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2E" w:rsidRPr="000906A8" w:rsidRDefault="00485D2E" w:rsidP="00682F6D">
      <w:pPr>
        <w:jc w:val="right"/>
        <w:rPr>
          <w:sz w:val="26"/>
          <w:szCs w:val="26"/>
        </w:rPr>
      </w:pPr>
      <w:r w:rsidRPr="000906A8">
        <w:rPr>
          <w:sz w:val="26"/>
          <w:szCs w:val="26"/>
        </w:rPr>
        <w:t>Утвержден</w:t>
      </w:r>
    </w:p>
    <w:p w:rsidR="00485D2E" w:rsidRPr="000906A8" w:rsidRDefault="00485D2E" w:rsidP="00682F6D">
      <w:pPr>
        <w:jc w:val="right"/>
        <w:rPr>
          <w:sz w:val="26"/>
          <w:szCs w:val="26"/>
        </w:rPr>
      </w:pPr>
      <w:r w:rsidRPr="000906A8">
        <w:rPr>
          <w:sz w:val="26"/>
          <w:szCs w:val="26"/>
        </w:rPr>
        <w:t xml:space="preserve">постановлением </w:t>
      </w:r>
    </w:p>
    <w:p w:rsidR="00485D2E" w:rsidRPr="000906A8" w:rsidRDefault="00485D2E" w:rsidP="00682F6D">
      <w:pPr>
        <w:jc w:val="right"/>
        <w:rPr>
          <w:sz w:val="26"/>
          <w:szCs w:val="26"/>
        </w:rPr>
      </w:pPr>
      <w:r w:rsidRPr="000906A8">
        <w:rPr>
          <w:sz w:val="26"/>
          <w:szCs w:val="26"/>
        </w:rPr>
        <w:t xml:space="preserve">Администрации Бежаницкого района </w:t>
      </w:r>
    </w:p>
    <w:p w:rsidR="00485D2E" w:rsidRPr="000906A8" w:rsidRDefault="00485D2E" w:rsidP="00682F6D">
      <w:pPr>
        <w:jc w:val="right"/>
        <w:rPr>
          <w:sz w:val="26"/>
          <w:szCs w:val="26"/>
        </w:rPr>
      </w:pPr>
      <w:r w:rsidRPr="000906A8">
        <w:rPr>
          <w:sz w:val="26"/>
          <w:szCs w:val="26"/>
        </w:rPr>
        <w:t xml:space="preserve">от </w:t>
      </w:r>
      <w:r w:rsidR="00C32BB4" w:rsidRPr="00C32BB4">
        <w:rPr>
          <w:sz w:val="26"/>
          <w:szCs w:val="26"/>
        </w:rPr>
        <w:t>27.06.2023 г.  №  355</w:t>
      </w:r>
    </w:p>
    <w:p w:rsidR="00485D2E" w:rsidRPr="000906A8" w:rsidRDefault="00485D2E" w:rsidP="00E4082C">
      <w:pPr>
        <w:ind w:firstLine="567"/>
        <w:jc w:val="both"/>
        <w:rPr>
          <w:sz w:val="26"/>
          <w:szCs w:val="26"/>
        </w:rPr>
      </w:pPr>
    </w:p>
    <w:p w:rsidR="00485D2E" w:rsidRDefault="00485D2E" w:rsidP="00E4082C">
      <w:pPr>
        <w:ind w:firstLine="567"/>
        <w:jc w:val="both"/>
        <w:rPr>
          <w:sz w:val="24"/>
          <w:szCs w:val="24"/>
        </w:rPr>
      </w:pPr>
    </w:p>
    <w:p w:rsidR="00E76CA8" w:rsidRDefault="00485D2E" w:rsidP="00811B84">
      <w:pPr>
        <w:spacing w:line="240" w:lineRule="atLeast"/>
        <w:jc w:val="center"/>
        <w:rPr>
          <w:b/>
          <w:sz w:val="26"/>
          <w:szCs w:val="26"/>
        </w:rPr>
      </w:pPr>
      <w:r w:rsidRPr="00E76CA8">
        <w:rPr>
          <w:b/>
          <w:sz w:val="26"/>
          <w:szCs w:val="26"/>
        </w:rPr>
        <w:t xml:space="preserve">Административный регламент муниципальной услуги </w:t>
      </w:r>
    </w:p>
    <w:p w:rsidR="00C32BB4" w:rsidRDefault="00485D2E" w:rsidP="00811B84">
      <w:pPr>
        <w:spacing w:line="240" w:lineRule="atLeast"/>
        <w:jc w:val="center"/>
        <w:rPr>
          <w:b/>
          <w:sz w:val="26"/>
          <w:szCs w:val="26"/>
        </w:rPr>
      </w:pPr>
      <w:r w:rsidRPr="00E76CA8">
        <w:rPr>
          <w:b/>
          <w:sz w:val="26"/>
          <w:szCs w:val="26"/>
        </w:rPr>
        <w:t xml:space="preserve">«Предоставление информации об объектах учета, содержащейся </w:t>
      </w:r>
    </w:p>
    <w:p w:rsidR="00C32BB4" w:rsidRDefault="00485D2E" w:rsidP="00811B84">
      <w:pPr>
        <w:spacing w:line="240" w:lineRule="atLeast"/>
        <w:jc w:val="center"/>
        <w:rPr>
          <w:b/>
          <w:sz w:val="26"/>
          <w:szCs w:val="26"/>
        </w:rPr>
      </w:pPr>
      <w:r w:rsidRPr="00E76CA8">
        <w:rPr>
          <w:b/>
          <w:sz w:val="26"/>
          <w:szCs w:val="26"/>
        </w:rPr>
        <w:t xml:space="preserve">в </w:t>
      </w:r>
      <w:r w:rsidR="00F47716">
        <w:rPr>
          <w:b/>
          <w:sz w:val="26"/>
          <w:szCs w:val="26"/>
        </w:rPr>
        <w:t>Р</w:t>
      </w:r>
      <w:r w:rsidRPr="00E76CA8">
        <w:rPr>
          <w:b/>
          <w:sz w:val="26"/>
          <w:szCs w:val="26"/>
        </w:rPr>
        <w:t>еестре муниципального имущества</w:t>
      </w:r>
      <w:r w:rsidR="00F47716">
        <w:rPr>
          <w:b/>
          <w:sz w:val="26"/>
          <w:szCs w:val="26"/>
        </w:rPr>
        <w:t xml:space="preserve"> муниципального образования </w:t>
      </w:r>
    </w:p>
    <w:p w:rsidR="00485D2E" w:rsidRPr="00E76CA8" w:rsidRDefault="00F47716" w:rsidP="00811B84">
      <w:pPr>
        <w:spacing w:line="240" w:lineRule="atLeast"/>
        <w:jc w:val="center"/>
        <w:rPr>
          <w:b/>
          <w:sz w:val="26"/>
          <w:szCs w:val="26"/>
        </w:rPr>
      </w:pPr>
      <w:r>
        <w:rPr>
          <w:b/>
          <w:sz w:val="26"/>
          <w:szCs w:val="26"/>
        </w:rPr>
        <w:t>«Бежаницкий район</w:t>
      </w:r>
      <w:r w:rsidR="00485D2E" w:rsidRPr="00E76CA8">
        <w:rPr>
          <w:b/>
          <w:sz w:val="26"/>
          <w:szCs w:val="26"/>
        </w:rPr>
        <w:t xml:space="preserve">» </w:t>
      </w:r>
    </w:p>
    <w:p w:rsidR="00485D2E" w:rsidRPr="00E76CA8" w:rsidRDefault="00485D2E" w:rsidP="00811B84">
      <w:pPr>
        <w:pStyle w:val="ConsPlusTitle"/>
        <w:spacing w:line="240" w:lineRule="atLeast"/>
        <w:jc w:val="center"/>
        <w:rPr>
          <w:rFonts w:ascii="Times New Roman" w:hAnsi="Times New Roman" w:cs="Times New Roman"/>
          <w:sz w:val="26"/>
          <w:szCs w:val="26"/>
        </w:rPr>
      </w:pPr>
    </w:p>
    <w:p w:rsidR="00485D2E" w:rsidRPr="00E76CA8" w:rsidRDefault="00DC45AA" w:rsidP="00811B84">
      <w:pPr>
        <w:keepNext/>
        <w:keepLines/>
        <w:jc w:val="center"/>
        <w:outlineLvl w:val="0"/>
        <w:rPr>
          <w:rFonts w:eastAsia="Yu Gothic Light"/>
          <w:b/>
          <w:bCs/>
          <w:sz w:val="26"/>
          <w:szCs w:val="26"/>
        </w:rPr>
      </w:pPr>
      <w:r w:rsidRPr="00E76CA8">
        <w:rPr>
          <w:rFonts w:eastAsia="Yu Gothic Light"/>
          <w:b/>
          <w:bCs/>
          <w:sz w:val="26"/>
          <w:szCs w:val="26"/>
        </w:rPr>
        <w:t xml:space="preserve">Раздел </w:t>
      </w:r>
      <w:r w:rsidR="00485D2E" w:rsidRPr="00E76CA8">
        <w:rPr>
          <w:rFonts w:eastAsia="Yu Gothic Light"/>
          <w:b/>
          <w:bCs/>
          <w:sz w:val="26"/>
          <w:szCs w:val="26"/>
          <w:lang w:val="en-US"/>
        </w:rPr>
        <w:t>I</w:t>
      </w:r>
      <w:r w:rsidR="00485D2E" w:rsidRPr="00E76CA8">
        <w:rPr>
          <w:rFonts w:eastAsia="Yu Gothic Light"/>
          <w:b/>
          <w:bCs/>
          <w:sz w:val="26"/>
          <w:szCs w:val="26"/>
        </w:rPr>
        <w:t>. Общие положения</w:t>
      </w:r>
    </w:p>
    <w:p w:rsidR="00485D2E" w:rsidRPr="00DF2A61" w:rsidRDefault="00BD49C1" w:rsidP="00811B84">
      <w:pPr>
        <w:keepNext/>
        <w:keepLines/>
        <w:spacing w:before="240" w:after="160"/>
        <w:jc w:val="center"/>
        <w:outlineLvl w:val="0"/>
        <w:rPr>
          <w:rFonts w:eastAsia="Yu Gothic Light"/>
          <w:b/>
          <w:bCs/>
          <w:sz w:val="26"/>
          <w:szCs w:val="26"/>
        </w:rPr>
      </w:pPr>
      <w:r>
        <w:rPr>
          <w:b/>
          <w:bCs/>
          <w:sz w:val="26"/>
          <w:szCs w:val="26"/>
        </w:rPr>
        <w:t xml:space="preserve">1. </w:t>
      </w:r>
      <w:r w:rsidR="00485D2E" w:rsidRPr="00DF2A61">
        <w:rPr>
          <w:b/>
          <w:bCs/>
          <w:sz w:val="26"/>
          <w:szCs w:val="26"/>
        </w:rPr>
        <w:t xml:space="preserve">Предмет регулирования </w:t>
      </w:r>
      <w:r w:rsidR="00CD35A0" w:rsidRPr="00DF2A61">
        <w:rPr>
          <w:b/>
          <w:bCs/>
          <w:sz w:val="26"/>
          <w:szCs w:val="26"/>
        </w:rPr>
        <w:t>А</w:t>
      </w:r>
      <w:r w:rsidR="00485D2E" w:rsidRPr="00DF2A61">
        <w:rPr>
          <w:b/>
          <w:bCs/>
          <w:sz w:val="26"/>
          <w:szCs w:val="26"/>
        </w:rPr>
        <w:t>дминистративного регламента</w:t>
      </w:r>
    </w:p>
    <w:p w:rsidR="00DF2A61" w:rsidRPr="00DF2A61" w:rsidRDefault="00DF2A61" w:rsidP="00DF2A61">
      <w:pPr>
        <w:jc w:val="both"/>
        <w:rPr>
          <w:sz w:val="26"/>
          <w:szCs w:val="26"/>
        </w:rPr>
      </w:pPr>
      <w:bookmarkStart w:id="0" w:name="sub_11"/>
      <w:r w:rsidRPr="00DF2A61">
        <w:rPr>
          <w:sz w:val="26"/>
          <w:szCs w:val="26"/>
        </w:rPr>
        <w:t>1.1. Настоящий административный регламент (далее</w:t>
      </w:r>
      <w:r w:rsidR="003E652F">
        <w:rPr>
          <w:sz w:val="26"/>
          <w:szCs w:val="26"/>
        </w:rPr>
        <w:t xml:space="preserve"> – </w:t>
      </w:r>
      <w:r w:rsidRPr="00DF2A61">
        <w:rPr>
          <w:sz w:val="26"/>
          <w:szCs w:val="26"/>
        </w:rPr>
        <w:t xml:space="preserve">регламент) устанавливает порядок предоставления </w:t>
      </w:r>
      <w:r>
        <w:rPr>
          <w:sz w:val="26"/>
          <w:szCs w:val="26"/>
        </w:rPr>
        <w:t>муниципальной</w:t>
      </w:r>
      <w:r w:rsidRPr="00DF2A61">
        <w:rPr>
          <w:sz w:val="26"/>
          <w:szCs w:val="26"/>
        </w:rPr>
        <w:t xml:space="preserve"> услуги по предоставлению информации, содержащейся в Реестре имущества, находящегося в собственности </w:t>
      </w:r>
      <w:r>
        <w:rPr>
          <w:sz w:val="26"/>
          <w:szCs w:val="26"/>
        </w:rPr>
        <w:t>муниципального образования «Бежаницкий район»</w:t>
      </w:r>
      <w:r w:rsidRPr="00DF2A61">
        <w:rPr>
          <w:sz w:val="26"/>
          <w:szCs w:val="26"/>
        </w:rPr>
        <w:t xml:space="preserve"> (далее</w:t>
      </w:r>
      <w:r w:rsidR="003E652F">
        <w:rPr>
          <w:sz w:val="26"/>
          <w:szCs w:val="26"/>
        </w:rPr>
        <w:t xml:space="preserve"> – </w:t>
      </w:r>
      <w:r>
        <w:rPr>
          <w:sz w:val="26"/>
          <w:szCs w:val="26"/>
        </w:rPr>
        <w:t>муниципальная</w:t>
      </w:r>
      <w:r w:rsidRPr="00DF2A61">
        <w:rPr>
          <w:sz w:val="26"/>
          <w:szCs w:val="26"/>
        </w:rPr>
        <w:t xml:space="preserve"> услуга) и стандарт предоставления </w:t>
      </w:r>
      <w:r w:rsidR="00402D91">
        <w:rPr>
          <w:sz w:val="26"/>
          <w:szCs w:val="26"/>
        </w:rPr>
        <w:t>муниципальной</w:t>
      </w:r>
      <w:r w:rsidRPr="00DF2A61">
        <w:rPr>
          <w:sz w:val="26"/>
          <w:szCs w:val="26"/>
        </w:rPr>
        <w:t xml:space="preserve"> услуги, включая сроки и последовательность административных процедур административных действий </w:t>
      </w:r>
      <w:r w:rsidR="00402D91">
        <w:rPr>
          <w:sz w:val="26"/>
          <w:szCs w:val="26"/>
        </w:rPr>
        <w:t>Администрации Бежаницкого района</w:t>
      </w:r>
      <w:r w:rsidRPr="00DF2A61">
        <w:rPr>
          <w:sz w:val="26"/>
          <w:szCs w:val="26"/>
        </w:rPr>
        <w:t xml:space="preserve"> (далее</w:t>
      </w:r>
      <w:r w:rsidR="003E652F">
        <w:rPr>
          <w:sz w:val="26"/>
          <w:szCs w:val="26"/>
        </w:rPr>
        <w:t xml:space="preserve"> – </w:t>
      </w:r>
      <w:r w:rsidRPr="00DF2A61">
        <w:rPr>
          <w:sz w:val="26"/>
          <w:szCs w:val="26"/>
        </w:rPr>
        <w:t xml:space="preserve">Уполномоченный орган) при осуществлении полномочий по предоставлению </w:t>
      </w:r>
      <w:r w:rsidR="00402D91">
        <w:rPr>
          <w:sz w:val="26"/>
          <w:szCs w:val="26"/>
        </w:rPr>
        <w:t xml:space="preserve">муниципальной </w:t>
      </w:r>
      <w:r w:rsidRPr="00DF2A61">
        <w:rPr>
          <w:sz w:val="26"/>
          <w:szCs w:val="26"/>
        </w:rPr>
        <w:t xml:space="preserve"> услуги.</w:t>
      </w:r>
    </w:p>
    <w:p w:rsidR="00402D91" w:rsidRPr="00402D91" w:rsidRDefault="00DF2A61" w:rsidP="0074449D">
      <w:pPr>
        <w:pStyle w:val="ae"/>
        <w:spacing w:line="323" w:lineRule="atLeast"/>
        <w:jc w:val="both"/>
      </w:pPr>
      <w:bookmarkStart w:id="1" w:name="sub_12"/>
      <w:bookmarkEnd w:id="0"/>
      <w:r w:rsidRPr="00DF2A61">
        <w:rPr>
          <w:sz w:val="26"/>
          <w:szCs w:val="26"/>
        </w:rPr>
        <w:t>1.2</w:t>
      </w:r>
      <w:bookmarkEnd w:id="1"/>
      <w:r w:rsidR="0074449D">
        <w:rPr>
          <w:sz w:val="26"/>
          <w:szCs w:val="26"/>
        </w:rPr>
        <w:t xml:space="preserve">. </w:t>
      </w:r>
      <w:r w:rsidR="00402D91" w:rsidRPr="00402D91">
        <w:rPr>
          <w:sz w:val="26"/>
          <w:szCs w:val="26"/>
        </w:rPr>
        <w:t>В рамках Услуги может быть предоставлена информация в отношении:</w:t>
      </w:r>
    </w:p>
    <w:p w:rsidR="00402D91" w:rsidRPr="00402D91" w:rsidRDefault="00402D91" w:rsidP="0074449D">
      <w:pPr>
        <w:ind w:firstLine="709"/>
        <w:jc w:val="both"/>
        <w:rPr>
          <w:sz w:val="24"/>
          <w:szCs w:val="24"/>
        </w:rPr>
      </w:pPr>
      <w:r w:rsidRPr="00402D91">
        <w:rPr>
          <w:sz w:val="26"/>
          <w:szCs w:val="26"/>
        </w:rPr>
        <w:t>-находящегося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402D91" w:rsidRPr="00402D91" w:rsidRDefault="00402D91" w:rsidP="0074449D">
      <w:pPr>
        <w:ind w:firstLine="709"/>
        <w:jc w:val="both"/>
        <w:rPr>
          <w:sz w:val="24"/>
          <w:szCs w:val="24"/>
        </w:rPr>
      </w:pPr>
      <w:r w:rsidRPr="00402D91">
        <w:rPr>
          <w:sz w:val="26"/>
          <w:szCs w:val="26"/>
        </w:rPr>
        <w:t xml:space="preserve">-находящегося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решением Собрания депутатов </w:t>
      </w:r>
      <w:r w:rsidR="0074449D">
        <w:rPr>
          <w:sz w:val="26"/>
          <w:szCs w:val="26"/>
        </w:rPr>
        <w:t>Бежаницкого</w:t>
      </w:r>
      <w:r w:rsidRPr="00402D91">
        <w:rPr>
          <w:sz w:val="26"/>
          <w:szCs w:val="26"/>
        </w:rPr>
        <w:t xml:space="preserve"> района,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3 ноября 2006 г. № 174-ФЗ «Об автономных учреждениях»;</w:t>
      </w:r>
    </w:p>
    <w:p w:rsidR="00402D91" w:rsidRPr="00402D91" w:rsidRDefault="00402D91" w:rsidP="0074449D">
      <w:pPr>
        <w:ind w:firstLine="709"/>
        <w:jc w:val="both"/>
        <w:rPr>
          <w:sz w:val="24"/>
          <w:szCs w:val="24"/>
        </w:rPr>
      </w:pPr>
      <w:r w:rsidRPr="00402D91">
        <w:rPr>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w:t>
      </w:r>
      <w:r w:rsidR="0074449D">
        <w:rPr>
          <w:sz w:val="26"/>
          <w:szCs w:val="26"/>
        </w:rPr>
        <w:t>Бежаницкий</w:t>
      </w:r>
      <w:r w:rsidRPr="00402D91">
        <w:rPr>
          <w:sz w:val="26"/>
          <w:szCs w:val="26"/>
        </w:rPr>
        <w:t xml:space="preserve"> район», иных юридических лиц, учредителем (участником) которых является муниципальное образование «</w:t>
      </w:r>
      <w:r w:rsidR="0074449D">
        <w:rPr>
          <w:sz w:val="26"/>
          <w:szCs w:val="26"/>
        </w:rPr>
        <w:t>Бежаницкий</w:t>
      </w:r>
      <w:r w:rsidRPr="00402D91">
        <w:rPr>
          <w:sz w:val="26"/>
          <w:szCs w:val="26"/>
        </w:rPr>
        <w:t xml:space="preserve"> район».</w:t>
      </w:r>
    </w:p>
    <w:p w:rsidR="00402D91" w:rsidRPr="00402D91" w:rsidRDefault="00402D91" w:rsidP="0074449D">
      <w:pPr>
        <w:ind w:firstLine="709"/>
        <w:rPr>
          <w:sz w:val="24"/>
          <w:szCs w:val="24"/>
        </w:rPr>
      </w:pPr>
      <w:r w:rsidRPr="00402D91">
        <w:rPr>
          <w:sz w:val="26"/>
          <w:szCs w:val="26"/>
        </w:rPr>
        <w:t>Структура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услуги с использованием информационных технологий.</w:t>
      </w:r>
    </w:p>
    <w:p w:rsidR="00485D2E" w:rsidRPr="00E76CA8" w:rsidRDefault="00485D2E" w:rsidP="00402D91">
      <w:pPr>
        <w:tabs>
          <w:tab w:val="left" w:pos="567"/>
        </w:tabs>
        <w:rPr>
          <w:b/>
          <w:bCs/>
          <w:sz w:val="26"/>
          <w:szCs w:val="26"/>
        </w:rPr>
      </w:pPr>
    </w:p>
    <w:p w:rsidR="00485D2E" w:rsidRPr="00E76CA8" w:rsidRDefault="00BD49C1" w:rsidP="00811B84">
      <w:pPr>
        <w:keepNext/>
        <w:keepLines/>
        <w:jc w:val="center"/>
        <w:outlineLvl w:val="0"/>
        <w:rPr>
          <w:b/>
          <w:bCs/>
          <w:sz w:val="26"/>
          <w:szCs w:val="26"/>
        </w:rPr>
      </w:pPr>
      <w:r>
        <w:rPr>
          <w:b/>
          <w:bCs/>
          <w:sz w:val="26"/>
          <w:szCs w:val="26"/>
        </w:rPr>
        <w:lastRenderedPageBreak/>
        <w:t xml:space="preserve">2. </w:t>
      </w:r>
      <w:r w:rsidR="00485D2E" w:rsidRPr="00E76CA8">
        <w:rPr>
          <w:b/>
          <w:bCs/>
          <w:sz w:val="26"/>
          <w:szCs w:val="26"/>
        </w:rPr>
        <w:t>Круг заявителей</w:t>
      </w:r>
    </w:p>
    <w:p w:rsidR="00485D2E" w:rsidRPr="00E76CA8" w:rsidRDefault="00485D2E" w:rsidP="00811B84">
      <w:pPr>
        <w:keepNext/>
        <w:keepLines/>
        <w:jc w:val="center"/>
        <w:outlineLvl w:val="0"/>
        <w:rPr>
          <w:bCs/>
          <w:sz w:val="26"/>
          <w:szCs w:val="26"/>
        </w:rPr>
      </w:pPr>
    </w:p>
    <w:p w:rsidR="00485D2E" w:rsidRDefault="00402D91" w:rsidP="00402D91">
      <w:pPr>
        <w:tabs>
          <w:tab w:val="left" w:pos="567"/>
        </w:tabs>
        <w:contextualSpacing/>
        <w:jc w:val="both"/>
        <w:rPr>
          <w:sz w:val="26"/>
          <w:szCs w:val="26"/>
        </w:rPr>
      </w:pPr>
      <w:r>
        <w:rPr>
          <w:sz w:val="26"/>
          <w:szCs w:val="26"/>
        </w:rPr>
        <w:t>1.3</w:t>
      </w:r>
      <w:r w:rsidR="008710C0" w:rsidRPr="00E76CA8">
        <w:rPr>
          <w:sz w:val="26"/>
          <w:szCs w:val="26"/>
        </w:rPr>
        <w:t xml:space="preserve">. Заявителями на получение муниципальной услуги </w:t>
      </w:r>
      <w:r w:rsidR="00F84305" w:rsidRPr="00E76CA8">
        <w:rPr>
          <w:sz w:val="26"/>
          <w:szCs w:val="26"/>
        </w:rPr>
        <w:t xml:space="preserve">являются </w:t>
      </w:r>
      <w:r w:rsidR="00485D2E" w:rsidRPr="00E76CA8">
        <w:rPr>
          <w:noProof/>
          <w:sz w:val="26"/>
          <w:szCs w:val="26"/>
        </w:rPr>
        <w:t>физически</w:t>
      </w:r>
      <w:r w:rsidR="00F84305" w:rsidRPr="00E76CA8">
        <w:rPr>
          <w:noProof/>
          <w:sz w:val="26"/>
          <w:szCs w:val="26"/>
        </w:rPr>
        <w:t>е</w:t>
      </w:r>
      <w:r w:rsidR="00485D2E" w:rsidRPr="00E76CA8">
        <w:rPr>
          <w:noProof/>
          <w:sz w:val="26"/>
          <w:szCs w:val="26"/>
        </w:rPr>
        <w:t xml:space="preserve"> лица</w:t>
      </w:r>
      <w:r w:rsidR="00485D2E" w:rsidRPr="00E76CA8">
        <w:rPr>
          <w:sz w:val="26"/>
          <w:szCs w:val="26"/>
        </w:rPr>
        <w:t>,</w:t>
      </w:r>
      <w:r w:rsidR="00F84305" w:rsidRPr="00E76CA8">
        <w:rPr>
          <w:sz w:val="26"/>
          <w:szCs w:val="26"/>
        </w:rPr>
        <w:t xml:space="preserve"> в том числе зарегистрированные в </w:t>
      </w:r>
      <w:r w:rsidR="003F74E9" w:rsidRPr="00E76CA8">
        <w:rPr>
          <w:sz w:val="26"/>
          <w:szCs w:val="26"/>
        </w:rPr>
        <w:t>качестве</w:t>
      </w:r>
      <w:r w:rsidR="00F84305" w:rsidRPr="00E76CA8">
        <w:rPr>
          <w:sz w:val="26"/>
          <w:szCs w:val="26"/>
        </w:rPr>
        <w:t xml:space="preserve"> индивидуальных предпринимателей</w:t>
      </w:r>
      <w:r w:rsidR="00485D2E" w:rsidRPr="00E76CA8">
        <w:rPr>
          <w:sz w:val="26"/>
          <w:szCs w:val="26"/>
        </w:rPr>
        <w:t xml:space="preserve">, </w:t>
      </w:r>
      <w:r w:rsidR="00485D2E" w:rsidRPr="00E76CA8">
        <w:rPr>
          <w:noProof/>
          <w:sz w:val="26"/>
          <w:szCs w:val="26"/>
        </w:rPr>
        <w:t>юридически</w:t>
      </w:r>
      <w:r w:rsidR="003F74E9" w:rsidRPr="00E76CA8">
        <w:rPr>
          <w:noProof/>
          <w:sz w:val="26"/>
          <w:szCs w:val="26"/>
        </w:rPr>
        <w:t>е</w:t>
      </w:r>
      <w:r w:rsidR="00485D2E" w:rsidRPr="00E76CA8">
        <w:rPr>
          <w:noProof/>
          <w:sz w:val="26"/>
          <w:szCs w:val="26"/>
        </w:rPr>
        <w:t xml:space="preserve"> лица (далее – заявитель)</w:t>
      </w:r>
      <w:r w:rsidR="00E76CA8">
        <w:rPr>
          <w:sz w:val="26"/>
          <w:szCs w:val="26"/>
        </w:rPr>
        <w:t>.</w:t>
      </w:r>
    </w:p>
    <w:p w:rsidR="00402D91" w:rsidRPr="00402D91" w:rsidRDefault="00402D91" w:rsidP="00402D91">
      <w:pPr>
        <w:rPr>
          <w:sz w:val="26"/>
          <w:szCs w:val="26"/>
        </w:rPr>
      </w:pPr>
      <w:r>
        <w:rPr>
          <w:sz w:val="26"/>
          <w:szCs w:val="26"/>
        </w:rPr>
        <w:t xml:space="preserve">        1.4. </w:t>
      </w:r>
      <w:r w:rsidRPr="00402D91">
        <w:rPr>
          <w:sz w:val="26"/>
          <w:szCs w:val="26"/>
        </w:rPr>
        <w:t>Интересы заявителей, указанных в</w:t>
      </w:r>
      <w:r>
        <w:rPr>
          <w:sz w:val="26"/>
          <w:szCs w:val="26"/>
        </w:rPr>
        <w:t xml:space="preserve"> пункте 1.3. </w:t>
      </w:r>
      <w:r w:rsidRPr="00402D91">
        <w:rPr>
          <w:sz w:val="26"/>
          <w:szCs w:val="26"/>
        </w:rPr>
        <w:t xml:space="preserve"> настоящего регламента, могут представлять лица, обладающие соответствующими полномочиями (далее</w:t>
      </w:r>
      <w:r w:rsidR="003E652F">
        <w:rPr>
          <w:sz w:val="26"/>
          <w:szCs w:val="26"/>
        </w:rPr>
        <w:t xml:space="preserve"> – </w:t>
      </w:r>
      <w:r w:rsidRPr="00402D91">
        <w:rPr>
          <w:sz w:val="26"/>
          <w:szCs w:val="26"/>
        </w:rPr>
        <w:t>представитель).</w:t>
      </w:r>
    </w:p>
    <w:p w:rsidR="00402D91" w:rsidRPr="00402D91" w:rsidRDefault="00402D91" w:rsidP="00402D91">
      <w:pPr>
        <w:tabs>
          <w:tab w:val="left" w:pos="567"/>
        </w:tabs>
        <w:contextualSpacing/>
        <w:jc w:val="both"/>
        <w:rPr>
          <w:sz w:val="26"/>
          <w:szCs w:val="26"/>
        </w:rPr>
      </w:pPr>
    </w:p>
    <w:p w:rsidR="003E652F" w:rsidRDefault="00BD49C1" w:rsidP="008B71D0">
      <w:pPr>
        <w:pStyle w:val="10"/>
        <w:spacing w:before="91"/>
        <w:ind w:right="215"/>
        <w:rPr>
          <w:b/>
          <w:sz w:val="26"/>
          <w:szCs w:val="26"/>
        </w:rPr>
      </w:pPr>
      <w:r>
        <w:rPr>
          <w:b/>
          <w:sz w:val="26"/>
          <w:szCs w:val="26"/>
        </w:rPr>
        <w:t xml:space="preserve">3. </w:t>
      </w:r>
      <w:r w:rsidR="00E76CA8" w:rsidRPr="00E76CA8">
        <w:rPr>
          <w:b/>
          <w:sz w:val="26"/>
          <w:szCs w:val="26"/>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3E652F" w:rsidRDefault="00E76CA8" w:rsidP="003E652F">
      <w:pPr>
        <w:pStyle w:val="10"/>
        <w:ind w:right="215"/>
        <w:rPr>
          <w:b/>
          <w:sz w:val="26"/>
          <w:szCs w:val="26"/>
        </w:rPr>
      </w:pPr>
      <w:r w:rsidRPr="00E76CA8">
        <w:rPr>
          <w:b/>
          <w:sz w:val="26"/>
          <w:szCs w:val="26"/>
        </w:rPr>
        <w:t xml:space="preserve">(далее – профилирование), а также результата, за предоставлением </w:t>
      </w:r>
    </w:p>
    <w:p w:rsidR="00E76CA8" w:rsidRPr="00E76CA8" w:rsidRDefault="00E76CA8" w:rsidP="003E652F">
      <w:pPr>
        <w:pStyle w:val="10"/>
        <w:ind w:right="215"/>
        <w:rPr>
          <w:b/>
          <w:sz w:val="28"/>
          <w:szCs w:val="28"/>
        </w:rPr>
      </w:pPr>
      <w:r w:rsidRPr="00E76CA8">
        <w:rPr>
          <w:b/>
          <w:sz w:val="26"/>
          <w:szCs w:val="26"/>
        </w:rPr>
        <w:t>которого обратился заявитель</w:t>
      </w:r>
    </w:p>
    <w:p w:rsidR="004A3692" w:rsidRDefault="004A3692" w:rsidP="004A3692">
      <w:pPr>
        <w:pStyle w:val="ae"/>
        <w:ind w:right="170"/>
        <w:rPr>
          <w:b/>
          <w:bCs/>
          <w:sz w:val="26"/>
          <w:szCs w:val="26"/>
        </w:rPr>
      </w:pPr>
    </w:p>
    <w:p w:rsidR="00E76CA8" w:rsidRDefault="008B71D0" w:rsidP="008B71D0">
      <w:pPr>
        <w:pStyle w:val="ae"/>
        <w:tabs>
          <w:tab w:val="left" w:pos="567"/>
        </w:tabs>
        <w:ind w:right="170"/>
        <w:jc w:val="both"/>
        <w:rPr>
          <w:sz w:val="26"/>
          <w:szCs w:val="26"/>
        </w:rPr>
      </w:pPr>
      <w:r w:rsidRPr="008B71D0">
        <w:rPr>
          <w:bCs/>
          <w:sz w:val="26"/>
          <w:szCs w:val="26"/>
        </w:rPr>
        <w:t xml:space="preserve">1.5. </w:t>
      </w:r>
      <w:r w:rsidR="004A3692">
        <w:rPr>
          <w:bCs/>
          <w:sz w:val="26"/>
          <w:szCs w:val="26"/>
        </w:rPr>
        <w:t xml:space="preserve">Муниципальная </w:t>
      </w:r>
      <w:r>
        <w:rPr>
          <w:bCs/>
          <w:sz w:val="26"/>
          <w:szCs w:val="26"/>
        </w:rPr>
        <w:t>у</w:t>
      </w:r>
      <w:r>
        <w:rPr>
          <w:sz w:val="26"/>
          <w:szCs w:val="26"/>
        </w:rPr>
        <w:t>слуга</w:t>
      </w:r>
      <w:r w:rsidR="00E76CA8" w:rsidRPr="00E76CA8">
        <w:rPr>
          <w:sz w:val="26"/>
          <w:szCs w:val="26"/>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4A3692" w:rsidRPr="004A3692" w:rsidRDefault="008B71D0" w:rsidP="004A3692">
      <w:pPr>
        <w:pStyle w:val="ae"/>
        <w:jc w:val="both"/>
      </w:pPr>
      <w:r>
        <w:rPr>
          <w:sz w:val="26"/>
          <w:szCs w:val="26"/>
        </w:rPr>
        <w:t>1.6</w:t>
      </w:r>
      <w:r w:rsidR="003E652F">
        <w:rPr>
          <w:sz w:val="26"/>
          <w:szCs w:val="26"/>
        </w:rPr>
        <w:t xml:space="preserve">. </w:t>
      </w:r>
      <w:r w:rsidR="004A3692" w:rsidRPr="004A3692">
        <w:rPr>
          <w:sz w:val="26"/>
          <w:szCs w:val="26"/>
        </w:rPr>
        <w:t>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843A09" w:rsidRPr="00E76CA8" w:rsidRDefault="008B71D0" w:rsidP="008B71D0">
      <w:pPr>
        <w:pStyle w:val="ae"/>
        <w:tabs>
          <w:tab w:val="left" w:pos="567"/>
        </w:tabs>
        <w:ind w:right="170"/>
        <w:jc w:val="both"/>
        <w:rPr>
          <w:sz w:val="26"/>
          <w:szCs w:val="26"/>
        </w:rPr>
      </w:pPr>
      <w:bookmarkStart w:id="2" w:name="sub_15"/>
      <w:r>
        <w:t xml:space="preserve">  1.7</w:t>
      </w:r>
      <w:r w:rsidR="003E652F">
        <w:t xml:space="preserve">. </w:t>
      </w:r>
      <w:r w:rsidR="00843A09" w:rsidRPr="00E76CA8">
        <w:rPr>
          <w:sz w:val="26"/>
          <w:szCs w:val="26"/>
        </w:rPr>
        <w:t>Информирование о порядке предоставления муниципальной услуги осуществляется:</w:t>
      </w:r>
    </w:p>
    <w:bookmarkEnd w:id="2"/>
    <w:p w:rsidR="00843A09" w:rsidRPr="00E76CA8" w:rsidRDefault="00843A09" w:rsidP="00843A09">
      <w:pPr>
        <w:jc w:val="both"/>
        <w:rPr>
          <w:sz w:val="26"/>
          <w:szCs w:val="26"/>
        </w:rPr>
      </w:pPr>
      <w:r w:rsidRPr="00E76CA8">
        <w:rPr>
          <w:sz w:val="26"/>
          <w:szCs w:val="26"/>
        </w:rPr>
        <w:t xml:space="preserve">         1) непосредственно при личном приеме заявителя в Администрацию Бежаницкого района (далее</w:t>
      </w:r>
      <w:r w:rsidR="003E652F">
        <w:rPr>
          <w:sz w:val="26"/>
          <w:szCs w:val="26"/>
        </w:rPr>
        <w:t xml:space="preserve"> – </w:t>
      </w:r>
      <w:r w:rsidRPr="00E76CA8">
        <w:rPr>
          <w:sz w:val="26"/>
          <w:szCs w:val="26"/>
        </w:rPr>
        <w:t>Уполномоченный орган) или многофункциональном центре предоставления государственных и муниципальных услуг (далее</w:t>
      </w:r>
      <w:r w:rsidR="003E652F">
        <w:rPr>
          <w:sz w:val="26"/>
          <w:szCs w:val="26"/>
        </w:rPr>
        <w:t xml:space="preserve"> – </w:t>
      </w:r>
      <w:r w:rsidRPr="00E76CA8">
        <w:rPr>
          <w:sz w:val="26"/>
          <w:szCs w:val="26"/>
        </w:rPr>
        <w:t>многофункциональный центр);</w:t>
      </w:r>
    </w:p>
    <w:p w:rsidR="00843A09" w:rsidRPr="00E76CA8" w:rsidRDefault="00843A09" w:rsidP="00843A09">
      <w:pPr>
        <w:jc w:val="both"/>
        <w:rPr>
          <w:sz w:val="26"/>
          <w:szCs w:val="26"/>
        </w:rPr>
      </w:pPr>
      <w:r w:rsidRPr="00E76CA8">
        <w:rPr>
          <w:sz w:val="26"/>
          <w:szCs w:val="26"/>
        </w:rPr>
        <w:t xml:space="preserve">         2) по телефону в Уполномоченном органе или многофункциональном центре;</w:t>
      </w:r>
    </w:p>
    <w:p w:rsidR="00843A09" w:rsidRPr="00E76CA8" w:rsidRDefault="00843A09" w:rsidP="00843A09">
      <w:pPr>
        <w:jc w:val="both"/>
        <w:rPr>
          <w:sz w:val="26"/>
          <w:szCs w:val="26"/>
        </w:rPr>
      </w:pPr>
      <w:r w:rsidRPr="00E76CA8">
        <w:rPr>
          <w:sz w:val="26"/>
          <w:szCs w:val="26"/>
        </w:rPr>
        <w:t>3) письменно, в том числе посредством электронной почты, факсимильной связи;</w:t>
      </w:r>
    </w:p>
    <w:p w:rsidR="00843A09" w:rsidRPr="00E76CA8" w:rsidRDefault="00843A09" w:rsidP="00A10869">
      <w:pPr>
        <w:tabs>
          <w:tab w:val="left" w:pos="567"/>
        </w:tabs>
        <w:jc w:val="both"/>
        <w:rPr>
          <w:sz w:val="26"/>
          <w:szCs w:val="26"/>
        </w:rPr>
      </w:pPr>
      <w:r w:rsidRPr="00E76CA8">
        <w:rPr>
          <w:sz w:val="26"/>
          <w:szCs w:val="26"/>
        </w:rPr>
        <w:t>4) посредством размещения в открытой и доступной форме информации:</w:t>
      </w:r>
    </w:p>
    <w:p w:rsidR="00843A09" w:rsidRPr="00E76CA8" w:rsidRDefault="00843A09" w:rsidP="000B7410">
      <w:pPr>
        <w:jc w:val="both"/>
        <w:rPr>
          <w:sz w:val="26"/>
          <w:szCs w:val="26"/>
        </w:rPr>
      </w:pPr>
      <w:r w:rsidRPr="00E76CA8">
        <w:rPr>
          <w:sz w:val="26"/>
          <w:szCs w:val="26"/>
        </w:rPr>
        <w:t xml:space="preserve">в федеральной государственной информационной системе </w:t>
      </w:r>
      <w:r w:rsidR="000B7410" w:rsidRPr="00E76CA8">
        <w:rPr>
          <w:sz w:val="26"/>
          <w:szCs w:val="26"/>
        </w:rPr>
        <w:t>«</w:t>
      </w:r>
      <w:r w:rsidRPr="00E76CA8">
        <w:rPr>
          <w:sz w:val="26"/>
          <w:szCs w:val="26"/>
        </w:rPr>
        <w:t xml:space="preserve">Единый портал государственных </w:t>
      </w:r>
      <w:r w:rsidR="000B7410" w:rsidRPr="00E76CA8">
        <w:rPr>
          <w:sz w:val="26"/>
          <w:szCs w:val="26"/>
        </w:rPr>
        <w:t>и муниципальных услуг (функций)» (</w:t>
      </w:r>
      <w:r w:rsidR="000B7410" w:rsidRPr="00E76CA8">
        <w:rPr>
          <w:sz w:val="26"/>
          <w:szCs w:val="26"/>
          <w:lang w:val="en-US"/>
        </w:rPr>
        <w:t>https</w:t>
      </w:r>
      <w:r w:rsidR="000B7410" w:rsidRPr="00E76CA8">
        <w:rPr>
          <w:sz w:val="26"/>
          <w:szCs w:val="26"/>
        </w:rPr>
        <w:t>://</w:t>
      </w:r>
      <w:r w:rsidR="000B7410" w:rsidRPr="00E76CA8">
        <w:rPr>
          <w:sz w:val="26"/>
          <w:szCs w:val="26"/>
          <w:lang w:val="en-US"/>
        </w:rPr>
        <w:t>www</w:t>
      </w:r>
      <w:r w:rsidR="000B7410" w:rsidRPr="00E76CA8">
        <w:rPr>
          <w:sz w:val="26"/>
          <w:szCs w:val="26"/>
        </w:rPr>
        <w:t>.</w:t>
      </w:r>
      <w:r w:rsidR="000B7410" w:rsidRPr="00E76CA8">
        <w:rPr>
          <w:sz w:val="26"/>
          <w:szCs w:val="26"/>
          <w:lang w:val="en-US"/>
        </w:rPr>
        <w:t>gosuslugi</w:t>
      </w:r>
      <w:r w:rsidR="000B7410" w:rsidRPr="00E76CA8">
        <w:rPr>
          <w:sz w:val="26"/>
          <w:szCs w:val="26"/>
        </w:rPr>
        <w:t>.</w:t>
      </w:r>
      <w:r w:rsidR="000B7410" w:rsidRPr="00E76CA8">
        <w:rPr>
          <w:sz w:val="26"/>
          <w:szCs w:val="26"/>
          <w:lang w:val="en-US"/>
        </w:rPr>
        <w:t>ru</w:t>
      </w:r>
      <w:r w:rsidR="000B7410" w:rsidRPr="00E76CA8">
        <w:rPr>
          <w:sz w:val="26"/>
          <w:szCs w:val="26"/>
        </w:rPr>
        <w:t>)</w:t>
      </w:r>
      <w:r w:rsidRPr="00E76CA8">
        <w:rPr>
          <w:sz w:val="26"/>
          <w:szCs w:val="26"/>
        </w:rPr>
        <w:t xml:space="preserve"> (далее</w:t>
      </w:r>
      <w:r w:rsidR="003E652F">
        <w:rPr>
          <w:sz w:val="26"/>
          <w:szCs w:val="26"/>
        </w:rPr>
        <w:t xml:space="preserve"> – </w:t>
      </w:r>
      <w:r w:rsidRPr="00E76CA8">
        <w:rPr>
          <w:sz w:val="26"/>
          <w:szCs w:val="26"/>
        </w:rPr>
        <w:t xml:space="preserve">ЕПГУ),на официальном сайте </w:t>
      </w:r>
      <w:r w:rsidR="000B7410" w:rsidRPr="00E76CA8">
        <w:rPr>
          <w:sz w:val="26"/>
          <w:szCs w:val="26"/>
        </w:rPr>
        <w:t>Администрации Бежаницкого района: (</w:t>
      </w:r>
      <w:r w:rsidR="000B7410" w:rsidRPr="00E76CA8">
        <w:rPr>
          <w:sz w:val="26"/>
          <w:szCs w:val="26"/>
          <w:lang w:val="en-US"/>
        </w:rPr>
        <w:t>https</w:t>
      </w:r>
      <w:r w:rsidR="000B7410" w:rsidRPr="00E76CA8">
        <w:rPr>
          <w:sz w:val="26"/>
          <w:szCs w:val="26"/>
        </w:rPr>
        <w:t>://</w:t>
      </w:r>
      <w:r w:rsidR="000B7410" w:rsidRPr="00E76CA8">
        <w:rPr>
          <w:sz w:val="26"/>
          <w:szCs w:val="26"/>
          <w:lang w:val="en-US"/>
        </w:rPr>
        <w:t>www</w:t>
      </w:r>
      <w:r w:rsidR="000B7410" w:rsidRPr="00E76CA8">
        <w:rPr>
          <w:sz w:val="26"/>
          <w:szCs w:val="26"/>
        </w:rPr>
        <w:t>.</w:t>
      </w:r>
      <w:r w:rsidR="000B7410" w:rsidRPr="00E76CA8">
        <w:rPr>
          <w:sz w:val="26"/>
          <w:szCs w:val="26"/>
          <w:lang w:val="en-US"/>
        </w:rPr>
        <w:t>bezhanicy</w:t>
      </w:r>
      <w:r w:rsidR="000B7410" w:rsidRPr="00E76CA8">
        <w:rPr>
          <w:sz w:val="26"/>
          <w:szCs w:val="26"/>
        </w:rPr>
        <w:t>.</w:t>
      </w:r>
      <w:r w:rsidR="000B7410" w:rsidRPr="00E76CA8">
        <w:rPr>
          <w:sz w:val="26"/>
          <w:szCs w:val="26"/>
          <w:lang w:val="en-US"/>
        </w:rPr>
        <w:t>reg</w:t>
      </w:r>
      <w:r w:rsidR="000B7410" w:rsidRPr="00E76CA8">
        <w:rPr>
          <w:sz w:val="26"/>
          <w:szCs w:val="26"/>
        </w:rPr>
        <w:t>60.</w:t>
      </w:r>
      <w:r w:rsidR="000B7410" w:rsidRPr="00E76CA8">
        <w:rPr>
          <w:sz w:val="26"/>
          <w:szCs w:val="26"/>
          <w:lang w:val="en-US"/>
        </w:rPr>
        <w:t>ru</w:t>
      </w:r>
      <w:r w:rsidR="000B7410" w:rsidRPr="00E76CA8">
        <w:rPr>
          <w:sz w:val="26"/>
          <w:szCs w:val="26"/>
        </w:rPr>
        <w:t>).</w:t>
      </w:r>
    </w:p>
    <w:p w:rsidR="00843A09" w:rsidRPr="00E76CA8" w:rsidRDefault="00843A09" w:rsidP="000B7410">
      <w:pPr>
        <w:jc w:val="both"/>
        <w:rPr>
          <w:sz w:val="26"/>
          <w:szCs w:val="26"/>
        </w:rPr>
      </w:pPr>
      <w:r w:rsidRPr="00E76CA8">
        <w:rPr>
          <w:sz w:val="26"/>
          <w:szCs w:val="26"/>
        </w:rPr>
        <w:t>5) посредством размещения информации на информационных стендах Уполномоченного органа или многофункционального центра.</w:t>
      </w:r>
    </w:p>
    <w:p w:rsidR="00843A09" w:rsidRPr="00E76CA8" w:rsidRDefault="008B71D0" w:rsidP="008B71D0">
      <w:pPr>
        <w:tabs>
          <w:tab w:val="left" w:pos="567"/>
        </w:tabs>
        <w:jc w:val="both"/>
        <w:rPr>
          <w:sz w:val="26"/>
          <w:szCs w:val="26"/>
        </w:rPr>
      </w:pPr>
      <w:bookmarkStart w:id="3" w:name="sub_16"/>
      <w:r>
        <w:rPr>
          <w:sz w:val="26"/>
          <w:szCs w:val="26"/>
        </w:rPr>
        <w:t>1.8</w:t>
      </w:r>
      <w:r w:rsidR="00843A09" w:rsidRPr="00E76CA8">
        <w:rPr>
          <w:sz w:val="26"/>
          <w:szCs w:val="26"/>
        </w:rPr>
        <w:t>. Информирование осуществляется по вопросам, касающимся:</w:t>
      </w:r>
    </w:p>
    <w:bookmarkEnd w:id="3"/>
    <w:p w:rsidR="00843A09" w:rsidRPr="00E76CA8" w:rsidRDefault="00843A09" w:rsidP="00AC6D24">
      <w:pPr>
        <w:jc w:val="both"/>
        <w:rPr>
          <w:sz w:val="26"/>
          <w:szCs w:val="26"/>
        </w:rPr>
      </w:pPr>
      <w:r w:rsidRPr="00E76CA8">
        <w:rPr>
          <w:sz w:val="26"/>
          <w:szCs w:val="26"/>
        </w:rPr>
        <w:t xml:space="preserve">1) способов подачи запроса о предоставлении </w:t>
      </w:r>
      <w:r w:rsidR="000B7410" w:rsidRPr="00E76CA8">
        <w:rPr>
          <w:sz w:val="26"/>
          <w:szCs w:val="26"/>
        </w:rPr>
        <w:t>муниципальной</w:t>
      </w:r>
      <w:r w:rsidRPr="00E76CA8">
        <w:rPr>
          <w:sz w:val="26"/>
          <w:szCs w:val="26"/>
        </w:rPr>
        <w:t xml:space="preserve"> услуги;</w:t>
      </w:r>
    </w:p>
    <w:p w:rsidR="00843A09" w:rsidRPr="00E76CA8" w:rsidRDefault="00843A09" w:rsidP="00AC6D24">
      <w:pPr>
        <w:jc w:val="both"/>
        <w:rPr>
          <w:sz w:val="26"/>
          <w:szCs w:val="26"/>
        </w:rPr>
      </w:pPr>
      <w:r w:rsidRPr="00E76CA8">
        <w:rPr>
          <w:sz w:val="26"/>
          <w:szCs w:val="26"/>
        </w:rPr>
        <w:t xml:space="preserve">2) адресов Уполномоченного органа и многофункциональных центров, обращение в которые необходимо для предоставления </w:t>
      </w:r>
      <w:r w:rsidR="00894B4D" w:rsidRPr="00E76CA8">
        <w:rPr>
          <w:sz w:val="26"/>
          <w:szCs w:val="26"/>
        </w:rPr>
        <w:t xml:space="preserve">муниципальной </w:t>
      </w:r>
      <w:r w:rsidRPr="00E76CA8">
        <w:rPr>
          <w:sz w:val="26"/>
          <w:szCs w:val="26"/>
        </w:rPr>
        <w:t>услуги;</w:t>
      </w:r>
    </w:p>
    <w:p w:rsidR="00843A09" w:rsidRPr="00E76CA8" w:rsidRDefault="00843A09" w:rsidP="00AC6D24">
      <w:pPr>
        <w:jc w:val="both"/>
        <w:rPr>
          <w:sz w:val="26"/>
          <w:szCs w:val="26"/>
        </w:rPr>
      </w:pPr>
      <w:r w:rsidRPr="00E76CA8">
        <w:rPr>
          <w:sz w:val="26"/>
          <w:szCs w:val="26"/>
        </w:rPr>
        <w:t xml:space="preserve">3) справочной информации о работе Уполномоченного органа и </w:t>
      </w:r>
      <w:r w:rsidR="00894B4D" w:rsidRPr="00E76CA8">
        <w:rPr>
          <w:sz w:val="26"/>
          <w:szCs w:val="26"/>
        </w:rPr>
        <w:t>м</w:t>
      </w:r>
      <w:r w:rsidRPr="00E76CA8">
        <w:rPr>
          <w:sz w:val="26"/>
          <w:szCs w:val="26"/>
        </w:rPr>
        <w:t>ногофункционального центра;</w:t>
      </w:r>
    </w:p>
    <w:p w:rsidR="00843A09" w:rsidRPr="00E76CA8" w:rsidRDefault="00843A09" w:rsidP="00AC6D24">
      <w:pPr>
        <w:jc w:val="both"/>
        <w:rPr>
          <w:sz w:val="26"/>
          <w:szCs w:val="26"/>
        </w:rPr>
      </w:pPr>
      <w:r w:rsidRPr="00E76CA8">
        <w:rPr>
          <w:sz w:val="26"/>
          <w:szCs w:val="26"/>
        </w:rPr>
        <w:lastRenderedPageBreak/>
        <w:t xml:space="preserve">4) документов, необходимых для предоставления </w:t>
      </w:r>
      <w:r w:rsidR="00894B4D" w:rsidRPr="00E76CA8">
        <w:rPr>
          <w:sz w:val="26"/>
          <w:szCs w:val="26"/>
        </w:rPr>
        <w:t xml:space="preserve">муниципальной </w:t>
      </w:r>
      <w:r w:rsidRPr="00E76CA8">
        <w:rPr>
          <w:sz w:val="26"/>
          <w:szCs w:val="26"/>
        </w:rPr>
        <w:t xml:space="preserve">услуги и услуг, которые являются необходимыми и обязательными для предоставления </w:t>
      </w:r>
      <w:r w:rsidR="00894B4D" w:rsidRPr="00E76CA8">
        <w:rPr>
          <w:sz w:val="26"/>
          <w:szCs w:val="26"/>
        </w:rPr>
        <w:t xml:space="preserve">муниципальной </w:t>
      </w:r>
      <w:r w:rsidRPr="00E76CA8">
        <w:rPr>
          <w:sz w:val="26"/>
          <w:szCs w:val="26"/>
        </w:rPr>
        <w:t>услуги;</w:t>
      </w:r>
    </w:p>
    <w:p w:rsidR="00843A09" w:rsidRPr="00E76CA8" w:rsidRDefault="00843A09" w:rsidP="00AC6D24">
      <w:pPr>
        <w:jc w:val="both"/>
        <w:rPr>
          <w:sz w:val="26"/>
          <w:szCs w:val="26"/>
        </w:rPr>
      </w:pPr>
      <w:r w:rsidRPr="00E76CA8">
        <w:rPr>
          <w:sz w:val="26"/>
          <w:szCs w:val="26"/>
        </w:rPr>
        <w:t xml:space="preserve">5) порядка и сроков предоставления </w:t>
      </w:r>
      <w:r w:rsidR="00894B4D" w:rsidRPr="00E76CA8">
        <w:rPr>
          <w:sz w:val="26"/>
          <w:szCs w:val="26"/>
        </w:rPr>
        <w:t>муниципальной</w:t>
      </w:r>
      <w:r w:rsidRPr="00E76CA8">
        <w:rPr>
          <w:sz w:val="26"/>
          <w:szCs w:val="26"/>
        </w:rPr>
        <w:t xml:space="preserve"> услуги;</w:t>
      </w:r>
    </w:p>
    <w:p w:rsidR="00843A09" w:rsidRPr="00E76CA8" w:rsidRDefault="00843A09" w:rsidP="00AC6D24">
      <w:pPr>
        <w:jc w:val="both"/>
        <w:rPr>
          <w:sz w:val="26"/>
          <w:szCs w:val="26"/>
        </w:rPr>
      </w:pPr>
      <w:r w:rsidRPr="00E76CA8">
        <w:rPr>
          <w:sz w:val="26"/>
          <w:szCs w:val="26"/>
        </w:rPr>
        <w:t xml:space="preserve">6) порядка получения сведений о ходе рассмотрения запроса о предоставлении </w:t>
      </w:r>
      <w:r w:rsidR="00894B4D" w:rsidRPr="00E76CA8">
        <w:rPr>
          <w:sz w:val="26"/>
          <w:szCs w:val="26"/>
        </w:rPr>
        <w:t xml:space="preserve">муниципальной </w:t>
      </w:r>
      <w:r w:rsidRPr="00E76CA8">
        <w:rPr>
          <w:sz w:val="26"/>
          <w:szCs w:val="26"/>
        </w:rPr>
        <w:t xml:space="preserve"> услуги и о результатах предоставления </w:t>
      </w:r>
      <w:r w:rsidR="00894B4D" w:rsidRPr="00E76CA8">
        <w:rPr>
          <w:sz w:val="26"/>
          <w:szCs w:val="26"/>
        </w:rPr>
        <w:t>муниципальной</w:t>
      </w:r>
      <w:r w:rsidRPr="00E76CA8">
        <w:rPr>
          <w:sz w:val="26"/>
          <w:szCs w:val="26"/>
        </w:rPr>
        <w:t xml:space="preserve"> услуги;</w:t>
      </w:r>
    </w:p>
    <w:p w:rsidR="00843A09" w:rsidRPr="00E76CA8" w:rsidRDefault="00843A09" w:rsidP="00AC6D24">
      <w:pPr>
        <w:jc w:val="both"/>
        <w:rPr>
          <w:sz w:val="26"/>
          <w:szCs w:val="26"/>
        </w:rPr>
      </w:pPr>
      <w:r w:rsidRPr="00E76CA8">
        <w:rPr>
          <w:sz w:val="26"/>
          <w:szCs w:val="26"/>
        </w:rPr>
        <w:t xml:space="preserve">7) по вопросам предоставления услуг, которые являются необходимыми и обязательными для предоставления </w:t>
      </w:r>
      <w:r w:rsidR="00894B4D" w:rsidRPr="00E76CA8">
        <w:rPr>
          <w:sz w:val="26"/>
          <w:szCs w:val="26"/>
        </w:rPr>
        <w:t>муниципальной</w:t>
      </w:r>
      <w:r w:rsidRPr="00E76CA8">
        <w:rPr>
          <w:sz w:val="26"/>
          <w:szCs w:val="26"/>
        </w:rPr>
        <w:t xml:space="preserve"> услуги;</w:t>
      </w:r>
    </w:p>
    <w:p w:rsidR="00894B4D" w:rsidRPr="00E76CA8" w:rsidRDefault="00894B4D" w:rsidP="00AC6D24">
      <w:pPr>
        <w:jc w:val="both"/>
        <w:rPr>
          <w:sz w:val="26"/>
          <w:szCs w:val="26"/>
        </w:rPr>
      </w:pPr>
      <w:r w:rsidRPr="00E76CA8">
        <w:rPr>
          <w:sz w:val="26"/>
          <w:szCs w:val="26"/>
        </w:rPr>
        <w:t xml:space="preserve">         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4B4D" w:rsidRPr="00E76CA8" w:rsidRDefault="00894B4D" w:rsidP="00AC6D24">
      <w:pPr>
        <w:jc w:val="both"/>
        <w:rPr>
          <w:sz w:val="26"/>
          <w:szCs w:val="26"/>
        </w:rPr>
      </w:pPr>
      <w:r w:rsidRPr="00E76CA8">
        <w:rPr>
          <w:sz w:val="26"/>
          <w:szCs w:val="26"/>
        </w:rPr>
        <w:t xml:space="preserve">         Получение информации по вопросам предоставления муниципальной услуги и услуг, которые являются необходимыми и об</w:t>
      </w:r>
      <w:r w:rsidR="00AC6D24" w:rsidRPr="00E76CA8">
        <w:rPr>
          <w:sz w:val="26"/>
          <w:szCs w:val="26"/>
        </w:rPr>
        <w:t xml:space="preserve">язательными для предоставления муниципальной </w:t>
      </w:r>
      <w:r w:rsidRPr="00E76CA8">
        <w:rPr>
          <w:sz w:val="26"/>
          <w:szCs w:val="26"/>
        </w:rPr>
        <w:t>услуги осуществляется бесплатно.</w:t>
      </w:r>
    </w:p>
    <w:p w:rsidR="00894B4D" w:rsidRPr="00E76CA8" w:rsidRDefault="00A10869" w:rsidP="00A84CE6">
      <w:pPr>
        <w:jc w:val="both"/>
        <w:rPr>
          <w:sz w:val="26"/>
          <w:szCs w:val="26"/>
        </w:rPr>
      </w:pPr>
      <w:bookmarkStart w:id="4" w:name="sub_17"/>
      <w:r>
        <w:rPr>
          <w:sz w:val="26"/>
          <w:szCs w:val="26"/>
        </w:rPr>
        <w:t>1.9</w:t>
      </w:r>
      <w:r w:rsidR="00894B4D" w:rsidRPr="00E76CA8">
        <w:rPr>
          <w:sz w:val="26"/>
          <w:szCs w:val="26"/>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4"/>
    <w:p w:rsidR="00894B4D" w:rsidRPr="00E76CA8" w:rsidRDefault="00894B4D" w:rsidP="00A84CE6">
      <w:pPr>
        <w:jc w:val="both"/>
        <w:rPr>
          <w:sz w:val="26"/>
          <w:szCs w:val="26"/>
        </w:rPr>
      </w:pPr>
      <w:r w:rsidRPr="00E76CA8">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w:t>
      </w:r>
      <w:r w:rsidR="003E652F">
        <w:rPr>
          <w:sz w:val="26"/>
          <w:szCs w:val="26"/>
        </w:rPr>
        <w:t xml:space="preserve"> – </w:t>
      </w:r>
      <w:r w:rsidRPr="00E76CA8">
        <w:rPr>
          <w:sz w:val="26"/>
          <w:szCs w:val="26"/>
        </w:rPr>
        <w:t>при наличии) и должности специалиста, принявшего телефонный звонок.</w:t>
      </w:r>
    </w:p>
    <w:p w:rsidR="00894B4D" w:rsidRPr="00E76CA8" w:rsidRDefault="00894B4D" w:rsidP="00A84CE6">
      <w:pPr>
        <w:jc w:val="both"/>
        <w:rPr>
          <w:sz w:val="26"/>
          <w:szCs w:val="26"/>
        </w:rPr>
      </w:pPr>
      <w:r w:rsidRPr="00E76CA8">
        <w:rPr>
          <w:sz w:val="26"/>
          <w:szCs w:val="26"/>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4B4D" w:rsidRPr="00E76CA8" w:rsidRDefault="00894B4D" w:rsidP="00A84CE6">
      <w:pPr>
        <w:jc w:val="both"/>
        <w:rPr>
          <w:sz w:val="26"/>
          <w:szCs w:val="26"/>
        </w:rPr>
      </w:pPr>
      <w:r w:rsidRPr="00E76CA8">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894B4D" w:rsidRPr="00E76CA8" w:rsidRDefault="00894B4D" w:rsidP="00A84CE6">
      <w:pPr>
        <w:jc w:val="both"/>
        <w:rPr>
          <w:sz w:val="26"/>
          <w:szCs w:val="26"/>
        </w:rPr>
      </w:pPr>
      <w:r w:rsidRPr="00E76CA8">
        <w:rPr>
          <w:sz w:val="26"/>
          <w:szCs w:val="26"/>
        </w:rPr>
        <w:t>изложить обращение в письменной форме;</w:t>
      </w:r>
    </w:p>
    <w:p w:rsidR="00894B4D" w:rsidRPr="00E76CA8" w:rsidRDefault="00894B4D" w:rsidP="00A84CE6">
      <w:pPr>
        <w:jc w:val="both"/>
        <w:rPr>
          <w:sz w:val="26"/>
          <w:szCs w:val="26"/>
        </w:rPr>
      </w:pPr>
      <w:r w:rsidRPr="00E76CA8">
        <w:rPr>
          <w:sz w:val="26"/>
          <w:szCs w:val="26"/>
        </w:rPr>
        <w:t>назначить другое время для консультаций.</w:t>
      </w:r>
    </w:p>
    <w:p w:rsidR="00894B4D" w:rsidRPr="00E76CA8" w:rsidRDefault="00894B4D" w:rsidP="00A84CE6">
      <w:pPr>
        <w:jc w:val="both"/>
        <w:rPr>
          <w:sz w:val="26"/>
          <w:szCs w:val="26"/>
        </w:rPr>
      </w:pPr>
      <w:r w:rsidRPr="00E76CA8">
        <w:rPr>
          <w:sz w:val="26"/>
          <w:szCs w:val="26"/>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AC6D24" w:rsidRPr="00E76CA8">
        <w:rPr>
          <w:sz w:val="26"/>
          <w:szCs w:val="26"/>
        </w:rPr>
        <w:t>муниципальной</w:t>
      </w:r>
      <w:r w:rsidRPr="00E76CA8">
        <w:rPr>
          <w:sz w:val="26"/>
          <w:szCs w:val="26"/>
        </w:rPr>
        <w:t xml:space="preserve"> услуги, и влияющее прямо или косвенно на принимаемое решение.</w:t>
      </w:r>
    </w:p>
    <w:p w:rsidR="00894B4D" w:rsidRPr="00E76CA8" w:rsidRDefault="00894B4D" w:rsidP="00A84CE6">
      <w:pPr>
        <w:jc w:val="both"/>
        <w:rPr>
          <w:sz w:val="26"/>
          <w:szCs w:val="26"/>
        </w:rPr>
      </w:pPr>
      <w:r w:rsidRPr="00E76CA8">
        <w:rPr>
          <w:sz w:val="26"/>
          <w:szCs w:val="26"/>
        </w:rPr>
        <w:t xml:space="preserve">Продолжительность информирования по </w:t>
      </w:r>
      <w:r w:rsidR="003E652F">
        <w:rPr>
          <w:sz w:val="26"/>
          <w:szCs w:val="26"/>
        </w:rPr>
        <w:t>телефону не должна превышать 10 </w:t>
      </w:r>
      <w:r w:rsidRPr="00E76CA8">
        <w:rPr>
          <w:sz w:val="26"/>
          <w:szCs w:val="26"/>
        </w:rPr>
        <w:t>минут.</w:t>
      </w:r>
    </w:p>
    <w:p w:rsidR="00894B4D" w:rsidRPr="00E76CA8" w:rsidRDefault="00894B4D" w:rsidP="00A84CE6">
      <w:pPr>
        <w:jc w:val="both"/>
        <w:rPr>
          <w:sz w:val="26"/>
          <w:szCs w:val="26"/>
        </w:rPr>
      </w:pPr>
      <w:r w:rsidRPr="00E76CA8">
        <w:rPr>
          <w:sz w:val="26"/>
          <w:szCs w:val="26"/>
        </w:rPr>
        <w:t>Информирование осуществляется в соответствии с графиком приема граждан.</w:t>
      </w:r>
    </w:p>
    <w:p w:rsidR="00894B4D" w:rsidRPr="00E76CA8" w:rsidRDefault="00A10869" w:rsidP="00A10869">
      <w:pPr>
        <w:jc w:val="both"/>
        <w:rPr>
          <w:sz w:val="26"/>
          <w:szCs w:val="26"/>
        </w:rPr>
      </w:pPr>
      <w:bookmarkStart w:id="5" w:name="sub_18"/>
      <w:r>
        <w:rPr>
          <w:sz w:val="26"/>
          <w:szCs w:val="26"/>
        </w:rPr>
        <w:t>1.10</w:t>
      </w:r>
      <w:r w:rsidR="00894B4D" w:rsidRPr="00E76CA8">
        <w:rPr>
          <w:sz w:val="26"/>
          <w:szCs w:val="26"/>
        </w:rPr>
        <w:t xml:space="preserve">. По письменному обращению должностное лицо Уполномоченного органа, ответственное за предоставление </w:t>
      </w:r>
      <w:r w:rsidR="00AC6D24" w:rsidRPr="00E76CA8">
        <w:rPr>
          <w:sz w:val="26"/>
          <w:szCs w:val="26"/>
        </w:rPr>
        <w:t>муниципальной</w:t>
      </w:r>
      <w:r w:rsidR="00894B4D" w:rsidRPr="00E76CA8">
        <w:rPr>
          <w:sz w:val="26"/>
          <w:szCs w:val="26"/>
        </w:rPr>
        <w:t xml:space="preserve"> услуги, подробно в письменной форме разъясняет заявителю сведения по вопросам, указанным в</w:t>
      </w:r>
      <w:r w:rsidR="00AC6D24" w:rsidRPr="00E76CA8">
        <w:rPr>
          <w:sz w:val="26"/>
          <w:szCs w:val="26"/>
        </w:rPr>
        <w:t xml:space="preserve"> пункте 1.6</w:t>
      </w:r>
      <w:hyperlink w:anchor="sub_16" w:history="1"/>
      <w:r w:rsidR="00894B4D" w:rsidRPr="00E76CA8">
        <w:rPr>
          <w:sz w:val="26"/>
          <w:szCs w:val="26"/>
        </w:rPr>
        <w:t>настоящего регламента в порядке, установленном</w:t>
      </w:r>
      <w:r w:rsidR="00AC6D24" w:rsidRPr="00E76CA8">
        <w:rPr>
          <w:sz w:val="26"/>
          <w:szCs w:val="26"/>
        </w:rPr>
        <w:t xml:space="preserve"> Федеральным законом</w:t>
      </w:r>
      <w:hyperlink r:id="rId8" w:history="1"/>
      <w:r w:rsidR="00AC6D24" w:rsidRPr="00E76CA8">
        <w:rPr>
          <w:sz w:val="26"/>
          <w:szCs w:val="26"/>
        </w:rPr>
        <w:t xml:space="preserve"> от 2 мая 2006 года</w:t>
      </w:r>
      <w:r w:rsidR="003E652F">
        <w:rPr>
          <w:sz w:val="26"/>
          <w:szCs w:val="26"/>
        </w:rPr>
        <w:t xml:space="preserve"> №</w:t>
      </w:r>
      <w:r w:rsidR="00AC6D24" w:rsidRPr="00E76CA8">
        <w:rPr>
          <w:sz w:val="26"/>
          <w:szCs w:val="26"/>
        </w:rPr>
        <w:t> 59-ФЗ «</w:t>
      </w:r>
      <w:r w:rsidR="00894B4D" w:rsidRPr="00E76CA8">
        <w:rPr>
          <w:sz w:val="26"/>
          <w:szCs w:val="26"/>
        </w:rPr>
        <w:t>О порядке рассмотрения обращен</w:t>
      </w:r>
      <w:r w:rsidR="00AC6D24" w:rsidRPr="00E76CA8">
        <w:rPr>
          <w:sz w:val="26"/>
          <w:szCs w:val="26"/>
        </w:rPr>
        <w:t>ий граждан Российской Федерации»</w:t>
      </w:r>
      <w:r w:rsidR="00894B4D" w:rsidRPr="00E76CA8">
        <w:rPr>
          <w:sz w:val="26"/>
          <w:szCs w:val="26"/>
        </w:rPr>
        <w:t xml:space="preserve"> (далее</w:t>
      </w:r>
      <w:r w:rsidR="003E652F">
        <w:rPr>
          <w:sz w:val="26"/>
          <w:szCs w:val="26"/>
        </w:rPr>
        <w:t xml:space="preserve"> – </w:t>
      </w:r>
      <w:r w:rsidR="00894B4D" w:rsidRPr="00E76CA8">
        <w:rPr>
          <w:sz w:val="26"/>
          <w:szCs w:val="26"/>
        </w:rPr>
        <w:t>Федеральный закон</w:t>
      </w:r>
      <w:r w:rsidR="003E652F">
        <w:rPr>
          <w:sz w:val="26"/>
          <w:szCs w:val="26"/>
        </w:rPr>
        <w:t xml:space="preserve"> №</w:t>
      </w:r>
      <w:r w:rsidR="00894B4D" w:rsidRPr="00E76CA8">
        <w:rPr>
          <w:sz w:val="26"/>
          <w:szCs w:val="26"/>
        </w:rPr>
        <w:t> 59-ФЗ).</w:t>
      </w:r>
    </w:p>
    <w:p w:rsidR="00894B4D" w:rsidRPr="00E76CA8" w:rsidRDefault="00A10869" w:rsidP="00AD00F2">
      <w:pPr>
        <w:jc w:val="both"/>
        <w:rPr>
          <w:sz w:val="26"/>
          <w:szCs w:val="26"/>
        </w:rPr>
      </w:pPr>
      <w:bookmarkStart w:id="6" w:name="sub_19"/>
      <w:bookmarkEnd w:id="5"/>
      <w:r>
        <w:rPr>
          <w:sz w:val="26"/>
          <w:szCs w:val="26"/>
        </w:rPr>
        <w:t>1.11</w:t>
      </w:r>
      <w:r w:rsidR="00894B4D" w:rsidRPr="00E76CA8">
        <w:rPr>
          <w:sz w:val="26"/>
          <w:szCs w:val="26"/>
        </w:rPr>
        <w:t xml:space="preserve">. На </w:t>
      </w:r>
      <w:r w:rsidR="00AC6D24" w:rsidRPr="00E76CA8">
        <w:rPr>
          <w:sz w:val="26"/>
          <w:szCs w:val="26"/>
        </w:rPr>
        <w:t>ЕПГУ</w:t>
      </w:r>
      <w:r w:rsidR="00894B4D" w:rsidRPr="00E76CA8">
        <w:rPr>
          <w:sz w:val="26"/>
          <w:szCs w:val="26"/>
        </w:rPr>
        <w:t xml:space="preserve"> размещаются сведения, предусмотренные</w:t>
      </w:r>
      <w:r w:rsidR="00AC6D24" w:rsidRPr="00E76CA8">
        <w:rPr>
          <w:sz w:val="26"/>
          <w:szCs w:val="26"/>
        </w:rPr>
        <w:t xml:space="preserve"> Положением</w:t>
      </w:r>
      <w:hyperlink r:id="rId9" w:history="1"/>
      <w:r w:rsidR="00894B4D" w:rsidRPr="00E76CA8">
        <w:rPr>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w:t>
      </w:r>
      <w:r w:rsidR="00AC6D24" w:rsidRPr="00E76CA8">
        <w:rPr>
          <w:sz w:val="26"/>
          <w:szCs w:val="26"/>
        </w:rPr>
        <w:t xml:space="preserve"> </w:t>
      </w:r>
      <w:r w:rsidR="00AC6D24" w:rsidRPr="00E76CA8">
        <w:rPr>
          <w:sz w:val="26"/>
          <w:szCs w:val="26"/>
        </w:rPr>
        <w:lastRenderedPageBreak/>
        <w:t>постановлением</w:t>
      </w:r>
      <w:hyperlink r:id="rId10" w:history="1"/>
      <w:r w:rsidR="00894B4D" w:rsidRPr="00E76CA8">
        <w:rPr>
          <w:sz w:val="26"/>
          <w:szCs w:val="26"/>
        </w:rPr>
        <w:t xml:space="preserve"> Правительства Российской Федерации от 24 октября 2011 года</w:t>
      </w:r>
      <w:r w:rsidR="003E652F">
        <w:rPr>
          <w:sz w:val="26"/>
          <w:szCs w:val="26"/>
        </w:rPr>
        <w:t xml:space="preserve"> №</w:t>
      </w:r>
      <w:r w:rsidR="00894B4D" w:rsidRPr="00E76CA8">
        <w:rPr>
          <w:sz w:val="26"/>
          <w:szCs w:val="26"/>
        </w:rPr>
        <w:t> 861.</w:t>
      </w:r>
    </w:p>
    <w:bookmarkEnd w:id="6"/>
    <w:p w:rsidR="00894B4D" w:rsidRPr="00E76CA8" w:rsidRDefault="00894B4D" w:rsidP="00AD00F2">
      <w:pPr>
        <w:jc w:val="both"/>
        <w:rPr>
          <w:sz w:val="26"/>
          <w:szCs w:val="26"/>
        </w:rPr>
      </w:pPr>
      <w:r w:rsidRPr="00E76CA8">
        <w:rPr>
          <w:sz w:val="26"/>
          <w:szCs w:val="26"/>
        </w:rPr>
        <w:t xml:space="preserve">Доступ к информации о сроках и порядке предоставления </w:t>
      </w:r>
      <w:r w:rsidR="00AC6D24" w:rsidRPr="00E76CA8">
        <w:rPr>
          <w:sz w:val="26"/>
          <w:szCs w:val="26"/>
        </w:rPr>
        <w:t>муниципальной</w:t>
      </w:r>
      <w:r w:rsidRPr="00E76CA8">
        <w:rPr>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4B4D" w:rsidRPr="00E76CA8" w:rsidRDefault="00A10869" w:rsidP="004A3692">
      <w:pPr>
        <w:jc w:val="both"/>
        <w:rPr>
          <w:sz w:val="26"/>
          <w:szCs w:val="26"/>
        </w:rPr>
      </w:pPr>
      <w:bookmarkStart w:id="7" w:name="sub_110"/>
      <w:r>
        <w:rPr>
          <w:sz w:val="26"/>
          <w:szCs w:val="26"/>
        </w:rPr>
        <w:t>1.12</w:t>
      </w:r>
      <w:r w:rsidR="00894B4D" w:rsidRPr="00E76CA8">
        <w:rPr>
          <w:sz w:val="26"/>
          <w:szCs w:val="26"/>
        </w:rPr>
        <w:t>. На</w:t>
      </w:r>
      <w:r w:rsidR="00F61A09" w:rsidRPr="00E76CA8">
        <w:rPr>
          <w:sz w:val="26"/>
          <w:szCs w:val="26"/>
        </w:rPr>
        <w:t xml:space="preserve"> официальном </w:t>
      </w:r>
      <w:r w:rsidR="00AD00F2" w:rsidRPr="00E76CA8">
        <w:rPr>
          <w:sz w:val="26"/>
          <w:szCs w:val="26"/>
        </w:rPr>
        <w:t>с</w:t>
      </w:r>
      <w:r w:rsidR="00F61A09" w:rsidRPr="00E76CA8">
        <w:rPr>
          <w:sz w:val="26"/>
          <w:szCs w:val="26"/>
        </w:rPr>
        <w:t>айте</w:t>
      </w:r>
      <w:hyperlink r:id="rId11" w:history="1"/>
      <w:r w:rsidR="00894B4D" w:rsidRPr="00E76CA8">
        <w:rPr>
          <w:sz w:val="26"/>
          <w:szCs w:val="26"/>
        </w:rPr>
        <w:t xml:space="preserve"> Уполномоченного органа, на стендах в местах предоставления </w:t>
      </w:r>
      <w:r w:rsidR="00AD00F2" w:rsidRPr="00E76CA8">
        <w:rPr>
          <w:sz w:val="26"/>
          <w:szCs w:val="26"/>
        </w:rPr>
        <w:t>муниципальной</w:t>
      </w:r>
      <w:r w:rsidR="00894B4D" w:rsidRPr="00E76CA8">
        <w:rPr>
          <w:sz w:val="26"/>
          <w:szCs w:val="26"/>
        </w:rPr>
        <w:t xml:space="preserve"> услуги и услуг, которые являются необходимыми и обязательными для предоставления </w:t>
      </w:r>
      <w:r w:rsidR="00AD00F2" w:rsidRPr="00E76CA8">
        <w:rPr>
          <w:sz w:val="26"/>
          <w:szCs w:val="26"/>
        </w:rPr>
        <w:t>муниципальной</w:t>
      </w:r>
      <w:r w:rsidR="00894B4D" w:rsidRPr="00E76CA8">
        <w:rPr>
          <w:sz w:val="26"/>
          <w:szCs w:val="26"/>
        </w:rPr>
        <w:t xml:space="preserve"> услуги, и в многофункциональном центре размещается следующая справочная информация:</w:t>
      </w:r>
    </w:p>
    <w:bookmarkEnd w:id="7"/>
    <w:p w:rsidR="00894B4D" w:rsidRPr="00E76CA8" w:rsidRDefault="00894B4D" w:rsidP="004A3692">
      <w:pPr>
        <w:jc w:val="both"/>
        <w:rPr>
          <w:sz w:val="26"/>
          <w:szCs w:val="26"/>
        </w:rPr>
      </w:pPr>
      <w:r w:rsidRPr="00E76CA8">
        <w:rPr>
          <w:sz w:val="26"/>
          <w:szCs w:val="26"/>
        </w:rPr>
        <w:t xml:space="preserve">1) о месте нахождения и графике работы Уполномоченного органа и их структурных подразделений, ответственных за предоставление </w:t>
      </w:r>
      <w:r w:rsidR="00AD00F2" w:rsidRPr="00E76CA8">
        <w:rPr>
          <w:sz w:val="26"/>
          <w:szCs w:val="26"/>
        </w:rPr>
        <w:t>муниципальной</w:t>
      </w:r>
      <w:r w:rsidRPr="00E76CA8">
        <w:rPr>
          <w:sz w:val="26"/>
          <w:szCs w:val="26"/>
        </w:rPr>
        <w:t xml:space="preserve"> услуги, а также многофункциональных центров;</w:t>
      </w:r>
    </w:p>
    <w:p w:rsidR="00894B4D" w:rsidRPr="00E76CA8" w:rsidRDefault="00894B4D" w:rsidP="004A3692">
      <w:pPr>
        <w:jc w:val="both"/>
        <w:rPr>
          <w:sz w:val="26"/>
          <w:szCs w:val="26"/>
        </w:rPr>
      </w:pPr>
      <w:r w:rsidRPr="00E76CA8">
        <w:rPr>
          <w:sz w:val="26"/>
          <w:szCs w:val="26"/>
        </w:rPr>
        <w:t xml:space="preserve">2) ответственных за предоставление </w:t>
      </w:r>
      <w:r w:rsidR="00AD00F2" w:rsidRPr="00E76CA8">
        <w:rPr>
          <w:sz w:val="26"/>
          <w:szCs w:val="26"/>
        </w:rPr>
        <w:t>муниципальной</w:t>
      </w:r>
      <w:r w:rsidRPr="00E76CA8">
        <w:rPr>
          <w:sz w:val="26"/>
          <w:szCs w:val="26"/>
        </w:rPr>
        <w:t xml:space="preserve"> услуги, в том числе номер телефона-автоинформатора (при наличии);</w:t>
      </w:r>
    </w:p>
    <w:p w:rsidR="00AD00F2" w:rsidRPr="00E76CA8" w:rsidRDefault="00AD00F2" w:rsidP="004A3692">
      <w:pPr>
        <w:jc w:val="both"/>
        <w:rPr>
          <w:sz w:val="26"/>
          <w:szCs w:val="26"/>
        </w:rPr>
      </w:pPr>
      <w:r w:rsidRPr="00E76CA8">
        <w:rPr>
          <w:sz w:val="26"/>
          <w:szCs w:val="26"/>
        </w:rPr>
        <w:t xml:space="preserve">         3) адрес официального сайта </w:t>
      </w:r>
      <w:hyperlink r:id="rId12" w:history="1"/>
      <w:r w:rsidRPr="00E76CA8">
        <w:rPr>
          <w:sz w:val="26"/>
          <w:szCs w:val="26"/>
        </w:rPr>
        <w:t>, а также электронной почты и (или) формы обратной связи Администрации Бежаницкого района в сети "Интернет".</w:t>
      </w:r>
    </w:p>
    <w:p w:rsidR="00AD00F2" w:rsidRPr="00E76CA8" w:rsidRDefault="00A10869" w:rsidP="004A3692">
      <w:pPr>
        <w:jc w:val="both"/>
        <w:rPr>
          <w:sz w:val="26"/>
          <w:szCs w:val="26"/>
        </w:rPr>
      </w:pPr>
      <w:bookmarkStart w:id="8" w:name="sub_111"/>
      <w:r>
        <w:rPr>
          <w:sz w:val="26"/>
          <w:szCs w:val="26"/>
        </w:rPr>
        <w:t>1.13</w:t>
      </w:r>
      <w:r w:rsidR="00AD00F2" w:rsidRPr="00E76CA8">
        <w:rPr>
          <w:sz w:val="26"/>
          <w:szCs w:val="26"/>
        </w:rPr>
        <w:t xml:space="preserve">. В залах ожидания Уполномоченного органа размещаются нормативные правовые акты, регулирующие порядок предоставления </w:t>
      </w:r>
      <w:r>
        <w:rPr>
          <w:sz w:val="26"/>
          <w:szCs w:val="26"/>
        </w:rPr>
        <w:t>муниципально</w:t>
      </w:r>
      <w:r w:rsidR="00AD00F2" w:rsidRPr="00E76CA8">
        <w:rPr>
          <w:sz w:val="26"/>
          <w:szCs w:val="26"/>
        </w:rPr>
        <w:t>й услуги, в том числе регламент, которые по требованию заявителя предоставляются ему для ознакомления.</w:t>
      </w:r>
    </w:p>
    <w:p w:rsidR="00AD00F2" w:rsidRPr="00E76CA8" w:rsidRDefault="00A10869" w:rsidP="004A3692">
      <w:pPr>
        <w:jc w:val="both"/>
        <w:rPr>
          <w:sz w:val="26"/>
          <w:szCs w:val="26"/>
        </w:rPr>
      </w:pPr>
      <w:bookmarkStart w:id="9" w:name="sub_112"/>
      <w:bookmarkEnd w:id="8"/>
      <w:r>
        <w:rPr>
          <w:sz w:val="26"/>
          <w:szCs w:val="26"/>
        </w:rPr>
        <w:t>1.14</w:t>
      </w:r>
      <w:r w:rsidR="00AD00F2" w:rsidRPr="00E76CA8">
        <w:rPr>
          <w:sz w:val="26"/>
          <w:szCs w:val="26"/>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w:t>
      </w:r>
    </w:p>
    <w:p w:rsidR="00AD00F2" w:rsidRPr="00E76CA8" w:rsidRDefault="00A10869" w:rsidP="004A3692">
      <w:pPr>
        <w:jc w:val="both"/>
        <w:rPr>
          <w:sz w:val="26"/>
          <w:szCs w:val="26"/>
        </w:rPr>
      </w:pPr>
      <w:bookmarkStart w:id="10" w:name="sub_113"/>
      <w:bookmarkEnd w:id="9"/>
      <w:r>
        <w:rPr>
          <w:sz w:val="26"/>
          <w:szCs w:val="26"/>
        </w:rPr>
        <w:t xml:space="preserve">         1.15</w:t>
      </w:r>
      <w:r w:rsidR="00AD00F2" w:rsidRPr="00E76CA8">
        <w:rPr>
          <w:sz w:val="26"/>
          <w:szCs w:val="26"/>
        </w:rPr>
        <w:t>. Информация о ходе рассмотрения запроса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hyperlink r:id="rId13" w:history="1"/>
      <w:r w:rsidR="00AD00F2" w:rsidRPr="00E76CA8">
        <w:rPr>
          <w:sz w:val="26"/>
          <w:szCs w:val="26"/>
        </w:rPr>
        <w:t>, а также в соответствующем структурном подразделении Уполномоченного органа при обращении заявителя лично, по телефону и посредством электронной почты.</w:t>
      </w:r>
    </w:p>
    <w:bookmarkEnd w:id="10"/>
    <w:p w:rsidR="00843A09" w:rsidRDefault="00843A09" w:rsidP="00AD00F2">
      <w:pPr>
        <w:keepNext/>
        <w:keepLines/>
        <w:jc w:val="both"/>
        <w:outlineLvl w:val="0"/>
        <w:rPr>
          <w:b/>
          <w:bCs/>
          <w:sz w:val="26"/>
          <w:szCs w:val="26"/>
        </w:rPr>
      </w:pPr>
    </w:p>
    <w:p w:rsidR="00485D2E" w:rsidRPr="00E76CA8" w:rsidRDefault="00A10869" w:rsidP="00811B84">
      <w:pPr>
        <w:keepNext/>
        <w:keepLines/>
        <w:jc w:val="center"/>
        <w:outlineLvl w:val="0"/>
        <w:rPr>
          <w:b/>
          <w:sz w:val="26"/>
          <w:szCs w:val="26"/>
        </w:rPr>
      </w:pPr>
      <w:r>
        <w:rPr>
          <w:rFonts w:eastAsia="Yu Gothic Light"/>
          <w:b/>
          <w:bCs/>
          <w:sz w:val="26"/>
          <w:szCs w:val="26"/>
        </w:rPr>
        <w:t xml:space="preserve">Раздел </w:t>
      </w:r>
      <w:r w:rsidR="00485D2E" w:rsidRPr="00E76CA8">
        <w:rPr>
          <w:rFonts w:eastAsia="Yu Gothic Light"/>
          <w:b/>
          <w:bCs/>
          <w:sz w:val="26"/>
          <w:szCs w:val="26"/>
          <w:lang w:val="en-US"/>
        </w:rPr>
        <w:t>II</w:t>
      </w:r>
      <w:r w:rsidR="00485D2E" w:rsidRPr="00E76CA8">
        <w:rPr>
          <w:rFonts w:eastAsia="Yu Gothic Light"/>
          <w:b/>
          <w:bCs/>
          <w:sz w:val="26"/>
          <w:szCs w:val="26"/>
        </w:rPr>
        <w:t xml:space="preserve">. Стандарт предоставления </w:t>
      </w:r>
      <w:r w:rsidR="00485D2E" w:rsidRPr="00E76CA8">
        <w:rPr>
          <w:b/>
          <w:sz w:val="26"/>
          <w:szCs w:val="26"/>
        </w:rPr>
        <w:t xml:space="preserve">муниципальной </w:t>
      </w:r>
      <w:r w:rsidR="00485D2E" w:rsidRPr="00E76CA8">
        <w:rPr>
          <w:rFonts w:eastAsia="Yu Gothic Light"/>
          <w:b/>
          <w:bCs/>
          <w:sz w:val="26"/>
          <w:szCs w:val="26"/>
        </w:rPr>
        <w:t>услуги</w:t>
      </w:r>
    </w:p>
    <w:p w:rsidR="00485D2E" w:rsidRPr="00E76CA8" w:rsidRDefault="00485D2E" w:rsidP="00811B84">
      <w:pPr>
        <w:keepNext/>
        <w:keepLines/>
        <w:jc w:val="center"/>
        <w:outlineLvl w:val="1"/>
        <w:rPr>
          <w:b/>
          <w:bCs/>
          <w:sz w:val="26"/>
          <w:szCs w:val="26"/>
        </w:rPr>
      </w:pPr>
    </w:p>
    <w:p w:rsidR="00485D2E" w:rsidRPr="00E76CA8" w:rsidRDefault="00485D2E" w:rsidP="00BD49C1">
      <w:pPr>
        <w:keepNext/>
        <w:keepLines/>
        <w:numPr>
          <w:ilvl w:val="0"/>
          <w:numId w:val="42"/>
        </w:numPr>
        <w:jc w:val="center"/>
        <w:outlineLvl w:val="1"/>
        <w:rPr>
          <w:b/>
          <w:bCs/>
          <w:sz w:val="26"/>
          <w:szCs w:val="26"/>
        </w:rPr>
      </w:pPr>
      <w:r w:rsidRPr="00E76CA8">
        <w:rPr>
          <w:b/>
          <w:bCs/>
          <w:sz w:val="26"/>
          <w:szCs w:val="26"/>
        </w:rPr>
        <w:t xml:space="preserve">Наименование </w:t>
      </w:r>
      <w:r w:rsidRPr="00E76CA8">
        <w:rPr>
          <w:b/>
          <w:sz w:val="26"/>
          <w:szCs w:val="26"/>
        </w:rPr>
        <w:t xml:space="preserve">муниципальной </w:t>
      </w:r>
      <w:r w:rsidRPr="00E76CA8">
        <w:rPr>
          <w:b/>
          <w:bCs/>
          <w:sz w:val="26"/>
          <w:szCs w:val="26"/>
        </w:rPr>
        <w:t>услуги</w:t>
      </w:r>
    </w:p>
    <w:p w:rsidR="00485D2E" w:rsidRPr="00E76CA8" w:rsidRDefault="00485D2E" w:rsidP="00811B84">
      <w:pPr>
        <w:keepNext/>
        <w:keepLines/>
        <w:jc w:val="center"/>
        <w:outlineLvl w:val="1"/>
        <w:rPr>
          <w:bCs/>
          <w:sz w:val="26"/>
          <w:szCs w:val="26"/>
        </w:rPr>
      </w:pPr>
    </w:p>
    <w:p w:rsidR="00485D2E" w:rsidRPr="00E76CA8" w:rsidRDefault="00BD49C1" w:rsidP="00EF2A05">
      <w:pPr>
        <w:contextualSpacing/>
        <w:jc w:val="both"/>
        <w:rPr>
          <w:sz w:val="26"/>
          <w:szCs w:val="26"/>
        </w:rPr>
      </w:pPr>
      <w:r>
        <w:rPr>
          <w:sz w:val="26"/>
          <w:szCs w:val="26"/>
        </w:rPr>
        <w:t>2.1</w:t>
      </w:r>
      <w:r w:rsidR="00EF2A05" w:rsidRPr="00E76CA8">
        <w:rPr>
          <w:sz w:val="26"/>
          <w:szCs w:val="26"/>
        </w:rPr>
        <w:t xml:space="preserve">. </w:t>
      </w:r>
      <w:r w:rsidR="00485D2E" w:rsidRPr="00E76CA8">
        <w:rPr>
          <w:sz w:val="26"/>
          <w:szCs w:val="26"/>
        </w:rPr>
        <w:t>Полное наименование Услуги: «</w:t>
      </w:r>
      <w:r w:rsidR="00485D2E" w:rsidRPr="00E76CA8">
        <w:rPr>
          <w:bCs/>
          <w:sz w:val="26"/>
          <w:szCs w:val="26"/>
        </w:rPr>
        <w:t xml:space="preserve">Предоставление информации об объектах учета, содержащейся в </w:t>
      </w:r>
      <w:r w:rsidR="00F47716">
        <w:rPr>
          <w:bCs/>
          <w:sz w:val="26"/>
          <w:szCs w:val="26"/>
        </w:rPr>
        <w:t>Р</w:t>
      </w:r>
      <w:r w:rsidR="00485D2E" w:rsidRPr="00E76CA8">
        <w:rPr>
          <w:bCs/>
          <w:sz w:val="26"/>
          <w:szCs w:val="26"/>
        </w:rPr>
        <w:t>еестре муниципального имущества</w:t>
      </w:r>
      <w:r w:rsidR="00F47716">
        <w:rPr>
          <w:bCs/>
          <w:sz w:val="26"/>
          <w:szCs w:val="26"/>
        </w:rPr>
        <w:t xml:space="preserve"> муниципального образования «Бежаницкий район</w:t>
      </w:r>
      <w:r w:rsidR="00485D2E" w:rsidRPr="00E76CA8">
        <w:rPr>
          <w:sz w:val="26"/>
          <w:szCs w:val="26"/>
        </w:rPr>
        <w:t xml:space="preserve">». Краткое наименование Услуги на ЕПГУ: «Выдача выписок из </w:t>
      </w:r>
      <w:r w:rsidR="00F47716">
        <w:rPr>
          <w:sz w:val="26"/>
          <w:szCs w:val="26"/>
        </w:rPr>
        <w:t>Р</w:t>
      </w:r>
      <w:r w:rsidR="00485D2E" w:rsidRPr="00E76CA8">
        <w:rPr>
          <w:sz w:val="26"/>
          <w:szCs w:val="26"/>
        </w:rPr>
        <w:t>еестра муниципального имущества</w:t>
      </w:r>
      <w:r w:rsidR="00F47716">
        <w:rPr>
          <w:sz w:val="26"/>
          <w:szCs w:val="26"/>
        </w:rPr>
        <w:t xml:space="preserve"> муниципального образования «Бежаницкий район»</w:t>
      </w:r>
      <w:r w:rsidR="00485D2E" w:rsidRPr="00E76CA8">
        <w:rPr>
          <w:sz w:val="26"/>
          <w:szCs w:val="26"/>
        </w:rPr>
        <w:t>».</w:t>
      </w:r>
    </w:p>
    <w:p w:rsidR="00485D2E" w:rsidRPr="00E76CA8" w:rsidRDefault="00485D2E" w:rsidP="00811B84">
      <w:pPr>
        <w:keepNext/>
        <w:keepLines/>
        <w:jc w:val="center"/>
        <w:outlineLvl w:val="1"/>
        <w:rPr>
          <w:bCs/>
          <w:sz w:val="26"/>
          <w:szCs w:val="26"/>
        </w:rPr>
      </w:pPr>
    </w:p>
    <w:p w:rsidR="00485D2E" w:rsidRPr="00E76CA8" w:rsidRDefault="00BD49C1" w:rsidP="00EF2A05">
      <w:pPr>
        <w:keepNext/>
        <w:keepLines/>
        <w:ind w:left="720"/>
        <w:jc w:val="center"/>
        <w:outlineLvl w:val="1"/>
        <w:rPr>
          <w:b/>
          <w:bCs/>
          <w:sz w:val="26"/>
          <w:szCs w:val="26"/>
        </w:rPr>
      </w:pPr>
      <w:r>
        <w:rPr>
          <w:b/>
          <w:bCs/>
          <w:sz w:val="26"/>
          <w:szCs w:val="26"/>
        </w:rPr>
        <w:t xml:space="preserve">2. </w:t>
      </w:r>
      <w:r w:rsidR="00485D2E" w:rsidRPr="00E76CA8">
        <w:rPr>
          <w:b/>
          <w:bCs/>
          <w:sz w:val="26"/>
          <w:szCs w:val="26"/>
        </w:rPr>
        <w:t>Наимено</w:t>
      </w:r>
      <w:r w:rsidR="00EF2A05" w:rsidRPr="00E76CA8">
        <w:rPr>
          <w:b/>
          <w:bCs/>
          <w:sz w:val="26"/>
          <w:szCs w:val="26"/>
        </w:rPr>
        <w:t>вание органа, предоставляющего муниципальную у</w:t>
      </w:r>
      <w:r w:rsidR="00485D2E" w:rsidRPr="00E76CA8">
        <w:rPr>
          <w:b/>
          <w:bCs/>
          <w:sz w:val="26"/>
          <w:szCs w:val="26"/>
        </w:rPr>
        <w:t>слугу</w:t>
      </w:r>
    </w:p>
    <w:p w:rsidR="00485D2E" w:rsidRPr="00E76CA8" w:rsidRDefault="00BD49C1" w:rsidP="004A3692">
      <w:pPr>
        <w:pStyle w:val="ae"/>
        <w:spacing w:before="238"/>
        <w:ind w:right="164"/>
        <w:jc w:val="both"/>
        <w:rPr>
          <w:sz w:val="26"/>
          <w:szCs w:val="26"/>
        </w:rPr>
      </w:pPr>
      <w:r>
        <w:rPr>
          <w:bCs/>
          <w:sz w:val="26"/>
          <w:szCs w:val="26"/>
        </w:rPr>
        <w:t>2.2</w:t>
      </w:r>
      <w:r w:rsidR="00EF2A05" w:rsidRPr="00E76CA8">
        <w:rPr>
          <w:sz w:val="26"/>
          <w:szCs w:val="26"/>
        </w:rPr>
        <w:t xml:space="preserve">. Муниципальная услуга предоставляется </w:t>
      </w:r>
      <w:r w:rsidR="004A3692" w:rsidRPr="004A3692">
        <w:rPr>
          <w:sz w:val="26"/>
          <w:szCs w:val="26"/>
        </w:rPr>
        <w:t xml:space="preserve">Администрацией </w:t>
      </w:r>
      <w:r w:rsidR="004A3692">
        <w:rPr>
          <w:sz w:val="26"/>
          <w:szCs w:val="26"/>
        </w:rPr>
        <w:t>Бежаницкого</w:t>
      </w:r>
      <w:r w:rsidR="004A3692" w:rsidRPr="004A3692">
        <w:rPr>
          <w:sz w:val="26"/>
          <w:szCs w:val="26"/>
        </w:rPr>
        <w:t xml:space="preserve"> района, уполномоченным органом местного самоуправления на ведение реестра муниципального имущества муниципального образования «</w:t>
      </w:r>
      <w:r w:rsidR="004A3692">
        <w:rPr>
          <w:sz w:val="26"/>
          <w:szCs w:val="26"/>
        </w:rPr>
        <w:t>Бежаницкий</w:t>
      </w:r>
      <w:r w:rsidR="004A3692" w:rsidRPr="004A3692">
        <w:rPr>
          <w:sz w:val="26"/>
          <w:szCs w:val="26"/>
        </w:rPr>
        <w:t xml:space="preserve"> район». Непосредственное предоставление осуществляет </w:t>
      </w:r>
      <w:r w:rsidR="004A3692">
        <w:rPr>
          <w:sz w:val="26"/>
          <w:szCs w:val="26"/>
        </w:rPr>
        <w:t>структурное подразделение</w:t>
      </w:r>
      <w:r w:rsidR="003E652F">
        <w:rPr>
          <w:sz w:val="26"/>
          <w:szCs w:val="26"/>
        </w:rPr>
        <w:t xml:space="preserve"> – </w:t>
      </w:r>
      <w:r w:rsidR="004A3692" w:rsidRPr="004A3692">
        <w:rPr>
          <w:sz w:val="26"/>
          <w:szCs w:val="26"/>
        </w:rPr>
        <w:t>комитет по имуществ</w:t>
      </w:r>
      <w:r w:rsidR="004A3692">
        <w:rPr>
          <w:sz w:val="26"/>
          <w:szCs w:val="26"/>
        </w:rPr>
        <w:t xml:space="preserve">у и земельным вопросам </w:t>
      </w:r>
      <w:r w:rsidR="004A3692" w:rsidRPr="004A3692">
        <w:rPr>
          <w:sz w:val="26"/>
          <w:szCs w:val="26"/>
        </w:rPr>
        <w:t xml:space="preserve">Администрации </w:t>
      </w:r>
      <w:r w:rsidR="004A3692">
        <w:rPr>
          <w:sz w:val="26"/>
          <w:szCs w:val="26"/>
        </w:rPr>
        <w:t>Бежаницкого</w:t>
      </w:r>
      <w:r w:rsidR="004A3692" w:rsidRPr="004A3692">
        <w:rPr>
          <w:sz w:val="26"/>
          <w:szCs w:val="26"/>
        </w:rPr>
        <w:t xml:space="preserve"> района</w:t>
      </w:r>
      <w:r w:rsidR="00485D2E" w:rsidRPr="00E76CA8">
        <w:rPr>
          <w:sz w:val="26"/>
          <w:szCs w:val="26"/>
        </w:rPr>
        <w:t xml:space="preserve">(далее – </w:t>
      </w:r>
      <w:r w:rsidR="001C30BD">
        <w:rPr>
          <w:sz w:val="26"/>
          <w:szCs w:val="26"/>
        </w:rPr>
        <w:t>К</w:t>
      </w:r>
      <w:r w:rsidR="00EF2A05" w:rsidRPr="00E76CA8">
        <w:rPr>
          <w:sz w:val="26"/>
          <w:szCs w:val="26"/>
        </w:rPr>
        <w:t>омитет</w:t>
      </w:r>
      <w:r w:rsidR="00485D2E" w:rsidRPr="00E76CA8">
        <w:rPr>
          <w:sz w:val="26"/>
          <w:szCs w:val="26"/>
        </w:rPr>
        <w:t>).</w:t>
      </w:r>
    </w:p>
    <w:p w:rsidR="00344814" w:rsidRPr="00344814" w:rsidRDefault="00BD49C1" w:rsidP="00344814">
      <w:pPr>
        <w:jc w:val="both"/>
        <w:rPr>
          <w:sz w:val="26"/>
          <w:szCs w:val="26"/>
        </w:rPr>
      </w:pPr>
      <w:r>
        <w:rPr>
          <w:sz w:val="26"/>
          <w:szCs w:val="26"/>
        </w:rPr>
        <w:t>2.3</w:t>
      </w:r>
      <w:r w:rsidR="00EF2A05" w:rsidRPr="00E76CA8">
        <w:rPr>
          <w:sz w:val="26"/>
          <w:szCs w:val="26"/>
        </w:rPr>
        <w:t xml:space="preserve">. </w:t>
      </w:r>
      <w:bookmarkStart w:id="11" w:name="sub_23"/>
      <w:r w:rsidR="00344814" w:rsidRPr="00344814">
        <w:rPr>
          <w:sz w:val="26"/>
          <w:szCs w:val="26"/>
        </w:rPr>
        <w:t xml:space="preserve">В предоставлении </w:t>
      </w:r>
      <w:r w:rsidR="00344814">
        <w:rPr>
          <w:sz w:val="26"/>
          <w:szCs w:val="26"/>
        </w:rPr>
        <w:t>муниципальной</w:t>
      </w:r>
      <w:r w:rsidR="00344814" w:rsidRPr="00344814">
        <w:rPr>
          <w:sz w:val="26"/>
          <w:szCs w:val="26"/>
        </w:rPr>
        <w:t xml:space="preserve"> услуги принимают участие Уполномоченный орган, многофункциональный центр при наличии соответствующего соглашения о взаимодействии, взаимодействует с:</w:t>
      </w:r>
    </w:p>
    <w:p w:rsidR="00344814" w:rsidRPr="00344814" w:rsidRDefault="003E652F" w:rsidP="00344814">
      <w:pPr>
        <w:jc w:val="both"/>
        <w:rPr>
          <w:sz w:val="26"/>
          <w:szCs w:val="26"/>
        </w:rPr>
      </w:pPr>
      <w:r>
        <w:rPr>
          <w:sz w:val="26"/>
          <w:szCs w:val="26"/>
        </w:rPr>
        <w:t xml:space="preserve"> – </w:t>
      </w:r>
      <w:r w:rsidR="00344814" w:rsidRPr="00344814">
        <w:rPr>
          <w:sz w:val="26"/>
          <w:szCs w:val="26"/>
        </w:rPr>
        <w:t>Федеральной налоговой службой Российской Федерации в части получения сведений из Единого государственного реестра юридических лиц иЕдиного государственного реестра индивидуальных предпринимателей;</w:t>
      </w:r>
    </w:p>
    <w:p w:rsidR="00344814" w:rsidRPr="00344814" w:rsidRDefault="003E652F" w:rsidP="00344814">
      <w:pPr>
        <w:jc w:val="both"/>
        <w:rPr>
          <w:sz w:val="26"/>
          <w:szCs w:val="26"/>
        </w:rPr>
      </w:pPr>
      <w:r>
        <w:rPr>
          <w:sz w:val="26"/>
          <w:szCs w:val="26"/>
        </w:rPr>
        <w:t xml:space="preserve"> – </w:t>
      </w:r>
      <w:r w:rsidR="00344814" w:rsidRPr="00344814">
        <w:rPr>
          <w:sz w:val="26"/>
          <w:szCs w:val="26"/>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44814" w:rsidRPr="00344814" w:rsidRDefault="00344814" w:rsidP="00344814">
      <w:pPr>
        <w:jc w:val="both"/>
        <w:rPr>
          <w:sz w:val="26"/>
          <w:szCs w:val="26"/>
        </w:rPr>
      </w:pPr>
      <w:bookmarkStart w:id="12" w:name="sub_24"/>
      <w:r w:rsidRPr="00344814">
        <w:rPr>
          <w:sz w:val="26"/>
          <w:szCs w:val="26"/>
        </w:rPr>
        <w:t xml:space="preserve">2.4. При предоставлении </w:t>
      </w:r>
      <w:r>
        <w:rPr>
          <w:sz w:val="26"/>
          <w:szCs w:val="26"/>
        </w:rPr>
        <w:t>муниципальной</w:t>
      </w:r>
      <w:r w:rsidRPr="00344814">
        <w:rPr>
          <w:sz w:val="26"/>
          <w:szCs w:val="26"/>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sz w:val="26"/>
          <w:szCs w:val="26"/>
        </w:rPr>
        <w:t>муниципальной</w:t>
      </w:r>
      <w:r w:rsidRPr="00344814">
        <w:rPr>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sz w:val="26"/>
          <w:szCs w:val="26"/>
        </w:rPr>
        <w:t>муниципальной</w:t>
      </w:r>
      <w:r w:rsidRPr="00344814">
        <w:rPr>
          <w:sz w:val="26"/>
          <w:szCs w:val="26"/>
        </w:rPr>
        <w:t xml:space="preserve"> услуги.</w:t>
      </w:r>
    </w:p>
    <w:bookmarkEnd w:id="12"/>
    <w:p w:rsidR="00CF5AEC" w:rsidRPr="00CF5AEC" w:rsidRDefault="00CF5AEC" w:rsidP="00344814">
      <w:pPr>
        <w:pStyle w:val="ae"/>
        <w:ind w:right="164"/>
        <w:jc w:val="both"/>
      </w:pPr>
    </w:p>
    <w:bookmarkEnd w:id="11"/>
    <w:p w:rsidR="00485D2E" w:rsidRPr="00E76CA8" w:rsidRDefault="00344814" w:rsidP="00811B84">
      <w:pPr>
        <w:keepNext/>
        <w:keepLines/>
        <w:jc w:val="center"/>
        <w:outlineLvl w:val="1"/>
        <w:rPr>
          <w:b/>
          <w:bCs/>
          <w:sz w:val="26"/>
          <w:szCs w:val="26"/>
        </w:rPr>
      </w:pPr>
      <w:r>
        <w:rPr>
          <w:b/>
          <w:bCs/>
          <w:sz w:val="26"/>
          <w:szCs w:val="26"/>
        </w:rPr>
        <w:t>3. Описание р</w:t>
      </w:r>
      <w:r w:rsidR="00485D2E" w:rsidRPr="00E76CA8">
        <w:rPr>
          <w:b/>
          <w:bCs/>
          <w:sz w:val="26"/>
          <w:szCs w:val="26"/>
        </w:rPr>
        <w:t>езультат</w:t>
      </w:r>
      <w:r>
        <w:rPr>
          <w:b/>
          <w:bCs/>
          <w:sz w:val="26"/>
          <w:szCs w:val="26"/>
        </w:rPr>
        <w:t>а</w:t>
      </w:r>
      <w:r w:rsidR="00485D2E" w:rsidRPr="00E76CA8">
        <w:rPr>
          <w:b/>
          <w:bCs/>
          <w:sz w:val="26"/>
          <w:szCs w:val="26"/>
        </w:rPr>
        <w:t xml:space="preserve"> предоставления </w:t>
      </w:r>
      <w:r w:rsidR="00564B85" w:rsidRPr="00E76CA8">
        <w:rPr>
          <w:b/>
          <w:bCs/>
          <w:sz w:val="26"/>
          <w:szCs w:val="26"/>
        </w:rPr>
        <w:t>муниципальной у</w:t>
      </w:r>
      <w:r w:rsidR="00485D2E" w:rsidRPr="00E76CA8">
        <w:rPr>
          <w:b/>
          <w:bCs/>
          <w:sz w:val="26"/>
          <w:szCs w:val="26"/>
        </w:rPr>
        <w:t>слуги</w:t>
      </w:r>
    </w:p>
    <w:p w:rsidR="00485D2E" w:rsidRPr="00E76CA8" w:rsidRDefault="00485D2E" w:rsidP="00811B84">
      <w:pPr>
        <w:keepNext/>
        <w:keepLines/>
        <w:jc w:val="center"/>
        <w:outlineLvl w:val="1"/>
        <w:rPr>
          <w:bCs/>
          <w:sz w:val="26"/>
          <w:szCs w:val="26"/>
        </w:rPr>
      </w:pPr>
    </w:p>
    <w:p w:rsidR="00485D2E" w:rsidRPr="00E76CA8" w:rsidRDefault="00344814" w:rsidP="00564B85">
      <w:pPr>
        <w:jc w:val="both"/>
        <w:rPr>
          <w:sz w:val="26"/>
          <w:szCs w:val="26"/>
        </w:rPr>
      </w:pPr>
      <w:r>
        <w:rPr>
          <w:sz w:val="26"/>
          <w:szCs w:val="26"/>
        </w:rPr>
        <w:t>2.5. Р</w:t>
      </w:r>
      <w:r w:rsidR="00485D2E" w:rsidRPr="00E76CA8">
        <w:rPr>
          <w:sz w:val="26"/>
          <w:szCs w:val="26"/>
        </w:rPr>
        <w:t>езультат</w:t>
      </w:r>
      <w:r>
        <w:rPr>
          <w:sz w:val="26"/>
          <w:szCs w:val="26"/>
        </w:rPr>
        <w:t xml:space="preserve">ом </w:t>
      </w:r>
      <w:r w:rsidR="00485D2E" w:rsidRPr="00E76CA8">
        <w:rPr>
          <w:sz w:val="26"/>
          <w:szCs w:val="26"/>
        </w:rPr>
        <w:t xml:space="preserve"> предоставления </w:t>
      </w:r>
      <w:r w:rsidR="00564B85" w:rsidRPr="00E76CA8">
        <w:rPr>
          <w:sz w:val="26"/>
          <w:szCs w:val="26"/>
        </w:rPr>
        <w:t>муниципальной у</w:t>
      </w:r>
      <w:r w:rsidR="00485D2E" w:rsidRPr="00E76CA8">
        <w:rPr>
          <w:sz w:val="26"/>
          <w:szCs w:val="26"/>
        </w:rPr>
        <w:t>слуги являются:</w:t>
      </w:r>
    </w:p>
    <w:p w:rsidR="00485D2E" w:rsidRPr="00E76CA8" w:rsidRDefault="00485D2E" w:rsidP="00811B84">
      <w:pPr>
        <w:numPr>
          <w:ilvl w:val="1"/>
          <w:numId w:val="35"/>
        </w:numPr>
        <w:tabs>
          <w:tab w:val="left" w:pos="1021"/>
        </w:tabs>
        <w:ind w:left="0" w:firstLine="709"/>
        <w:jc w:val="both"/>
        <w:rPr>
          <w:sz w:val="26"/>
          <w:szCs w:val="26"/>
        </w:rPr>
      </w:pPr>
      <w:r w:rsidRPr="00E76CA8">
        <w:rPr>
          <w:sz w:val="26"/>
          <w:szCs w:val="26"/>
        </w:rPr>
        <w:t xml:space="preserve">решение о предоставлении выписки с приложением самой выписки </w:t>
      </w:r>
      <w:r w:rsidRPr="00E76CA8">
        <w:rPr>
          <w:sz w:val="26"/>
          <w:szCs w:val="26"/>
        </w:rPr>
        <w:br/>
        <w:t>из реестра муниципального имущества (</w:t>
      </w:r>
      <w:r w:rsidRPr="00E76CA8">
        <w:rPr>
          <w:noProof/>
          <w:sz w:val="26"/>
          <w:szCs w:val="26"/>
        </w:rPr>
        <w:t>электронный документ, подписанный усиленной квалифицированной электронной подписью</w:t>
      </w:r>
      <w:r w:rsidRPr="00E76CA8">
        <w:rPr>
          <w:sz w:val="26"/>
          <w:szCs w:val="26"/>
        </w:rPr>
        <w:t xml:space="preserve">; </w:t>
      </w:r>
      <w:r w:rsidRPr="00E76CA8">
        <w:rPr>
          <w:noProof/>
          <w:sz w:val="26"/>
          <w:szCs w:val="26"/>
        </w:rPr>
        <w:t>электронный документ, распечатанный на бумажном носителе, заверенный подписью и печатью МФЦ (опционально);документ на бумажном носителе</w:t>
      </w:r>
      <w:r w:rsidRPr="00E76CA8">
        <w:rPr>
          <w:sz w:val="26"/>
          <w:szCs w:val="26"/>
        </w:rPr>
        <w:t>).</w:t>
      </w:r>
    </w:p>
    <w:p w:rsidR="00485D2E" w:rsidRPr="00E76CA8" w:rsidRDefault="00485D2E" w:rsidP="00811B84">
      <w:pPr>
        <w:pStyle w:val="afc"/>
        <w:ind w:left="0" w:firstLine="709"/>
        <w:jc w:val="both"/>
        <w:rPr>
          <w:sz w:val="26"/>
          <w:szCs w:val="26"/>
        </w:rPr>
      </w:pPr>
      <w:r w:rsidRPr="00E76CA8">
        <w:rPr>
          <w:sz w:val="26"/>
          <w:szCs w:val="26"/>
        </w:rPr>
        <w:t>Форма решения о предоставлении выписки из реестра муниципального имущества приведена в приложении 1 к настоящему Административному регламенту;</w:t>
      </w:r>
    </w:p>
    <w:p w:rsidR="00485D2E" w:rsidRPr="00E76CA8" w:rsidRDefault="00485D2E" w:rsidP="00811B84">
      <w:pPr>
        <w:numPr>
          <w:ilvl w:val="1"/>
          <w:numId w:val="35"/>
        </w:numPr>
        <w:tabs>
          <w:tab w:val="left" w:pos="1021"/>
        </w:tabs>
        <w:ind w:left="0" w:firstLine="709"/>
        <w:jc w:val="both"/>
        <w:rPr>
          <w:sz w:val="26"/>
          <w:szCs w:val="26"/>
        </w:rPr>
      </w:pPr>
      <w:r w:rsidRPr="00E76CA8">
        <w:rPr>
          <w:sz w:val="26"/>
          <w:szCs w:val="26"/>
        </w:rPr>
        <w:t>уведомление об отсутствии в реестре муниципального имущества запрашиваемых сведений (</w:t>
      </w:r>
      <w:r w:rsidRPr="00E76CA8">
        <w:rPr>
          <w:noProof/>
          <w:sz w:val="26"/>
          <w:szCs w:val="26"/>
        </w:rPr>
        <w:t>электронный документ, подписанный усиленной квалифицированной электронной подписью</w:t>
      </w:r>
      <w:r w:rsidRPr="00E76CA8">
        <w:rPr>
          <w:sz w:val="26"/>
          <w:szCs w:val="26"/>
        </w:rPr>
        <w:t xml:space="preserve">; </w:t>
      </w:r>
      <w:r w:rsidRPr="00E76CA8">
        <w:rPr>
          <w:noProof/>
          <w:sz w:val="26"/>
          <w:szCs w:val="26"/>
        </w:rPr>
        <w:t>электронный документ, распечатанный на бумажном носителе, заверенный подписью и печатью МФЦ (опционально)</w:t>
      </w:r>
      <w:r w:rsidRPr="00E76CA8">
        <w:rPr>
          <w:sz w:val="26"/>
          <w:szCs w:val="26"/>
        </w:rPr>
        <w:t xml:space="preserve">; </w:t>
      </w:r>
      <w:r w:rsidRPr="00E76CA8">
        <w:rPr>
          <w:noProof/>
          <w:sz w:val="26"/>
          <w:szCs w:val="26"/>
        </w:rPr>
        <w:t>документ на бумажном носителе</w:t>
      </w:r>
      <w:r w:rsidRPr="00E76CA8">
        <w:rPr>
          <w:sz w:val="26"/>
          <w:szCs w:val="26"/>
        </w:rPr>
        <w:t>).</w:t>
      </w:r>
    </w:p>
    <w:p w:rsidR="00485D2E" w:rsidRPr="00E76CA8" w:rsidRDefault="00485D2E" w:rsidP="00811B84">
      <w:pPr>
        <w:tabs>
          <w:tab w:val="left" w:pos="1021"/>
        </w:tabs>
        <w:ind w:firstLine="709"/>
        <w:jc w:val="both"/>
        <w:rPr>
          <w:sz w:val="26"/>
          <w:szCs w:val="26"/>
        </w:rPr>
      </w:pPr>
      <w:r w:rsidRPr="00E76CA8">
        <w:rPr>
          <w:sz w:val="26"/>
          <w:szCs w:val="26"/>
        </w:rPr>
        <w:t>Форма уведомления об отсутствии в реестре муниципального имущества запрашиваемых сведений приведена в приложении 2 к настоящему Административному регламенту;</w:t>
      </w:r>
    </w:p>
    <w:p w:rsidR="00485D2E" w:rsidRPr="00E76CA8" w:rsidRDefault="00485D2E" w:rsidP="00811B84">
      <w:pPr>
        <w:numPr>
          <w:ilvl w:val="1"/>
          <w:numId w:val="35"/>
        </w:numPr>
        <w:tabs>
          <w:tab w:val="left" w:pos="1021"/>
        </w:tabs>
        <w:ind w:left="0" w:firstLine="709"/>
        <w:jc w:val="both"/>
        <w:rPr>
          <w:sz w:val="26"/>
          <w:szCs w:val="26"/>
          <w:lang w:val="en-US"/>
        </w:rPr>
      </w:pPr>
      <w:r w:rsidRPr="00E76CA8">
        <w:rPr>
          <w:sz w:val="26"/>
          <w:szCs w:val="26"/>
        </w:rPr>
        <w:t>решение об отказе в выдаче выписки из реестра муниципального имущества (</w:t>
      </w:r>
      <w:r w:rsidRPr="00E76CA8">
        <w:rPr>
          <w:noProof/>
          <w:sz w:val="26"/>
          <w:szCs w:val="26"/>
        </w:rPr>
        <w:t xml:space="preserve">электронный документ, подписанный усиленной квалифицированной </w:t>
      </w:r>
      <w:r w:rsidRPr="00E76CA8">
        <w:rPr>
          <w:noProof/>
          <w:sz w:val="26"/>
          <w:szCs w:val="26"/>
        </w:rPr>
        <w:lastRenderedPageBreak/>
        <w:t xml:space="preserve">электронной подписью;электронный документ, распечатанный на бумажном носителе, заверенный подписью и печатью </w:t>
      </w:r>
      <w:r w:rsidRPr="00E76CA8">
        <w:rPr>
          <w:noProof/>
          <w:sz w:val="26"/>
          <w:szCs w:val="26"/>
          <w:lang w:val="en-US"/>
        </w:rPr>
        <w:t>МФЦ (опционально)</w:t>
      </w:r>
      <w:r w:rsidRPr="00E76CA8">
        <w:rPr>
          <w:noProof/>
          <w:sz w:val="26"/>
          <w:szCs w:val="26"/>
        </w:rPr>
        <w:t>; документ на бумажном носителе</w:t>
      </w:r>
      <w:r w:rsidRPr="00E76CA8">
        <w:rPr>
          <w:sz w:val="26"/>
          <w:szCs w:val="26"/>
          <w:lang w:val="en-US"/>
        </w:rPr>
        <w:t>).</w:t>
      </w:r>
    </w:p>
    <w:p w:rsidR="00485D2E" w:rsidRPr="00E76CA8" w:rsidRDefault="00485D2E" w:rsidP="00811B84">
      <w:pPr>
        <w:tabs>
          <w:tab w:val="left" w:pos="1021"/>
        </w:tabs>
        <w:ind w:firstLine="709"/>
        <w:jc w:val="both"/>
        <w:rPr>
          <w:sz w:val="26"/>
          <w:szCs w:val="26"/>
        </w:rPr>
      </w:pPr>
      <w:r w:rsidRPr="00E76CA8">
        <w:rPr>
          <w:sz w:val="26"/>
          <w:szCs w:val="26"/>
        </w:rPr>
        <w:t>Форма решения об отказе в выдаче выписки из реестра муниципального имущества приведена в приложении 3 к настоящему Административному регламенту.</w:t>
      </w:r>
    </w:p>
    <w:p w:rsidR="00485D2E" w:rsidRPr="00E76CA8" w:rsidRDefault="00485D2E" w:rsidP="00811B84">
      <w:pPr>
        <w:ind w:firstLine="709"/>
        <w:jc w:val="both"/>
        <w:rPr>
          <w:sz w:val="26"/>
          <w:szCs w:val="26"/>
        </w:rPr>
      </w:pPr>
      <w:r w:rsidRPr="00E76CA8">
        <w:rPr>
          <w:sz w:val="26"/>
          <w:szCs w:val="26"/>
        </w:rPr>
        <w:t>Формирование реестровой записи в качестве результата предоставления</w:t>
      </w:r>
      <w:r w:rsidR="006B6529" w:rsidRPr="00E76CA8">
        <w:rPr>
          <w:sz w:val="26"/>
          <w:szCs w:val="26"/>
        </w:rPr>
        <w:t xml:space="preserve"> муниципальной у</w:t>
      </w:r>
      <w:r w:rsidRPr="00E76CA8">
        <w:rPr>
          <w:sz w:val="26"/>
          <w:szCs w:val="26"/>
        </w:rPr>
        <w:t>слуги не предусмотрено.</w:t>
      </w:r>
    </w:p>
    <w:p w:rsidR="00485D2E" w:rsidRPr="00E76CA8" w:rsidRDefault="00344814" w:rsidP="006B6529">
      <w:pPr>
        <w:jc w:val="both"/>
        <w:rPr>
          <w:sz w:val="26"/>
          <w:szCs w:val="26"/>
        </w:rPr>
      </w:pPr>
      <w:r>
        <w:rPr>
          <w:sz w:val="26"/>
          <w:szCs w:val="26"/>
        </w:rPr>
        <w:t>2.6.</w:t>
      </w:r>
      <w:r w:rsidR="00485D2E" w:rsidRPr="00E76CA8">
        <w:rPr>
          <w:sz w:val="26"/>
          <w:szCs w:val="26"/>
        </w:rPr>
        <w:t xml:space="preserve">Результат предоставления </w:t>
      </w:r>
      <w:r w:rsidR="006B6529" w:rsidRPr="00E76CA8">
        <w:rPr>
          <w:sz w:val="26"/>
          <w:szCs w:val="26"/>
        </w:rPr>
        <w:t>муниципальной у</w:t>
      </w:r>
      <w:r w:rsidR="00485D2E" w:rsidRPr="00E76CA8">
        <w:rPr>
          <w:sz w:val="26"/>
          <w:szCs w:val="26"/>
        </w:rPr>
        <w:t>слуги в зависимости от выбора заявителя может быть получен в Уполномоченном органе, посредством ЕПГУ, в МФЦ.</w:t>
      </w:r>
    </w:p>
    <w:p w:rsidR="00485D2E" w:rsidRPr="00E76CA8" w:rsidRDefault="00485D2E" w:rsidP="00811B84">
      <w:pPr>
        <w:keepNext/>
        <w:keepLines/>
        <w:jc w:val="center"/>
        <w:outlineLvl w:val="1"/>
        <w:rPr>
          <w:b/>
          <w:bCs/>
          <w:sz w:val="26"/>
          <w:szCs w:val="26"/>
        </w:rPr>
      </w:pPr>
    </w:p>
    <w:p w:rsidR="00485D2E" w:rsidRPr="00E76CA8" w:rsidRDefault="00344814" w:rsidP="00811B84">
      <w:pPr>
        <w:keepNext/>
        <w:keepLines/>
        <w:jc w:val="center"/>
        <w:outlineLvl w:val="1"/>
        <w:rPr>
          <w:b/>
          <w:bCs/>
          <w:sz w:val="26"/>
          <w:szCs w:val="26"/>
        </w:rPr>
      </w:pPr>
      <w:r>
        <w:rPr>
          <w:b/>
          <w:bCs/>
          <w:sz w:val="26"/>
          <w:szCs w:val="26"/>
        </w:rPr>
        <w:t xml:space="preserve">4. </w:t>
      </w:r>
      <w:r w:rsidR="006B6529" w:rsidRPr="00E76CA8">
        <w:rPr>
          <w:b/>
          <w:bCs/>
          <w:sz w:val="26"/>
          <w:szCs w:val="26"/>
        </w:rPr>
        <w:t>Срок предоставления муниципальной у</w:t>
      </w:r>
      <w:r w:rsidR="00485D2E" w:rsidRPr="00E76CA8">
        <w:rPr>
          <w:b/>
          <w:bCs/>
          <w:sz w:val="26"/>
          <w:szCs w:val="26"/>
        </w:rPr>
        <w:t>слуги</w:t>
      </w:r>
    </w:p>
    <w:p w:rsidR="00485D2E" w:rsidRPr="00E76CA8" w:rsidRDefault="00485D2E" w:rsidP="00811B84">
      <w:pPr>
        <w:keepNext/>
        <w:keepLines/>
        <w:jc w:val="center"/>
        <w:outlineLvl w:val="1"/>
        <w:rPr>
          <w:bCs/>
          <w:sz w:val="26"/>
          <w:szCs w:val="26"/>
        </w:rPr>
      </w:pPr>
    </w:p>
    <w:p w:rsidR="00485D2E" w:rsidRPr="00E76CA8" w:rsidRDefault="00344814" w:rsidP="006B6529">
      <w:pPr>
        <w:contextualSpacing/>
        <w:jc w:val="both"/>
        <w:rPr>
          <w:sz w:val="26"/>
          <w:szCs w:val="26"/>
        </w:rPr>
      </w:pPr>
      <w:r>
        <w:rPr>
          <w:sz w:val="26"/>
          <w:szCs w:val="26"/>
        </w:rPr>
        <w:t>2.7.</w:t>
      </w:r>
      <w:r w:rsidR="00485D2E" w:rsidRPr="00E76CA8">
        <w:rPr>
          <w:sz w:val="26"/>
          <w:szCs w:val="26"/>
        </w:rPr>
        <w:t xml:space="preserve">Максимальный срок предоставления </w:t>
      </w:r>
      <w:r w:rsidR="006B6529" w:rsidRPr="00E76CA8">
        <w:rPr>
          <w:sz w:val="26"/>
          <w:szCs w:val="26"/>
        </w:rPr>
        <w:t>муниципальной у</w:t>
      </w:r>
      <w:r w:rsidR="003E652F">
        <w:rPr>
          <w:sz w:val="26"/>
          <w:szCs w:val="26"/>
        </w:rPr>
        <w:t>слуги составляет 5 </w:t>
      </w:r>
      <w:r w:rsidR="00485D2E" w:rsidRPr="00E76CA8">
        <w:rPr>
          <w:sz w:val="26"/>
          <w:szCs w:val="26"/>
        </w:rPr>
        <w:t>рабочих дней</w:t>
      </w:r>
      <w:r w:rsidR="003E652F">
        <w:rPr>
          <w:sz w:val="26"/>
          <w:szCs w:val="26"/>
        </w:rPr>
        <w:t>.</w:t>
      </w:r>
    </w:p>
    <w:p w:rsidR="00485D2E" w:rsidRPr="00E76CA8" w:rsidRDefault="00485D2E" w:rsidP="00811B84">
      <w:pPr>
        <w:keepNext/>
        <w:keepLines/>
        <w:jc w:val="center"/>
        <w:outlineLvl w:val="1"/>
        <w:rPr>
          <w:bCs/>
          <w:sz w:val="26"/>
          <w:szCs w:val="26"/>
        </w:rPr>
      </w:pPr>
    </w:p>
    <w:p w:rsidR="00485D2E" w:rsidRPr="00E76CA8" w:rsidRDefault="00344814" w:rsidP="00811B84">
      <w:pPr>
        <w:keepNext/>
        <w:keepLines/>
        <w:jc w:val="center"/>
        <w:outlineLvl w:val="1"/>
        <w:rPr>
          <w:b/>
          <w:bCs/>
          <w:sz w:val="26"/>
          <w:szCs w:val="26"/>
        </w:rPr>
      </w:pPr>
      <w:r>
        <w:rPr>
          <w:b/>
          <w:bCs/>
          <w:sz w:val="26"/>
          <w:szCs w:val="26"/>
        </w:rPr>
        <w:t>5. Нормативные правовые акты, регулирующие</w:t>
      </w:r>
      <w:r w:rsidR="00485D2E" w:rsidRPr="00E76CA8">
        <w:rPr>
          <w:b/>
          <w:bCs/>
          <w:sz w:val="26"/>
          <w:szCs w:val="26"/>
        </w:rPr>
        <w:t xml:space="preserve"> предоставлени</w:t>
      </w:r>
      <w:r>
        <w:rPr>
          <w:b/>
          <w:bCs/>
          <w:sz w:val="26"/>
          <w:szCs w:val="26"/>
        </w:rPr>
        <w:t>емуниципальной у</w:t>
      </w:r>
      <w:r w:rsidR="00485D2E" w:rsidRPr="00E76CA8">
        <w:rPr>
          <w:b/>
          <w:bCs/>
          <w:sz w:val="26"/>
          <w:szCs w:val="26"/>
        </w:rPr>
        <w:t>слуги</w:t>
      </w:r>
    </w:p>
    <w:p w:rsidR="00485D2E" w:rsidRPr="00E76CA8" w:rsidRDefault="00485D2E" w:rsidP="00811B84">
      <w:pPr>
        <w:keepNext/>
        <w:keepLines/>
        <w:jc w:val="center"/>
        <w:outlineLvl w:val="1"/>
        <w:rPr>
          <w:bCs/>
          <w:sz w:val="26"/>
          <w:szCs w:val="26"/>
        </w:rPr>
      </w:pPr>
    </w:p>
    <w:p w:rsidR="00853839" w:rsidRPr="00853839" w:rsidRDefault="00344814" w:rsidP="003E652F">
      <w:pPr>
        <w:pStyle w:val="ae"/>
        <w:jc w:val="both"/>
      </w:pPr>
      <w:r>
        <w:rPr>
          <w:sz w:val="26"/>
          <w:szCs w:val="26"/>
        </w:rPr>
        <w:t>2.8</w:t>
      </w:r>
      <w:r w:rsidR="00853839">
        <w:rPr>
          <w:sz w:val="26"/>
          <w:szCs w:val="26"/>
        </w:rPr>
        <w:t xml:space="preserve">. </w:t>
      </w:r>
      <w:r w:rsidR="003B1502">
        <w:rPr>
          <w:sz w:val="26"/>
          <w:szCs w:val="26"/>
        </w:rPr>
        <w:t>Перечень нормативных правовых актов, регулирующих предоставление муниципальной услуги:</w:t>
      </w:r>
    </w:p>
    <w:p w:rsidR="003B1502" w:rsidRPr="003B1502" w:rsidRDefault="003E652F" w:rsidP="00187D0D">
      <w:pPr>
        <w:widowControl w:val="0"/>
        <w:spacing w:line="200" w:lineRule="atLeast"/>
        <w:jc w:val="both"/>
        <w:rPr>
          <w:kern w:val="1"/>
          <w:sz w:val="26"/>
          <w:szCs w:val="26"/>
        </w:rPr>
      </w:pPr>
      <w:r>
        <w:rPr>
          <w:kern w:val="1"/>
          <w:sz w:val="26"/>
          <w:szCs w:val="26"/>
        </w:rPr>
        <w:t xml:space="preserve"> – </w:t>
      </w:r>
      <w:r w:rsidR="003B1502" w:rsidRPr="003B1502">
        <w:rPr>
          <w:kern w:val="1"/>
          <w:sz w:val="26"/>
          <w:szCs w:val="26"/>
        </w:rPr>
        <w:t>Федеральный закон от 6 октября 2003 года № 131-Ф3 «Об общих принципах организации местного самоуправления в Российской Федерации» («Российская газета»,  № 202, 8 октября 2003 года);</w:t>
      </w:r>
    </w:p>
    <w:p w:rsidR="003B1502" w:rsidRPr="003B1502" w:rsidRDefault="003E652F" w:rsidP="00187D0D">
      <w:pPr>
        <w:widowControl w:val="0"/>
        <w:spacing w:line="200" w:lineRule="atLeast"/>
        <w:jc w:val="both"/>
        <w:rPr>
          <w:kern w:val="1"/>
          <w:sz w:val="26"/>
          <w:szCs w:val="26"/>
        </w:rPr>
      </w:pPr>
      <w:r>
        <w:rPr>
          <w:kern w:val="1"/>
          <w:sz w:val="26"/>
          <w:szCs w:val="26"/>
        </w:rPr>
        <w:t xml:space="preserve"> – </w:t>
      </w:r>
      <w:r w:rsidR="003B1502" w:rsidRPr="003B1502">
        <w:rPr>
          <w:kern w:val="1"/>
          <w:sz w:val="26"/>
          <w:szCs w:val="26"/>
        </w:rPr>
        <w:t xml:space="preserve">Федеральный закон от 27 июля 2010 года № 210-ФЗ «Об организации предоставления государственных и муниципальных </w:t>
      </w:r>
      <w:r>
        <w:rPr>
          <w:kern w:val="1"/>
          <w:sz w:val="26"/>
          <w:szCs w:val="26"/>
        </w:rPr>
        <w:t>услуг» («Российская газета», 30 </w:t>
      </w:r>
      <w:r w:rsidR="003B1502" w:rsidRPr="003B1502">
        <w:rPr>
          <w:kern w:val="1"/>
          <w:sz w:val="26"/>
          <w:szCs w:val="26"/>
        </w:rPr>
        <w:t>июля 2010 года, № 168);</w:t>
      </w:r>
    </w:p>
    <w:p w:rsidR="003B1502" w:rsidRPr="003B1502" w:rsidRDefault="003E652F" w:rsidP="00187D0D">
      <w:pPr>
        <w:widowControl w:val="0"/>
        <w:spacing w:line="200" w:lineRule="atLeast"/>
        <w:jc w:val="both"/>
        <w:rPr>
          <w:kern w:val="1"/>
          <w:sz w:val="26"/>
          <w:szCs w:val="26"/>
        </w:rPr>
      </w:pPr>
      <w:r>
        <w:rPr>
          <w:kern w:val="1"/>
          <w:sz w:val="26"/>
          <w:szCs w:val="26"/>
        </w:rPr>
        <w:t xml:space="preserve"> – </w:t>
      </w:r>
      <w:r w:rsidR="003B1502" w:rsidRPr="003B1502">
        <w:rPr>
          <w:kern w:val="1"/>
          <w:sz w:val="26"/>
          <w:szCs w:val="26"/>
        </w:rPr>
        <w:t>Федеральный закон от 2 мая 2006 года № 59-ФЗ «О порядке рассмотрения обращений граждан Российской Федерации» («Росси</w:t>
      </w:r>
      <w:r>
        <w:rPr>
          <w:kern w:val="1"/>
          <w:sz w:val="26"/>
          <w:szCs w:val="26"/>
        </w:rPr>
        <w:t>йская газета», № 95, 5 мая 2006 </w:t>
      </w:r>
      <w:r w:rsidR="003B1502" w:rsidRPr="003B1502">
        <w:rPr>
          <w:kern w:val="1"/>
          <w:sz w:val="26"/>
          <w:szCs w:val="26"/>
        </w:rPr>
        <w:t>года);</w:t>
      </w:r>
    </w:p>
    <w:p w:rsidR="003B1502" w:rsidRPr="003B1502" w:rsidRDefault="003E652F" w:rsidP="00187D0D">
      <w:pPr>
        <w:widowControl w:val="0"/>
        <w:spacing w:line="200" w:lineRule="atLeast"/>
        <w:jc w:val="both"/>
        <w:rPr>
          <w:rFonts w:eastAsia="Calibri"/>
          <w:kern w:val="1"/>
          <w:sz w:val="26"/>
          <w:szCs w:val="26"/>
        </w:rPr>
      </w:pPr>
      <w:r>
        <w:rPr>
          <w:kern w:val="1"/>
          <w:sz w:val="26"/>
          <w:szCs w:val="26"/>
        </w:rPr>
        <w:t xml:space="preserve"> – </w:t>
      </w:r>
      <w:r w:rsidR="003B1502" w:rsidRPr="003B1502">
        <w:rPr>
          <w:kern w:val="1"/>
          <w:sz w:val="26"/>
          <w:szCs w:val="26"/>
        </w:rPr>
        <w:t>Федеральный закон от 27 июля 2006 года № 152-ФЗ «О персональных данных» («Российская газета», № 165, 29 июля 2006 года);</w:t>
      </w:r>
    </w:p>
    <w:p w:rsidR="003B1502" w:rsidRPr="003B1502" w:rsidRDefault="003B1502" w:rsidP="00187D0D">
      <w:pPr>
        <w:widowControl w:val="0"/>
        <w:autoSpaceDE w:val="0"/>
        <w:spacing w:line="200" w:lineRule="atLeast"/>
        <w:jc w:val="both"/>
        <w:rPr>
          <w:rFonts w:eastAsia="Calibri"/>
          <w:kern w:val="1"/>
          <w:sz w:val="26"/>
          <w:szCs w:val="26"/>
        </w:rPr>
      </w:pPr>
      <w:bookmarkStart w:id="13" w:name="_Hlk38395712"/>
      <w:r w:rsidRPr="003B1502">
        <w:rPr>
          <w:rFonts w:eastAsia="Calibri"/>
          <w:kern w:val="1"/>
          <w:sz w:val="26"/>
          <w:szCs w:val="26"/>
        </w:rPr>
        <w:t>Федеральный закон от 06 апреля 2011 года № 63-ФЗ «Об электронной подписи» («Российская газета», №75, 08 апреля 2011 года);</w:t>
      </w:r>
      <w:bookmarkEnd w:id="13"/>
    </w:p>
    <w:p w:rsidR="003B1502" w:rsidRPr="003B1502" w:rsidRDefault="003E652F" w:rsidP="00187D0D">
      <w:pPr>
        <w:widowControl w:val="0"/>
        <w:spacing w:line="200" w:lineRule="atLeast"/>
        <w:jc w:val="both"/>
        <w:rPr>
          <w:rFonts w:eastAsia="Calibri"/>
          <w:color w:val="22272F"/>
          <w:kern w:val="1"/>
          <w:sz w:val="26"/>
          <w:szCs w:val="26"/>
          <w:shd w:val="clear" w:color="auto" w:fill="FFFFFF"/>
        </w:rPr>
      </w:pPr>
      <w:r>
        <w:rPr>
          <w:rFonts w:eastAsia="Calibri"/>
          <w:kern w:val="1"/>
          <w:sz w:val="26"/>
          <w:szCs w:val="26"/>
        </w:rPr>
        <w:t xml:space="preserve"> – </w:t>
      </w:r>
      <w:r w:rsidR="003B1502" w:rsidRPr="003B1502">
        <w:rPr>
          <w:rFonts w:eastAsia="Calibri"/>
          <w:kern w:val="1"/>
          <w:sz w:val="26"/>
          <w:szCs w:val="26"/>
        </w:rPr>
        <w:t>Федеральный закон от 13 июля 2015 года № 218-ФЗ «О государственной регистрации недвижимости» («Российская газета», «</w:t>
      </w:r>
      <w:r>
        <w:rPr>
          <w:color w:val="000000"/>
          <w:kern w:val="1"/>
          <w:sz w:val="26"/>
          <w:szCs w:val="26"/>
        </w:rPr>
        <w:t>Российская газета», № 156, 17 </w:t>
      </w:r>
      <w:r w:rsidR="003B1502" w:rsidRPr="003B1502">
        <w:rPr>
          <w:color w:val="000000"/>
          <w:kern w:val="1"/>
          <w:sz w:val="26"/>
          <w:szCs w:val="26"/>
        </w:rPr>
        <w:t>июля 2015 года</w:t>
      </w:r>
      <w:r w:rsidR="003B1502" w:rsidRPr="003B1502">
        <w:rPr>
          <w:rFonts w:eastAsia="Calibri"/>
          <w:kern w:val="1"/>
          <w:sz w:val="26"/>
          <w:szCs w:val="26"/>
        </w:rPr>
        <w:t>);</w:t>
      </w:r>
    </w:p>
    <w:p w:rsidR="003B1502" w:rsidRPr="00187D0D" w:rsidRDefault="003E652F" w:rsidP="00187D0D">
      <w:pPr>
        <w:widowControl w:val="0"/>
        <w:spacing w:line="200" w:lineRule="atLeast"/>
        <w:jc w:val="both"/>
        <w:rPr>
          <w:rFonts w:eastAsia="Calibri"/>
          <w:kern w:val="1"/>
          <w:sz w:val="26"/>
          <w:szCs w:val="26"/>
        </w:rPr>
      </w:pPr>
      <w:r>
        <w:rPr>
          <w:rFonts w:eastAsia="Calibri"/>
          <w:color w:val="22272F"/>
          <w:kern w:val="1"/>
          <w:sz w:val="24"/>
          <w:szCs w:val="24"/>
          <w:shd w:val="clear" w:color="auto" w:fill="FFFFFF"/>
        </w:rPr>
        <w:t xml:space="preserve"> – </w:t>
      </w:r>
      <w:r w:rsidR="003B1502" w:rsidRPr="00187D0D">
        <w:rPr>
          <w:rFonts w:eastAsia="Calibri"/>
          <w:color w:val="22272F"/>
          <w:kern w:val="1"/>
          <w:sz w:val="26"/>
          <w:szCs w:val="26"/>
          <w:shd w:val="clear" w:color="auto" w:fill="FFFFFF"/>
        </w:rPr>
        <w:t xml:space="preserve">Постановление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w:t>
      </w:r>
      <w:r w:rsidR="003B1502" w:rsidRPr="00187D0D">
        <w:rPr>
          <w:rFonts w:eastAsia="Calibri"/>
          <w:kern w:val="1"/>
          <w:sz w:val="26"/>
          <w:szCs w:val="26"/>
          <w:shd w:val="clear" w:color="auto" w:fill="FFFFFF"/>
        </w:rPr>
        <w:t>(«</w:t>
      </w:r>
      <w:bookmarkStart w:id="14" w:name="_Hlk41150664"/>
      <w:r>
        <w:rPr>
          <w:rFonts w:eastAsia="Calibri"/>
          <w:kern w:val="1"/>
          <w:sz w:val="26"/>
          <w:szCs w:val="26"/>
          <w:shd w:val="clear" w:color="auto" w:fill="FFFFFF"/>
        </w:rPr>
        <w:t>Российская газета»,  № </w:t>
      </w:r>
      <w:r w:rsidR="003B1502" w:rsidRPr="00187D0D">
        <w:rPr>
          <w:rFonts w:eastAsia="Calibri"/>
          <w:kern w:val="1"/>
          <w:sz w:val="26"/>
          <w:szCs w:val="26"/>
          <w:shd w:val="clear" w:color="auto" w:fill="FFFFFF"/>
        </w:rPr>
        <w:t>148, 2 июля 2012 года);</w:t>
      </w:r>
      <w:bookmarkEnd w:id="14"/>
    </w:p>
    <w:p w:rsidR="00853839" w:rsidRPr="00853839" w:rsidRDefault="003E652F" w:rsidP="00853839">
      <w:pPr>
        <w:jc w:val="both"/>
        <w:rPr>
          <w:sz w:val="24"/>
          <w:szCs w:val="24"/>
        </w:rPr>
      </w:pPr>
      <w:r>
        <w:rPr>
          <w:color w:val="000000"/>
          <w:sz w:val="26"/>
          <w:szCs w:val="26"/>
        </w:rPr>
        <w:t xml:space="preserve"> – </w:t>
      </w:r>
      <w:r w:rsidR="00853839" w:rsidRPr="00853839">
        <w:rPr>
          <w:color w:val="000000"/>
          <w:sz w:val="26"/>
          <w:szCs w:val="26"/>
        </w:rPr>
        <w:t>Приказ Минэкономразвития России от 30.08.2011 №424 «Об утверждении Порядка ведения органами местного самоуправления реестров муниципального имущества (зарегистрировано в Минюсте России 20.12.2011 №22684)</w:t>
      </w:r>
    </w:p>
    <w:p w:rsidR="00853839" w:rsidRPr="00853839" w:rsidRDefault="003E652F" w:rsidP="00853839">
      <w:pPr>
        <w:spacing w:line="272" w:lineRule="atLeast"/>
        <w:jc w:val="both"/>
        <w:rPr>
          <w:sz w:val="24"/>
          <w:szCs w:val="24"/>
        </w:rPr>
      </w:pPr>
      <w:r>
        <w:rPr>
          <w:sz w:val="26"/>
          <w:szCs w:val="26"/>
        </w:rPr>
        <w:lastRenderedPageBreak/>
        <w:t xml:space="preserve"> – </w:t>
      </w:r>
      <w:r w:rsidR="00853839" w:rsidRPr="00853839">
        <w:rPr>
          <w:sz w:val="26"/>
          <w:szCs w:val="26"/>
        </w:rPr>
        <w:t>Устав муниципального образования</w:t>
      </w:r>
      <w:r w:rsidR="00853839">
        <w:rPr>
          <w:sz w:val="26"/>
          <w:szCs w:val="26"/>
        </w:rPr>
        <w:t xml:space="preserve"> «Бежаницкий район»</w:t>
      </w:r>
      <w:r w:rsidR="00853839" w:rsidRPr="00853839">
        <w:rPr>
          <w:sz w:val="26"/>
          <w:szCs w:val="26"/>
        </w:rPr>
        <w:t>;</w:t>
      </w:r>
    </w:p>
    <w:p w:rsidR="00853839" w:rsidRPr="00853839" w:rsidRDefault="003E652F" w:rsidP="00853839">
      <w:pPr>
        <w:jc w:val="both"/>
        <w:rPr>
          <w:sz w:val="24"/>
          <w:szCs w:val="24"/>
        </w:rPr>
      </w:pPr>
      <w:r>
        <w:rPr>
          <w:sz w:val="26"/>
          <w:szCs w:val="26"/>
        </w:rPr>
        <w:t xml:space="preserve"> – </w:t>
      </w:r>
      <w:r w:rsidR="00853839" w:rsidRPr="00853839">
        <w:rPr>
          <w:sz w:val="26"/>
          <w:szCs w:val="26"/>
        </w:rPr>
        <w:t xml:space="preserve">Положение о комитете по </w:t>
      </w:r>
      <w:r w:rsidR="00853839">
        <w:rPr>
          <w:sz w:val="26"/>
          <w:szCs w:val="26"/>
        </w:rPr>
        <w:t>имуществу и земельным вопросам Администрации бежаницкого района</w:t>
      </w:r>
      <w:r w:rsidR="00853839" w:rsidRPr="00853839">
        <w:rPr>
          <w:sz w:val="26"/>
          <w:szCs w:val="26"/>
        </w:rPr>
        <w:t xml:space="preserve">, утвержденное </w:t>
      </w:r>
      <w:r w:rsidR="00853839">
        <w:rPr>
          <w:sz w:val="26"/>
          <w:szCs w:val="26"/>
        </w:rPr>
        <w:t xml:space="preserve">распоряжением Администрации Бежаницкого </w:t>
      </w:r>
      <w:r w:rsidR="00853839" w:rsidRPr="00853839">
        <w:rPr>
          <w:sz w:val="26"/>
          <w:szCs w:val="26"/>
        </w:rPr>
        <w:t>района от 1</w:t>
      </w:r>
      <w:r w:rsidR="00853839">
        <w:rPr>
          <w:sz w:val="26"/>
          <w:szCs w:val="26"/>
        </w:rPr>
        <w:t>5</w:t>
      </w:r>
      <w:r w:rsidR="00853839" w:rsidRPr="00853839">
        <w:rPr>
          <w:sz w:val="26"/>
          <w:szCs w:val="26"/>
        </w:rPr>
        <w:t>.0</w:t>
      </w:r>
      <w:r w:rsidR="00853839">
        <w:rPr>
          <w:sz w:val="26"/>
          <w:szCs w:val="26"/>
        </w:rPr>
        <w:t>2</w:t>
      </w:r>
      <w:r w:rsidR="00853839" w:rsidRPr="00853839">
        <w:rPr>
          <w:sz w:val="26"/>
          <w:szCs w:val="26"/>
        </w:rPr>
        <w:t>.20</w:t>
      </w:r>
      <w:r w:rsidR="00853839">
        <w:rPr>
          <w:sz w:val="26"/>
          <w:szCs w:val="26"/>
        </w:rPr>
        <w:t>17</w:t>
      </w:r>
      <w:r w:rsidR="00853839" w:rsidRPr="00853839">
        <w:rPr>
          <w:sz w:val="26"/>
          <w:szCs w:val="26"/>
        </w:rPr>
        <w:t xml:space="preserve"> №</w:t>
      </w:r>
      <w:r w:rsidR="00853839">
        <w:rPr>
          <w:sz w:val="26"/>
          <w:szCs w:val="26"/>
        </w:rPr>
        <w:t xml:space="preserve"> 7-р</w:t>
      </w:r>
      <w:r w:rsidR="00853839" w:rsidRPr="00853839">
        <w:rPr>
          <w:sz w:val="26"/>
          <w:szCs w:val="26"/>
        </w:rPr>
        <w:t>;</w:t>
      </w:r>
    </w:p>
    <w:p w:rsidR="00853839" w:rsidRDefault="003E652F" w:rsidP="00853839">
      <w:pPr>
        <w:spacing w:line="272" w:lineRule="atLeast"/>
        <w:jc w:val="both"/>
        <w:rPr>
          <w:sz w:val="26"/>
          <w:szCs w:val="26"/>
        </w:rPr>
      </w:pPr>
      <w:r>
        <w:rPr>
          <w:sz w:val="26"/>
          <w:szCs w:val="26"/>
        </w:rPr>
        <w:t xml:space="preserve"> – </w:t>
      </w:r>
      <w:r w:rsidR="00853839">
        <w:rPr>
          <w:sz w:val="26"/>
          <w:szCs w:val="26"/>
        </w:rPr>
        <w:t>По</w:t>
      </w:r>
      <w:r w:rsidR="00853839" w:rsidRPr="00853839">
        <w:rPr>
          <w:sz w:val="26"/>
          <w:szCs w:val="26"/>
        </w:rPr>
        <w:t>ряд</w:t>
      </w:r>
      <w:r w:rsidR="00853839">
        <w:rPr>
          <w:sz w:val="26"/>
          <w:szCs w:val="26"/>
        </w:rPr>
        <w:t>о</w:t>
      </w:r>
      <w:r w:rsidR="00853839" w:rsidRPr="00853839">
        <w:rPr>
          <w:sz w:val="26"/>
          <w:szCs w:val="26"/>
        </w:rPr>
        <w:t>к управления и распоряжения имуществом, находящимся в муниципальной собственности муниципального образования «</w:t>
      </w:r>
      <w:r w:rsidR="00853839">
        <w:rPr>
          <w:sz w:val="26"/>
          <w:szCs w:val="26"/>
        </w:rPr>
        <w:t>Бежаницкий</w:t>
      </w:r>
      <w:r w:rsidR="00853839" w:rsidRPr="00853839">
        <w:rPr>
          <w:sz w:val="26"/>
          <w:szCs w:val="26"/>
        </w:rPr>
        <w:t xml:space="preserve"> район», утвержденн</w:t>
      </w:r>
      <w:r w:rsidR="00853839">
        <w:rPr>
          <w:sz w:val="26"/>
          <w:szCs w:val="26"/>
        </w:rPr>
        <w:t>ый</w:t>
      </w:r>
      <w:r w:rsidR="00853839" w:rsidRPr="00853839">
        <w:rPr>
          <w:sz w:val="26"/>
          <w:szCs w:val="26"/>
        </w:rPr>
        <w:t xml:space="preserve"> решением Собрания депутатов </w:t>
      </w:r>
      <w:r w:rsidR="00853839">
        <w:rPr>
          <w:sz w:val="26"/>
          <w:szCs w:val="26"/>
        </w:rPr>
        <w:t xml:space="preserve">Бежаницкого </w:t>
      </w:r>
      <w:r w:rsidR="00853839" w:rsidRPr="00853839">
        <w:rPr>
          <w:sz w:val="26"/>
          <w:szCs w:val="26"/>
        </w:rPr>
        <w:t xml:space="preserve">района от </w:t>
      </w:r>
      <w:r w:rsidR="00853839">
        <w:rPr>
          <w:sz w:val="26"/>
          <w:szCs w:val="26"/>
        </w:rPr>
        <w:t>21</w:t>
      </w:r>
      <w:r w:rsidR="00853839" w:rsidRPr="00853839">
        <w:rPr>
          <w:sz w:val="26"/>
          <w:szCs w:val="26"/>
        </w:rPr>
        <w:t>.0</w:t>
      </w:r>
      <w:r w:rsidR="00853839">
        <w:rPr>
          <w:sz w:val="26"/>
          <w:szCs w:val="26"/>
        </w:rPr>
        <w:t>5.2010</w:t>
      </w:r>
      <w:r>
        <w:rPr>
          <w:sz w:val="26"/>
          <w:szCs w:val="26"/>
        </w:rPr>
        <w:t xml:space="preserve">г. </w:t>
      </w:r>
      <w:r w:rsidR="00853839" w:rsidRPr="00853839">
        <w:rPr>
          <w:sz w:val="26"/>
          <w:szCs w:val="26"/>
        </w:rPr>
        <w:t>№</w:t>
      </w:r>
      <w:r>
        <w:rPr>
          <w:sz w:val="26"/>
          <w:szCs w:val="26"/>
        </w:rPr>
        <w:t> </w:t>
      </w:r>
      <w:r w:rsidR="00853839">
        <w:rPr>
          <w:sz w:val="26"/>
          <w:szCs w:val="26"/>
        </w:rPr>
        <w:t>309</w:t>
      </w:r>
      <w:r w:rsidR="00853839" w:rsidRPr="00853839">
        <w:rPr>
          <w:sz w:val="26"/>
          <w:szCs w:val="26"/>
        </w:rPr>
        <w:t>.</w:t>
      </w:r>
    </w:p>
    <w:p w:rsidR="00EF3013" w:rsidRPr="00853839" w:rsidRDefault="003E652F" w:rsidP="00853839">
      <w:pPr>
        <w:spacing w:line="272" w:lineRule="atLeast"/>
        <w:jc w:val="both"/>
        <w:rPr>
          <w:sz w:val="24"/>
          <w:szCs w:val="24"/>
        </w:rPr>
      </w:pPr>
      <w:r>
        <w:rPr>
          <w:sz w:val="26"/>
          <w:szCs w:val="26"/>
        </w:rPr>
        <w:t xml:space="preserve"> – </w:t>
      </w:r>
      <w:r w:rsidR="00EF3013">
        <w:rPr>
          <w:sz w:val="26"/>
          <w:szCs w:val="26"/>
        </w:rPr>
        <w:t xml:space="preserve">Правила организации учета и ведения Реестра муниципального имущества муниципального образования «Бежаницкий район», утвержденные решением Собрания депутатов Бежаницкого района от 26.02.2013 </w:t>
      </w:r>
      <w:r>
        <w:rPr>
          <w:sz w:val="26"/>
          <w:szCs w:val="26"/>
        </w:rPr>
        <w:t xml:space="preserve">г. </w:t>
      </w:r>
      <w:r w:rsidR="00EF3013">
        <w:rPr>
          <w:sz w:val="26"/>
          <w:szCs w:val="26"/>
        </w:rPr>
        <w:t>№ 82</w:t>
      </w:r>
    </w:p>
    <w:p w:rsidR="00485D2E" w:rsidRPr="00E76CA8" w:rsidRDefault="00485D2E" w:rsidP="00853839">
      <w:pPr>
        <w:contextualSpacing/>
        <w:jc w:val="both"/>
        <w:rPr>
          <w:b/>
          <w:bCs/>
          <w:sz w:val="26"/>
          <w:szCs w:val="26"/>
        </w:rPr>
      </w:pPr>
    </w:p>
    <w:p w:rsidR="003E652F" w:rsidRDefault="00187D0D" w:rsidP="00187D0D">
      <w:pPr>
        <w:keepNext/>
        <w:keepLines/>
        <w:jc w:val="center"/>
        <w:outlineLvl w:val="1"/>
        <w:rPr>
          <w:b/>
          <w:sz w:val="26"/>
          <w:szCs w:val="26"/>
        </w:rPr>
      </w:pPr>
      <w:r>
        <w:rPr>
          <w:b/>
          <w:bCs/>
          <w:sz w:val="26"/>
          <w:szCs w:val="26"/>
        </w:rPr>
        <w:t>6</w:t>
      </w:r>
      <w:r w:rsidRPr="00187D0D">
        <w:rPr>
          <w:b/>
          <w:bCs/>
          <w:sz w:val="26"/>
          <w:szCs w:val="26"/>
        </w:rPr>
        <w:t xml:space="preserve">. </w:t>
      </w:r>
      <w:r w:rsidRPr="00187D0D">
        <w:rPr>
          <w:b/>
          <w:sz w:val="26"/>
          <w:szCs w:val="26"/>
        </w:rPr>
        <w:t>Исчерпывающий перечень документо</w:t>
      </w:r>
      <w:r w:rsidR="003E652F">
        <w:rPr>
          <w:b/>
          <w:sz w:val="26"/>
          <w:szCs w:val="26"/>
        </w:rPr>
        <w:t>в, необходимых в соответствии с </w:t>
      </w:r>
      <w:r w:rsidRPr="00187D0D">
        <w:rPr>
          <w:b/>
          <w:sz w:val="26"/>
          <w:szCs w:val="26"/>
        </w:rPr>
        <w:t xml:space="preserve">нормативными правовыми актами для предоставления </w:t>
      </w:r>
      <w:r>
        <w:rPr>
          <w:b/>
          <w:sz w:val="26"/>
          <w:szCs w:val="26"/>
        </w:rPr>
        <w:t>муниципальной</w:t>
      </w:r>
      <w:r w:rsidRPr="00187D0D">
        <w:rPr>
          <w:b/>
          <w:sz w:val="26"/>
          <w:szCs w:val="26"/>
        </w:rPr>
        <w:t>услуги и услуг, которые являются н</w:t>
      </w:r>
      <w:r w:rsidR="003E652F">
        <w:rPr>
          <w:b/>
          <w:sz w:val="26"/>
          <w:szCs w:val="26"/>
        </w:rPr>
        <w:t>еобходимыми и обязательными для </w:t>
      </w:r>
      <w:r w:rsidRPr="00187D0D">
        <w:rPr>
          <w:b/>
          <w:sz w:val="26"/>
          <w:szCs w:val="26"/>
        </w:rPr>
        <w:t xml:space="preserve">предоставления </w:t>
      </w:r>
      <w:r>
        <w:rPr>
          <w:b/>
          <w:sz w:val="26"/>
          <w:szCs w:val="26"/>
        </w:rPr>
        <w:t>муниципальной</w:t>
      </w:r>
      <w:r w:rsidRPr="00187D0D">
        <w:rPr>
          <w:b/>
          <w:sz w:val="26"/>
          <w:szCs w:val="26"/>
        </w:rPr>
        <w:t xml:space="preserve"> услуги, подлежащих предоставлению заявителем, способы их получения заявителем, в том числе </w:t>
      </w:r>
    </w:p>
    <w:p w:rsidR="00485D2E" w:rsidRDefault="00187D0D" w:rsidP="00187D0D">
      <w:pPr>
        <w:keepNext/>
        <w:keepLines/>
        <w:jc w:val="center"/>
        <w:outlineLvl w:val="1"/>
        <w:rPr>
          <w:b/>
          <w:sz w:val="26"/>
          <w:szCs w:val="26"/>
        </w:rPr>
      </w:pPr>
      <w:r w:rsidRPr="00187D0D">
        <w:rPr>
          <w:b/>
          <w:sz w:val="26"/>
          <w:szCs w:val="26"/>
        </w:rPr>
        <w:t>в электронной форме, порядок их предоставления</w:t>
      </w:r>
    </w:p>
    <w:p w:rsidR="00187D0D" w:rsidRPr="00187D0D" w:rsidRDefault="00187D0D" w:rsidP="00187D0D">
      <w:pPr>
        <w:keepNext/>
        <w:keepLines/>
        <w:jc w:val="center"/>
        <w:outlineLvl w:val="1"/>
        <w:rPr>
          <w:b/>
          <w:bCs/>
          <w:sz w:val="26"/>
          <w:szCs w:val="26"/>
        </w:rPr>
      </w:pPr>
    </w:p>
    <w:p w:rsidR="00485D2E" w:rsidRPr="00E76CA8" w:rsidRDefault="00D422C1" w:rsidP="00280F8F">
      <w:pPr>
        <w:tabs>
          <w:tab w:val="left" w:pos="567"/>
        </w:tabs>
        <w:jc w:val="both"/>
        <w:rPr>
          <w:noProof/>
          <w:sz w:val="26"/>
          <w:szCs w:val="26"/>
        </w:rPr>
      </w:pPr>
      <w:r>
        <w:rPr>
          <w:sz w:val="26"/>
          <w:szCs w:val="26"/>
        </w:rPr>
        <w:t>2.9</w:t>
      </w:r>
      <w:r w:rsidR="006B6529" w:rsidRPr="00E76CA8">
        <w:rPr>
          <w:sz w:val="26"/>
          <w:szCs w:val="26"/>
        </w:rPr>
        <w:t>.</w:t>
      </w:r>
      <w:r w:rsidR="003A31B8">
        <w:rPr>
          <w:sz w:val="26"/>
          <w:szCs w:val="26"/>
        </w:rPr>
        <w:t xml:space="preserve"> Для получения</w:t>
      </w:r>
      <w:r w:rsidR="00485D2E" w:rsidRPr="00E76CA8">
        <w:rPr>
          <w:noProof/>
          <w:sz w:val="26"/>
          <w:szCs w:val="26"/>
        </w:rPr>
        <w:t>муниципальной услуги</w:t>
      </w:r>
      <w:r w:rsidR="003A31B8">
        <w:rPr>
          <w:noProof/>
          <w:sz w:val="26"/>
          <w:szCs w:val="26"/>
        </w:rPr>
        <w:t xml:space="preserve"> Заявитель направляет в Уполномоченный орган запрос о предоставлении информации, содержащейся в Реестре имущества, находящегося в собственности муниципального образования «Бежаницкицй район»,</w:t>
      </w:r>
      <w:r w:rsidR="00304966">
        <w:rPr>
          <w:noProof/>
          <w:sz w:val="26"/>
          <w:szCs w:val="26"/>
        </w:rPr>
        <w:t xml:space="preserve"> по форме, согласно приложению </w:t>
      </w:r>
      <w:r w:rsidR="00485D2E" w:rsidRPr="00E76CA8">
        <w:rPr>
          <w:noProof/>
          <w:sz w:val="26"/>
          <w:szCs w:val="26"/>
        </w:rPr>
        <w:t>4 к настоящему регламенту.</w:t>
      </w:r>
    </w:p>
    <w:p w:rsidR="00630B9F" w:rsidRPr="00630B9F" w:rsidRDefault="00630B9F" w:rsidP="00280F8F">
      <w:pPr>
        <w:jc w:val="both"/>
        <w:rPr>
          <w:sz w:val="26"/>
          <w:szCs w:val="26"/>
        </w:rPr>
      </w:pPr>
      <w:bookmarkStart w:id="15" w:name="sub_29"/>
      <w:r w:rsidRPr="00630B9F">
        <w:rPr>
          <w:sz w:val="26"/>
          <w:szCs w:val="26"/>
        </w:rPr>
        <w:t>2.</w:t>
      </w:r>
      <w:r>
        <w:rPr>
          <w:sz w:val="26"/>
          <w:szCs w:val="26"/>
        </w:rPr>
        <w:t>10</w:t>
      </w:r>
      <w:r w:rsidRPr="00630B9F">
        <w:rPr>
          <w:sz w:val="26"/>
          <w:szCs w:val="26"/>
        </w:rPr>
        <w:t>. Документ, удостоверяющий личность заявителя, представителя.</w:t>
      </w:r>
    </w:p>
    <w:bookmarkEnd w:id="15"/>
    <w:p w:rsidR="00630B9F" w:rsidRPr="00630B9F" w:rsidRDefault="00630B9F" w:rsidP="00280F8F">
      <w:pPr>
        <w:tabs>
          <w:tab w:val="left" w:pos="426"/>
        </w:tabs>
        <w:jc w:val="both"/>
        <w:rPr>
          <w:sz w:val="26"/>
          <w:szCs w:val="26"/>
        </w:rPr>
      </w:pPr>
      <w:r w:rsidRPr="00630B9F">
        <w:rPr>
          <w:sz w:val="26"/>
          <w:szCs w:val="26"/>
        </w:rPr>
        <w:t xml:space="preserve">При предоставлении </w:t>
      </w:r>
      <w:r>
        <w:rPr>
          <w:sz w:val="26"/>
          <w:szCs w:val="26"/>
        </w:rPr>
        <w:t>муниципальной</w:t>
      </w:r>
      <w:r w:rsidRPr="00630B9F">
        <w:rPr>
          <w:sz w:val="26"/>
          <w:szCs w:val="26"/>
        </w:rPr>
        <w:t xml:space="preserve"> услуги установление личности заявителя в ходе личного приема может осуществляться также посредством идентификации и аутентификации в Уполномоченном органе, многофункциональном центре с использованием информационных технологий, предусмотренных</w:t>
      </w:r>
      <w:r w:rsidR="00280F8F">
        <w:rPr>
          <w:sz w:val="26"/>
          <w:szCs w:val="26"/>
        </w:rPr>
        <w:t xml:space="preserve"> частью 18 статьи 14.1</w:t>
      </w:r>
      <w:r w:rsidRPr="00630B9F">
        <w:rPr>
          <w:sz w:val="26"/>
          <w:szCs w:val="26"/>
        </w:rPr>
        <w:t xml:space="preserve"> Федерального закона от 27 июля 2006 года</w:t>
      </w:r>
      <w:r w:rsidR="003E652F">
        <w:rPr>
          <w:sz w:val="26"/>
          <w:szCs w:val="26"/>
        </w:rPr>
        <w:t xml:space="preserve"> №</w:t>
      </w:r>
      <w:r w:rsidRPr="00630B9F">
        <w:rPr>
          <w:sz w:val="26"/>
          <w:szCs w:val="26"/>
        </w:rPr>
        <w:t> 149-ФЗ "Об информации, информационных технологиях и о защите информации".</w:t>
      </w:r>
    </w:p>
    <w:p w:rsidR="00630B9F" w:rsidRPr="00630B9F" w:rsidRDefault="00630B9F" w:rsidP="00280F8F">
      <w:pPr>
        <w:jc w:val="both"/>
        <w:rPr>
          <w:sz w:val="26"/>
          <w:szCs w:val="26"/>
        </w:rPr>
      </w:pPr>
      <w:r w:rsidRPr="00630B9F">
        <w:rPr>
          <w:sz w:val="26"/>
          <w:szCs w:val="26"/>
        </w:rPr>
        <w:t>В случае направления ходатайства посредством</w:t>
      </w:r>
      <w:r w:rsidR="00280F8F">
        <w:rPr>
          <w:sz w:val="26"/>
          <w:szCs w:val="26"/>
        </w:rPr>
        <w:t xml:space="preserve"> ЕПГУ</w:t>
      </w:r>
      <w:r w:rsidRPr="00630B9F">
        <w:rPr>
          <w:sz w:val="26"/>
          <w:szCs w:val="2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w:t>
      </w:r>
      <w:r w:rsidR="003E652F">
        <w:rPr>
          <w:sz w:val="26"/>
          <w:szCs w:val="26"/>
        </w:rPr>
        <w:t xml:space="preserve"> – </w:t>
      </w:r>
      <w:r w:rsidRPr="00630B9F">
        <w:rPr>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0B9F" w:rsidRPr="00630B9F" w:rsidRDefault="00630B9F" w:rsidP="00280F8F">
      <w:pPr>
        <w:jc w:val="both"/>
        <w:rPr>
          <w:sz w:val="26"/>
          <w:szCs w:val="26"/>
        </w:rPr>
      </w:pPr>
      <w:r w:rsidRPr="00630B9F">
        <w:rPr>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30B9F" w:rsidRPr="00630B9F" w:rsidRDefault="00630B9F" w:rsidP="00280F8F">
      <w:pPr>
        <w:jc w:val="both"/>
        <w:rPr>
          <w:sz w:val="26"/>
          <w:szCs w:val="26"/>
        </w:rPr>
      </w:pPr>
      <w:bookmarkStart w:id="16" w:name="sub_210"/>
      <w:r w:rsidRPr="00630B9F">
        <w:rPr>
          <w:sz w:val="26"/>
          <w:szCs w:val="26"/>
        </w:rPr>
        <w:t>2.1</w:t>
      </w:r>
      <w:r w:rsidR="00280F8F">
        <w:rPr>
          <w:sz w:val="26"/>
          <w:szCs w:val="26"/>
        </w:rPr>
        <w:t>1</w:t>
      </w:r>
      <w:r w:rsidRPr="00630B9F">
        <w:rPr>
          <w:sz w:val="26"/>
          <w:szCs w:val="26"/>
        </w:rPr>
        <w:t>. В случае направления заявления посредством</w:t>
      </w:r>
      <w:r w:rsidR="00280F8F">
        <w:rPr>
          <w:sz w:val="26"/>
          <w:szCs w:val="26"/>
        </w:rPr>
        <w:t xml:space="preserve"> ЕПГУ</w:t>
      </w:r>
      <w:r w:rsidRPr="00630B9F">
        <w:rPr>
          <w:sz w:val="26"/>
          <w:szCs w:val="26"/>
        </w:rPr>
        <w:t xml:space="preserve"> формирование заявления осуществляется посредством заполнения интерактивной формы на</w:t>
      </w:r>
      <w:r w:rsidR="00280F8F">
        <w:rPr>
          <w:sz w:val="26"/>
          <w:szCs w:val="26"/>
        </w:rPr>
        <w:t xml:space="preserve"> ЕПГУ</w:t>
      </w:r>
      <w:r w:rsidRPr="00630B9F">
        <w:rPr>
          <w:sz w:val="26"/>
          <w:szCs w:val="26"/>
        </w:rPr>
        <w:t xml:space="preserve"> без необходимости дополнительной подачи заявления в какой</w:t>
      </w:r>
      <w:r w:rsidR="003E652F">
        <w:rPr>
          <w:sz w:val="26"/>
          <w:szCs w:val="26"/>
        </w:rPr>
        <w:t xml:space="preserve"> – </w:t>
      </w:r>
      <w:r w:rsidRPr="00630B9F">
        <w:rPr>
          <w:sz w:val="26"/>
          <w:szCs w:val="26"/>
        </w:rPr>
        <w:t>либо иной форме.</w:t>
      </w:r>
    </w:p>
    <w:bookmarkEnd w:id="16"/>
    <w:p w:rsidR="00630B9F" w:rsidRPr="00630B9F" w:rsidRDefault="00630B9F" w:rsidP="00280F8F">
      <w:pPr>
        <w:jc w:val="both"/>
        <w:rPr>
          <w:sz w:val="26"/>
          <w:szCs w:val="26"/>
        </w:rPr>
      </w:pPr>
      <w:r w:rsidRPr="00630B9F">
        <w:rPr>
          <w:sz w:val="26"/>
          <w:szCs w:val="26"/>
        </w:rPr>
        <w:t xml:space="preserve">В заявлении также указывается один из следующих способов направления результата предоставления </w:t>
      </w:r>
      <w:r w:rsidR="00280F8F">
        <w:rPr>
          <w:sz w:val="26"/>
          <w:szCs w:val="26"/>
        </w:rPr>
        <w:t>муниципальной</w:t>
      </w:r>
      <w:r w:rsidRPr="00630B9F">
        <w:rPr>
          <w:sz w:val="26"/>
          <w:szCs w:val="26"/>
        </w:rPr>
        <w:t xml:space="preserve"> услуги:</w:t>
      </w:r>
    </w:p>
    <w:p w:rsidR="00630B9F" w:rsidRPr="00630B9F" w:rsidRDefault="003E652F" w:rsidP="00280F8F">
      <w:pPr>
        <w:jc w:val="both"/>
        <w:rPr>
          <w:sz w:val="26"/>
          <w:szCs w:val="26"/>
        </w:rPr>
      </w:pPr>
      <w:r>
        <w:rPr>
          <w:sz w:val="26"/>
          <w:szCs w:val="26"/>
        </w:rPr>
        <w:t xml:space="preserve"> – </w:t>
      </w:r>
      <w:r w:rsidR="00630B9F" w:rsidRPr="00630B9F">
        <w:rPr>
          <w:sz w:val="26"/>
          <w:szCs w:val="26"/>
        </w:rPr>
        <w:t>в форме электронного документа в личном кабинете н</w:t>
      </w:r>
      <w:r w:rsidR="00280F8F">
        <w:rPr>
          <w:sz w:val="26"/>
          <w:szCs w:val="26"/>
        </w:rPr>
        <w:t>а ЕПГУ</w:t>
      </w:r>
      <w:r w:rsidR="00630B9F" w:rsidRPr="00630B9F">
        <w:rPr>
          <w:sz w:val="26"/>
          <w:szCs w:val="26"/>
        </w:rPr>
        <w:t>;</w:t>
      </w:r>
    </w:p>
    <w:p w:rsidR="00630B9F" w:rsidRPr="00630B9F" w:rsidRDefault="003E652F" w:rsidP="00280F8F">
      <w:pPr>
        <w:jc w:val="both"/>
        <w:rPr>
          <w:sz w:val="26"/>
          <w:szCs w:val="26"/>
        </w:rPr>
      </w:pPr>
      <w:r>
        <w:rPr>
          <w:sz w:val="26"/>
          <w:szCs w:val="26"/>
        </w:rPr>
        <w:lastRenderedPageBreak/>
        <w:t xml:space="preserve"> – </w:t>
      </w:r>
      <w:r w:rsidR="00630B9F" w:rsidRPr="00630B9F">
        <w:rPr>
          <w:sz w:val="26"/>
          <w:szCs w:val="26"/>
        </w:rPr>
        <w:t>на бумажном носителе в виде распечатанного экземпляра электронного документа в многофункциональном центре.</w:t>
      </w:r>
    </w:p>
    <w:p w:rsidR="00630B9F" w:rsidRPr="00630B9F" w:rsidRDefault="00630B9F" w:rsidP="00280F8F">
      <w:pPr>
        <w:jc w:val="both"/>
        <w:rPr>
          <w:sz w:val="26"/>
          <w:szCs w:val="26"/>
        </w:rPr>
      </w:pPr>
      <w:r w:rsidRPr="00630B9F">
        <w:rPr>
          <w:sz w:val="26"/>
          <w:szCs w:val="26"/>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w:t>
      </w:r>
      <w:r w:rsidR="003E652F">
        <w:rPr>
          <w:sz w:val="26"/>
          <w:szCs w:val="26"/>
        </w:rPr>
        <w:t xml:space="preserve"> – </w:t>
      </w:r>
      <w:r w:rsidRPr="00630B9F">
        <w:rPr>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0B9F" w:rsidRPr="00630B9F" w:rsidRDefault="00630B9F" w:rsidP="00280F8F">
      <w:pPr>
        <w:jc w:val="both"/>
        <w:rPr>
          <w:sz w:val="26"/>
          <w:szCs w:val="26"/>
        </w:rPr>
      </w:pPr>
      <w:r w:rsidRPr="00630B9F">
        <w:rPr>
          <w:sz w:val="26"/>
          <w:szCs w:val="26"/>
        </w:rPr>
        <w:t>Документ, подтверждающий полномочия представителя, выданный юридическим лицом, должен быть подписан усиленной</w:t>
      </w:r>
      <w:r w:rsidR="00280F8F">
        <w:rPr>
          <w:sz w:val="26"/>
          <w:szCs w:val="26"/>
        </w:rPr>
        <w:t xml:space="preserve"> квалификационной электронной подписью</w:t>
      </w:r>
      <w:r w:rsidRPr="00630B9F">
        <w:rPr>
          <w:sz w:val="26"/>
          <w:szCs w:val="26"/>
        </w:rPr>
        <w:t xml:space="preserve"> уполномоченного лица, выдавшего документ.</w:t>
      </w:r>
    </w:p>
    <w:p w:rsidR="00630B9F" w:rsidRPr="00630B9F" w:rsidRDefault="00630B9F" w:rsidP="00280F8F">
      <w:pPr>
        <w:jc w:val="both"/>
        <w:rPr>
          <w:sz w:val="26"/>
          <w:szCs w:val="26"/>
        </w:rPr>
      </w:pPr>
      <w:r w:rsidRPr="00630B9F">
        <w:rPr>
          <w:sz w:val="26"/>
          <w:szCs w:val="26"/>
        </w:rPr>
        <w:t xml:space="preserve">Документ, подтверждающий полномочия представителя, выданный индивидуальным предпринимателем, должен быть подписан усиленной </w:t>
      </w:r>
      <w:r w:rsidR="00280F8F">
        <w:rPr>
          <w:sz w:val="26"/>
          <w:szCs w:val="26"/>
        </w:rPr>
        <w:t>квалификационной электронной подписью</w:t>
      </w:r>
      <w:r w:rsidRPr="00630B9F">
        <w:rPr>
          <w:sz w:val="26"/>
          <w:szCs w:val="26"/>
        </w:rPr>
        <w:t>индивидуального предпринимателя.</w:t>
      </w:r>
    </w:p>
    <w:p w:rsidR="00630B9F" w:rsidRPr="00630B9F" w:rsidRDefault="00630B9F" w:rsidP="00763C8A">
      <w:pPr>
        <w:tabs>
          <w:tab w:val="left" w:pos="567"/>
        </w:tabs>
        <w:jc w:val="both"/>
        <w:rPr>
          <w:sz w:val="26"/>
          <w:szCs w:val="26"/>
        </w:rPr>
      </w:pPr>
      <w:r w:rsidRPr="00630B9F">
        <w:rPr>
          <w:sz w:val="26"/>
          <w:szCs w:val="26"/>
        </w:rPr>
        <w:t>Документ, подтверждающий полномочия представителя, выданный нотариусом, должен быть подписан усиленной</w:t>
      </w:r>
      <w:r w:rsidR="00280F8F">
        <w:rPr>
          <w:sz w:val="26"/>
          <w:szCs w:val="26"/>
        </w:rPr>
        <w:t xml:space="preserve"> квалификационной электронной подписью</w:t>
      </w:r>
      <w:r w:rsidRPr="00630B9F">
        <w:rPr>
          <w:sz w:val="26"/>
          <w:szCs w:val="26"/>
        </w:rPr>
        <w:t xml:space="preserve"> нотариуса, в иных случаях </w:t>
      </w:r>
      <w:r w:rsidR="00280F8F">
        <w:rPr>
          <w:sz w:val="26"/>
          <w:szCs w:val="26"/>
        </w:rPr>
        <w:t>– простой электронной подписью</w:t>
      </w:r>
      <w:r w:rsidRPr="00630B9F">
        <w:rPr>
          <w:sz w:val="26"/>
          <w:szCs w:val="26"/>
        </w:rPr>
        <w:t>. Заявления и прилагаемые документы, указанные в</w:t>
      </w:r>
      <w:r w:rsidR="00280F8F">
        <w:rPr>
          <w:sz w:val="26"/>
          <w:szCs w:val="26"/>
        </w:rPr>
        <w:t xml:space="preserve"> пункте 2.10</w:t>
      </w:r>
      <w:r w:rsidRPr="00630B9F">
        <w:rPr>
          <w:sz w:val="26"/>
          <w:szCs w:val="26"/>
        </w:rPr>
        <w:t xml:space="preserve"> регламента, направляются (подаются) в Уполномоченный орган в электронной форме путем заполнения формы запроса через личный кабинет на</w:t>
      </w:r>
      <w:r w:rsidR="00280F8F">
        <w:rPr>
          <w:sz w:val="26"/>
          <w:szCs w:val="26"/>
        </w:rPr>
        <w:t xml:space="preserve"> ЕПГУ</w:t>
      </w:r>
      <w:r w:rsidRPr="00630B9F">
        <w:rPr>
          <w:sz w:val="26"/>
          <w:szCs w:val="26"/>
        </w:rPr>
        <w:t>.</w:t>
      </w:r>
    </w:p>
    <w:p w:rsidR="00485D2E" w:rsidRDefault="00485D2E" w:rsidP="00763C8A">
      <w:pPr>
        <w:jc w:val="both"/>
        <w:rPr>
          <w:sz w:val="26"/>
          <w:szCs w:val="26"/>
        </w:rPr>
      </w:pPr>
    </w:p>
    <w:p w:rsidR="00763C8A" w:rsidRPr="00763C8A" w:rsidRDefault="00763C8A" w:rsidP="00763C8A">
      <w:pPr>
        <w:pStyle w:val="10"/>
        <w:rPr>
          <w:b/>
          <w:sz w:val="26"/>
          <w:szCs w:val="26"/>
        </w:rPr>
      </w:pPr>
      <w:bookmarkStart w:id="17" w:name="sub_1207"/>
      <w:r w:rsidRPr="00763C8A">
        <w:rPr>
          <w:b/>
          <w:sz w:val="26"/>
          <w:szCs w:val="26"/>
        </w:rPr>
        <w:t>7. Исчерпывающий перечень документо</w:t>
      </w:r>
      <w:r w:rsidR="003E652F">
        <w:rPr>
          <w:b/>
          <w:sz w:val="26"/>
          <w:szCs w:val="26"/>
        </w:rPr>
        <w:t>в, необходимых в соответствии с </w:t>
      </w:r>
      <w:r w:rsidRPr="00763C8A">
        <w:rPr>
          <w:b/>
          <w:sz w:val="26"/>
          <w:szCs w:val="26"/>
        </w:rPr>
        <w:t xml:space="preserve">нормативными правовыми актами для предоставления </w:t>
      </w:r>
      <w:r>
        <w:rPr>
          <w:b/>
          <w:sz w:val="26"/>
          <w:szCs w:val="26"/>
        </w:rPr>
        <w:t>муниципальной у</w:t>
      </w:r>
      <w:r w:rsidRPr="00763C8A">
        <w:rPr>
          <w:b/>
          <w:sz w:val="26"/>
          <w:szCs w:val="26"/>
        </w:rPr>
        <w:t xml:space="preserve">слуги, которые находятся в распоряжении государственных органов, органов местного самоуправления и иных органов, участвующих в предоставлении </w:t>
      </w:r>
      <w:r>
        <w:rPr>
          <w:b/>
          <w:sz w:val="26"/>
          <w:szCs w:val="26"/>
        </w:rPr>
        <w:t xml:space="preserve">муниципальной </w:t>
      </w:r>
      <w:r w:rsidRPr="00763C8A">
        <w:rPr>
          <w:b/>
          <w:sz w:val="26"/>
          <w:szCs w:val="26"/>
        </w:rPr>
        <w:t>услуги, и которые заявитель вправе представить</w:t>
      </w:r>
    </w:p>
    <w:bookmarkEnd w:id="17"/>
    <w:p w:rsidR="00763C8A" w:rsidRDefault="00763C8A" w:rsidP="00763C8A"/>
    <w:p w:rsidR="00763C8A" w:rsidRPr="00763C8A" w:rsidRDefault="00763C8A" w:rsidP="00763C8A">
      <w:pPr>
        <w:jc w:val="both"/>
        <w:rPr>
          <w:sz w:val="26"/>
          <w:szCs w:val="26"/>
        </w:rPr>
      </w:pPr>
      <w:bookmarkStart w:id="18" w:name="sub_211"/>
      <w:r w:rsidRPr="00763C8A">
        <w:rPr>
          <w:sz w:val="26"/>
          <w:szCs w:val="26"/>
        </w:rPr>
        <w:t>2.1</w:t>
      </w:r>
      <w:r>
        <w:rPr>
          <w:sz w:val="26"/>
          <w:szCs w:val="26"/>
        </w:rPr>
        <w:t>2</w:t>
      </w:r>
      <w:r w:rsidRPr="00763C8A">
        <w:rPr>
          <w:sz w:val="26"/>
          <w:szCs w:val="26"/>
        </w:rPr>
        <w:t xml:space="preserve">. Перечень документов, необходимых в соответствии с нормативными правовыми актами для предоставления </w:t>
      </w:r>
      <w:r>
        <w:rPr>
          <w:sz w:val="26"/>
          <w:szCs w:val="26"/>
        </w:rPr>
        <w:t>муниципальной</w:t>
      </w:r>
      <w:r w:rsidRPr="00763C8A">
        <w:rPr>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sz w:val="26"/>
          <w:szCs w:val="26"/>
        </w:rPr>
        <w:t>муниципальной</w:t>
      </w:r>
      <w:r w:rsidRPr="00763C8A">
        <w:rPr>
          <w:sz w:val="26"/>
          <w:szCs w:val="26"/>
        </w:rPr>
        <w:t xml:space="preserve"> услуги:</w:t>
      </w:r>
    </w:p>
    <w:bookmarkEnd w:id="18"/>
    <w:p w:rsidR="00763C8A" w:rsidRPr="00763C8A" w:rsidRDefault="00763C8A" w:rsidP="00763C8A">
      <w:pPr>
        <w:tabs>
          <w:tab w:val="left" w:pos="426"/>
        </w:tabs>
        <w:jc w:val="both"/>
        <w:rPr>
          <w:sz w:val="26"/>
          <w:szCs w:val="26"/>
        </w:rPr>
      </w:pPr>
      <w:r w:rsidRPr="00763C8A">
        <w:rPr>
          <w:sz w:val="26"/>
          <w:szCs w:val="26"/>
        </w:rPr>
        <w:t>1) сведения из Единого государственного реестра юридических лиц;</w:t>
      </w:r>
    </w:p>
    <w:p w:rsidR="00763C8A" w:rsidRPr="00763C8A" w:rsidRDefault="00763C8A" w:rsidP="00763C8A">
      <w:pPr>
        <w:jc w:val="both"/>
        <w:rPr>
          <w:sz w:val="26"/>
          <w:szCs w:val="26"/>
        </w:rPr>
      </w:pPr>
      <w:r w:rsidRPr="00763C8A">
        <w:rPr>
          <w:sz w:val="26"/>
          <w:szCs w:val="26"/>
        </w:rPr>
        <w:t>2) сведения из Единого государственного реестра недвижимости;</w:t>
      </w:r>
    </w:p>
    <w:p w:rsidR="00763C8A" w:rsidRPr="00763C8A" w:rsidRDefault="00763C8A" w:rsidP="00763C8A">
      <w:pPr>
        <w:rPr>
          <w:sz w:val="26"/>
          <w:szCs w:val="26"/>
        </w:rPr>
      </w:pPr>
      <w:bookmarkStart w:id="19" w:name="sub_212"/>
      <w:r w:rsidRPr="00763C8A">
        <w:rPr>
          <w:sz w:val="26"/>
          <w:szCs w:val="26"/>
        </w:rPr>
        <w:t>2.1</w:t>
      </w:r>
      <w:r>
        <w:rPr>
          <w:sz w:val="26"/>
          <w:szCs w:val="26"/>
        </w:rPr>
        <w:t>3</w:t>
      </w:r>
      <w:r w:rsidRPr="00763C8A">
        <w:rPr>
          <w:sz w:val="26"/>
          <w:szCs w:val="26"/>
        </w:rPr>
        <w:t xml:space="preserve">. При предоставлении </w:t>
      </w:r>
      <w:r>
        <w:rPr>
          <w:sz w:val="26"/>
          <w:szCs w:val="26"/>
        </w:rPr>
        <w:t>муниципальной</w:t>
      </w:r>
      <w:r w:rsidRPr="00763C8A">
        <w:rPr>
          <w:sz w:val="26"/>
          <w:szCs w:val="26"/>
        </w:rPr>
        <w:t xml:space="preserve"> услуги запрещается требовать от заявителя:</w:t>
      </w:r>
    </w:p>
    <w:bookmarkEnd w:id="19"/>
    <w:p w:rsidR="00763C8A" w:rsidRPr="00763C8A" w:rsidRDefault="00763C8A" w:rsidP="00763C8A">
      <w:pPr>
        <w:jc w:val="both"/>
        <w:rPr>
          <w:sz w:val="26"/>
          <w:szCs w:val="26"/>
        </w:rPr>
      </w:pPr>
      <w:r w:rsidRPr="00763C8A">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6"/>
          <w:szCs w:val="26"/>
        </w:rPr>
        <w:t>муниципальной</w:t>
      </w:r>
      <w:r w:rsidRPr="00763C8A">
        <w:rPr>
          <w:sz w:val="26"/>
          <w:szCs w:val="26"/>
        </w:rPr>
        <w:t xml:space="preserve"> услуги.</w:t>
      </w:r>
    </w:p>
    <w:p w:rsidR="00763C8A" w:rsidRPr="00763C8A" w:rsidRDefault="00763C8A" w:rsidP="00763C8A">
      <w:pPr>
        <w:jc w:val="both"/>
        <w:rPr>
          <w:sz w:val="26"/>
          <w:szCs w:val="26"/>
        </w:rPr>
      </w:pPr>
      <w:r w:rsidRPr="00763C8A">
        <w:rPr>
          <w:sz w:val="26"/>
          <w:szCs w:val="26"/>
        </w:rPr>
        <w:t>2) Представления документов и информации, которые в соответствии с нормативными правовыми актами Российской Федерации</w:t>
      </w:r>
      <w:r w:rsidR="003B4110">
        <w:rPr>
          <w:sz w:val="26"/>
          <w:szCs w:val="26"/>
        </w:rPr>
        <w:t xml:space="preserve">, </w:t>
      </w:r>
      <w:r w:rsidRPr="00763C8A">
        <w:rPr>
          <w:sz w:val="26"/>
          <w:szCs w:val="26"/>
        </w:rPr>
        <w:t xml:space="preserve">Псковской области находятся в распоряжении органов, предоставляющих </w:t>
      </w:r>
      <w:r w:rsidR="00A77649">
        <w:rPr>
          <w:sz w:val="26"/>
          <w:szCs w:val="26"/>
        </w:rPr>
        <w:t>муниципальную</w:t>
      </w:r>
      <w:r w:rsidRPr="00763C8A">
        <w:rPr>
          <w:sz w:val="26"/>
          <w:szCs w:val="26"/>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r w:rsidR="00A332C8">
        <w:rPr>
          <w:sz w:val="26"/>
          <w:szCs w:val="26"/>
        </w:rPr>
        <w:t xml:space="preserve"> части 6 статьи 7</w:t>
      </w:r>
      <w:r w:rsidR="003E652F">
        <w:rPr>
          <w:sz w:val="26"/>
          <w:szCs w:val="26"/>
        </w:rPr>
        <w:t xml:space="preserve"> Федерального закона от </w:t>
      </w:r>
      <w:r w:rsidR="003E652F">
        <w:rPr>
          <w:sz w:val="26"/>
          <w:szCs w:val="26"/>
        </w:rPr>
        <w:lastRenderedPageBreak/>
        <w:t>27 </w:t>
      </w:r>
      <w:r w:rsidRPr="00763C8A">
        <w:rPr>
          <w:sz w:val="26"/>
          <w:szCs w:val="26"/>
        </w:rPr>
        <w:t>июля 2010 г.</w:t>
      </w:r>
      <w:r w:rsidR="003E652F">
        <w:rPr>
          <w:sz w:val="26"/>
          <w:szCs w:val="26"/>
        </w:rPr>
        <w:t xml:space="preserve"> №</w:t>
      </w:r>
      <w:r w:rsidRPr="00763C8A">
        <w:rPr>
          <w:sz w:val="26"/>
          <w:szCs w:val="26"/>
        </w:rPr>
        <w:t> 210-ФЗ "Об организации предоставления государственных и муниципальных услуг" (далее</w:t>
      </w:r>
      <w:r w:rsidR="003E652F">
        <w:rPr>
          <w:sz w:val="26"/>
          <w:szCs w:val="26"/>
        </w:rPr>
        <w:t xml:space="preserve"> – </w:t>
      </w:r>
      <w:r w:rsidRPr="00763C8A">
        <w:rPr>
          <w:sz w:val="26"/>
          <w:szCs w:val="26"/>
        </w:rPr>
        <w:t>Федеральный закон</w:t>
      </w:r>
      <w:r w:rsidR="003E652F">
        <w:rPr>
          <w:sz w:val="26"/>
          <w:szCs w:val="26"/>
        </w:rPr>
        <w:t xml:space="preserve"> №</w:t>
      </w:r>
      <w:r w:rsidRPr="00763C8A">
        <w:rPr>
          <w:sz w:val="26"/>
          <w:szCs w:val="26"/>
        </w:rPr>
        <w:t> 210-ФЗ).</w:t>
      </w:r>
    </w:p>
    <w:p w:rsidR="00763C8A" w:rsidRPr="00763C8A" w:rsidRDefault="00763C8A" w:rsidP="00A332C8">
      <w:pPr>
        <w:jc w:val="both"/>
        <w:rPr>
          <w:sz w:val="26"/>
          <w:szCs w:val="26"/>
        </w:rPr>
      </w:pPr>
      <w:r w:rsidRPr="00763C8A">
        <w:rPr>
          <w:sz w:val="26"/>
          <w:szCs w:val="26"/>
        </w:rPr>
        <w:t xml:space="preserve">3) Осуществления действий, в том числе согласований, необходимых для получения </w:t>
      </w:r>
      <w:r w:rsidR="00A332C8">
        <w:rPr>
          <w:sz w:val="26"/>
          <w:szCs w:val="26"/>
        </w:rPr>
        <w:t>муниципальных</w:t>
      </w:r>
      <w:r w:rsidRPr="00763C8A">
        <w:rPr>
          <w:sz w:val="26"/>
          <w:szCs w:val="26"/>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A332C8">
        <w:rPr>
          <w:sz w:val="26"/>
          <w:szCs w:val="26"/>
        </w:rPr>
        <w:t xml:space="preserve"> части 1 статьи 9</w:t>
      </w:r>
      <w:r w:rsidRPr="00763C8A">
        <w:rPr>
          <w:sz w:val="26"/>
          <w:szCs w:val="26"/>
        </w:rPr>
        <w:t xml:space="preserve"> Федерального закона</w:t>
      </w:r>
      <w:r w:rsidR="003E652F">
        <w:rPr>
          <w:sz w:val="26"/>
          <w:szCs w:val="26"/>
        </w:rPr>
        <w:t xml:space="preserve"> №</w:t>
      </w:r>
      <w:r w:rsidRPr="00763C8A">
        <w:rPr>
          <w:sz w:val="26"/>
          <w:szCs w:val="26"/>
        </w:rPr>
        <w:t> 210-ФЗ.</w:t>
      </w:r>
    </w:p>
    <w:p w:rsidR="00763C8A" w:rsidRPr="00763C8A" w:rsidRDefault="00763C8A" w:rsidP="00A332C8">
      <w:pPr>
        <w:jc w:val="both"/>
        <w:rPr>
          <w:sz w:val="26"/>
          <w:szCs w:val="26"/>
        </w:rPr>
      </w:pPr>
      <w:r w:rsidRPr="00763C8A">
        <w:rPr>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C30BD">
        <w:rPr>
          <w:sz w:val="26"/>
          <w:szCs w:val="26"/>
        </w:rPr>
        <w:t>муниципально</w:t>
      </w:r>
      <w:r w:rsidRPr="00763C8A">
        <w:rPr>
          <w:sz w:val="26"/>
          <w:szCs w:val="26"/>
        </w:rPr>
        <w:t xml:space="preserve">й услуги, либо в предоставлении </w:t>
      </w:r>
      <w:r w:rsidR="001C30BD">
        <w:rPr>
          <w:sz w:val="26"/>
          <w:szCs w:val="26"/>
        </w:rPr>
        <w:t xml:space="preserve">муниципальной </w:t>
      </w:r>
      <w:r w:rsidRPr="00763C8A">
        <w:rPr>
          <w:sz w:val="26"/>
          <w:szCs w:val="26"/>
        </w:rPr>
        <w:t>услуги, за исключением следующих случаев:</w:t>
      </w:r>
    </w:p>
    <w:p w:rsidR="00763C8A" w:rsidRPr="00763C8A" w:rsidRDefault="003E652F" w:rsidP="00A332C8">
      <w:pPr>
        <w:jc w:val="both"/>
        <w:rPr>
          <w:sz w:val="26"/>
          <w:szCs w:val="26"/>
        </w:rPr>
      </w:pPr>
      <w:r>
        <w:rPr>
          <w:sz w:val="26"/>
          <w:szCs w:val="26"/>
        </w:rPr>
        <w:t xml:space="preserve"> – </w:t>
      </w:r>
      <w:r w:rsidR="00763C8A" w:rsidRPr="00763C8A">
        <w:rPr>
          <w:sz w:val="26"/>
          <w:szCs w:val="26"/>
        </w:rPr>
        <w:t xml:space="preserve">изменение требований нормативных правовых актов, касающихся предоставления </w:t>
      </w:r>
      <w:r w:rsidR="001C30BD">
        <w:rPr>
          <w:sz w:val="26"/>
          <w:szCs w:val="26"/>
        </w:rPr>
        <w:t>муниципальной</w:t>
      </w:r>
      <w:r w:rsidR="00763C8A" w:rsidRPr="00763C8A">
        <w:rPr>
          <w:sz w:val="26"/>
          <w:szCs w:val="26"/>
        </w:rPr>
        <w:t xml:space="preserve"> услуги, после первоначальной подачи заявления о предоставлении </w:t>
      </w:r>
      <w:r w:rsidR="001C30BD">
        <w:rPr>
          <w:sz w:val="26"/>
          <w:szCs w:val="26"/>
        </w:rPr>
        <w:t>муниципальной</w:t>
      </w:r>
      <w:r w:rsidR="00763C8A" w:rsidRPr="00763C8A">
        <w:rPr>
          <w:sz w:val="26"/>
          <w:szCs w:val="26"/>
        </w:rPr>
        <w:t xml:space="preserve"> услуги;</w:t>
      </w:r>
    </w:p>
    <w:p w:rsidR="00763C8A" w:rsidRPr="00763C8A" w:rsidRDefault="003E652F" w:rsidP="00A332C8">
      <w:pPr>
        <w:jc w:val="both"/>
        <w:rPr>
          <w:sz w:val="26"/>
          <w:szCs w:val="26"/>
        </w:rPr>
      </w:pPr>
      <w:r>
        <w:rPr>
          <w:sz w:val="26"/>
          <w:szCs w:val="26"/>
        </w:rPr>
        <w:t xml:space="preserve"> – </w:t>
      </w:r>
      <w:r w:rsidR="00763C8A" w:rsidRPr="00763C8A">
        <w:rPr>
          <w:sz w:val="26"/>
          <w:szCs w:val="26"/>
        </w:rPr>
        <w:t xml:space="preserve">наличие ошибок в заявлении о предоставлении </w:t>
      </w:r>
      <w:r w:rsidR="001C30BD">
        <w:rPr>
          <w:sz w:val="26"/>
          <w:szCs w:val="26"/>
        </w:rPr>
        <w:t>муниципальной</w:t>
      </w:r>
      <w:r w:rsidR="00763C8A" w:rsidRPr="00763C8A">
        <w:rPr>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sidR="001C30BD">
        <w:rPr>
          <w:sz w:val="26"/>
          <w:szCs w:val="26"/>
        </w:rPr>
        <w:t>муниципальной</w:t>
      </w:r>
      <w:r w:rsidR="00763C8A" w:rsidRPr="00763C8A">
        <w:rPr>
          <w:sz w:val="26"/>
          <w:szCs w:val="26"/>
        </w:rPr>
        <w:t xml:space="preserve"> услуги, либо в предоставлении </w:t>
      </w:r>
      <w:r w:rsidR="001C30BD">
        <w:rPr>
          <w:sz w:val="26"/>
          <w:szCs w:val="26"/>
        </w:rPr>
        <w:t>муниципальной</w:t>
      </w:r>
      <w:r w:rsidR="00763C8A" w:rsidRPr="00763C8A">
        <w:rPr>
          <w:sz w:val="26"/>
          <w:szCs w:val="26"/>
        </w:rPr>
        <w:t xml:space="preserve"> услуги и не включенных в представленный ранее комплект документов;</w:t>
      </w:r>
    </w:p>
    <w:p w:rsidR="00763C8A" w:rsidRPr="00763C8A" w:rsidRDefault="003E652F" w:rsidP="00A332C8">
      <w:pPr>
        <w:jc w:val="both"/>
        <w:rPr>
          <w:sz w:val="26"/>
          <w:szCs w:val="26"/>
        </w:rPr>
      </w:pPr>
      <w:r>
        <w:rPr>
          <w:sz w:val="26"/>
          <w:szCs w:val="26"/>
        </w:rPr>
        <w:t xml:space="preserve"> – </w:t>
      </w:r>
      <w:r w:rsidR="00763C8A" w:rsidRPr="00763C8A">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C30BD">
        <w:rPr>
          <w:sz w:val="26"/>
          <w:szCs w:val="26"/>
        </w:rPr>
        <w:t>муниципальной</w:t>
      </w:r>
      <w:r w:rsidR="00763C8A" w:rsidRPr="00763C8A">
        <w:rPr>
          <w:sz w:val="26"/>
          <w:szCs w:val="26"/>
        </w:rPr>
        <w:t xml:space="preserve"> услуги, либо в предоставлении </w:t>
      </w:r>
      <w:r w:rsidR="001C30BD">
        <w:rPr>
          <w:sz w:val="26"/>
          <w:szCs w:val="26"/>
        </w:rPr>
        <w:t>муниципальной</w:t>
      </w:r>
      <w:r w:rsidR="00763C8A" w:rsidRPr="00763C8A">
        <w:rPr>
          <w:sz w:val="26"/>
          <w:szCs w:val="26"/>
        </w:rPr>
        <w:t xml:space="preserve"> услуги;</w:t>
      </w:r>
    </w:p>
    <w:p w:rsidR="00763C8A" w:rsidRPr="00763C8A" w:rsidRDefault="003E652F" w:rsidP="00A332C8">
      <w:pPr>
        <w:jc w:val="both"/>
        <w:rPr>
          <w:sz w:val="26"/>
          <w:szCs w:val="26"/>
        </w:rPr>
      </w:pPr>
      <w:r>
        <w:rPr>
          <w:sz w:val="26"/>
          <w:szCs w:val="26"/>
        </w:rPr>
        <w:t xml:space="preserve">– </w:t>
      </w:r>
      <w:r w:rsidR="00763C8A" w:rsidRPr="00763C8A">
        <w:rPr>
          <w:sz w:val="26"/>
          <w:szCs w:val="26"/>
        </w:rPr>
        <w:t>выявление документально подтвержденного факта (признаков) ошибочного или противоправного действия (бездействия) должностного лица Комитета, служащего, работника многофункционального центра, работника организации, предусмотренной</w:t>
      </w:r>
      <w:r w:rsidR="001C30BD">
        <w:rPr>
          <w:sz w:val="26"/>
          <w:szCs w:val="26"/>
        </w:rPr>
        <w:t xml:space="preserve"> частью 1.1 статьи 16</w:t>
      </w:r>
      <w:r w:rsidR="00763C8A" w:rsidRPr="00763C8A">
        <w:rPr>
          <w:sz w:val="26"/>
          <w:szCs w:val="26"/>
        </w:rPr>
        <w:t xml:space="preserve"> Федерального закона</w:t>
      </w:r>
      <w:r>
        <w:rPr>
          <w:sz w:val="26"/>
          <w:szCs w:val="26"/>
        </w:rPr>
        <w:t xml:space="preserve"> №</w:t>
      </w:r>
      <w:r w:rsidR="00763C8A" w:rsidRPr="00763C8A">
        <w:rPr>
          <w:sz w:val="26"/>
          <w:szCs w:val="26"/>
        </w:rPr>
        <w:t xml:space="preserve"> 210-ФЗ, при первоначальном отказе в приеме документов, необходимых для предоставления </w:t>
      </w:r>
      <w:r w:rsidR="001C30BD">
        <w:rPr>
          <w:sz w:val="26"/>
          <w:szCs w:val="26"/>
        </w:rPr>
        <w:t>муниципальной</w:t>
      </w:r>
      <w:r w:rsidR="00763C8A" w:rsidRPr="00763C8A">
        <w:rPr>
          <w:sz w:val="26"/>
          <w:szCs w:val="26"/>
        </w:rPr>
        <w:t xml:space="preserve"> услуги, либо в предоставлении </w:t>
      </w:r>
      <w:r w:rsidR="001C30BD">
        <w:rPr>
          <w:sz w:val="26"/>
          <w:szCs w:val="26"/>
        </w:rPr>
        <w:t>муниципальной</w:t>
      </w:r>
      <w:r w:rsidR="00763C8A" w:rsidRPr="00763C8A">
        <w:rPr>
          <w:sz w:val="26"/>
          <w:szCs w:val="26"/>
        </w:rPr>
        <w:t xml:space="preserve"> услуги, о чем в письменном виде за подписью </w:t>
      </w:r>
      <w:r w:rsidR="001C30BD">
        <w:rPr>
          <w:sz w:val="26"/>
          <w:szCs w:val="26"/>
        </w:rPr>
        <w:t>руководителя Уполномоченного органа</w:t>
      </w:r>
      <w:r w:rsidR="00763C8A" w:rsidRPr="00763C8A">
        <w:rPr>
          <w:sz w:val="26"/>
          <w:szCs w:val="26"/>
        </w:rPr>
        <w:t xml:space="preserve">, руководителя многофункционального центра при первоначальном отказе вприеме документов, необходимых для предоставления </w:t>
      </w:r>
      <w:r w:rsidR="001C30BD">
        <w:rPr>
          <w:sz w:val="26"/>
          <w:szCs w:val="26"/>
        </w:rPr>
        <w:t>муниципальной</w:t>
      </w:r>
      <w:r w:rsidR="00763C8A" w:rsidRPr="00763C8A">
        <w:rPr>
          <w:sz w:val="26"/>
          <w:szCs w:val="26"/>
        </w:rPr>
        <w:t xml:space="preserve"> услуги, либо руководителя организации, предусмотренной</w:t>
      </w:r>
      <w:r w:rsidR="001C30BD">
        <w:rPr>
          <w:sz w:val="26"/>
          <w:szCs w:val="26"/>
        </w:rPr>
        <w:t xml:space="preserve"> частью 1.1.статьи 16</w:t>
      </w:r>
      <w:r w:rsidR="00763C8A" w:rsidRPr="00763C8A">
        <w:rPr>
          <w:sz w:val="26"/>
          <w:szCs w:val="26"/>
        </w:rPr>
        <w:t xml:space="preserve"> Федерального закона</w:t>
      </w:r>
      <w:r>
        <w:rPr>
          <w:sz w:val="26"/>
          <w:szCs w:val="26"/>
        </w:rPr>
        <w:t xml:space="preserve"> №</w:t>
      </w:r>
      <w:r w:rsidR="00763C8A" w:rsidRPr="00763C8A">
        <w:rPr>
          <w:sz w:val="26"/>
          <w:szCs w:val="26"/>
        </w:rPr>
        <w:t> 210-ФЗ, уведомляется заявитель, а также приносятся извинения за доставленные неудобства.</w:t>
      </w:r>
    </w:p>
    <w:p w:rsidR="00763C8A" w:rsidRPr="00763C8A" w:rsidRDefault="00763C8A" w:rsidP="001C30BD">
      <w:pPr>
        <w:jc w:val="both"/>
        <w:rPr>
          <w:sz w:val="26"/>
          <w:szCs w:val="26"/>
        </w:rPr>
      </w:pPr>
      <w:r w:rsidRPr="00763C8A">
        <w:rPr>
          <w:sz w:val="26"/>
          <w:szCs w:val="26"/>
        </w:rPr>
        <w:t>5) Предоставления на бумажном носителе документов и информации, электронные образы которых ранее были заверены в соответствии</w:t>
      </w:r>
      <w:r w:rsidR="001C30BD">
        <w:rPr>
          <w:sz w:val="26"/>
          <w:szCs w:val="26"/>
        </w:rPr>
        <w:t xml:space="preserve"> с пунктом 7.2 части 1 статьи 16</w:t>
      </w:r>
      <w:r w:rsidRPr="00763C8A">
        <w:rPr>
          <w:sz w:val="26"/>
          <w:szCs w:val="26"/>
        </w:rPr>
        <w:t xml:space="preserve">  Федерального закона</w:t>
      </w:r>
      <w:r w:rsidR="003E652F">
        <w:rPr>
          <w:sz w:val="26"/>
          <w:szCs w:val="26"/>
        </w:rPr>
        <w:t xml:space="preserve"> №</w:t>
      </w:r>
      <w:r w:rsidRPr="00763C8A">
        <w:rPr>
          <w:sz w:val="26"/>
          <w:szCs w:val="26"/>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3C8A" w:rsidRPr="00763C8A" w:rsidRDefault="00763C8A" w:rsidP="001C30BD">
      <w:pPr>
        <w:jc w:val="both"/>
        <w:rPr>
          <w:sz w:val="26"/>
          <w:szCs w:val="26"/>
        </w:rPr>
      </w:pPr>
      <w:bookmarkStart w:id="20" w:name="sub_213"/>
      <w:r w:rsidRPr="00763C8A">
        <w:rPr>
          <w:sz w:val="26"/>
          <w:szCs w:val="26"/>
        </w:rPr>
        <w:t>2.1</w:t>
      </w:r>
      <w:r w:rsidR="001C30BD">
        <w:rPr>
          <w:sz w:val="26"/>
          <w:szCs w:val="26"/>
        </w:rPr>
        <w:t>4</w:t>
      </w:r>
      <w:r w:rsidRPr="00763C8A">
        <w:rPr>
          <w:sz w:val="26"/>
          <w:szCs w:val="26"/>
        </w:rPr>
        <w:t xml:space="preserve">. При наступлении событий, являющихся основанием для предоставления </w:t>
      </w:r>
      <w:r w:rsidR="001C30BD">
        <w:rPr>
          <w:sz w:val="26"/>
          <w:szCs w:val="26"/>
        </w:rPr>
        <w:t>муниципальной</w:t>
      </w:r>
      <w:r w:rsidRPr="00763C8A">
        <w:rPr>
          <w:sz w:val="26"/>
          <w:szCs w:val="26"/>
        </w:rPr>
        <w:t xml:space="preserve"> услуги, Уполномоченный орган вправе:</w:t>
      </w:r>
    </w:p>
    <w:bookmarkEnd w:id="20"/>
    <w:p w:rsidR="00763C8A" w:rsidRPr="00763C8A" w:rsidRDefault="003E652F" w:rsidP="001C30BD">
      <w:pPr>
        <w:jc w:val="both"/>
        <w:rPr>
          <w:sz w:val="26"/>
          <w:szCs w:val="26"/>
        </w:rPr>
      </w:pPr>
      <w:r>
        <w:rPr>
          <w:sz w:val="26"/>
          <w:szCs w:val="26"/>
        </w:rPr>
        <w:t xml:space="preserve"> – </w:t>
      </w:r>
      <w:r w:rsidR="00763C8A" w:rsidRPr="00763C8A">
        <w:rPr>
          <w:sz w:val="26"/>
          <w:szCs w:val="26"/>
        </w:rPr>
        <w:t xml:space="preserve">проводить мероприятия, направленные на подготовку результатов предоставления </w:t>
      </w:r>
      <w:r w:rsidR="001C30BD">
        <w:rPr>
          <w:sz w:val="26"/>
          <w:szCs w:val="26"/>
        </w:rPr>
        <w:t>муниципальной</w:t>
      </w:r>
      <w:r w:rsidR="00763C8A" w:rsidRPr="00763C8A">
        <w:rPr>
          <w:sz w:val="26"/>
          <w:szCs w:val="26"/>
        </w:rPr>
        <w:t xml:space="preserve"> услуги, в том числе направлять межведомственные запросы, </w:t>
      </w:r>
      <w:r w:rsidR="00763C8A" w:rsidRPr="00763C8A">
        <w:rPr>
          <w:sz w:val="26"/>
          <w:szCs w:val="26"/>
        </w:rPr>
        <w:lastRenderedPageBreak/>
        <w:t>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63C8A" w:rsidRPr="00763C8A" w:rsidRDefault="003E652F" w:rsidP="001C30BD">
      <w:pPr>
        <w:jc w:val="both"/>
        <w:rPr>
          <w:sz w:val="26"/>
          <w:szCs w:val="26"/>
        </w:rPr>
      </w:pPr>
      <w:r>
        <w:rPr>
          <w:sz w:val="26"/>
          <w:szCs w:val="26"/>
        </w:rPr>
        <w:t xml:space="preserve">– </w:t>
      </w:r>
      <w:r w:rsidR="00763C8A" w:rsidRPr="00763C8A">
        <w:rPr>
          <w:sz w:val="26"/>
          <w:szCs w:val="26"/>
        </w:rPr>
        <w:t xml:space="preserve">при условии наличия запроса заявителя о предоставлении </w:t>
      </w:r>
      <w:r w:rsidR="001C30BD">
        <w:rPr>
          <w:sz w:val="26"/>
          <w:szCs w:val="26"/>
        </w:rPr>
        <w:t xml:space="preserve">муниципальной  </w:t>
      </w:r>
      <w:r w:rsidR="00763C8A" w:rsidRPr="00763C8A">
        <w:rPr>
          <w:sz w:val="26"/>
          <w:szCs w:val="26"/>
        </w:rPr>
        <w:t>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w:t>
      </w:r>
      <w:r w:rsidR="001C30BD">
        <w:rPr>
          <w:sz w:val="26"/>
          <w:szCs w:val="26"/>
        </w:rPr>
        <w:t xml:space="preserve"> ЕПГУ </w:t>
      </w:r>
      <w:r w:rsidR="00763C8A" w:rsidRPr="00763C8A">
        <w:rPr>
          <w:sz w:val="26"/>
          <w:szCs w:val="26"/>
        </w:rPr>
        <w:t xml:space="preserve"> и уведомлять заявителя о проведенныхмероприятиях.</w:t>
      </w:r>
    </w:p>
    <w:p w:rsidR="00763C8A" w:rsidRDefault="00763C8A" w:rsidP="00763C8A"/>
    <w:p w:rsidR="00485D2E" w:rsidRPr="00E76CA8" w:rsidRDefault="001C30BD" w:rsidP="00811B84">
      <w:pPr>
        <w:keepNext/>
        <w:keepLines/>
        <w:jc w:val="center"/>
        <w:outlineLvl w:val="1"/>
        <w:rPr>
          <w:b/>
          <w:bCs/>
          <w:sz w:val="26"/>
          <w:szCs w:val="26"/>
        </w:rPr>
      </w:pPr>
      <w:r>
        <w:rPr>
          <w:b/>
          <w:bCs/>
          <w:sz w:val="26"/>
          <w:szCs w:val="26"/>
        </w:rPr>
        <w:t xml:space="preserve">8. </w:t>
      </w:r>
      <w:r w:rsidR="00485D2E" w:rsidRPr="00E76CA8">
        <w:rPr>
          <w:b/>
          <w:bCs/>
          <w:sz w:val="26"/>
          <w:szCs w:val="26"/>
        </w:rPr>
        <w:t>Исчерпывающий перечень оснований для отказа</w:t>
      </w:r>
      <w:r w:rsidR="00485D2E" w:rsidRPr="00E76CA8">
        <w:rPr>
          <w:b/>
          <w:bCs/>
          <w:sz w:val="26"/>
          <w:szCs w:val="26"/>
        </w:rPr>
        <w:br/>
        <w:t xml:space="preserve">в приеме документов, необходимых для предоставления </w:t>
      </w:r>
      <w:r w:rsidR="00AE737C">
        <w:rPr>
          <w:b/>
          <w:bCs/>
          <w:sz w:val="26"/>
          <w:szCs w:val="26"/>
        </w:rPr>
        <w:t>муниципальной у</w:t>
      </w:r>
      <w:r w:rsidR="00485D2E" w:rsidRPr="00E76CA8">
        <w:rPr>
          <w:b/>
          <w:bCs/>
          <w:sz w:val="26"/>
          <w:szCs w:val="26"/>
        </w:rPr>
        <w:t>слуги</w:t>
      </w:r>
    </w:p>
    <w:p w:rsidR="00485D2E" w:rsidRPr="00E76CA8" w:rsidRDefault="00485D2E" w:rsidP="00811B84">
      <w:pPr>
        <w:keepNext/>
        <w:keepLines/>
        <w:jc w:val="center"/>
        <w:outlineLvl w:val="1"/>
        <w:rPr>
          <w:b/>
          <w:bCs/>
          <w:sz w:val="26"/>
          <w:szCs w:val="26"/>
        </w:rPr>
      </w:pPr>
    </w:p>
    <w:p w:rsidR="00485D2E" w:rsidRPr="00E54675" w:rsidRDefault="00E54675" w:rsidP="00E54675">
      <w:pPr>
        <w:jc w:val="both"/>
        <w:rPr>
          <w:sz w:val="26"/>
          <w:szCs w:val="26"/>
        </w:rPr>
      </w:pPr>
      <w:r>
        <w:rPr>
          <w:sz w:val="26"/>
          <w:szCs w:val="26"/>
        </w:rPr>
        <w:t>2.15.</w:t>
      </w:r>
      <w:r w:rsidRPr="00E54675">
        <w:rPr>
          <w:sz w:val="26"/>
          <w:szCs w:val="26"/>
        </w:rPr>
        <w:t xml:space="preserve">Основаниями для отказа в приеме к рассмотрению документов, необходимых для предоставления </w:t>
      </w:r>
      <w:r w:rsidR="003A3C03">
        <w:rPr>
          <w:sz w:val="26"/>
          <w:szCs w:val="26"/>
        </w:rPr>
        <w:t>муниципальной</w:t>
      </w:r>
      <w:r w:rsidRPr="00E54675">
        <w:rPr>
          <w:sz w:val="26"/>
          <w:szCs w:val="26"/>
        </w:rPr>
        <w:t xml:space="preserve"> услуги являются:</w:t>
      </w:r>
    </w:p>
    <w:p w:rsidR="00E54675" w:rsidRPr="00E54675" w:rsidRDefault="00E54675" w:rsidP="003A3C03">
      <w:pPr>
        <w:tabs>
          <w:tab w:val="left" w:pos="567"/>
        </w:tabs>
        <w:jc w:val="both"/>
        <w:rPr>
          <w:sz w:val="26"/>
          <w:szCs w:val="26"/>
        </w:rPr>
      </w:pPr>
      <w:r>
        <w:rPr>
          <w:sz w:val="26"/>
          <w:szCs w:val="26"/>
        </w:rPr>
        <w:t>2.</w:t>
      </w:r>
      <w:r w:rsidR="00485D2E" w:rsidRPr="00E76CA8">
        <w:rPr>
          <w:sz w:val="26"/>
          <w:szCs w:val="26"/>
        </w:rPr>
        <w:t>1</w:t>
      </w:r>
      <w:r>
        <w:rPr>
          <w:sz w:val="26"/>
          <w:szCs w:val="26"/>
        </w:rPr>
        <w:t>5</w:t>
      </w:r>
      <w:r w:rsidR="00485D2E" w:rsidRPr="00E76CA8">
        <w:rPr>
          <w:sz w:val="26"/>
          <w:szCs w:val="26"/>
        </w:rPr>
        <w:t>.1</w:t>
      </w:r>
      <w:r w:rsidR="00485D2E" w:rsidRPr="00E54675">
        <w:rPr>
          <w:sz w:val="26"/>
          <w:szCs w:val="26"/>
        </w:rPr>
        <w:t xml:space="preserve">. </w:t>
      </w:r>
      <w:r w:rsidRPr="00E54675">
        <w:rPr>
          <w:sz w:val="26"/>
          <w:szCs w:val="26"/>
        </w:rPr>
        <w:t>С запрос</w:t>
      </w:r>
      <w:r>
        <w:rPr>
          <w:sz w:val="26"/>
          <w:szCs w:val="26"/>
        </w:rPr>
        <w:t>ом обратилось ненадлежащее лицо;</w:t>
      </w:r>
    </w:p>
    <w:p w:rsidR="00E54675" w:rsidRPr="00E54675" w:rsidRDefault="00E54675" w:rsidP="00E54675">
      <w:pPr>
        <w:jc w:val="both"/>
        <w:rPr>
          <w:sz w:val="26"/>
          <w:szCs w:val="26"/>
        </w:rPr>
      </w:pPr>
      <w:bookmarkStart w:id="21" w:name="sub_2142"/>
      <w:r w:rsidRPr="00E54675">
        <w:rPr>
          <w:sz w:val="26"/>
          <w:szCs w:val="26"/>
        </w:rPr>
        <w:t>2.1</w:t>
      </w:r>
      <w:r>
        <w:rPr>
          <w:sz w:val="26"/>
          <w:szCs w:val="26"/>
        </w:rPr>
        <w:t>5</w:t>
      </w:r>
      <w:r w:rsidRPr="00E54675">
        <w:rPr>
          <w:sz w:val="26"/>
          <w:szCs w:val="26"/>
        </w:rPr>
        <w:t>.2. Некорректное заполнение обязательных полей в форме запроса о предоставлении услуги на</w:t>
      </w:r>
      <w:r>
        <w:rPr>
          <w:sz w:val="26"/>
          <w:szCs w:val="26"/>
        </w:rPr>
        <w:t xml:space="preserve"> ЕПГУ</w:t>
      </w:r>
      <w:r w:rsidRPr="00E54675">
        <w:rPr>
          <w:sz w:val="26"/>
          <w:szCs w:val="26"/>
        </w:rPr>
        <w:t xml:space="preserve"> (недостоверное, неправи</w:t>
      </w:r>
      <w:r>
        <w:rPr>
          <w:sz w:val="26"/>
          <w:szCs w:val="26"/>
        </w:rPr>
        <w:t>льное либо неполное заполнение);</w:t>
      </w:r>
    </w:p>
    <w:p w:rsidR="00E54675" w:rsidRPr="00E54675" w:rsidRDefault="00E54675" w:rsidP="00E54675">
      <w:pPr>
        <w:jc w:val="both"/>
        <w:rPr>
          <w:sz w:val="26"/>
          <w:szCs w:val="26"/>
        </w:rPr>
      </w:pPr>
      <w:bookmarkStart w:id="22" w:name="sub_2143"/>
      <w:bookmarkEnd w:id="21"/>
      <w:r w:rsidRPr="00E54675">
        <w:rPr>
          <w:sz w:val="26"/>
          <w:szCs w:val="26"/>
        </w:rPr>
        <w:t>2.1</w:t>
      </w:r>
      <w:r>
        <w:rPr>
          <w:sz w:val="26"/>
          <w:szCs w:val="26"/>
        </w:rPr>
        <w:t>5</w:t>
      </w:r>
      <w:r w:rsidRPr="00E54675">
        <w:rPr>
          <w:sz w:val="26"/>
          <w:szCs w:val="26"/>
        </w:rPr>
        <w:t>.3. Представленные документы содержат подчистки и исправления текста, не заверенные в порядке, установленном законод</w:t>
      </w:r>
      <w:r>
        <w:rPr>
          <w:sz w:val="26"/>
          <w:szCs w:val="26"/>
        </w:rPr>
        <w:t>ательством Российской Федерации;</w:t>
      </w:r>
    </w:p>
    <w:p w:rsidR="00E54675" w:rsidRPr="00E54675" w:rsidRDefault="00E54675" w:rsidP="00E54675">
      <w:pPr>
        <w:jc w:val="both"/>
        <w:rPr>
          <w:sz w:val="26"/>
          <w:szCs w:val="26"/>
        </w:rPr>
      </w:pPr>
      <w:bookmarkStart w:id="23" w:name="sub_2144"/>
      <w:bookmarkEnd w:id="22"/>
      <w:r w:rsidRPr="00E54675">
        <w:rPr>
          <w:sz w:val="26"/>
          <w:szCs w:val="26"/>
        </w:rPr>
        <w:t>2.1</w:t>
      </w:r>
      <w:r>
        <w:rPr>
          <w:sz w:val="26"/>
          <w:szCs w:val="26"/>
        </w:rPr>
        <w:t>5</w:t>
      </w:r>
      <w:r w:rsidRPr="00E54675">
        <w:rPr>
          <w:sz w:val="26"/>
          <w:szCs w:val="26"/>
        </w:rPr>
        <w:t>.4. Представленные документы утратили силу на момент обращения заявителя с запросом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54675" w:rsidRPr="00E54675" w:rsidRDefault="00E54675" w:rsidP="00E54675">
      <w:pPr>
        <w:jc w:val="both"/>
        <w:rPr>
          <w:sz w:val="26"/>
          <w:szCs w:val="26"/>
        </w:rPr>
      </w:pPr>
      <w:bookmarkStart w:id="24" w:name="sub_2145"/>
      <w:bookmarkEnd w:id="23"/>
      <w:r w:rsidRPr="00E54675">
        <w:rPr>
          <w:sz w:val="26"/>
          <w:szCs w:val="26"/>
        </w:rPr>
        <w:t>2.1</w:t>
      </w:r>
      <w:r>
        <w:rPr>
          <w:sz w:val="26"/>
          <w:szCs w:val="26"/>
        </w:rPr>
        <w:t>5</w:t>
      </w:r>
      <w:r w:rsidRPr="00E54675">
        <w:rPr>
          <w:sz w:val="26"/>
          <w:szCs w:val="26"/>
        </w:rPr>
        <w:t>.5.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54675" w:rsidRPr="00E54675" w:rsidRDefault="00E54675" w:rsidP="00E54675">
      <w:pPr>
        <w:jc w:val="both"/>
        <w:rPr>
          <w:sz w:val="26"/>
          <w:szCs w:val="26"/>
        </w:rPr>
      </w:pPr>
      <w:bookmarkStart w:id="25" w:name="sub_2146"/>
      <w:bookmarkEnd w:id="24"/>
      <w:r w:rsidRPr="00E54675">
        <w:rPr>
          <w:sz w:val="26"/>
          <w:szCs w:val="26"/>
        </w:rPr>
        <w:t>2.1</w:t>
      </w:r>
      <w:r>
        <w:rPr>
          <w:sz w:val="26"/>
          <w:szCs w:val="26"/>
        </w:rPr>
        <w:t>5</w:t>
      </w:r>
      <w:r w:rsidRPr="00E54675">
        <w:rPr>
          <w:sz w:val="26"/>
          <w:szCs w:val="26"/>
        </w:rPr>
        <w:t>.6.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54675" w:rsidRPr="00E54675" w:rsidRDefault="00E54675" w:rsidP="003A3C03">
      <w:pPr>
        <w:tabs>
          <w:tab w:val="left" w:pos="567"/>
        </w:tabs>
        <w:jc w:val="both"/>
        <w:rPr>
          <w:sz w:val="26"/>
          <w:szCs w:val="26"/>
        </w:rPr>
      </w:pPr>
      <w:bookmarkStart w:id="26" w:name="sub_2147"/>
      <w:bookmarkEnd w:id="25"/>
      <w:r w:rsidRPr="00E54675">
        <w:rPr>
          <w:sz w:val="26"/>
          <w:szCs w:val="26"/>
        </w:rPr>
        <w:t>2.1</w:t>
      </w:r>
      <w:r>
        <w:rPr>
          <w:sz w:val="26"/>
          <w:szCs w:val="26"/>
        </w:rPr>
        <w:t>5</w:t>
      </w:r>
      <w:r w:rsidRPr="00E54675">
        <w:rPr>
          <w:sz w:val="26"/>
          <w:szCs w:val="26"/>
        </w:rPr>
        <w:t>.7. Представленные электронные образы документов не позволяют в полном объеме прочитать текст документа и (или) распознать реквизиты документа.</w:t>
      </w:r>
    </w:p>
    <w:p w:rsidR="00E54675" w:rsidRPr="00E54675" w:rsidRDefault="00E54675" w:rsidP="003A3C03">
      <w:pPr>
        <w:tabs>
          <w:tab w:val="left" w:pos="567"/>
        </w:tabs>
        <w:jc w:val="both"/>
        <w:rPr>
          <w:sz w:val="26"/>
          <w:szCs w:val="26"/>
        </w:rPr>
      </w:pPr>
      <w:bookmarkStart w:id="27" w:name="sub_215"/>
      <w:bookmarkEnd w:id="26"/>
      <w:r w:rsidRPr="00E54675">
        <w:rPr>
          <w:sz w:val="26"/>
          <w:szCs w:val="26"/>
        </w:rPr>
        <w:t>2.1</w:t>
      </w:r>
      <w:r w:rsidR="003A3C03">
        <w:rPr>
          <w:sz w:val="26"/>
          <w:szCs w:val="26"/>
        </w:rPr>
        <w:t>6</w:t>
      </w:r>
      <w:r w:rsidRPr="00E54675">
        <w:rPr>
          <w:sz w:val="26"/>
          <w:szCs w:val="26"/>
        </w:rPr>
        <w:t xml:space="preserve">. Решение об отказе в приеме документов, необходимых для предоставления </w:t>
      </w:r>
      <w:r>
        <w:rPr>
          <w:sz w:val="26"/>
          <w:szCs w:val="26"/>
        </w:rPr>
        <w:t>муниципальной</w:t>
      </w:r>
      <w:r w:rsidRPr="00E54675">
        <w:rPr>
          <w:sz w:val="26"/>
          <w:szCs w:val="26"/>
        </w:rPr>
        <w:t xml:space="preserve"> услуги, </w:t>
      </w:r>
      <w:r>
        <w:rPr>
          <w:sz w:val="26"/>
          <w:szCs w:val="26"/>
        </w:rPr>
        <w:t xml:space="preserve">по форме, приведенной в приложении 5 к настоящему регламенту, </w:t>
      </w:r>
      <w:r w:rsidRPr="00E54675">
        <w:rPr>
          <w:sz w:val="26"/>
          <w:szCs w:val="26"/>
        </w:rPr>
        <w:t xml:space="preserve">выдается в день подачи запроса работником многофункционального центра, либо </w:t>
      </w:r>
      <w:r>
        <w:rPr>
          <w:sz w:val="26"/>
          <w:szCs w:val="26"/>
        </w:rPr>
        <w:t>направляется в личный кабинет Заявителя на ЕПГУ</w:t>
      </w:r>
      <w:r w:rsidRPr="00E54675">
        <w:rPr>
          <w:sz w:val="26"/>
          <w:szCs w:val="26"/>
        </w:rPr>
        <w:t xml:space="preserve"> сотрудником Уполномоченного органа не позднее следующего рабочего дня со дня его поступления, с указанием причин отказа.</w:t>
      </w:r>
    </w:p>
    <w:p w:rsidR="00E54675" w:rsidRDefault="003A3C03" w:rsidP="003A3C03">
      <w:pPr>
        <w:jc w:val="both"/>
        <w:rPr>
          <w:sz w:val="26"/>
          <w:szCs w:val="26"/>
        </w:rPr>
      </w:pPr>
      <w:bookmarkStart w:id="28" w:name="sub_216"/>
      <w:bookmarkEnd w:id="27"/>
      <w:r>
        <w:rPr>
          <w:sz w:val="26"/>
          <w:szCs w:val="26"/>
        </w:rPr>
        <w:t xml:space="preserve">        2.17</w:t>
      </w:r>
      <w:r w:rsidR="00E54675" w:rsidRPr="00E54675">
        <w:rPr>
          <w:sz w:val="26"/>
          <w:szCs w:val="26"/>
        </w:rPr>
        <w:t xml:space="preserve">. Отказ в приеме документов, необходимых для предоставления </w:t>
      </w:r>
      <w:r>
        <w:rPr>
          <w:sz w:val="26"/>
          <w:szCs w:val="26"/>
        </w:rPr>
        <w:t>муниципальной</w:t>
      </w:r>
      <w:r w:rsidR="00E54675" w:rsidRPr="00E54675">
        <w:rPr>
          <w:sz w:val="26"/>
          <w:szCs w:val="26"/>
        </w:rPr>
        <w:t xml:space="preserve"> услуги, не препятствует повторному обращению Заявителя за предоставлением </w:t>
      </w:r>
      <w:r>
        <w:rPr>
          <w:sz w:val="26"/>
          <w:szCs w:val="26"/>
        </w:rPr>
        <w:t>муниципальной</w:t>
      </w:r>
      <w:r w:rsidR="00E54675" w:rsidRPr="00E54675">
        <w:rPr>
          <w:sz w:val="26"/>
          <w:szCs w:val="26"/>
        </w:rPr>
        <w:t xml:space="preserve"> услуги.</w:t>
      </w:r>
    </w:p>
    <w:p w:rsidR="003E652F" w:rsidRPr="00E54675" w:rsidRDefault="003E652F" w:rsidP="003A3C03">
      <w:pPr>
        <w:jc w:val="both"/>
        <w:rPr>
          <w:sz w:val="26"/>
          <w:szCs w:val="26"/>
        </w:rPr>
      </w:pPr>
    </w:p>
    <w:bookmarkEnd w:id="28"/>
    <w:p w:rsidR="00485D2E" w:rsidRPr="00E76CA8" w:rsidRDefault="003A3C03" w:rsidP="00811B84">
      <w:pPr>
        <w:keepNext/>
        <w:keepLines/>
        <w:jc w:val="center"/>
        <w:outlineLvl w:val="1"/>
        <w:rPr>
          <w:b/>
          <w:bCs/>
          <w:sz w:val="26"/>
          <w:szCs w:val="26"/>
        </w:rPr>
      </w:pPr>
      <w:r>
        <w:rPr>
          <w:b/>
          <w:bCs/>
          <w:sz w:val="26"/>
          <w:szCs w:val="26"/>
        </w:rPr>
        <w:lastRenderedPageBreak/>
        <w:t xml:space="preserve">9. </w:t>
      </w:r>
      <w:r w:rsidR="00485D2E" w:rsidRPr="00E76CA8">
        <w:rPr>
          <w:b/>
          <w:bCs/>
          <w:sz w:val="26"/>
          <w:szCs w:val="26"/>
        </w:rPr>
        <w:t xml:space="preserve">Исчерпывающий перечень оснований для приостановления или отказа </w:t>
      </w:r>
      <w:r w:rsidR="00485D2E" w:rsidRPr="00E76CA8">
        <w:rPr>
          <w:b/>
          <w:bCs/>
          <w:sz w:val="26"/>
          <w:szCs w:val="26"/>
        </w:rPr>
        <w:br/>
        <w:t xml:space="preserve">в предоставлении </w:t>
      </w:r>
      <w:r w:rsidR="00AE737C">
        <w:rPr>
          <w:b/>
          <w:bCs/>
          <w:sz w:val="26"/>
          <w:szCs w:val="26"/>
        </w:rPr>
        <w:t>муниципальной у</w:t>
      </w:r>
      <w:r w:rsidR="00485D2E" w:rsidRPr="00E76CA8">
        <w:rPr>
          <w:b/>
          <w:bCs/>
          <w:sz w:val="26"/>
          <w:szCs w:val="26"/>
        </w:rPr>
        <w:t>слуги</w:t>
      </w:r>
    </w:p>
    <w:p w:rsidR="00485D2E" w:rsidRPr="00E76CA8" w:rsidRDefault="00485D2E" w:rsidP="00811B84">
      <w:pPr>
        <w:keepNext/>
        <w:keepLines/>
        <w:jc w:val="center"/>
        <w:outlineLvl w:val="1"/>
        <w:rPr>
          <w:bCs/>
          <w:sz w:val="26"/>
          <w:szCs w:val="26"/>
        </w:rPr>
      </w:pPr>
    </w:p>
    <w:p w:rsidR="00485D2E" w:rsidRPr="00E76CA8" w:rsidRDefault="003A3C03" w:rsidP="00AE737C">
      <w:pPr>
        <w:pStyle w:val="Default"/>
        <w:jc w:val="both"/>
        <w:rPr>
          <w:sz w:val="26"/>
          <w:szCs w:val="26"/>
        </w:rPr>
      </w:pPr>
      <w:r>
        <w:rPr>
          <w:sz w:val="26"/>
          <w:szCs w:val="26"/>
        </w:rPr>
        <w:t>2.18</w:t>
      </w:r>
      <w:r w:rsidR="00AE737C">
        <w:rPr>
          <w:sz w:val="26"/>
          <w:szCs w:val="26"/>
        </w:rPr>
        <w:t xml:space="preserve">. </w:t>
      </w:r>
      <w:r w:rsidR="00485D2E" w:rsidRPr="00E76CA8">
        <w:rPr>
          <w:sz w:val="26"/>
          <w:szCs w:val="26"/>
        </w:rPr>
        <w:t xml:space="preserve">Оснований для приостановления предоставления </w:t>
      </w:r>
      <w:r w:rsidR="00AE737C">
        <w:rPr>
          <w:sz w:val="26"/>
          <w:szCs w:val="26"/>
        </w:rPr>
        <w:t>муниципальной у</w:t>
      </w:r>
      <w:r w:rsidR="00485D2E" w:rsidRPr="00E76CA8">
        <w:rPr>
          <w:sz w:val="26"/>
          <w:szCs w:val="26"/>
        </w:rPr>
        <w:t>слуги законодательством Российской Федерации не предусмотрено.</w:t>
      </w:r>
    </w:p>
    <w:p w:rsidR="003A3C03" w:rsidRDefault="00AE737C" w:rsidP="003A3C03">
      <w:pPr>
        <w:jc w:val="both"/>
        <w:rPr>
          <w:sz w:val="26"/>
          <w:szCs w:val="26"/>
        </w:rPr>
      </w:pPr>
      <w:r>
        <w:rPr>
          <w:sz w:val="26"/>
          <w:szCs w:val="26"/>
        </w:rPr>
        <w:t xml:space="preserve">         2</w:t>
      </w:r>
      <w:r w:rsidR="003A3C03">
        <w:rPr>
          <w:sz w:val="26"/>
          <w:szCs w:val="26"/>
        </w:rPr>
        <w:t>.</w:t>
      </w:r>
      <w:r>
        <w:rPr>
          <w:sz w:val="26"/>
          <w:szCs w:val="26"/>
        </w:rPr>
        <w:t>1</w:t>
      </w:r>
      <w:r w:rsidR="003A3C03">
        <w:rPr>
          <w:sz w:val="26"/>
          <w:szCs w:val="26"/>
        </w:rPr>
        <w:t>9</w:t>
      </w:r>
      <w:r>
        <w:rPr>
          <w:sz w:val="26"/>
          <w:szCs w:val="26"/>
        </w:rPr>
        <w:t xml:space="preserve">. </w:t>
      </w:r>
      <w:r w:rsidR="003A3C03" w:rsidRPr="003A3C03">
        <w:rPr>
          <w:sz w:val="26"/>
          <w:szCs w:val="26"/>
        </w:rPr>
        <w:t xml:space="preserve">В предоставлении </w:t>
      </w:r>
      <w:r w:rsidR="003A3C03">
        <w:rPr>
          <w:sz w:val="26"/>
          <w:szCs w:val="26"/>
        </w:rPr>
        <w:t xml:space="preserve">муниципальной </w:t>
      </w:r>
      <w:r w:rsidR="003A3C03" w:rsidRPr="003A3C03">
        <w:rPr>
          <w:sz w:val="26"/>
          <w:szCs w:val="26"/>
        </w:rPr>
        <w:t xml:space="preserve">услуги отказывается в случае отсутствия в Реестре имущества, находящегося в собственности </w:t>
      </w:r>
      <w:r w:rsidR="003A3C03">
        <w:rPr>
          <w:sz w:val="26"/>
          <w:szCs w:val="26"/>
        </w:rPr>
        <w:t>муниципального образования «Бежаницкий район»</w:t>
      </w:r>
      <w:r w:rsidR="003A3C03" w:rsidRPr="003A3C03">
        <w:rPr>
          <w:sz w:val="26"/>
          <w:szCs w:val="26"/>
        </w:rPr>
        <w:t>, запрашиваемых сведений.</w:t>
      </w:r>
    </w:p>
    <w:p w:rsidR="003A3C03" w:rsidRDefault="003A3C03" w:rsidP="003A3C03">
      <w:pPr>
        <w:pStyle w:val="10"/>
      </w:pPr>
      <w:bookmarkStart w:id="29" w:name="sub_1210"/>
    </w:p>
    <w:p w:rsidR="003A3C03" w:rsidRPr="003A3C03" w:rsidRDefault="003A3C03" w:rsidP="003A3C03">
      <w:pPr>
        <w:pStyle w:val="10"/>
        <w:rPr>
          <w:b/>
          <w:sz w:val="26"/>
          <w:szCs w:val="26"/>
        </w:rPr>
      </w:pPr>
      <w:r w:rsidRPr="003A3C03">
        <w:rPr>
          <w:b/>
          <w:sz w:val="26"/>
          <w:szCs w:val="26"/>
        </w:rPr>
        <w:t xml:space="preserve">10. Перечень услуг, которые являются необходимыми и обязательными для предоставления </w:t>
      </w:r>
      <w:r>
        <w:rPr>
          <w:b/>
          <w:sz w:val="26"/>
          <w:szCs w:val="26"/>
        </w:rPr>
        <w:t>муниципальной</w:t>
      </w:r>
      <w:r w:rsidRPr="003A3C03">
        <w:rPr>
          <w:b/>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Pr>
          <w:b/>
          <w:sz w:val="26"/>
          <w:szCs w:val="26"/>
        </w:rPr>
        <w:t xml:space="preserve">муниципальной </w:t>
      </w:r>
      <w:r w:rsidRPr="003A3C03">
        <w:rPr>
          <w:b/>
          <w:sz w:val="26"/>
          <w:szCs w:val="26"/>
        </w:rPr>
        <w:t>услуги</w:t>
      </w:r>
    </w:p>
    <w:bookmarkEnd w:id="29"/>
    <w:p w:rsidR="003A3C03" w:rsidRDefault="003A3C03" w:rsidP="003A3C03"/>
    <w:p w:rsidR="003A3C03" w:rsidRPr="003A3C03" w:rsidRDefault="003A3C03" w:rsidP="005C41FD">
      <w:pPr>
        <w:tabs>
          <w:tab w:val="left" w:pos="567"/>
        </w:tabs>
        <w:jc w:val="both"/>
        <w:rPr>
          <w:sz w:val="26"/>
          <w:szCs w:val="26"/>
        </w:rPr>
      </w:pPr>
      <w:bookmarkStart w:id="30" w:name="sub_219"/>
      <w:r w:rsidRPr="003A3C03">
        <w:rPr>
          <w:sz w:val="26"/>
          <w:szCs w:val="26"/>
        </w:rPr>
        <w:t>2.</w:t>
      </w:r>
      <w:r>
        <w:rPr>
          <w:sz w:val="26"/>
          <w:szCs w:val="26"/>
        </w:rPr>
        <w:t>20</w:t>
      </w:r>
      <w:r w:rsidRPr="003A3C03">
        <w:rPr>
          <w:sz w:val="26"/>
          <w:szCs w:val="26"/>
        </w:rPr>
        <w:t xml:space="preserve">. Услуги, которые являются необходимыми и обязательными для предоставления </w:t>
      </w:r>
      <w:r>
        <w:rPr>
          <w:sz w:val="26"/>
          <w:szCs w:val="26"/>
        </w:rPr>
        <w:t>муниципальной</w:t>
      </w:r>
      <w:r w:rsidRPr="003A3C03">
        <w:rPr>
          <w:sz w:val="26"/>
          <w:szCs w:val="26"/>
        </w:rPr>
        <w:t xml:space="preserve"> услуги, отсутствуют.</w:t>
      </w:r>
    </w:p>
    <w:bookmarkEnd w:id="30"/>
    <w:p w:rsidR="003A3C03" w:rsidRDefault="003A3C03" w:rsidP="005C41FD">
      <w:pPr>
        <w:jc w:val="both"/>
      </w:pPr>
    </w:p>
    <w:p w:rsidR="005C41FD" w:rsidRPr="005C41FD" w:rsidRDefault="005C41FD" w:rsidP="005C41FD">
      <w:pPr>
        <w:pStyle w:val="10"/>
        <w:rPr>
          <w:b/>
          <w:sz w:val="26"/>
          <w:szCs w:val="26"/>
        </w:rPr>
      </w:pPr>
      <w:bookmarkStart w:id="31" w:name="sub_1211"/>
      <w:r w:rsidRPr="005C41FD">
        <w:rPr>
          <w:b/>
          <w:sz w:val="26"/>
          <w:szCs w:val="26"/>
        </w:rPr>
        <w:t xml:space="preserve">11. Порядок, размер и основания взимания платы за предоставление </w:t>
      </w:r>
      <w:r>
        <w:rPr>
          <w:b/>
          <w:sz w:val="26"/>
          <w:szCs w:val="26"/>
        </w:rPr>
        <w:t>муниципальной</w:t>
      </w:r>
      <w:r w:rsidRPr="005C41FD">
        <w:rPr>
          <w:b/>
          <w:sz w:val="26"/>
          <w:szCs w:val="26"/>
        </w:rPr>
        <w:t xml:space="preserve"> услуги, которые являются необходимыми и обязательными для предоставления </w:t>
      </w:r>
      <w:r>
        <w:rPr>
          <w:b/>
          <w:sz w:val="26"/>
          <w:szCs w:val="26"/>
        </w:rPr>
        <w:t xml:space="preserve">муниципальной </w:t>
      </w:r>
      <w:r w:rsidRPr="005C41FD">
        <w:rPr>
          <w:b/>
          <w:sz w:val="26"/>
          <w:szCs w:val="26"/>
        </w:rPr>
        <w:t xml:space="preserve"> услуги, включая информацию о методике расчета размера такой платы</w:t>
      </w:r>
    </w:p>
    <w:bookmarkEnd w:id="31"/>
    <w:p w:rsidR="005C41FD" w:rsidRDefault="005C41FD" w:rsidP="005C41FD"/>
    <w:p w:rsidR="005C41FD" w:rsidRPr="005C41FD" w:rsidRDefault="005C41FD" w:rsidP="005C41FD">
      <w:pPr>
        <w:jc w:val="both"/>
        <w:rPr>
          <w:sz w:val="26"/>
          <w:szCs w:val="26"/>
        </w:rPr>
      </w:pPr>
      <w:bookmarkStart w:id="32" w:name="sub_220"/>
      <w:r w:rsidRPr="005C41FD">
        <w:rPr>
          <w:sz w:val="26"/>
          <w:szCs w:val="26"/>
        </w:rPr>
        <w:t>2.2</w:t>
      </w:r>
      <w:r>
        <w:rPr>
          <w:sz w:val="26"/>
          <w:szCs w:val="26"/>
        </w:rPr>
        <w:t>1</w:t>
      </w:r>
      <w:r w:rsidRPr="005C41FD">
        <w:rPr>
          <w:sz w:val="26"/>
          <w:szCs w:val="26"/>
        </w:rPr>
        <w:t xml:space="preserve">. Предоставление </w:t>
      </w:r>
      <w:r>
        <w:rPr>
          <w:sz w:val="26"/>
          <w:szCs w:val="26"/>
        </w:rPr>
        <w:t>муниципальной</w:t>
      </w:r>
      <w:r w:rsidRPr="005C41FD">
        <w:rPr>
          <w:sz w:val="26"/>
          <w:szCs w:val="26"/>
        </w:rPr>
        <w:t xml:space="preserve"> услуги осуществляется бесплатно.</w:t>
      </w:r>
    </w:p>
    <w:bookmarkEnd w:id="32"/>
    <w:p w:rsidR="00485D2E" w:rsidRPr="005C41FD" w:rsidRDefault="00485D2E" w:rsidP="005C41FD">
      <w:pPr>
        <w:keepNext/>
        <w:keepLines/>
        <w:jc w:val="both"/>
        <w:outlineLvl w:val="1"/>
        <w:rPr>
          <w:b/>
          <w:bCs/>
          <w:sz w:val="26"/>
          <w:szCs w:val="26"/>
        </w:rPr>
      </w:pPr>
    </w:p>
    <w:p w:rsidR="00485D2E" w:rsidRPr="00E76CA8" w:rsidRDefault="005C41FD" w:rsidP="00811B84">
      <w:pPr>
        <w:keepNext/>
        <w:keepLines/>
        <w:jc w:val="center"/>
        <w:outlineLvl w:val="1"/>
        <w:rPr>
          <w:b/>
          <w:bCs/>
          <w:sz w:val="26"/>
          <w:szCs w:val="26"/>
        </w:rPr>
      </w:pPr>
      <w:r>
        <w:rPr>
          <w:b/>
          <w:bCs/>
          <w:sz w:val="26"/>
          <w:szCs w:val="26"/>
        </w:rPr>
        <w:t xml:space="preserve">12. </w:t>
      </w:r>
      <w:r w:rsidR="00485D2E" w:rsidRPr="00E76CA8">
        <w:rPr>
          <w:b/>
          <w:bCs/>
          <w:sz w:val="26"/>
          <w:szCs w:val="26"/>
        </w:rPr>
        <w:t xml:space="preserve">Максимальный срок ожидания в очереди при подаче заявителем запроса </w:t>
      </w:r>
      <w:r w:rsidR="00485D2E" w:rsidRPr="00E76CA8">
        <w:rPr>
          <w:b/>
          <w:bCs/>
          <w:sz w:val="26"/>
          <w:szCs w:val="26"/>
        </w:rPr>
        <w:br/>
        <w:t xml:space="preserve">о предоставлении </w:t>
      </w:r>
      <w:r w:rsidR="00AE737C">
        <w:rPr>
          <w:b/>
          <w:bCs/>
          <w:sz w:val="26"/>
          <w:szCs w:val="26"/>
        </w:rPr>
        <w:t>муниципальной у</w:t>
      </w:r>
      <w:r w:rsidR="00485D2E" w:rsidRPr="00E76CA8">
        <w:rPr>
          <w:b/>
          <w:bCs/>
          <w:sz w:val="26"/>
          <w:szCs w:val="26"/>
        </w:rPr>
        <w:t xml:space="preserve">слуги и при получении результата предоставления </w:t>
      </w:r>
      <w:r w:rsidR="00AE737C">
        <w:rPr>
          <w:b/>
          <w:bCs/>
          <w:sz w:val="26"/>
          <w:szCs w:val="26"/>
        </w:rPr>
        <w:t>муниципальной у</w:t>
      </w:r>
      <w:r w:rsidR="00485D2E" w:rsidRPr="00E76CA8">
        <w:rPr>
          <w:b/>
          <w:bCs/>
          <w:sz w:val="26"/>
          <w:szCs w:val="26"/>
        </w:rPr>
        <w:t>слуги</w:t>
      </w:r>
    </w:p>
    <w:p w:rsidR="00485D2E" w:rsidRPr="00E76CA8" w:rsidRDefault="00485D2E" w:rsidP="00811B84">
      <w:pPr>
        <w:keepNext/>
        <w:keepLines/>
        <w:jc w:val="center"/>
        <w:outlineLvl w:val="1"/>
        <w:rPr>
          <w:bCs/>
          <w:sz w:val="26"/>
          <w:szCs w:val="26"/>
        </w:rPr>
      </w:pPr>
    </w:p>
    <w:p w:rsidR="00485D2E" w:rsidRDefault="005C41FD" w:rsidP="005C41FD">
      <w:pPr>
        <w:contextualSpacing/>
        <w:jc w:val="both"/>
        <w:rPr>
          <w:sz w:val="26"/>
          <w:szCs w:val="26"/>
        </w:rPr>
      </w:pPr>
      <w:r>
        <w:rPr>
          <w:sz w:val="26"/>
          <w:szCs w:val="26"/>
        </w:rPr>
        <w:t>2.22.</w:t>
      </w:r>
      <w:r w:rsidRPr="005C41FD">
        <w:rPr>
          <w:sz w:val="26"/>
          <w:szCs w:val="26"/>
        </w:rPr>
        <w:t xml:space="preserve">При подаче запроса и при получении результата предоставления </w:t>
      </w:r>
      <w:r>
        <w:rPr>
          <w:sz w:val="26"/>
          <w:szCs w:val="26"/>
        </w:rPr>
        <w:t>муниципальной</w:t>
      </w:r>
      <w:r w:rsidRPr="005C41FD">
        <w:rPr>
          <w:sz w:val="26"/>
          <w:szCs w:val="26"/>
        </w:rPr>
        <w:t xml:space="preserve"> услуги либо при обращении заявителя по вопросам, связанным с предоставлением </w:t>
      </w:r>
      <w:r>
        <w:rPr>
          <w:sz w:val="26"/>
          <w:szCs w:val="26"/>
        </w:rPr>
        <w:t>муниципальной</w:t>
      </w:r>
      <w:r w:rsidRPr="005C41FD">
        <w:rPr>
          <w:sz w:val="26"/>
          <w:szCs w:val="26"/>
        </w:rPr>
        <w:t xml:space="preserve"> услуги, время ожидания в очереди не должно превышать 15 минут</w:t>
      </w:r>
      <w:r>
        <w:rPr>
          <w:sz w:val="26"/>
          <w:szCs w:val="26"/>
        </w:rPr>
        <w:t>.</w:t>
      </w:r>
    </w:p>
    <w:p w:rsidR="005C41FD" w:rsidRPr="005C41FD" w:rsidRDefault="005C41FD" w:rsidP="005C41FD">
      <w:pPr>
        <w:contextualSpacing/>
        <w:jc w:val="both"/>
        <w:rPr>
          <w:bCs/>
          <w:sz w:val="26"/>
          <w:szCs w:val="26"/>
        </w:rPr>
      </w:pPr>
    </w:p>
    <w:p w:rsidR="00AE737C" w:rsidRDefault="005C41FD" w:rsidP="00811B84">
      <w:pPr>
        <w:keepNext/>
        <w:keepLines/>
        <w:jc w:val="center"/>
        <w:outlineLvl w:val="1"/>
        <w:rPr>
          <w:b/>
          <w:bCs/>
          <w:sz w:val="26"/>
          <w:szCs w:val="26"/>
        </w:rPr>
      </w:pPr>
      <w:r>
        <w:rPr>
          <w:b/>
          <w:bCs/>
          <w:sz w:val="26"/>
          <w:szCs w:val="26"/>
        </w:rPr>
        <w:t xml:space="preserve">13. </w:t>
      </w:r>
      <w:r w:rsidR="00485D2E" w:rsidRPr="00E76CA8">
        <w:rPr>
          <w:b/>
          <w:bCs/>
          <w:sz w:val="26"/>
          <w:szCs w:val="26"/>
        </w:rPr>
        <w:t xml:space="preserve">Срок </w:t>
      </w:r>
      <w:r>
        <w:rPr>
          <w:b/>
          <w:bCs/>
          <w:sz w:val="26"/>
          <w:szCs w:val="26"/>
        </w:rPr>
        <w:t xml:space="preserve">и порядок </w:t>
      </w:r>
      <w:r w:rsidR="00485D2E" w:rsidRPr="00E76CA8">
        <w:rPr>
          <w:b/>
          <w:bCs/>
          <w:sz w:val="26"/>
          <w:szCs w:val="26"/>
        </w:rPr>
        <w:t xml:space="preserve">регистрации запроса заявителя о предоставлении </w:t>
      </w:r>
    </w:p>
    <w:p w:rsidR="00485D2E" w:rsidRPr="00E76CA8" w:rsidRDefault="00AE737C" w:rsidP="00811B84">
      <w:pPr>
        <w:keepNext/>
        <w:keepLines/>
        <w:jc w:val="center"/>
        <w:outlineLvl w:val="1"/>
        <w:rPr>
          <w:b/>
          <w:bCs/>
          <w:sz w:val="26"/>
          <w:szCs w:val="26"/>
        </w:rPr>
      </w:pPr>
      <w:r>
        <w:rPr>
          <w:b/>
          <w:bCs/>
          <w:sz w:val="26"/>
          <w:szCs w:val="26"/>
        </w:rPr>
        <w:t>муниципальной у</w:t>
      </w:r>
      <w:r w:rsidR="00485D2E" w:rsidRPr="00E76CA8">
        <w:rPr>
          <w:b/>
          <w:bCs/>
          <w:sz w:val="26"/>
          <w:szCs w:val="26"/>
        </w:rPr>
        <w:t>слуги</w:t>
      </w:r>
      <w:r w:rsidR="005C41FD">
        <w:rPr>
          <w:b/>
          <w:bCs/>
          <w:sz w:val="26"/>
          <w:szCs w:val="26"/>
        </w:rPr>
        <w:t>, в том числе в электронном виде</w:t>
      </w:r>
    </w:p>
    <w:p w:rsidR="00485D2E" w:rsidRPr="00E76CA8" w:rsidRDefault="00485D2E" w:rsidP="00811B84">
      <w:pPr>
        <w:keepNext/>
        <w:keepLines/>
        <w:jc w:val="center"/>
        <w:outlineLvl w:val="1"/>
        <w:rPr>
          <w:b/>
          <w:bCs/>
          <w:sz w:val="26"/>
          <w:szCs w:val="26"/>
        </w:rPr>
      </w:pPr>
    </w:p>
    <w:p w:rsidR="00485D2E" w:rsidRPr="00E76CA8" w:rsidRDefault="00A57460" w:rsidP="00AE737C">
      <w:pPr>
        <w:contextualSpacing/>
        <w:jc w:val="both"/>
        <w:rPr>
          <w:sz w:val="26"/>
          <w:szCs w:val="26"/>
        </w:rPr>
      </w:pPr>
      <w:r>
        <w:rPr>
          <w:sz w:val="26"/>
          <w:szCs w:val="26"/>
        </w:rPr>
        <w:t>2.23.</w:t>
      </w:r>
      <w:r w:rsidR="00485D2E" w:rsidRPr="00E76CA8">
        <w:rPr>
          <w:sz w:val="26"/>
          <w:szCs w:val="26"/>
        </w:rPr>
        <w:t xml:space="preserve">Срок регистрации запроса и документов, необходимых для предоставления </w:t>
      </w:r>
      <w:r w:rsidR="00AE737C">
        <w:rPr>
          <w:sz w:val="26"/>
          <w:szCs w:val="26"/>
        </w:rPr>
        <w:t>муниципальной у</w:t>
      </w:r>
      <w:r w:rsidR="00485D2E" w:rsidRPr="00E76CA8">
        <w:rPr>
          <w:sz w:val="26"/>
          <w:szCs w:val="26"/>
        </w:rPr>
        <w:t>слуги, составляет</w:t>
      </w:r>
      <w:r w:rsidR="00485D2E" w:rsidRPr="00E76CA8">
        <w:rPr>
          <w:noProof/>
          <w:sz w:val="26"/>
          <w:szCs w:val="26"/>
        </w:rPr>
        <w:t xml:space="preserve"> 1 рабочий день</w:t>
      </w:r>
      <w:r w:rsidR="00485D2E" w:rsidRPr="00E76CA8">
        <w:rPr>
          <w:sz w:val="26"/>
          <w:szCs w:val="26"/>
        </w:rPr>
        <w:t xml:space="preserve"> со дня подачи заявления (запроса) о предоставлении </w:t>
      </w:r>
      <w:r w:rsidR="00AE737C">
        <w:rPr>
          <w:sz w:val="26"/>
          <w:szCs w:val="26"/>
        </w:rPr>
        <w:t>муниципальной у</w:t>
      </w:r>
      <w:r w:rsidR="00485D2E" w:rsidRPr="00E76CA8">
        <w:rPr>
          <w:sz w:val="26"/>
          <w:szCs w:val="26"/>
        </w:rPr>
        <w:t xml:space="preserve">слуги и документов, необходимых для предоставления </w:t>
      </w:r>
      <w:r w:rsidR="00AE737C">
        <w:rPr>
          <w:sz w:val="26"/>
          <w:szCs w:val="26"/>
        </w:rPr>
        <w:t>муниципальной у</w:t>
      </w:r>
      <w:r w:rsidR="00485D2E" w:rsidRPr="00E76CA8">
        <w:rPr>
          <w:sz w:val="26"/>
          <w:szCs w:val="26"/>
        </w:rPr>
        <w:t xml:space="preserve">слуги, </w:t>
      </w:r>
      <w:r w:rsidR="00485D2E" w:rsidRPr="00E76CA8">
        <w:rPr>
          <w:noProof/>
          <w:sz w:val="26"/>
          <w:szCs w:val="26"/>
        </w:rPr>
        <w:t>в Уполномоченном органе.</w:t>
      </w:r>
    </w:p>
    <w:p w:rsidR="00485D2E" w:rsidRPr="00E76CA8" w:rsidRDefault="00485D2E" w:rsidP="00811B84">
      <w:pPr>
        <w:contextualSpacing/>
        <w:jc w:val="both"/>
        <w:rPr>
          <w:sz w:val="26"/>
          <w:szCs w:val="26"/>
        </w:rPr>
      </w:pPr>
      <w:r w:rsidRPr="00E76CA8">
        <w:rPr>
          <w:noProof/>
          <w:sz w:val="26"/>
          <w:szCs w:val="26"/>
        </w:rPr>
        <w:t xml:space="preserve">            Срок и порядок регистрации заявления о предоставлении </w:t>
      </w:r>
      <w:r w:rsidR="00AE737C">
        <w:rPr>
          <w:noProof/>
          <w:sz w:val="26"/>
          <w:szCs w:val="26"/>
        </w:rPr>
        <w:t>муниципальной у</w:t>
      </w:r>
      <w:r w:rsidRPr="00E76CA8">
        <w:rPr>
          <w:noProof/>
          <w:sz w:val="26"/>
          <w:szCs w:val="26"/>
        </w:rPr>
        <w:t>слуги работниками МФЦ осуществляется в соответствии с регламентом работы МФЦ.</w:t>
      </w:r>
    </w:p>
    <w:p w:rsidR="00AE737C" w:rsidRDefault="005C41FD" w:rsidP="00811B84">
      <w:pPr>
        <w:keepNext/>
        <w:keepLines/>
        <w:jc w:val="center"/>
        <w:outlineLvl w:val="1"/>
        <w:rPr>
          <w:b/>
          <w:bCs/>
          <w:sz w:val="26"/>
          <w:szCs w:val="26"/>
        </w:rPr>
      </w:pPr>
      <w:r>
        <w:rPr>
          <w:b/>
          <w:bCs/>
          <w:sz w:val="26"/>
          <w:szCs w:val="26"/>
        </w:rPr>
        <w:lastRenderedPageBreak/>
        <w:t xml:space="preserve">14. </w:t>
      </w:r>
      <w:r w:rsidR="00485D2E" w:rsidRPr="00E76CA8">
        <w:rPr>
          <w:b/>
          <w:bCs/>
          <w:sz w:val="26"/>
          <w:szCs w:val="26"/>
        </w:rPr>
        <w:t xml:space="preserve">Требования к помещениям, в которых предоставляется </w:t>
      </w:r>
    </w:p>
    <w:p w:rsidR="00485D2E" w:rsidRPr="00E76CA8" w:rsidRDefault="00AE737C" w:rsidP="00811B84">
      <w:pPr>
        <w:keepNext/>
        <w:keepLines/>
        <w:jc w:val="center"/>
        <w:outlineLvl w:val="1"/>
        <w:rPr>
          <w:b/>
          <w:bCs/>
          <w:sz w:val="26"/>
          <w:szCs w:val="26"/>
        </w:rPr>
      </w:pPr>
      <w:r>
        <w:rPr>
          <w:b/>
          <w:bCs/>
          <w:sz w:val="26"/>
          <w:szCs w:val="26"/>
        </w:rPr>
        <w:t>муниципальная у</w:t>
      </w:r>
      <w:r w:rsidR="00485D2E" w:rsidRPr="00E76CA8">
        <w:rPr>
          <w:b/>
          <w:bCs/>
          <w:sz w:val="26"/>
          <w:szCs w:val="26"/>
        </w:rPr>
        <w:t>слуга</w:t>
      </w:r>
    </w:p>
    <w:p w:rsidR="00485D2E" w:rsidRPr="00E76CA8" w:rsidRDefault="00485D2E" w:rsidP="00811B84">
      <w:pPr>
        <w:keepNext/>
        <w:keepLines/>
        <w:jc w:val="center"/>
        <w:outlineLvl w:val="1"/>
        <w:rPr>
          <w:b/>
          <w:bCs/>
          <w:sz w:val="26"/>
          <w:szCs w:val="26"/>
        </w:rPr>
      </w:pPr>
    </w:p>
    <w:p w:rsidR="00A57460" w:rsidRPr="00A57460" w:rsidRDefault="00AE737C" w:rsidP="00A57460">
      <w:pPr>
        <w:jc w:val="both"/>
        <w:rPr>
          <w:sz w:val="26"/>
          <w:szCs w:val="26"/>
        </w:rPr>
      </w:pPr>
      <w:r>
        <w:rPr>
          <w:sz w:val="26"/>
          <w:szCs w:val="26"/>
        </w:rPr>
        <w:t xml:space="preserve">         2</w:t>
      </w:r>
      <w:r w:rsidR="00A57460">
        <w:rPr>
          <w:sz w:val="26"/>
          <w:szCs w:val="26"/>
        </w:rPr>
        <w:t>.24.</w:t>
      </w:r>
      <w:r w:rsidR="00A57460" w:rsidRPr="00A57460">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A57460">
        <w:rPr>
          <w:sz w:val="26"/>
          <w:szCs w:val="26"/>
        </w:rPr>
        <w:t xml:space="preserve">муниципальной </w:t>
      </w:r>
      <w:r w:rsidR="00A57460" w:rsidRPr="00A57460">
        <w:rPr>
          <w:sz w:val="26"/>
          <w:szCs w:val="26"/>
        </w:rPr>
        <w:t xml:space="preserve">услуги, а также выдача результатов предоставления </w:t>
      </w:r>
      <w:r w:rsidR="00A57460">
        <w:rPr>
          <w:sz w:val="26"/>
          <w:szCs w:val="26"/>
        </w:rPr>
        <w:t>муниципальной</w:t>
      </w:r>
      <w:r w:rsidR="00A57460" w:rsidRPr="00A57460">
        <w:rPr>
          <w:sz w:val="26"/>
          <w:szCs w:val="26"/>
        </w:rPr>
        <w:t xml:space="preserve"> услуги, должно обеспечивать удобство для граждан с точки зрения пешеходной доступности от остановок общественного транспорта.</w:t>
      </w:r>
    </w:p>
    <w:p w:rsidR="00A57460" w:rsidRDefault="00A57460" w:rsidP="00A57460">
      <w:pPr>
        <w:jc w:val="both"/>
        <w:rPr>
          <w:sz w:val="26"/>
          <w:szCs w:val="26"/>
        </w:rPr>
      </w:pPr>
      <w:r w:rsidRPr="00A57460">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C2533" w:rsidRPr="002C2533" w:rsidRDefault="002C2533" w:rsidP="002C2533">
      <w:pPr>
        <w:pStyle w:val="27"/>
        <w:shd w:val="clear" w:color="auto" w:fill="auto"/>
        <w:spacing w:after="0" w:line="322" w:lineRule="exact"/>
        <w:jc w:val="both"/>
      </w:pPr>
      <w:r w:rsidRPr="002C2533">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C2533">
        <w:rPr>
          <w:lang w:val="en-US"/>
        </w:rPr>
        <w:t>I</w:t>
      </w:r>
      <w:r w:rsidRPr="002C2533">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3E652F">
        <w:t xml:space="preserve"> – </w:t>
      </w:r>
      <w:r w:rsidRPr="002C2533">
        <w:t>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57460" w:rsidRPr="00A57460" w:rsidRDefault="00A57460" w:rsidP="00A57460">
      <w:pPr>
        <w:tabs>
          <w:tab w:val="left" w:pos="567"/>
        </w:tabs>
        <w:jc w:val="both"/>
        <w:rPr>
          <w:sz w:val="26"/>
          <w:szCs w:val="26"/>
        </w:rPr>
      </w:pPr>
      <w:r w:rsidRPr="00A57460">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6"/>
          <w:szCs w:val="26"/>
        </w:rPr>
        <w:t>муниципальная</w:t>
      </w:r>
      <w:r w:rsidRPr="00A57460">
        <w:rPr>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w:t>
      </w:r>
      <w:r>
        <w:rPr>
          <w:sz w:val="26"/>
          <w:szCs w:val="26"/>
        </w:rPr>
        <w:t xml:space="preserve"> законодательством</w:t>
      </w:r>
      <w:r w:rsidRPr="00A57460">
        <w:rPr>
          <w:sz w:val="26"/>
          <w:szCs w:val="26"/>
        </w:rPr>
        <w:t xml:space="preserve"> Российской Федерации о социальной защите инвалидов.</w:t>
      </w:r>
    </w:p>
    <w:p w:rsidR="00A57460" w:rsidRPr="00A57460" w:rsidRDefault="00AB7668" w:rsidP="00A57460">
      <w:pPr>
        <w:jc w:val="both"/>
        <w:rPr>
          <w:sz w:val="26"/>
          <w:szCs w:val="26"/>
        </w:rPr>
      </w:pPr>
      <w:r>
        <w:rPr>
          <w:sz w:val="26"/>
          <w:szCs w:val="26"/>
        </w:rPr>
        <w:t>Центральный вход в здание</w:t>
      </w:r>
      <w:r w:rsidR="00A57460" w:rsidRPr="00A57460">
        <w:rPr>
          <w:sz w:val="26"/>
          <w:szCs w:val="26"/>
        </w:rPr>
        <w:t>, где располагается помещение, должен быть оборудован информационной табличкой (вывеской), содержащей информацию:</w:t>
      </w:r>
    </w:p>
    <w:p w:rsidR="00A57460" w:rsidRPr="00A57460" w:rsidRDefault="00A57460" w:rsidP="00A57460">
      <w:pPr>
        <w:jc w:val="both"/>
        <w:rPr>
          <w:sz w:val="26"/>
          <w:szCs w:val="26"/>
        </w:rPr>
      </w:pPr>
      <w:r w:rsidRPr="00A57460">
        <w:rPr>
          <w:sz w:val="26"/>
          <w:szCs w:val="26"/>
        </w:rPr>
        <w:t>наименование;</w:t>
      </w:r>
    </w:p>
    <w:p w:rsidR="00A57460" w:rsidRPr="00A57460" w:rsidRDefault="00A57460" w:rsidP="00AB7668">
      <w:pPr>
        <w:tabs>
          <w:tab w:val="left" w:pos="567"/>
        </w:tabs>
        <w:jc w:val="both"/>
        <w:rPr>
          <w:sz w:val="26"/>
          <w:szCs w:val="26"/>
        </w:rPr>
      </w:pPr>
      <w:r w:rsidRPr="00A57460">
        <w:rPr>
          <w:sz w:val="26"/>
          <w:szCs w:val="26"/>
        </w:rPr>
        <w:t>местонахождение и юридический адрес;</w:t>
      </w:r>
    </w:p>
    <w:p w:rsidR="00A57460" w:rsidRPr="00A57460" w:rsidRDefault="00A57460" w:rsidP="00AB7668">
      <w:pPr>
        <w:tabs>
          <w:tab w:val="left" w:pos="567"/>
        </w:tabs>
        <w:jc w:val="both"/>
        <w:rPr>
          <w:sz w:val="26"/>
          <w:szCs w:val="26"/>
        </w:rPr>
      </w:pPr>
      <w:r w:rsidRPr="00A57460">
        <w:rPr>
          <w:sz w:val="26"/>
          <w:szCs w:val="26"/>
        </w:rPr>
        <w:t>режим работы;</w:t>
      </w:r>
    </w:p>
    <w:p w:rsidR="00A57460" w:rsidRPr="00A57460" w:rsidRDefault="00A57460" w:rsidP="00A57460">
      <w:pPr>
        <w:jc w:val="both"/>
        <w:rPr>
          <w:sz w:val="26"/>
          <w:szCs w:val="26"/>
        </w:rPr>
      </w:pPr>
      <w:r w:rsidRPr="00A57460">
        <w:rPr>
          <w:sz w:val="26"/>
          <w:szCs w:val="26"/>
        </w:rPr>
        <w:t>график приема;</w:t>
      </w:r>
    </w:p>
    <w:p w:rsidR="00A57460" w:rsidRPr="00A57460" w:rsidRDefault="00A57460" w:rsidP="00A57460">
      <w:pPr>
        <w:jc w:val="both"/>
        <w:rPr>
          <w:sz w:val="26"/>
          <w:szCs w:val="26"/>
        </w:rPr>
      </w:pPr>
      <w:r w:rsidRPr="00A57460">
        <w:rPr>
          <w:sz w:val="26"/>
          <w:szCs w:val="26"/>
        </w:rPr>
        <w:t>номера телефонов для справок.</w:t>
      </w:r>
    </w:p>
    <w:p w:rsidR="00A57460" w:rsidRPr="00A57460" w:rsidRDefault="00A57460" w:rsidP="00A57460">
      <w:pPr>
        <w:jc w:val="both"/>
        <w:rPr>
          <w:sz w:val="26"/>
          <w:szCs w:val="26"/>
        </w:rPr>
      </w:pPr>
      <w:r w:rsidRPr="00A57460">
        <w:rPr>
          <w:sz w:val="26"/>
          <w:szCs w:val="26"/>
        </w:rPr>
        <w:t xml:space="preserve">Помещения, в которых предоставляется </w:t>
      </w:r>
      <w:r w:rsidR="00AB7668">
        <w:rPr>
          <w:sz w:val="26"/>
          <w:szCs w:val="26"/>
        </w:rPr>
        <w:t>муниципальная</w:t>
      </w:r>
      <w:r w:rsidRPr="00A57460">
        <w:rPr>
          <w:sz w:val="26"/>
          <w:szCs w:val="26"/>
        </w:rPr>
        <w:t xml:space="preserve"> услуга, должны соответствовать санитарно-эпидемиологическим правилам и нормативам.</w:t>
      </w:r>
    </w:p>
    <w:p w:rsidR="00A57460" w:rsidRPr="00A57460" w:rsidRDefault="00A57460" w:rsidP="00A57460">
      <w:pPr>
        <w:jc w:val="both"/>
        <w:rPr>
          <w:sz w:val="26"/>
          <w:szCs w:val="26"/>
        </w:rPr>
      </w:pPr>
      <w:r w:rsidRPr="00A57460">
        <w:rPr>
          <w:sz w:val="26"/>
          <w:szCs w:val="26"/>
        </w:rPr>
        <w:t xml:space="preserve">Помещения, в которых предоставляется </w:t>
      </w:r>
      <w:r w:rsidR="00AB7668">
        <w:rPr>
          <w:sz w:val="26"/>
          <w:szCs w:val="26"/>
        </w:rPr>
        <w:t>муниципальная</w:t>
      </w:r>
      <w:r w:rsidRPr="00A57460">
        <w:rPr>
          <w:sz w:val="26"/>
          <w:szCs w:val="26"/>
        </w:rPr>
        <w:t xml:space="preserve"> услуга, оснащаются:</w:t>
      </w:r>
    </w:p>
    <w:p w:rsidR="00A57460" w:rsidRPr="00A57460" w:rsidRDefault="00A57460" w:rsidP="00A57460">
      <w:pPr>
        <w:jc w:val="both"/>
        <w:rPr>
          <w:sz w:val="26"/>
          <w:szCs w:val="26"/>
        </w:rPr>
      </w:pPr>
      <w:r w:rsidRPr="00A57460">
        <w:rPr>
          <w:sz w:val="26"/>
          <w:szCs w:val="26"/>
        </w:rPr>
        <w:t>противопожарной системой и средствами пожаротушения;</w:t>
      </w:r>
    </w:p>
    <w:p w:rsidR="00A57460" w:rsidRPr="00A57460" w:rsidRDefault="00A57460" w:rsidP="00A57460">
      <w:pPr>
        <w:jc w:val="both"/>
        <w:rPr>
          <w:sz w:val="26"/>
          <w:szCs w:val="26"/>
        </w:rPr>
      </w:pPr>
      <w:r w:rsidRPr="00A57460">
        <w:rPr>
          <w:sz w:val="26"/>
          <w:szCs w:val="26"/>
        </w:rPr>
        <w:t>системой оповещения о возникновении чрезвычайной ситуации;</w:t>
      </w:r>
    </w:p>
    <w:p w:rsidR="00A57460" w:rsidRPr="00A57460" w:rsidRDefault="00A57460" w:rsidP="00A57460">
      <w:pPr>
        <w:jc w:val="both"/>
        <w:rPr>
          <w:sz w:val="26"/>
          <w:szCs w:val="26"/>
        </w:rPr>
      </w:pPr>
      <w:r w:rsidRPr="00A57460">
        <w:rPr>
          <w:sz w:val="26"/>
          <w:szCs w:val="26"/>
        </w:rPr>
        <w:t>средствами оказания первой медицинской помощи;</w:t>
      </w:r>
    </w:p>
    <w:p w:rsidR="00A57460" w:rsidRPr="00A57460" w:rsidRDefault="00A57460" w:rsidP="00A57460">
      <w:pPr>
        <w:jc w:val="both"/>
        <w:rPr>
          <w:sz w:val="26"/>
          <w:szCs w:val="26"/>
        </w:rPr>
      </w:pPr>
      <w:r w:rsidRPr="00A57460">
        <w:rPr>
          <w:sz w:val="26"/>
          <w:szCs w:val="26"/>
        </w:rPr>
        <w:t>туалетными комнатами для посетителей.</w:t>
      </w:r>
    </w:p>
    <w:p w:rsidR="00A57460" w:rsidRPr="00A57460" w:rsidRDefault="00A57460" w:rsidP="00A57460">
      <w:pPr>
        <w:jc w:val="both"/>
        <w:rPr>
          <w:sz w:val="26"/>
          <w:szCs w:val="26"/>
        </w:rPr>
      </w:pPr>
      <w:r w:rsidRPr="00A57460">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7460" w:rsidRPr="00A57460" w:rsidRDefault="00A57460" w:rsidP="00A57460">
      <w:pPr>
        <w:jc w:val="both"/>
        <w:rPr>
          <w:sz w:val="26"/>
          <w:szCs w:val="26"/>
        </w:rPr>
      </w:pPr>
      <w:r w:rsidRPr="00A57460">
        <w:rPr>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7460" w:rsidRPr="00A57460" w:rsidRDefault="00A57460" w:rsidP="00A57460">
      <w:pPr>
        <w:jc w:val="both"/>
        <w:rPr>
          <w:sz w:val="26"/>
          <w:szCs w:val="26"/>
        </w:rPr>
      </w:pPr>
      <w:r w:rsidRPr="00A57460">
        <w:rPr>
          <w:sz w:val="26"/>
          <w:szCs w:val="26"/>
        </w:rPr>
        <w:t>Места для заполнения заявлений оборудуются стульями, столами (стойками), бланками заявлений, письменными принадлежностями.</w:t>
      </w:r>
    </w:p>
    <w:p w:rsidR="00A57460" w:rsidRPr="00A57460" w:rsidRDefault="00A57460" w:rsidP="00A57460">
      <w:pPr>
        <w:jc w:val="both"/>
        <w:rPr>
          <w:sz w:val="26"/>
          <w:szCs w:val="26"/>
        </w:rPr>
      </w:pPr>
      <w:r w:rsidRPr="00A57460">
        <w:rPr>
          <w:sz w:val="26"/>
          <w:szCs w:val="26"/>
        </w:rPr>
        <w:t>Места приема заявителей оборудуются информационными табличками</w:t>
      </w:r>
    </w:p>
    <w:p w:rsidR="00A57460" w:rsidRPr="00A57460" w:rsidRDefault="00A57460" w:rsidP="00AB7668">
      <w:pPr>
        <w:tabs>
          <w:tab w:val="left" w:pos="567"/>
        </w:tabs>
        <w:jc w:val="both"/>
        <w:rPr>
          <w:sz w:val="26"/>
          <w:szCs w:val="26"/>
        </w:rPr>
      </w:pPr>
      <w:r w:rsidRPr="00A57460">
        <w:rPr>
          <w:sz w:val="26"/>
          <w:szCs w:val="26"/>
        </w:rPr>
        <w:t>(вывесками) с указанием:</w:t>
      </w:r>
    </w:p>
    <w:p w:rsidR="00A57460" w:rsidRPr="00A57460" w:rsidRDefault="00A57460" w:rsidP="00A57460">
      <w:pPr>
        <w:jc w:val="both"/>
        <w:rPr>
          <w:sz w:val="26"/>
          <w:szCs w:val="26"/>
        </w:rPr>
      </w:pPr>
      <w:r w:rsidRPr="00A57460">
        <w:rPr>
          <w:sz w:val="26"/>
          <w:szCs w:val="26"/>
        </w:rPr>
        <w:t>номера окна;</w:t>
      </w:r>
    </w:p>
    <w:p w:rsidR="00A57460" w:rsidRPr="00A57460" w:rsidRDefault="00A57460" w:rsidP="00A57460">
      <w:pPr>
        <w:jc w:val="both"/>
        <w:rPr>
          <w:sz w:val="26"/>
          <w:szCs w:val="26"/>
        </w:rPr>
      </w:pPr>
      <w:r w:rsidRPr="00A57460">
        <w:rPr>
          <w:sz w:val="26"/>
          <w:szCs w:val="26"/>
        </w:rPr>
        <w:t>фамилии, имени и отчества (последнее</w:t>
      </w:r>
      <w:r w:rsidR="003E652F">
        <w:rPr>
          <w:sz w:val="26"/>
          <w:szCs w:val="26"/>
        </w:rPr>
        <w:t xml:space="preserve"> – </w:t>
      </w:r>
      <w:r w:rsidRPr="00A57460">
        <w:rPr>
          <w:sz w:val="26"/>
          <w:szCs w:val="26"/>
        </w:rPr>
        <w:t>при наличии), должности</w:t>
      </w:r>
    </w:p>
    <w:p w:rsidR="00A57460" w:rsidRPr="00A57460" w:rsidRDefault="00A57460" w:rsidP="00A57460">
      <w:pPr>
        <w:jc w:val="both"/>
        <w:rPr>
          <w:sz w:val="26"/>
          <w:szCs w:val="26"/>
        </w:rPr>
      </w:pPr>
      <w:r w:rsidRPr="00A57460">
        <w:rPr>
          <w:sz w:val="26"/>
          <w:szCs w:val="26"/>
        </w:rPr>
        <w:t>ответственного лица за прием документов.</w:t>
      </w:r>
    </w:p>
    <w:p w:rsidR="00A57460" w:rsidRPr="00A57460" w:rsidRDefault="00A57460" w:rsidP="00A57460">
      <w:pPr>
        <w:jc w:val="both"/>
        <w:rPr>
          <w:sz w:val="26"/>
          <w:szCs w:val="26"/>
        </w:rPr>
      </w:pPr>
      <w:r w:rsidRPr="00A57460">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7460" w:rsidRPr="00A57460" w:rsidRDefault="00A57460" w:rsidP="00A57460">
      <w:pPr>
        <w:jc w:val="both"/>
        <w:rPr>
          <w:sz w:val="26"/>
          <w:szCs w:val="26"/>
        </w:rPr>
      </w:pPr>
      <w:r w:rsidRPr="00A57460">
        <w:rPr>
          <w:sz w:val="26"/>
          <w:szCs w:val="26"/>
        </w:rPr>
        <w:t xml:space="preserve">Оказание </w:t>
      </w:r>
      <w:r w:rsidR="00AB7668">
        <w:rPr>
          <w:sz w:val="26"/>
          <w:szCs w:val="26"/>
        </w:rPr>
        <w:t>муниципальной</w:t>
      </w:r>
      <w:r w:rsidRPr="00A57460">
        <w:rPr>
          <w:sz w:val="26"/>
          <w:szCs w:val="26"/>
        </w:rPr>
        <w:t xml:space="preserve"> услуги инвалидам обеспечивается в соответствии с </w:t>
      </w:r>
      <w:r w:rsidR="00AB7668">
        <w:rPr>
          <w:sz w:val="26"/>
          <w:szCs w:val="26"/>
        </w:rPr>
        <w:t xml:space="preserve">законодательством </w:t>
      </w:r>
      <w:r w:rsidRPr="00A57460">
        <w:rPr>
          <w:sz w:val="26"/>
          <w:szCs w:val="26"/>
        </w:rPr>
        <w:t xml:space="preserve">о социальной защите инвалидов исходя из финансовой возможности </w:t>
      </w:r>
      <w:r w:rsidR="00AB7668">
        <w:rPr>
          <w:sz w:val="26"/>
          <w:szCs w:val="26"/>
        </w:rPr>
        <w:t xml:space="preserve">муниципального </w:t>
      </w:r>
      <w:r w:rsidRPr="00A57460">
        <w:rPr>
          <w:sz w:val="26"/>
          <w:szCs w:val="26"/>
        </w:rPr>
        <w:t>бюджета.</w:t>
      </w:r>
    </w:p>
    <w:p w:rsidR="00A57460" w:rsidRPr="00A57460" w:rsidRDefault="00A57460" w:rsidP="00A57460">
      <w:pPr>
        <w:jc w:val="both"/>
        <w:rPr>
          <w:sz w:val="26"/>
          <w:szCs w:val="26"/>
        </w:rPr>
      </w:pPr>
      <w:r w:rsidRPr="00A57460">
        <w:rPr>
          <w:sz w:val="26"/>
          <w:szCs w:val="26"/>
        </w:rPr>
        <w:t>Для лиц с ограниченными возможностями здоровья (включая лиц, использующих кресла-коляски и собак-проводников) должны обеспечиваться:</w:t>
      </w:r>
    </w:p>
    <w:p w:rsidR="00A57460" w:rsidRPr="00A57460" w:rsidRDefault="00A57460" w:rsidP="00A57460">
      <w:pPr>
        <w:jc w:val="both"/>
        <w:rPr>
          <w:sz w:val="26"/>
          <w:szCs w:val="26"/>
        </w:rPr>
      </w:pPr>
      <w:r w:rsidRPr="00A57460">
        <w:rPr>
          <w:sz w:val="26"/>
          <w:szCs w:val="26"/>
        </w:rPr>
        <w:t xml:space="preserve">возможность беспрепятственного допуска к объектам (зданию, помещениям), в которых предоставляется </w:t>
      </w:r>
      <w:r w:rsidR="00004879">
        <w:rPr>
          <w:sz w:val="26"/>
          <w:szCs w:val="26"/>
        </w:rPr>
        <w:t>муниципальная</w:t>
      </w:r>
      <w:r w:rsidRPr="00A57460">
        <w:rPr>
          <w:sz w:val="26"/>
          <w:szCs w:val="26"/>
        </w:rPr>
        <w:t xml:space="preserve"> услуга, а также для беспрепятственного пользования средствами связи и информации;</w:t>
      </w:r>
    </w:p>
    <w:p w:rsidR="00A57460" w:rsidRPr="00A57460" w:rsidRDefault="00A57460" w:rsidP="00A57460">
      <w:pPr>
        <w:jc w:val="both"/>
        <w:rPr>
          <w:sz w:val="26"/>
          <w:szCs w:val="26"/>
        </w:rPr>
      </w:pPr>
      <w:r w:rsidRPr="00A57460">
        <w:rPr>
          <w:sz w:val="26"/>
          <w:szCs w:val="26"/>
        </w:rPr>
        <w:t xml:space="preserve">возможность самостоятельного передвижения по территории, на которой расположены объекты (здание, помещения), в которых предоставляется </w:t>
      </w:r>
      <w:r w:rsidR="00004879">
        <w:rPr>
          <w:sz w:val="26"/>
          <w:szCs w:val="26"/>
        </w:rPr>
        <w:t>муниципальная</w:t>
      </w:r>
      <w:r w:rsidRPr="00A57460">
        <w:rPr>
          <w:sz w:val="26"/>
          <w:szCs w:val="26"/>
        </w:rPr>
        <w:t xml:space="preserve"> услуга, а также входа и выхода из них, в том числе с использованием кресла-коляски;</w:t>
      </w:r>
    </w:p>
    <w:p w:rsidR="00A57460" w:rsidRPr="00A57460" w:rsidRDefault="00A57460" w:rsidP="00A57460">
      <w:pPr>
        <w:jc w:val="both"/>
        <w:rPr>
          <w:sz w:val="26"/>
          <w:szCs w:val="26"/>
        </w:rPr>
      </w:pPr>
      <w:r w:rsidRPr="00A57460">
        <w:rPr>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 (в здании, помещениях);</w:t>
      </w:r>
    </w:p>
    <w:p w:rsidR="00A57460" w:rsidRPr="00A57460" w:rsidRDefault="00A57460" w:rsidP="00A57460">
      <w:pPr>
        <w:jc w:val="both"/>
        <w:rPr>
          <w:sz w:val="26"/>
          <w:szCs w:val="26"/>
        </w:rPr>
      </w:pPr>
      <w:r w:rsidRPr="00A57460">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(зданию, помещениям), в которых предоставляется </w:t>
      </w:r>
      <w:r w:rsidR="00004879">
        <w:rPr>
          <w:sz w:val="26"/>
          <w:szCs w:val="26"/>
        </w:rPr>
        <w:t>муниципальная</w:t>
      </w:r>
      <w:r w:rsidRPr="00A57460">
        <w:rPr>
          <w:sz w:val="26"/>
          <w:szCs w:val="26"/>
        </w:rPr>
        <w:t xml:space="preserve"> услуга;</w:t>
      </w:r>
    </w:p>
    <w:p w:rsidR="00A57460" w:rsidRPr="00A57460" w:rsidRDefault="00A57460" w:rsidP="00A57460">
      <w:pPr>
        <w:jc w:val="both"/>
        <w:rPr>
          <w:sz w:val="26"/>
          <w:szCs w:val="26"/>
        </w:rPr>
      </w:pPr>
      <w:r w:rsidRPr="00A57460">
        <w:rPr>
          <w:sz w:val="26"/>
          <w:szCs w:val="26"/>
        </w:rPr>
        <w:t>допуск сурдопереводчика и тифлосурдопереводчика;</w:t>
      </w:r>
    </w:p>
    <w:p w:rsidR="00A57460" w:rsidRPr="00A57460" w:rsidRDefault="00A57460" w:rsidP="00A57460">
      <w:pPr>
        <w:jc w:val="both"/>
        <w:rPr>
          <w:sz w:val="26"/>
          <w:szCs w:val="26"/>
        </w:rPr>
      </w:pPr>
      <w:r w:rsidRPr="00A57460">
        <w:rPr>
          <w:sz w:val="26"/>
          <w:szCs w:val="26"/>
        </w:rPr>
        <w:t xml:space="preserve">допуск в установленном законом порядке собаки-проводника на объекты (в здание, помещения), в которых предоставляется </w:t>
      </w:r>
      <w:r w:rsidR="00004879">
        <w:rPr>
          <w:sz w:val="26"/>
          <w:szCs w:val="26"/>
        </w:rPr>
        <w:t>муниципальная</w:t>
      </w:r>
      <w:r w:rsidRPr="00A57460">
        <w:rPr>
          <w:sz w:val="26"/>
          <w:szCs w:val="26"/>
        </w:rPr>
        <w:t xml:space="preserve"> услуга;</w:t>
      </w:r>
    </w:p>
    <w:p w:rsidR="00A57460" w:rsidRPr="00A57460" w:rsidRDefault="00A57460" w:rsidP="00A57460">
      <w:pPr>
        <w:jc w:val="both"/>
        <w:rPr>
          <w:sz w:val="26"/>
          <w:szCs w:val="26"/>
        </w:rPr>
      </w:pPr>
      <w:r w:rsidRPr="00A57460">
        <w:rPr>
          <w:sz w:val="26"/>
          <w:szCs w:val="26"/>
        </w:rPr>
        <w:t xml:space="preserve">оказание инвалидам помощи в преодолении барьеров, мешающих получению ими </w:t>
      </w:r>
      <w:r w:rsidR="00004879">
        <w:rPr>
          <w:sz w:val="26"/>
          <w:szCs w:val="26"/>
        </w:rPr>
        <w:t>муниципальной</w:t>
      </w:r>
      <w:r w:rsidRPr="00A57460">
        <w:rPr>
          <w:sz w:val="26"/>
          <w:szCs w:val="26"/>
        </w:rPr>
        <w:t xml:space="preserve"> услуги наравне с другими лицами;</w:t>
      </w:r>
    </w:p>
    <w:p w:rsidR="00A57460" w:rsidRPr="00A57460" w:rsidRDefault="00A57460" w:rsidP="00A57460">
      <w:pPr>
        <w:jc w:val="both"/>
        <w:rPr>
          <w:sz w:val="26"/>
          <w:szCs w:val="26"/>
        </w:rPr>
      </w:pPr>
      <w:r w:rsidRPr="00A57460">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7460" w:rsidRPr="00A57460" w:rsidRDefault="00A57460" w:rsidP="00A57460">
      <w:pPr>
        <w:jc w:val="both"/>
        <w:rPr>
          <w:sz w:val="26"/>
          <w:szCs w:val="26"/>
        </w:rPr>
      </w:pPr>
    </w:p>
    <w:p w:rsidR="00485D2E" w:rsidRPr="00E76CA8" w:rsidRDefault="00004879" w:rsidP="00004879">
      <w:pPr>
        <w:contextualSpacing/>
        <w:jc w:val="center"/>
        <w:rPr>
          <w:b/>
          <w:bCs/>
          <w:sz w:val="26"/>
          <w:szCs w:val="26"/>
        </w:rPr>
      </w:pPr>
      <w:r w:rsidRPr="00004879">
        <w:rPr>
          <w:b/>
          <w:sz w:val="26"/>
          <w:szCs w:val="26"/>
        </w:rPr>
        <w:t>15.</w:t>
      </w:r>
      <w:r w:rsidR="00485D2E" w:rsidRPr="00E76CA8">
        <w:rPr>
          <w:b/>
          <w:bCs/>
          <w:sz w:val="26"/>
          <w:szCs w:val="26"/>
        </w:rPr>
        <w:t xml:space="preserve">Показатели доступности и качества </w:t>
      </w:r>
      <w:r w:rsidR="00DD1E28">
        <w:rPr>
          <w:b/>
          <w:bCs/>
          <w:sz w:val="26"/>
          <w:szCs w:val="26"/>
        </w:rPr>
        <w:t>муниципальной у</w:t>
      </w:r>
      <w:r w:rsidR="00485D2E" w:rsidRPr="00E76CA8">
        <w:rPr>
          <w:b/>
          <w:bCs/>
          <w:sz w:val="26"/>
          <w:szCs w:val="26"/>
        </w:rPr>
        <w:t>слуги</w:t>
      </w:r>
    </w:p>
    <w:p w:rsidR="00485D2E" w:rsidRPr="00E76CA8" w:rsidRDefault="00485D2E" w:rsidP="00004879">
      <w:pPr>
        <w:keepNext/>
        <w:keepLines/>
        <w:jc w:val="center"/>
        <w:outlineLvl w:val="1"/>
        <w:rPr>
          <w:b/>
          <w:bCs/>
          <w:sz w:val="26"/>
          <w:szCs w:val="26"/>
        </w:rPr>
      </w:pPr>
    </w:p>
    <w:p w:rsidR="00004879" w:rsidRPr="00004879" w:rsidRDefault="00DD1E28" w:rsidP="00004879">
      <w:pPr>
        <w:jc w:val="both"/>
        <w:rPr>
          <w:sz w:val="26"/>
          <w:szCs w:val="26"/>
        </w:rPr>
      </w:pPr>
      <w:r>
        <w:rPr>
          <w:sz w:val="26"/>
          <w:szCs w:val="26"/>
        </w:rPr>
        <w:t xml:space="preserve">         2</w:t>
      </w:r>
      <w:r w:rsidR="00004879">
        <w:rPr>
          <w:sz w:val="26"/>
          <w:szCs w:val="26"/>
        </w:rPr>
        <w:t>.25.</w:t>
      </w:r>
      <w:r w:rsidR="00004879" w:rsidRPr="00004879">
        <w:rPr>
          <w:sz w:val="26"/>
          <w:szCs w:val="26"/>
        </w:rPr>
        <w:t xml:space="preserve">Основными показателями доступности предоставления </w:t>
      </w:r>
      <w:r w:rsidR="00004879">
        <w:rPr>
          <w:sz w:val="26"/>
          <w:szCs w:val="26"/>
        </w:rPr>
        <w:t xml:space="preserve">муниципальной </w:t>
      </w:r>
      <w:r w:rsidR="00004879" w:rsidRPr="00004879">
        <w:rPr>
          <w:sz w:val="26"/>
          <w:szCs w:val="26"/>
        </w:rPr>
        <w:t>услуги являются:</w:t>
      </w:r>
    </w:p>
    <w:p w:rsidR="00004879" w:rsidRPr="00004879" w:rsidRDefault="00004879" w:rsidP="00004879">
      <w:pPr>
        <w:jc w:val="both"/>
        <w:rPr>
          <w:sz w:val="26"/>
          <w:szCs w:val="26"/>
        </w:rPr>
      </w:pPr>
      <w:r w:rsidRPr="00004879">
        <w:rPr>
          <w:sz w:val="26"/>
          <w:szCs w:val="26"/>
        </w:rPr>
        <w:lastRenderedPageBreak/>
        <w:t>1</w:t>
      </w:r>
      <w:r>
        <w:rPr>
          <w:sz w:val="26"/>
          <w:szCs w:val="26"/>
        </w:rPr>
        <w:t>)</w:t>
      </w:r>
      <w:r w:rsidRPr="00004879">
        <w:rPr>
          <w:sz w:val="26"/>
          <w:szCs w:val="26"/>
        </w:rPr>
        <w:t xml:space="preserve">. Наличие полной и понятной информации о порядке, сроках и ходе предоставления </w:t>
      </w:r>
      <w:r>
        <w:rPr>
          <w:sz w:val="26"/>
          <w:szCs w:val="26"/>
        </w:rPr>
        <w:t>муниципальной</w:t>
      </w:r>
      <w:r w:rsidRPr="00004879">
        <w:rPr>
          <w:sz w:val="26"/>
          <w:szCs w:val="26"/>
        </w:rPr>
        <w:t xml:space="preserve">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004879" w:rsidRPr="00004879" w:rsidRDefault="00004879" w:rsidP="00004879">
      <w:pPr>
        <w:jc w:val="both"/>
        <w:rPr>
          <w:sz w:val="26"/>
          <w:szCs w:val="26"/>
        </w:rPr>
      </w:pPr>
      <w:r w:rsidRPr="00004879">
        <w:rPr>
          <w:sz w:val="26"/>
          <w:szCs w:val="26"/>
        </w:rPr>
        <w:t>2</w:t>
      </w:r>
      <w:r>
        <w:rPr>
          <w:sz w:val="26"/>
          <w:szCs w:val="26"/>
        </w:rPr>
        <w:t>)</w:t>
      </w:r>
      <w:r w:rsidRPr="00004879">
        <w:rPr>
          <w:sz w:val="26"/>
          <w:szCs w:val="26"/>
        </w:rPr>
        <w:t xml:space="preserve">. Возможность получения заявителем уведомлений о предоставлении </w:t>
      </w:r>
      <w:r>
        <w:rPr>
          <w:sz w:val="26"/>
          <w:szCs w:val="26"/>
        </w:rPr>
        <w:t xml:space="preserve">муниципальной </w:t>
      </w:r>
      <w:r w:rsidRPr="00004879">
        <w:rPr>
          <w:sz w:val="26"/>
          <w:szCs w:val="26"/>
        </w:rPr>
        <w:t>услуги с помощью</w:t>
      </w:r>
      <w:r>
        <w:rPr>
          <w:sz w:val="26"/>
          <w:szCs w:val="26"/>
        </w:rPr>
        <w:t xml:space="preserve"> ЕПГУ.</w:t>
      </w:r>
    </w:p>
    <w:p w:rsidR="00004879" w:rsidRPr="00004879" w:rsidRDefault="00004879" w:rsidP="00004879">
      <w:pPr>
        <w:jc w:val="both"/>
        <w:rPr>
          <w:sz w:val="26"/>
          <w:szCs w:val="26"/>
        </w:rPr>
      </w:pPr>
      <w:r w:rsidRPr="00004879">
        <w:rPr>
          <w:sz w:val="26"/>
          <w:szCs w:val="26"/>
        </w:rPr>
        <w:t>3</w:t>
      </w:r>
      <w:r>
        <w:rPr>
          <w:sz w:val="26"/>
          <w:szCs w:val="26"/>
        </w:rPr>
        <w:t>)</w:t>
      </w:r>
      <w:r w:rsidRPr="00004879">
        <w:rPr>
          <w:sz w:val="26"/>
          <w:szCs w:val="26"/>
        </w:rPr>
        <w:t xml:space="preserve">. Возможность получения информации о ходе предоставления </w:t>
      </w:r>
      <w:r>
        <w:rPr>
          <w:sz w:val="26"/>
          <w:szCs w:val="26"/>
        </w:rPr>
        <w:t>муниципальной</w:t>
      </w:r>
      <w:r w:rsidRPr="00004879">
        <w:rPr>
          <w:sz w:val="26"/>
          <w:szCs w:val="26"/>
        </w:rPr>
        <w:t xml:space="preserve"> услуги, в том числе с использованием информационно-коммуникационных технологий сети "Интернет".</w:t>
      </w:r>
    </w:p>
    <w:p w:rsidR="00004879" w:rsidRPr="00004879" w:rsidRDefault="00004879" w:rsidP="00004879">
      <w:pPr>
        <w:rPr>
          <w:sz w:val="26"/>
          <w:szCs w:val="26"/>
        </w:rPr>
      </w:pPr>
      <w:bookmarkStart w:id="33" w:name="sub_225"/>
      <w:r w:rsidRPr="00004879">
        <w:rPr>
          <w:sz w:val="26"/>
          <w:szCs w:val="26"/>
        </w:rPr>
        <w:t>2.2</w:t>
      </w:r>
      <w:r w:rsidR="00497125">
        <w:rPr>
          <w:sz w:val="26"/>
          <w:szCs w:val="26"/>
        </w:rPr>
        <w:t>6</w:t>
      </w:r>
      <w:r w:rsidRPr="00004879">
        <w:rPr>
          <w:sz w:val="26"/>
          <w:szCs w:val="26"/>
        </w:rPr>
        <w:t xml:space="preserve">. Основными показателями качества предоставления </w:t>
      </w:r>
      <w:r>
        <w:rPr>
          <w:sz w:val="26"/>
          <w:szCs w:val="26"/>
        </w:rPr>
        <w:t>муниципальной</w:t>
      </w:r>
      <w:r w:rsidRPr="00004879">
        <w:rPr>
          <w:sz w:val="26"/>
          <w:szCs w:val="26"/>
        </w:rPr>
        <w:t xml:space="preserve"> услуги являются:</w:t>
      </w:r>
    </w:p>
    <w:bookmarkEnd w:id="33"/>
    <w:p w:rsidR="00004879" w:rsidRPr="00004879" w:rsidRDefault="00004879" w:rsidP="003E652F">
      <w:pPr>
        <w:jc w:val="both"/>
        <w:rPr>
          <w:sz w:val="26"/>
          <w:szCs w:val="26"/>
        </w:rPr>
      </w:pPr>
      <w:r w:rsidRPr="00004879">
        <w:rPr>
          <w:sz w:val="26"/>
          <w:szCs w:val="26"/>
        </w:rPr>
        <w:t>1</w:t>
      </w:r>
      <w:r>
        <w:rPr>
          <w:sz w:val="26"/>
          <w:szCs w:val="26"/>
        </w:rPr>
        <w:t>)</w:t>
      </w:r>
      <w:r w:rsidRPr="00004879">
        <w:rPr>
          <w:sz w:val="26"/>
          <w:szCs w:val="26"/>
        </w:rPr>
        <w:t xml:space="preserve">. Своевременность предоставления </w:t>
      </w:r>
      <w:r>
        <w:rPr>
          <w:sz w:val="26"/>
          <w:szCs w:val="26"/>
        </w:rPr>
        <w:t>муниципальной</w:t>
      </w:r>
      <w:r w:rsidRPr="00004879">
        <w:rPr>
          <w:sz w:val="26"/>
          <w:szCs w:val="26"/>
        </w:rPr>
        <w:t xml:space="preserve"> услуги в соответствии со стандартом ее предоставления, установленным настоящим Административным регламентом.</w:t>
      </w:r>
    </w:p>
    <w:p w:rsidR="00004879" w:rsidRPr="00004879" w:rsidRDefault="00004879" w:rsidP="003E652F">
      <w:pPr>
        <w:jc w:val="both"/>
        <w:rPr>
          <w:sz w:val="26"/>
          <w:szCs w:val="26"/>
        </w:rPr>
      </w:pPr>
      <w:r w:rsidRPr="00004879">
        <w:rPr>
          <w:sz w:val="26"/>
          <w:szCs w:val="26"/>
        </w:rPr>
        <w:t>2</w:t>
      </w:r>
      <w:r>
        <w:rPr>
          <w:sz w:val="26"/>
          <w:szCs w:val="26"/>
        </w:rPr>
        <w:t>)</w:t>
      </w:r>
      <w:r w:rsidRPr="00004879">
        <w:rPr>
          <w:sz w:val="26"/>
          <w:szCs w:val="26"/>
        </w:rPr>
        <w:t xml:space="preserve">. Минимально возможное количество взаимодействий гражданина с должностными лицами, участвующими в предоставлении </w:t>
      </w:r>
      <w:r>
        <w:rPr>
          <w:sz w:val="26"/>
          <w:szCs w:val="26"/>
        </w:rPr>
        <w:t xml:space="preserve">муниципальной </w:t>
      </w:r>
      <w:r w:rsidRPr="00004879">
        <w:rPr>
          <w:sz w:val="26"/>
          <w:szCs w:val="26"/>
        </w:rPr>
        <w:t>услуги.</w:t>
      </w:r>
    </w:p>
    <w:p w:rsidR="00004879" w:rsidRPr="00004879" w:rsidRDefault="00004879" w:rsidP="003E652F">
      <w:pPr>
        <w:jc w:val="both"/>
        <w:rPr>
          <w:sz w:val="26"/>
          <w:szCs w:val="26"/>
        </w:rPr>
      </w:pPr>
      <w:r w:rsidRPr="00004879">
        <w:rPr>
          <w:sz w:val="26"/>
          <w:szCs w:val="26"/>
        </w:rPr>
        <w:t>3</w:t>
      </w:r>
      <w:r>
        <w:rPr>
          <w:sz w:val="26"/>
          <w:szCs w:val="26"/>
        </w:rPr>
        <w:t>)</w:t>
      </w:r>
      <w:r w:rsidRPr="00004879">
        <w:rPr>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004879" w:rsidRPr="00004879" w:rsidRDefault="00004879" w:rsidP="003E652F">
      <w:pPr>
        <w:jc w:val="both"/>
        <w:rPr>
          <w:sz w:val="26"/>
          <w:szCs w:val="26"/>
        </w:rPr>
      </w:pPr>
      <w:r w:rsidRPr="00004879">
        <w:rPr>
          <w:sz w:val="26"/>
          <w:szCs w:val="26"/>
        </w:rPr>
        <w:t>4</w:t>
      </w:r>
      <w:r>
        <w:rPr>
          <w:sz w:val="26"/>
          <w:szCs w:val="26"/>
        </w:rPr>
        <w:t>)</w:t>
      </w:r>
      <w:r w:rsidRPr="00004879">
        <w:rPr>
          <w:sz w:val="26"/>
          <w:szCs w:val="26"/>
        </w:rPr>
        <w:t xml:space="preserve">. Отсутствие нарушений установленных сроков в процессе предоставления </w:t>
      </w:r>
      <w:r>
        <w:rPr>
          <w:sz w:val="26"/>
          <w:szCs w:val="26"/>
        </w:rPr>
        <w:t>муниципальной</w:t>
      </w:r>
      <w:r w:rsidRPr="00004879">
        <w:rPr>
          <w:sz w:val="26"/>
          <w:szCs w:val="26"/>
        </w:rPr>
        <w:t xml:space="preserve"> услуги.</w:t>
      </w:r>
    </w:p>
    <w:p w:rsidR="00004879" w:rsidRPr="00004879" w:rsidRDefault="00004879" w:rsidP="003E652F">
      <w:pPr>
        <w:jc w:val="both"/>
        <w:rPr>
          <w:sz w:val="26"/>
          <w:szCs w:val="26"/>
        </w:rPr>
      </w:pPr>
      <w:r w:rsidRPr="00004879">
        <w:rPr>
          <w:sz w:val="26"/>
          <w:szCs w:val="26"/>
        </w:rPr>
        <w:t>5</w:t>
      </w:r>
      <w:r>
        <w:rPr>
          <w:sz w:val="26"/>
          <w:szCs w:val="26"/>
        </w:rPr>
        <w:t>)</w:t>
      </w:r>
      <w:r w:rsidRPr="00004879">
        <w:rPr>
          <w:sz w:val="26"/>
          <w:szCs w:val="2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Pr>
          <w:sz w:val="26"/>
          <w:szCs w:val="26"/>
        </w:rPr>
        <w:t xml:space="preserve"> муниципальной</w:t>
      </w:r>
      <w:r w:rsidRPr="00004879">
        <w:rPr>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485D2E" w:rsidRPr="00E76CA8" w:rsidRDefault="00485D2E" w:rsidP="00004879">
      <w:pPr>
        <w:contextualSpacing/>
        <w:jc w:val="both"/>
        <w:rPr>
          <w:sz w:val="26"/>
          <w:szCs w:val="26"/>
        </w:rPr>
      </w:pPr>
      <w:r w:rsidRPr="00E76CA8">
        <w:rPr>
          <w:sz w:val="26"/>
          <w:szCs w:val="26"/>
        </w:rPr>
        <w:t>.</w:t>
      </w:r>
    </w:p>
    <w:p w:rsidR="00485D2E" w:rsidRPr="00E76CA8" w:rsidRDefault="00485D2E" w:rsidP="00811B84">
      <w:pPr>
        <w:keepNext/>
        <w:keepLines/>
        <w:jc w:val="center"/>
        <w:outlineLvl w:val="1"/>
        <w:rPr>
          <w:bCs/>
          <w:sz w:val="26"/>
          <w:szCs w:val="26"/>
        </w:rPr>
      </w:pPr>
    </w:p>
    <w:p w:rsidR="00004879" w:rsidRPr="00004879" w:rsidRDefault="00004879" w:rsidP="00004879">
      <w:pPr>
        <w:pStyle w:val="10"/>
        <w:rPr>
          <w:b/>
          <w:sz w:val="26"/>
          <w:szCs w:val="26"/>
        </w:rPr>
      </w:pPr>
      <w:r>
        <w:rPr>
          <w:b/>
          <w:bCs/>
          <w:sz w:val="26"/>
          <w:szCs w:val="26"/>
        </w:rPr>
        <w:t xml:space="preserve">16. </w:t>
      </w:r>
      <w:r w:rsidRPr="00004879">
        <w:rPr>
          <w:b/>
          <w:sz w:val="26"/>
          <w:szCs w:val="26"/>
        </w:rPr>
        <w:t xml:space="preserve">Иные требования, в том числе учитывающие особенности предоставления </w:t>
      </w:r>
      <w:r w:rsidR="00497125">
        <w:rPr>
          <w:b/>
          <w:sz w:val="26"/>
          <w:szCs w:val="26"/>
        </w:rPr>
        <w:t>муниципально</w:t>
      </w:r>
      <w:r w:rsidRPr="00004879">
        <w:rPr>
          <w:b/>
          <w:sz w:val="26"/>
          <w:szCs w:val="26"/>
        </w:rPr>
        <w:t xml:space="preserve">й услуги в многофункциональных центрах, особенности предоставления </w:t>
      </w:r>
      <w:r w:rsidR="00497125">
        <w:rPr>
          <w:b/>
          <w:sz w:val="26"/>
          <w:szCs w:val="26"/>
        </w:rPr>
        <w:t>муниципальной</w:t>
      </w:r>
      <w:r w:rsidRPr="00004879">
        <w:rPr>
          <w:b/>
          <w:sz w:val="26"/>
          <w:szCs w:val="26"/>
        </w:rPr>
        <w:t xml:space="preserve"> услуги по экстерриториальному принципу и особенности предоставления </w:t>
      </w:r>
      <w:r w:rsidR="00497125">
        <w:rPr>
          <w:b/>
          <w:sz w:val="26"/>
          <w:szCs w:val="26"/>
        </w:rPr>
        <w:t>муниципальной</w:t>
      </w:r>
      <w:r w:rsidRPr="00004879">
        <w:rPr>
          <w:b/>
          <w:sz w:val="26"/>
          <w:szCs w:val="26"/>
        </w:rPr>
        <w:t xml:space="preserve"> услуги в электронной форме</w:t>
      </w:r>
    </w:p>
    <w:p w:rsidR="00485D2E" w:rsidRPr="00E76CA8" w:rsidRDefault="00485D2E" w:rsidP="00811B84">
      <w:pPr>
        <w:keepNext/>
        <w:keepLines/>
        <w:jc w:val="center"/>
        <w:outlineLvl w:val="1"/>
        <w:rPr>
          <w:b/>
          <w:bCs/>
          <w:sz w:val="26"/>
          <w:szCs w:val="26"/>
        </w:rPr>
      </w:pPr>
    </w:p>
    <w:p w:rsidR="00497125" w:rsidRPr="00497125" w:rsidRDefault="00497125" w:rsidP="00497125">
      <w:pPr>
        <w:jc w:val="both"/>
        <w:rPr>
          <w:sz w:val="26"/>
          <w:szCs w:val="26"/>
        </w:rPr>
      </w:pPr>
      <w:r>
        <w:rPr>
          <w:sz w:val="26"/>
          <w:szCs w:val="26"/>
        </w:rPr>
        <w:t>2.27</w:t>
      </w:r>
      <w:r w:rsidR="00DD1E28" w:rsidRPr="00497125">
        <w:rPr>
          <w:sz w:val="26"/>
          <w:szCs w:val="26"/>
        </w:rPr>
        <w:t xml:space="preserve">. </w:t>
      </w:r>
      <w:r w:rsidRPr="00497125">
        <w:rPr>
          <w:sz w:val="26"/>
          <w:szCs w:val="26"/>
        </w:rPr>
        <w:t xml:space="preserve">Предоставление </w:t>
      </w:r>
      <w:r>
        <w:rPr>
          <w:sz w:val="26"/>
          <w:szCs w:val="26"/>
        </w:rPr>
        <w:t>муниципальной</w:t>
      </w:r>
      <w:r w:rsidRPr="00497125">
        <w:rPr>
          <w:sz w:val="26"/>
          <w:szCs w:val="26"/>
        </w:rPr>
        <w:t xml:space="preserve"> услуги по экстерриториальному принципу осуществляется в части обеспечения возможности подачи заявлений посредством</w:t>
      </w:r>
      <w:r>
        <w:rPr>
          <w:sz w:val="26"/>
          <w:szCs w:val="26"/>
        </w:rPr>
        <w:t xml:space="preserve"> ЕПГУ</w:t>
      </w:r>
      <w:r w:rsidRPr="00497125">
        <w:rPr>
          <w:sz w:val="26"/>
          <w:szCs w:val="26"/>
        </w:rPr>
        <w:t xml:space="preserve"> и получения результата </w:t>
      </w:r>
      <w:r>
        <w:rPr>
          <w:sz w:val="26"/>
          <w:szCs w:val="26"/>
        </w:rPr>
        <w:t>муниципальной</w:t>
      </w:r>
      <w:r w:rsidRPr="00497125">
        <w:rPr>
          <w:sz w:val="26"/>
          <w:szCs w:val="26"/>
        </w:rPr>
        <w:t xml:space="preserve"> услуги в многофункциональном центре.</w:t>
      </w:r>
    </w:p>
    <w:p w:rsidR="00497125" w:rsidRPr="00497125" w:rsidRDefault="00497125" w:rsidP="00497125">
      <w:pPr>
        <w:jc w:val="both"/>
        <w:rPr>
          <w:sz w:val="26"/>
          <w:szCs w:val="26"/>
        </w:rPr>
      </w:pPr>
      <w:bookmarkStart w:id="34" w:name="sub_227"/>
      <w:r w:rsidRPr="00497125">
        <w:rPr>
          <w:sz w:val="26"/>
          <w:szCs w:val="26"/>
        </w:rPr>
        <w:t>2.2</w:t>
      </w:r>
      <w:r>
        <w:rPr>
          <w:sz w:val="26"/>
          <w:szCs w:val="26"/>
        </w:rPr>
        <w:t>8</w:t>
      </w:r>
      <w:r w:rsidRPr="00497125">
        <w:rPr>
          <w:sz w:val="26"/>
          <w:szCs w:val="26"/>
        </w:rPr>
        <w:t>. Заявителям обеспечивается возможность представления запроса и прилагаемых документов в форме электронных документов посредством</w:t>
      </w:r>
      <w:r>
        <w:rPr>
          <w:sz w:val="26"/>
          <w:szCs w:val="26"/>
        </w:rPr>
        <w:t xml:space="preserve"> ЕПГУ</w:t>
      </w:r>
      <w:r w:rsidRPr="00497125">
        <w:rPr>
          <w:sz w:val="26"/>
          <w:szCs w:val="26"/>
        </w:rPr>
        <w:t>.</w:t>
      </w:r>
    </w:p>
    <w:bookmarkEnd w:id="34"/>
    <w:p w:rsidR="00497125" w:rsidRPr="00497125" w:rsidRDefault="00497125" w:rsidP="00497125">
      <w:pPr>
        <w:jc w:val="both"/>
        <w:rPr>
          <w:sz w:val="26"/>
          <w:szCs w:val="26"/>
        </w:rPr>
      </w:pPr>
      <w:r w:rsidRPr="00497125">
        <w:rPr>
          <w:sz w:val="26"/>
          <w:szCs w:val="26"/>
        </w:rPr>
        <w:t>В этом случае заявитель или его представитель авторизуется на</w:t>
      </w:r>
      <w:r>
        <w:rPr>
          <w:sz w:val="26"/>
          <w:szCs w:val="26"/>
        </w:rPr>
        <w:t xml:space="preserve"> ЕПГУ</w:t>
      </w:r>
      <w:r w:rsidRPr="00497125">
        <w:rPr>
          <w:sz w:val="26"/>
          <w:szCs w:val="26"/>
        </w:rPr>
        <w:t xml:space="preserve"> посредством подтвержденной учетной записи в ЕСИА, заполняет запрос о предоставлении </w:t>
      </w:r>
      <w:r>
        <w:rPr>
          <w:sz w:val="26"/>
          <w:szCs w:val="26"/>
        </w:rPr>
        <w:t xml:space="preserve">муниципальной </w:t>
      </w:r>
      <w:r w:rsidRPr="00497125">
        <w:rPr>
          <w:sz w:val="26"/>
          <w:szCs w:val="26"/>
        </w:rPr>
        <w:t>услуги с использованием интерактивной формы в электронном виде.</w:t>
      </w:r>
    </w:p>
    <w:p w:rsidR="00497125" w:rsidRPr="00497125" w:rsidRDefault="00497125" w:rsidP="00497125">
      <w:pPr>
        <w:jc w:val="both"/>
        <w:rPr>
          <w:sz w:val="26"/>
          <w:szCs w:val="26"/>
        </w:rPr>
      </w:pPr>
      <w:r w:rsidRPr="00497125">
        <w:rPr>
          <w:sz w:val="26"/>
          <w:szCs w:val="26"/>
        </w:rPr>
        <w:t xml:space="preserve">Заполненный запрос о предоставлении </w:t>
      </w:r>
      <w:r w:rsidR="00657AEF">
        <w:rPr>
          <w:sz w:val="26"/>
          <w:szCs w:val="26"/>
        </w:rPr>
        <w:t>муниципальной</w:t>
      </w:r>
      <w:r w:rsidRPr="00497125">
        <w:rPr>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657AEF">
        <w:rPr>
          <w:sz w:val="26"/>
          <w:szCs w:val="26"/>
        </w:rPr>
        <w:t>муниципальной</w:t>
      </w:r>
      <w:r w:rsidRPr="00497125">
        <w:rPr>
          <w:sz w:val="26"/>
          <w:szCs w:val="26"/>
        </w:rPr>
        <w:t xml:space="preserve"> услуги, в Уполномоченный орган. При авторизации в ЕСИА запрос о предоставлении </w:t>
      </w:r>
      <w:r w:rsidR="00657AEF">
        <w:rPr>
          <w:sz w:val="26"/>
          <w:szCs w:val="26"/>
        </w:rPr>
        <w:t>муниципальной</w:t>
      </w:r>
      <w:r w:rsidRPr="00497125">
        <w:rPr>
          <w:sz w:val="26"/>
          <w:szCs w:val="26"/>
        </w:rPr>
        <w:t xml:space="preserve"> услуги </w:t>
      </w:r>
      <w:r w:rsidRPr="00497125">
        <w:rPr>
          <w:sz w:val="26"/>
          <w:szCs w:val="26"/>
        </w:rPr>
        <w:lastRenderedPageBreak/>
        <w:t>считается подписанным</w:t>
      </w:r>
      <w:r w:rsidR="00657AEF">
        <w:rPr>
          <w:sz w:val="26"/>
          <w:szCs w:val="26"/>
        </w:rPr>
        <w:t xml:space="preserve"> простой электронной подписью</w:t>
      </w:r>
      <w:r w:rsidRPr="00497125">
        <w:rPr>
          <w:sz w:val="26"/>
          <w:szCs w:val="26"/>
        </w:rPr>
        <w:t xml:space="preserve"> заявителя, представителя, уполномоченного на подписание запроса.</w:t>
      </w:r>
    </w:p>
    <w:p w:rsidR="00497125" w:rsidRPr="00497125" w:rsidRDefault="00497125" w:rsidP="003E652F">
      <w:pPr>
        <w:jc w:val="both"/>
        <w:rPr>
          <w:sz w:val="26"/>
          <w:szCs w:val="26"/>
        </w:rPr>
      </w:pPr>
      <w:r w:rsidRPr="00497125">
        <w:rPr>
          <w:sz w:val="26"/>
          <w:szCs w:val="26"/>
        </w:rPr>
        <w:t xml:space="preserve">Результаты предоставления </w:t>
      </w:r>
      <w:r w:rsidR="00657AEF">
        <w:rPr>
          <w:sz w:val="26"/>
          <w:szCs w:val="26"/>
        </w:rPr>
        <w:t xml:space="preserve">муниципальной </w:t>
      </w:r>
      <w:r w:rsidRPr="00497125">
        <w:rPr>
          <w:sz w:val="26"/>
          <w:szCs w:val="26"/>
        </w:rPr>
        <w:t>услуги, указанные в</w:t>
      </w:r>
      <w:r w:rsidR="00657AEF">
        <w:rPr>
          <w:sz w:val="26"/>
          <w:szCs w:val="26"/>
        </w:rPr>
        <w:t xml:space="preserve"> пункте 3</w:t>
      </w:r>
      <w:r w:rsidRPr="00497125">
        <w:rPr>
          <w:sz w:val="26"/>
          <w:szCs w:val="26"/>
        </w:rPr>
        <w:t xml:space="preserve"> настоящего регламента, направляются заявителю, представителю в личный кабинет на</w:t>
      </w:r>
      <w:r w:rsidR="00657AEF">
        <w:rPr>
          <w:sz w:val="26"/>
          <w:szCs w:val="26"/>
        </w:rPr>
        <w:t xml:space="preserve"> ЕПГУ</w:t>
      </w:r>
      <w:r w:rsidRPr="00497125">
        <w:rPr>
          <w:sz w:val="26"/>
          <w:szCs w:val="26"/>
        </w:rPr>
        <w:t xml:space="preserve"> в форме электронного документа, подписанного усиленной </w:t>
      </w:r>
      <w:r w:rsidR="00657AEF">
        <w:rPr>
          <w:sz w:val="26"/>
          <w:szCs w:val="26"/>
        </w:rPr>
        <w:t xml:space="preserve">квалифицированной электронной подписью </w:t>
      </w:r>
      <w:r w:rsidR="00E81FAC">
        <w:rPr>
          <w:sz w:val="26"/>
          <w:szCs w:val="26"/>
        </w:rPr>
        <w:t>У</w:t>
      </w:r>
      <w:r w:rsidRPr="00497125">
        <w:rPr>
          <w:sz w:val="26"/>
          <w:szCs w:val="26"/>
        </w:rPr>
        <w:t>полномоченного должностного лица Уполномоченного органа в случае направления заявления посредством</w:t>
      </w:r>
      <w:r w:rsidR="00657AEF">
        <w:rPr>
          <w:sz w:val="26"/>
          <w:szCs w:val="26"/>
        </w:rPr>
        <w:t xml:space="preserve"> ЕПГУ</w:t>
      </w:r>
      <w:r w:rsidRPr="00497125">
        <w:rPr>
          <w:sz w:val="26"/>
          <w:szCs w:val="26"/>
        </w:rPr>
        <w:t>, либо выдаются заявителю на бумажном носителе в многофункциональном центре в порядке предусмотренном</w:t>
      </w:r>
      <w:r w:rsidR="00E81FAC">
        <w:rPr>
          <w:sz w:val="26"/>
          <w:szCs w:val="26"/>
        </w:rPr>
        <w:t xml:space="preserve"> пунктами 6.3 и 6.4</w:t>
      </w:r>
      <w:r w:rsidRPr="00497125">
        <w:rPr>
          <w:sz w:val="26"/>
          <w:szCs w:val="26"/>
        </w:rPr>
        <w:t xml:space="preserve"> и  настоящего регламента.</w:t>
      </w:r>
    </w:p>
    <w:p w:rsidR="00497125" w:rsidRPr="00497125" w:rsidRDefault="00497125" w:rsidP="003E652F">
      <w:pPr>
        <w:jc w:val="both"/>
        <w:rPr>
          <w:sz w:val="26"/>
          <w:szCs w:val="26"/>
        </w:rPr>
      </w:pPr>
      <w:bookmarkStart w:id="35" w:name="sub_228"/>
      <w:r w:rsidRPr="00497125">
        <w:rPr>
          <w:sz w:val="26"/>
          <w:szCs w:val="26"/>
        </w:rPr>
        <w:t>2.2</w:t>
      </w:r>
      <w:r w:rsidR="00B545FF">
        <w:rPr>
          <w:sz w:val="26"/>
          <w:szCs w:val="26"/>
        </w:rPr>
        <w:t>9</w:t>
      </w:r>
      <w:r w:rsidRPr="00497125">
        <w:rPr>
          <w:sz w:val="26"/>
          <w:szCs w:val="26"/>
        </w:rPr>
        <w:t>. Электронные документы могут быть предоставлены в следующих форматах: doc, docx, odt, xls, xlsx, ods, pdf, jpg, jpeg, zip, rar, sig, png, bmp, tiff.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3E652F">
        <w:rPr>
          <w:sz w:val="26"/>
          <w:szCs w:val="26"/>
        </w:rPr>
        <w:t xml:space="preserve"> – </w:t>
      </w:r>
      <w:r w:rsidRPr="00497125">
        <w:rPr>
          <w:sz w:val="26"/>
          <w:szCs w:val="26"/>
        </w:rPr>
        <w:t>500 dpi (масштаб 1:1) с использованием следующих режимов:</w:t>
      </w:r>
    </w:p>
    <w:bookmarkEnd w:id="35"/>
    <w:p w:rsidR="00497125" w:rsidRPr="00497125" w:rsidRDefault="003E652F" w:rsidP="003E652F">
      <w:pPr>
        <w:jc w:val="both"/>
        <w:rPr>
          <w:sz w:val="26"/>
          <w:szCs w:val="26"/>
        </w:rPr>
      </w:pPr>
      <w:r>
        <w:rPr>
          <w:sz w:val="26"/>
          <w:szCs w:val="26"/>
        </w:rPr>
        <w:t xml:space="preserve"> – </w:t>
      </w:r>
      <w:r w:rsidR="00497125" w:rsidRPr="00497125">
        <w:rPr>
          <w:sz w:val="26"/>
          <w:szCs w:val="26"/>
        </w:rPr>
        <w:t>"черно-белый" (при отсутствии в документе графических изображений и (или) цветного текста);</w:t>
      </w:r>
    </w:p>
    <w:p w:rsidR="00497125" w:rsidRPr="00497125" w:rsidRDefault="003E652F" w:rsidP="003E652F">
      <w:pPr>
        <w:jc w:val="both"/>
        <w:rPr>
          <w:sz w:val="26"/>
          <w:szCs w:val="26"/>
        </w:rPr>
      </w:pPr>
      <w:r>
        <w:rPr>
          <w:sz w:val="26"/>
          <w:szCs w:val="26"/>
        </w:rPr>
        <w:t xml:space="preserve"> – </w:t>
      </w:r>
      <w:r w:rsidR="00497125" w:rsidRPr="00497125">
        <w:rPr>
          <w:sz w:val="26"/>
          <w:szCs w:val="26"/>
        </w:rPr>
        <w:t>"оттенки серого" (при наличии в документе графических изображений, отличных от цветного графического изображения);</w:t>
      </w:r>
    </w:p>
    <w:p w:rsidR="00497125" w:rsidRPr="00497125" w:rsidRDefault="003E652F" w:rsidP="003E652F">
      <w:pPr>
        <w:jc w:val="both"/>
        <w:rPr>
          <w:sz w:val="26"/>
          <w:szCs w:val="26"/>
        </w:rPr>
      </w:pPr>
      <w:r>
        <w:rPr>
          <w:sz w:val="26"/>
          <w:szCs w:val="26"/>
        </w:rPr>
        <w:t xml:space="preserve"> – </w:t>
      </w:r>
      <w:r w:rsidR="00497125" w:rsidRPr="00497125">
        <w:rPr>
          <w:sz w:val="26"/>
          <w:szCs w:val="26"/>
        </w:rPr>
        <w:t>"цветной" или "режим полной цветопередачи" (при наличии в документе цветных графических изображений либо цветного текста);</w:t>
      </w:r>
    </w:p>
    <w:p w:rsidR="00497125" w:rsidRPr="00497125" w:rsidRDefault="003E652F" w:rsidP="003E652F">
      <w:pPr>
        <w:jc w:val="both"/>
        <w:rPr>
          <w:sz w:val="26"/>
          <w:szCs w:val="26"/>
        </w:rPr>
      </w:pPr>
      <w:r>
        <w:rPr>
          <w:sz w:val="26"/>
          <w:szCs w:val="26"/>
        </w:rPr>
        <w:t xml:space="preserve"> – </w:t>
      </w:r>
      <w:r w:rsidR="00497125" w:rsidRPr="00497125">
        <w:rPr>
          <w:sz w:val="26"/>
          <w:szCs w:val="26"/>
        </w:rPr>
        <w:t>сохранением всех аутентичных признаков подлинности, а именно:</w:t>
      </w:r>
    </w:p>
    <w:p w:rsidR="00497125" w:rsidRPr="00497125" w:rsidRDefault="00497125" w:rsidP="003E652F">
      <w:pPr>
        <w:jc w:val="both"/>
        <w:rPr>
          <w:sz w:val="26"/>
          <w:szCs w:val="26"/>
        </w:rPr>
      </w:pPr>
      <w:r w:rsidRPr="00497125">
        <w:rPr>
          <w:sz w:val="26"/>
          <w:szCs w:val="26"/>
        </w:rPr>
        <w:t>графической подписи лица, печати, углового штампа бланка;</w:t>
      </w:r>
    </w:p>
    <w:p w:rsidR="00497125" w:rsidRPr="00497125" w:rsidRDefault="003E652F" w:rsidP="003E652F">
      <w:pPr>
        <w:jc w:val="both"/>
        <w:rPr>
          <w:sz w:val="26"/>
          <w:szCs w:val="26"/>
        </w:rPr>
      </w:pPr>
      <w:r>
        <w:rPr>
          <w:sz w:val="26"/>
          <w:szCs w:val="26"/>
        </w:rPr>
        <w:t xml:space="preserve"> – </w:t>
      </w:r>
      <w:r w:rsidR="00497125" w:rsidRPr="00497125">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97125" w:rsidRPr="00497125" w:rsidRDefault="00497125" w:rsidP="003E652F">
      <w:pPr>
        <w:jc w:val="both"/>
        <w:rPr>
          <w:sz w:val="26"/>
          <w:szCs w:val="26"/>
        </w:rPr>
      </w:pPr>
      <w:r w:rsidRPr="00497125">
        <w:rPr>
          <w:sz w:val="26"/>
          <w:szCs w:val="26"/>
        </w:rPr>
        <w:t>Электронные документы должны обеспечивать:</w:t>
      </w:r>
    </w:p>
    <w:p w:rsidR="00497125" w:rsidRPr="00497125" w:rsidRDefault="003E652F" w:rsidP="003E652F">
      <w:pPr>
        <w:jc w:val="both"/>
        <w:rPr>
          <w:sz w:val="26"/>
          <w:szCs w:val="26"/>
        </w:rPr>
      </w:pPr>
      <w:r>
        <w:rPr>
          <w:sz w:val="26"/>
          <w:szCs w:val="26"/>
        </w:rPr>
        <w:t xml:space="preserve"> – </w:t>
      </w:r>
      <w:r w:rsidR="00497125" w:rsidRPr="00497125">
        <w:rPr>
          <w:sz w:val="26"/>
          <w:szCs w:val="26"/>
        </w:rPr>
        <w:t>возможность идентифицировать документ и количество листов в документе;</w:t>
      </w:r>
    </w:p>
    <w:p w:rsidR="00497125" w:rsidRPr="00497125" w:rsidRDefault="003E652F" w:rsidP="003E652F">
      <w:pPr>
        <w:jc w:val="both"/>
        <w:rPr>
          <w:sz w:val="26"/>
          <w:szCs w:val="26"/>
        </w:rPr>
      </w:pPr>
      <w:r>
        <w:rPr>
          <w:sz w:val="26"/>
          <w:szCs w:val="26"/>
        </w:rPr>
        <w:t xml:space="preserve"> – </w:t>
      </w:r>
      <w:r w:rsidR="00497125" w:rsidRPr="00497125">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7125" w:rsidRPr="00497125" w:rsidRDefault="00497125" w:rsidP="003E652F">
      <w:pPr>
        <w:jc w:val="both"/>
        <w:rPr>
          <w:sz w:val="26"/>
          <w:szCs w:val="26"/>
        </w:rPr>
      </w:pPr>
      <w:r w:rsidRPr="00497125">
        <w:rPr>
          <w:sz w:val="26"/>
          <w:szCs w:val="26"/>
        </w:rPr>
        <w:t>Документы, подлежащие представлению в форматах xls, xlsx или ods, формируются в виде отдельного электронного документа.</w:t>
      </w:r>
    </w:p>
    <w:p w:rsidR="00485D2E" w:rsidRDefault="00485D2E" w:rsidP="00497125">
      <w:pPr>
        <w:contextualSpacing/>
        <w:jc w:val="both"/>
        <w:rPr>
          <w:b/>
          <w:bCs/>
          <w:sz w:val="26"/>
          <w:szCs w:val="26"/>
        </w:rPr>
      </w:pPr>
    </w:p>
    <w:p w:rsidR="003E652F" w:rsidRDefault="003E652F" w:rsidP="00497125">
      <w:pPr>
        <w:contextualSpacing/>
        <w:jc w:val="both"/>
        <w:rPr>
          <w:b/>
          <w:bCs/>
          <w:sz w:val="26"/>
          <w:szCs w:val="26"/>
        </w:rPr>
      </w:pPr>
    </w:p>
    <w:p w:rsidR="003E652F" w:rsidRPr="00497125" w:rsidRDefault="003E652F" w:rsidP="00497125">
      <w:pPr>
        <w:contextualSpacing/>
        <w:jc w:val="both"/>
        <w:rPr>
          <w:b/>
          <w:bCs/>
          <w:sz w:val="26"/>
          <w:szCs w:val="26"/>
        </w:rPr>
      </w:pPr>
    </w:p>
    <w:p w:rsidR="00485D2E" w:rsidRDefault="007E35EA" w:rsidP="00811B84">
      <w:pPr>
        <w:keepNext/>
        <w:keepLines/>
        <w:jc w:val="center"/>
        <w:outlineLvl w:val="1"/>
        <w:rPr>
          <w:b/>
          <w:bCs/>
          <w:sz w:val="26"/>
          <w:szCs w:val="26"/>
        </w:rPr>
      </w:pPr>
      <w:r>
        <w:rPr>
          <w:b/>
          <w:bCs/>
          <w:sz w:val="26"/>
          <w:szCs w:val="26"/>
        </w:rPr>
        <w:t xml:space="preserve">Раздел </w:t>
      </w:r>
      <w:r w:rsidR="00485D2E" w:rsidRPr="00E76CA8">
        <w:rPr>
          <w:b/>
          <w:bCs/>
          <w:sz w:val="26"/>
          <w:szCs w:val="26"/>
          <w:lang w:val="en-US"/>
        </w:rPr>
        <w:t>III</w:t>
      </w:r>
      <w:r w:rsidR="00485D2E" w:rsidRPr="00E76CA8">
        <w:rPr>
          <w:b/>
          <w:bCs/>
          <w:sz w:val="26"/>
          <w:szCs w:val="26"/>
        </w:rPr>
        <w:t>. Состав, последовательность и сроки выполнения административных процедур</w:t>
      </w:r>
    </w:p>
    <w:p w:rsidR="003E652F" w:rsidRPr="00E76CA8" w:rsidRDefault="003E652F" w:rsidP="00811B84">
      <w:pPr>
        <w:keepNext/>
        <w:keepLines/>
        <w:jc w:val="center"/>
        <w:outlineLvl w:val="1"/>
        <w:rPr>
          <w:b/>
          <w:bCs/>
          <w:sz w:val="26"/>
          <w:szCs w:val="26"/>
        </w:rPr>
      </w:pPr>
    </w:p>
    <w:p w:rsidR="00B545FF" w:rsidRPr="00B545FF" w:rsidRDefault="00B545FF" w:rsidP="00B545FF">
      <w:pPr>
        <w:pStyle w:val="10"/>
        <w:rPr>
          <w:b/>
          <w:sz w:val="26"/>
          <w:szCs w:val="26"/>
        </w:rPr>
      </w:pPr>
      <w:bookmarkStart w:id="36" w:name="sub_1301"/>
      <w:r w:rsidRPr="00B545FF">
        <w:rPr>
          <w:b/>
          <w:sz w:val="26"/>
          <w:szCs w:val="26"/>
        </w:rPr>
        <w:t>1. Исчерпывающий перечень административных процедур</w:t>
      </w:r>
    </w:p>
    <w:bookmarkEnd w:id="36"/>
    <w:p w:rsidR="00B545FF" w:rsidRPr="00B545FF" w:rsidRDefault="00B545FF" w:rsidP="00B545FF">
      <w:pPr>
        <w:rPr>
          <w:b/>
          <w:sz w:val="26"/>
          <w:szCs w:val="26"/>
        </w:rPr>
      </w:pPr>
    </w:p>
    <w:p w:rsidR="00B545FF" w:rsidRPr="00B545FF" w:rsidRDefault="00B545FF" w:rsidP="003E652F">
      <w:pPr>
        <w:jc w:val="both"/>
        <w:rPr>
          <w:sz w:val="26"/>
          <w:szCs w:val="26"/>
        </w:rPr>
      </w:pPr>
      <w:bookmarkStart w:id="37" w:name="sub_31"/>
      <w:r w:rsidRPr="00B545FF">
        <w:rPr>
          <w:sz w:val="26"/>
          <w:szCs w:val="26"/>
        </w:rPr>
        <w:t xml:space="preserve">3.1. Предоставление </w:t>
      </w:r>
      <w:r w:rsidR="00FF5861">
        <w:rPr>
          <w:sz w:val="26"/>
          <w:szCs w:val="26"/>
        </w:rPr>
        <w:t>муниципальной</w:t>
      </w:r>
      <w:r w:rsidRPr="00B545FF">
        <w:rPr>
          <w:sz w:val="26"/>
          <w:szCs w:val="26"/>
        </w:rPr>
        <w:t xml:space="preserve"> услуги включает в себя следующие административные процедуры:</w:t>
      </w:r>
    </w:p>
    <w:bookmarkEnd w:id="37"/>
    <w:p w:rsidR="00B545FF" w:rsidRPr="00B545FF" w:rsidRDefault="00B545FF" w:rsidP="003E652F">
      <w:pPr>
        <w:jc w:val="both"/>
        <w:rPr>
          <w:sz w:val="26"/>
          <w:szCs w:val="26"/>
        </w:rPr>
      </w:pPr>
      <w:r w:rsidRPr="00B545FF">
        <w:rPr>
          <w:sz w:val="26"/>
          <w:szCs w:val="26"/>
        </w:rPr>
        <w:t>проверка документов и регистрация запроса;</w:t>
      </w:r>
    </w:p>
    <w:p w:rsidR="00B545FF" w:rsidRPr="00B545FF" w:rsidRDefault="00B545FF" w:rsidP="003E652F">
      <w:pPr>
        <w:jc w:val="both"/>
        <w:rPr>
          <w:sz w:val="26"/>
          <w:szCs w:val="26"/>
        </w:rPr>
      </w:pPr>
      <w:r w:rsidRPr="00B545FF">
        <w:rPr>
          <w:sz w:val="26"/>
          <w:szCs w:val="26"/>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w:t>
      </w:r>
      <w:r w:rsidR="003E652F">
        <w:rPr>
          <w:sz w:val="26"/>
          <w:szCs w:val="26"/>
        </w:rPr>
        <w:t xml:space="preserve"> – </w:t>
      </w:r>
      <w:r w:rsidRPr="00B545FF">
        <w:rPr>
          <w:sz w:val="26"/>
          <w:szCs w:val="26"/>
        </w:rPr>
        <w:t>СМЭВ);</w:t>
      </w:r>
    </w:p>
    <w:p w:rsidR="00B545FF" w:rsidRPr="00B545FF" w:rsidRDefault="00B545FF" w:rsidP="003E652F">
      <w:pPr>
        <w:jc w:val="both"/>
        <w:rPr>
          <w:sz w:val="26"/>
          <w:szCs w:val="26"/>
        </w:rPr>
      </w:pPr>
      <w:r w:rsidRPr="00B545FF">
        <w:rPr>
          <w:sz w:val="26"/>
          <w:szCs w:val="26"/>
        </w:rPr>
        <w:t>рассмотрение документов и сведений;</w:t>
      </w:r>
    </w:p>
    <w:p w:rsidR="00B545FF" w:rsidRPr="00B545FF" w:rsidRDefault="00B545FF" w:rsidP="003E652F">
      <w:pPr>
        <w:jc w:val="both"/>
        <w:rPr>
          <w:sz w:val="26"/>
          <w:szCs w:val="26"/>
        </w:rPr>
      </w:pPr>
      <w:r w:rsidRPr="00B545FF">
        <w:rPr>
          <w:sz w:val="26"/>
          <w:szCs w:val="26"/>
        </w:rPr>
        <w:t>принятие решения о предоставлении услуги;</w:t>
      </w:r>
    </w:p>
    <w:p w:rsidR="00B545FF" w:rsidRPr="00B545FF" w:rsidRDefault="00B545FF" w:rsidP="003E652F">
      <w:pPr>
        <w:jc w:val="both"/>
        <w:rPr>
          <w:sz w:val="26"/>
          <w:szCs w:val="26"/>
        </w:rPr>
      </w:pPr>
      <w:r w:rsidRPr="00B545FF">
        <w:rPr>
          <w:sz w:val="26"/>
          <w:szCs w:val="26"/>
        </w:rPr>
        <w:t>выдача результата на бумажном носителе (опционально).</w:t>
      </w:r>
    </w:p>
    <w:p w:rsidR="00485D2E" w:rsidRDefault="00485D2E" w:rsidP="003E652F">
      <w:pPr>
        <w:contextualSpacing/>
        <w:jc w:val="both"/>
        <w:rPr>
          <w:sz w:val="26"/>
          <w:szCs w:val="26"/>
        </w:rPr>
      </w:pPr>
      <w:r w:rsidRPr="00E76CA8">
        <w:rPr>
          <w:sz w:val="26"/>
          <w:szCs w:val="26"/>
        </w:rPr>
        <w:t>Описание административных процедур и административных действий приведено в приложении 6 к настоящему Административному регламенту.</w:t>
      </w:r>
    </w:p>
    <w:p w:rsidR="00FF5861" w:rsidRDefault="00FF5861" w:rsidP="00DD1E28">
      <w:pPr>
        <w:contextualSpacing/>
        <w:jc w:val="both"/>
        <w:rPr>
          <w:sz w:val="26"/>
          <w:szCs w:val="26"/>
        </w:rPr>
      </w:pPr>
    </w:p>
    <w:p w:rsidR="00FF5861" w:rsidRPr="00FF5861" w:rsidRDefault="00FF5861" w:rsidP="00FF5861">
      <w:pPr>
        <w:pStyle w:val="10"/>
        <w:rPr>
          <w:b/>
          <w:sz w:val="26"/>
          <w:szCs w:val="26"/>
        </w:rPr>
      </w:pPr>
      <w:bookmarkStart w:id="38" w:name="sub_1302"/>
      <w:r w:rsidRPr="00FF5861">
        <w:rPr>
          <w:b/>
          <w:sz w:val="26"/>
          <w:szCs w:val="26"/>
        </w:rPr>
        <w:t xml:space="preserve">2. Перечень административных процедур (действий) при предоставлении </w:t>
      </w:r>
      <w:r>
        <w:rPr>
          <w:b/>
          <w:sz w:val="26"/>
          <w:szCs w:val="26"/>
        </w:rPr>
        <w:t>муниципальной</w:t>
      </w:r>
      <w:r w:rsidRPr="00FF5861">
        <w:rPr>
          <w:b/>
          <w:sz w:val="26"/>
          <w:szCs w:val="26"/>
        </w:rPr>
        <w:t xml:space="preserve"> услуги в электронной форме</w:t>
      </w:r>
    </w:p>
    <w:bookmarkEnd w:id="38"/>
    <w:p w:rsidR="00FF5861" w:rsidRDefault="00FF5861" w:rsidP="00FF5861"/>
    <w:p w:rsidR="00FF5861" w:rsidRPr="00FF5861" w:rsidRDefault="00FF5861" w:rsidP="003E652F">
      <w:pPr>
        <w:jc w:val="both"/>
        <w:rPr>
          <w:sz w:val="26"/>
          <w:szCs w:val="26"/>
        </w:rPr>
      </w:pPr>
      <w:bookmarkStart w:id="39" w:name="sub_32"/>
      <w:r w:rsidRPr="00FF5861">
        <w:rPr>
          <w:sz w:val="26"/>
          <w:szCs w:val="26"/>
        </w:rPr>
        <w:t xml:space="preserve">3.2. При предоставлении </w:t>
      </w:r>
      <w:r>
        <w:rPr>
          <w:sz w:val="26"/>
          <w:szCs w:val="26"/>
        </w:rPr>
        <w:t>муниципальной</w:t>
      </w:r>
      <w:r w:rsidRPr="00FF5861">
        <w:rPr>
          <w:sz w:val="26"/>
          <w:szCs w:val="26"/>
        </w:rPr>
        <w:t xml:space="preserve"> услуги в электронной форме заявителю обеспечиваются:</w:t>
      </w:r>
    </w:p>
    <w:bookmarkEnd w:id="39"/>
    <w:p w:rsidR="00FF5861" w:rsidRPr="00FF5861" w:rsidRDefault="00FF5861" w:rsidP="003E652F">
      <w:pPr>
        <w:jc w:val="both"/>
        <w:rPr>
          <w:sz w:val="26"/>
          <w:szCs w:val="26"/>
        </w:rPr>
      </w:pPr>
      <w:r w:rsidRPr="00FF5861">
        <w:rPr>
          <w:sz w:val="26"/>
          <w:szCs w:val="26"/>
        </w:rPr>
        <w:t>получение информации о порядке и сроках предоставления услуги;</w:t>
      </w:r>
    </w:p>
    <w:p w:rsidR="00FF5861" w:rsidRPr="00FF5861" w:rsidRDefault="00FF5861" w:rsidP="003E652F">
      <w:pPr>
        <w:jc w:val="both"/>
        <w:rPr>
          <w:sz w:val="26"/>
          <w:szCs w:val="26"/>
        </w:rPr>
      </w:pPr>
      <w:r w:rsidRPr="00FF5861">
        <w:rPr>
          <w:sz w:val="26"/>
          <w:szCs w:val="26"/>
        </w:rPr>
        <w:t>запись на прием в Уполномоченный орган, многофункциональный центр предоставления государственных и муниципальных услуг для подачи запроса о предоставлении услуги (далее</w:t>
      </w:r>
      <w:r w:rsidR="003E652F">
        <w:rPr>
          <w:sz w:val="26"/>
          <w:szCs w:val="26"/>
        </w:rPr>
        <w:t xml:space="preserve"> – </w:t>
      </w:r>
      <w:r w:rsidRPr="00FF5861">
        <w:rPr>
          <w:sz w:val="26"/>
          <w:szCs w:val="26"/>
        </w:rPr>
        <w:t>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FF5861" w:rsidRPr="00FF5861" w:rsidRDefault="00FF5861" w:rsidP="003E652F">
      <w:pPr>
        <w:jc w:val="both"/>
        <w:rPr>
          <w:sz w:val="26"/>
          <w:szCs w:val="26"/>
        </w:rPr>
      </w:pPr>
      <w:r w:rsidRPr="00FF5861">
        <w:rPr>
          <w:sz w:val="26"/>
          <w:szCs w:val="26"/>
        </w:rPr>
        <w:t>формирование запроса;</w:t>
      </w:r>
    </w:p>
    <w:p w:rsidR="00FF5861" w:rsidRPr="00FF5861" w:rsidRDefault="00FF5861" w:rsidP="003E652F">
      <w:pPr>
        <w:jc w:val="both"/>
        <w:rPr>
          <w:sz w:val="26"/>
          <w:szCs w:val="26"/>
        </w:rPr>
      </w:pPr>
      <w:r w:rsidRPr="00FF5861">
        <w:rPr>
          <w:sz w:val="26"/>
          <w:szCs w:val="26"/>
        </w:rPr>
        <w:t>прием и регистрация Уполномоченным органом запроса и иных документов, необходимых для предоставления услуги;</w:t>
      </w:r>
    </w:p>
    <w:p w:rsidR="00FF5861" w:rsidRPr="00FF5861" w:rsidRDefault="00FF5861" w:rsidP="003E652F">
      <w:pPr>
        <w:jc w:val="both"/>
        <w:rPr>
          <w:sz w:val="26"/>
          <w:szCs w:val="26"/>
        </w:rPr>
      </w:pPr>
      <w:r w:rsidRPr="00FF5861">
        <w:rPr>
          <w:sz w:val="26"/>
          <w:szCs w:val="26"/>
        </w:rPr>
        <w:t>получение результата предоставления услуги;</w:t>
      </w:r>
    </w:p>
    <w:p w:rsidR="00FF5861" w:rsidRPr="00FF5861" w:rsidRDefault="00FF5861" w:rsidP="003E652F">
      <w:pPr>
        <w:jc w:val="both"/>
        <w:rPr>
          <w:sz w:val="26"/>
          <w:szCs w:val="26"/>
        </w:rPr>
      </w:pPr>
      <w:r w:rsidRPr="00FF5861">
        <w:rPr>
          <w:sz w:val="26"/>
          <w:szCs w:val="26"/>
        </w:rPr>
        <w:t>получение сведений о ходе выполнения запроса;</w:t>
      </w:r>
    </w:p>
    <w:p w:rsidR="00FF5861" w:rsidRPr="00FF5861" w:rsidRDefault="00FF5861" w:rsidP="003E652F">
      <w:pPr>
        <w:jc w:val="both"/>
        <w:rPr>
          <w:sz w:val="26"/>
          <w:szCs w:val="26"/>
        </w:rPr>
      </w:pPr>
      <w:r w:rsidRPr="00FF5861">
        <w:rPr>
          <w:sz w:val="26"/>
          <w:szCs w:val="26"/>
        </w:rPr>
        <w:t>осуществление оценки качества предоставления услуги;</w:t>
      </w:r>
    </w:p>
    <w:p w:rsidR="00FF5861" w:rsidRPr="00FF5861" w:rsidRDefault="00FF5861" w:rsidP="003E652F">
      <w:pPr>
        <w:jc w:val="both"/>
        <w:rPr>
          <w:sz w:val="26"/>
          <w:szCs w:val="26"/>
        </w:rPr>
      </w:pPr>
      <w:r w:rsidRPr="00FF5861">
        <w:rPr>
          <w:sz w:val="26"/>
          <w:szCs w:val="26"/>
        </w:rPr>
        <w:t xml:space="preserve">досудебное (внесудебное) обжалование решений и действий (бездействия) </w:t>
      </w:r>
      <w:r w:rsidR="009812F7">
        <w:rPr>
          <w:sz w:val="26"/>
          <w:szCs w:val="26"/>
        </w:rPr>
        <w:t xml:space="preserve">Уполномоченного органа </w:t>
      </w:r>
      <w:r w:rsidRPr="00FF5861">
        <w:rPr>
          <w:sz w:val="26"/>
          <w:szCs w:val="26"/>
        </w:rPr>
        <w:t xml:space="preserve"> либо действия (бездействие) должностных лиц </w:t>
      </w:r>
      <w:r w:rsidR="009812F7">
        <w:rPr>
          <w:sz w:val="26"/>
          <w:szCs w:val="26"/>
        </w:rPr>
        <w:t>Уполномоченного органа</w:t>
      </w:r>
      <w:r w:rsidRPr="00FF5861">
        <w:rPr>
          <w:sz w:val="26"/>
          <w:szCs w:val="26"/>
        </w:rPr>
        <w:t xml:space="preserve">,предоставляющего </w:t>
      </w:r>
      <w:r w:rsidR="009812F7">
        <w:rPr>
          <w:sz w:val="26"/>
          <w:szCs w:val="26"/>
        </w:rPr>
        <w:t>муниципальную</w:t>
      </w:r>
      <w:r w:rsidRPr="00FF5861">
        <w:rPr>
          <w:sz w:val="26"/>
          <w:szCs w:val="26"/>
        </w:rPr>
        <w:t xml:space="preserve"> услугу, либо </w:t>
      </w:r>
      <w:r w:rsidR="009812F7">
        <w:rPr>
          <w:sz w:val="26"/>
          <w:szCs w:val="26"/>
        </w:rPr>
        <w:t>муниципального</w:t>
      </w:r>
      <w:r w:rsidRPr="00FF5861">
        <w:rPr>
          <w:sz w:val="26"/>
          <w:szCs w:val="26"/>
        </w:rPr>
        <w:t xml:space="preserve"> служащего;</w:t>
      </w:r>
    </w:p>
    <w:p w:rsidR="00FF5861" w:rsidRPr="00FF5861" w:rsidRDefault="00FF5861" w:rsidP="003E652F">
      <w:pPr>
        <w:jc w:val="both"/>
        <w:rPr>
          <w:sz w:val="26"/>
          <w:szCs w:val="26"/>
        </w:rPr>
      </w:pPr>
      <w:r w:rsidRPr="00FF5861">
        <w:rPr>
          <w:sz w:val="26"/>
          <w:szCs w:val="26"/>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9812F7">
        <w:rPr>
          <w:sz w:val="26"/>
          <w:szCs w:val="26"/>
        </w:rPr>
        <w:t>муниципальной</w:t>
      </w:r>
      <w:r w:rsidRPr="00FF5861">
        <w:rPr>
          <w:sz w:val="26"/>
          <w:szCs w:val="26"/>
        </w:rPr>
        <w:t xml:space="preserve"> услуги, предусмотренного административным регламентом предоставления </w:t>
      </w:r>
      <w:r w:rsidR="009812F7">
        <w:rPr>
          <w:sz w:val="26"/>
          <w:szCs w:val="26"/>
        </w:rPr>
        <w:t>муниципальной</w:t>
      </w:r>
      <w:r w:rsidRPr="00FF5861">
        <w:rPr>
          <w:sz w:val="26"/>
          <w:szCs w:val="26"/>
        </w:rPr>
        <w:t xml:space="preserve"> услуги, соответствующего признакам заявителя;</w:t>
      </w:r>
    </w:p>
    <w:p w:rsidR="00FF5861" w:rsidRDefault="00FF5861" w:rsidP="003E652F">
      <w:pPr>
        <w:jc w:val="both"/>
        <w:rPr>
          <w:sz w:val="26"/>
          <w:szCs w:val="26"/>
        </w:rPr>
      </w:pPr>
      <w:r w:rsidRPr="00FF5861">
        <w:rPr>
          <w:sz w:val="26"/>
          <w:szCs w:val="26"/>
        </w:rPr>
        <w:t xml:space="preserve">предъявление заявителю варианта предоставления </w:t>
      </w:r>
      <w:r w:rsidR="009812F7">
        <w:rPr>
          <w:sz w:val="26"/>
          <w:szCs w:val="26"/>
        </w:rPr>
        <w:t>муниципальной</w:t>
      </w:r>
      <w:r w:rsidRPr="00FF5861">
        <w:rPr>
          <w:sz w:val="26"/>
          <w:szCs w:val="26"/>
        </w:rPr>
        <w:t xml:space="preserve"> услуги, предусмотренного административным регламентом предоставления </w:t>
      </w:r>
      <w:r w:rsidR="009812F7">
        <w:rPr>
          <w:sz w:val="26"/>
          <w:szCs w:val="26"/>
        </w:rPr>
        <w:t>муниципальной</w:t>
      </w:r>
      <w:r w:rsidRPr="00FF5861">
        <w:rPr>
          <w:sz w:val="26"/>
          <w:szCs w:val="26"/>
        </w:rPr>
        <w:t xml:space="preserve"> услуги.</w:t>
      </w:r>
    </w:p>
    <w:p w:rsidR="00FF5861" w:rsidRPr="00E76CA8" w:rsidRDefault="00FF5861" w:rsidP="00DD1E28">
      <w:pPr>
        <w:contextualSpacing/>
        <w:jc w:val="both"/>
        <w:rPr>
          <w:sz w:val="26"/>
          <w:szCs w:val="26"/>
        </w:rPr>
      </w:pPr>
    </w:p>
    <w:p w:rsidR="009812F7" w:rsidRPr="009812F7" w:rsidRDefault="009812F7" w:rsidP="009812F7">
      <w:pPr>
        <w:pStyle w:val="10"/>
        <w:rPr>
          <w:b/>
          <w:sz w:val="26"/>
          <w:szCs w:val="26"/>
        </w:rPr>
      </w:pPr>
      <w:bookmarkStart w:id="40" w:name="sub_1303"/>
      <w:r w:rsidRPr="009812F7">
        <w:rPr>
          <w:b/>
          <w:sz w:val="26"/>
          <w:szCs w:val="26"/>
        </w:rPr>
        <w:t>3. Порядок осуществления админис</w:t>
      </w:r>
      <w:r w:rsidR="003E652F">
        <w:rPr>
          <w:b/>
          <w:sz w:val="26"/>
          <w:szCs w:val="26"/>
        </w:rPr>
        <w:t>тративных процедур (действий) в </w:t>
      </w:r>
      <w:r w:rsidRPr="009812F7">
        <w:rPr>
          <w:b/>
          <w:sz w:val="26"/>
          <w:szCs w:val="26"/>
        </w:rPr>
        <w:t>электронной форме</w:t>
      </w:r>
    </w:p>
    <w:bookmarkEnd w:id="40"/>
    <w:p w:rsidR="009812F7" w:rsidRDefault="009812F7" w:rsidP="009812F7"/>
    <w:p w:rsidR="009812F7" w:rsidRPr="009812F7" w:rsidRDefault="009812F7" w:rsidP="009D6F01">
      <w:pPr>
        <w:jc w:val="both"/>
        <w:rPr>
          <w:sz w:val="26"/>
          <w:szCs w:val="26"/>
        </w:rPr>
      </w:pPr>
      <w:bookmarkStart w:id="41" w:name="sub_33"/>
      <w:r w:rsidRPr="009812F7">
        <w:rPr>
          <w:sz w:val="26"/>
          <w:szCs w:val="26"/>
        </w:rPr>
        <w:t>3.3. Формирование запроса.</w:t>
      </w:r>
    </w:p>
    <w:bookmarkEnd w:id="41"/>
    <w:p w:rsidR="009812F7" w:rsidRPr="009812F7" w:rsidRDefault="009812F7" w:rsidP="009D6F01">
      <w:pPr>
        <w:jc w:val="both"/>
        <w:rPr>
          <w:sz w:val="26"/>
          <w:szCs w:val="26"/>
        </w:rPr>
      </w:pPr>
      <w:r w:rsidRPr="009812F7">
        <w:rPr>
          <w:sz w:val="26"/>
          <w:szCs w:val="26"/>
        </w:rPr>
        <w:lastRenderedPageBreak/>
        <w:t>Формирование запроса осуществляется посредством заполнения электронной формы запроса на</w:t>
      </w:r>
      <w:r>
        <w:rPr>
          <w:sz w:val="26"/>
          <w:szCs w:val="26"/>
        </w:rPr>
        <w:t xml:space="preserve"> ЕПГУ</w:t>
      </w:r>
      <w:r w:rsidRPr="009812F7">
        <w:rPr>
          <w:sz w:val="26"/>
          <w:szCs w:val="26"/>
        </w:rPr>
        <w:t xml:space="preserve"> без необходимости дополнительной подачи запроса в какой-либо иной форме.</w:t>
      </w:r>
    </w:p>
    <w:p w:rsidR="009812F7" w:rsidRPr="009812F7" w:rsidRDefault="009812F7" w:rsidP="009D6F01">
      <w:pPr>
        <w:jc w:val="both"/>
        <w:rPr>
          <w:sz w:val="26"/>
          <w:szCs w:val="26"/>
        </w:rPr>
      </w:pPr>
      <w:r w:rsidRPr="009812F7">
        <w:rPr>
          <w:sz w:val="26"/>
          <w:szCs w:val="26"/>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9812F7" w:rsidRPr="009812F7" w:rsidRDefault="009812F7" w:rsidP="009D6F01">
      <w:pPr>
        <w:jc w:val="both"/>
        <w:rPr>
          <w:sz w:val="26"/>
          <w:szCs w:val="26"/>
        </w:rPr>
      </w:pPr>
      <w:r w:rsidRPr="009812F7">
        <w:rPr>
          <w:sz w:val="26"/>
          <w:szCs w:val="26"/>
        </w:rPr>
        <w:t>При формировании запроса заявителю обеспечивается:</w:t>
      </w:r>
    </w:p>
    <w:p w:rsidR="009812F7" w:rsidRPr="009812F7" w:rsidRDefault="009812F7" w:rsidP="009D6F01">
      <w:pPr>
        <w:jc w:val="both"/>
        <w:rPr>
          <w:sz w:val="26"/>
          <w:szCs w:val="26"/>
        </w:rPr>
      </w:pPr>
      <w:r w:rsidRPr="009812F7">
        <w:rPr>
          <w:sz w:val="26"/>
          <w:szCs w:val="26"/>
        </w:rPr>
        <w:t>а) возможность копирования и сохранения запроса и иных документов, указанных в</w:t>
      </w:r>
      <w:r>
        <w:rPr>
          <w:sz w:val="26"/>
          <w:szCs w:val="26"/>
        </w:rPr>
        <w:t xml:space="preserve"> пункте 6</w:t>
      </w:r>
      <w:r w:rsidRPr="009812F7">
        <w:rPr>
          <w:sz w:val="26"/>
          <w:szCs w:val="26"/>
        </w:rPr>
        <w:t xml:space="preserve"> настоящего регламента, необходимых для предоставления </w:t>
      </w:r>
      <w:r w:rsidR="009D6F01">
        <w:rPr>
          <w:sz w:val="26"/>
          <w:szCs w:val="26"/>
        </w:rPr>
        <w:t>муниципальной</w:t>
      </w:r>
      <w:r w:rsidRPr="009812F7">
        <w:rPr>
          <w:sz w:val="26"/>
          <w:szCs w:val="26"/>
        </w:rPr>
        <w:t xml:space="preserve"> услуги;</w:t>
      </w:r>
    </w:p>
    <w:p w:rsidR="009812F7" w:rsidRPr="009812F7" w:rsidRDefault="009812F7" w:rsidP="009D6F01">
      <w:pPr>
        <w:jc w:val="both"/>
        <w:rPr>
          <w:sz w:val="26"/>
          <w:szCs w:val="26"/>
        </w:rPr>
      </w:pPr>
      <w:r w:rsidRPr="009812F7">
        <w:rPr>
          <w:sz w:val="26"/>
          <w:szCs w:val="26"/>
        </w:rPr>
        <w:t>б) возможность печати на бумажном носителе копии электронной формы запроса;</w:t>
      </w:r>
    </w:p>
    <w:p w:rsidR="009812F7" w:rsidRPr="009812F7" w:rsidRDefault="009812F7" w:rsidP="009D6F01">
      <w:pPr>
        <w:jc w:val="both"/>
        <w:rPr>
          <w:sz w:val="26"/>
          <w:szCs w:val="26"/>
        </w:rPr>
      </w:pPr>
      <w:r w:rsidRPr="009812F7">
        <w:rPr>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12F7" w:rsidRPr="009812F7" w:rsidRDefault="009812F7" w:rsidP="009D6F01">
      <w:pPr>
        <w:jc w:val="both"/>
        <w:rPr>
          <w:sz w:val="26"/>
          <w:szCs w:val="26"/>
        </w:rPr>
      </w:pPr>
      <w:r w:rsidRPr="009812F7">
        <w:rPr>
          <w:sz w:val="26"/>
          <w:szCs w:val="26"/>
        </w:rPr>
        <w:t>г)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w:t>
      </w:r>
      <w:r w:rsidR="009D6F01">
        <w:rPr>
          <w:sz w:val="26"/>
          <w:szCs w:val="26"/>
        </w:rPr>
        <w:t xml:space="preserve"> ЕПГУ</w:t>
      </w:r>
      <w:r w:rsidRPr="009812F7">
        <w:rPr>
          <w:sz w:val="26"/>
          <w:szCs w:val="26"/>
        </w:rPr>
        <w:t>, в части, касающейся сведений, отсутствующих в ЕСИА;</w:t>
      </w:r>
    </w:p>
    <w:p w:rsidR="009812F7" w:rsidRPr="009812F7" w:rsidRDefault="009812F7" w:rsidP="009D6F01">
      <w:pPr>
        <w:jc w:val="both"/>
        <w:rPr>
          <w:sz w:val="26"/>
          <w:szCs w:val="26"/>
        </w:rPr>
      </w:pPr>
      <w:r w:rsidRPr="009812F7">
        <w:rPr>
          <w:sz w:val="26"/>
          <w:szCs w:val="26"/>
        </w:rPr>
        <w:t>д) возможность вернуться на любой из этапов заполнения электронной формы запроса без потери ранее введенной информации;</w:t>
      </w:r>
    </w:p>
    <w:p w:rsidR="009812F7" w:rsidRPr="009812F7" w:rsidRDefault="009812F7" w:rsidP="009D6F01">
      <w:pPr>
        <w:jc w:val="both"/>
        <w:rPr>
          <w:sz w:val="26"/>
          <w:szCs w:val="26"/>
        </w:rPr>
      </w:pPr>
      <w:r w:rsidRPr="009812F7">
        <w:rPr>
          <w:sz w:val="26"/>
          <w:szCs w:val="26"/>
        </w:rPr>
        <w:t>е) возможность доступа заявителя на</w:t>
      </w:r>
      <w:r w:rsidR="009D6F01">
        <w:rPr>
          <w:sz w:val="26"/>
          <w:szCs w:val="26"/>
        </w:rPr>
        <w:t xml:space="preserve"> ЕПГУ</w:t>
      </w:r>
      <w:r w:rsidRPr="009812F7">
        <w:rPr>
          <w:sz w:val="26"/>
          <w:szCs w:val="26"/>
        </w:rPr>
        <w:t xml:space="preserve"> к ранее поданным им запросам в течение не менее одного года, а также частично сформированных запросов</w:t>
      </w:r>
      <w:r w:rsidR="003E652F">
        <w:rPr>
          <w:sz w:val="26"/>
          <w:szCs w:val="26"/>
        </w:rPr>
        <w:t xml:space="preserve"> – </w:t>
      </w:r>
      <w:r w:rsidRPr="009812F7">
        <w:rPr>
          <w:sz w:val="26"/>
          <w:szCs w:val="26"/>
        </w:rPr>
        <w:t>в течение не менее 3 месяцев.</w:t>
      </w:r>
    </w:p>
    <w:p w:rsidR="009812F7" w:rsidRPr="009812F7" w:rsidRDefault="009812F7" w:rsidP="009D6F01">
      <w:pPr>
        <w:jc w:val="both"/>
        <w:rPr>
          <w:sz w:val="26"/>
          <w:szCs w:val="26"/>
        </w:rPr>
      </w:pPr>
      <w:r w:rsidRPr="009812F7">
        <w:rPr>
          <w:sz w:val="26"/>
          <w:szCs w:val="26"/>
        </w:rPr>
        <w:t xml:space="preserve">Сформированный и подписанный запрос и иные документы, необходимые для предоставления </w:t>
      </w:r>
      <w:r w:rsidR="009D6F01">
        <w:rPr>
          <w:sz w:val="26"/>
          <w:szCs w:val="26"/>
        </w:rPr>
        <w:t>муниципальной</w:t>
      </w:r>
      <w:r w:rsidRPr="009812F7">
        <w:rPr>
          <w:sz w:val="26"/>
          <w:szCs w:val="26"/>
        </w:rPr>
        <w:t xml:space="preserve"> услуги, направляются в Уполномоченный орган посредством</w:t>
      </w:r>
      <w:r w:rsidR="009D6F01">
        <w:rPr>
          <w:sz w:val="26"/>
          <w:szCs w:val="26"/>
        </w:rPr>
        <w:t xml:space="preserve"> ЕПГУ</w:t>
      </w:r>
      <w:r w:rsidRPr="009812F7">
        <w:rPr>
          <w:sz w:val="26"/>
          <w:szCs w:val="26"/>
        </w:rPr>
        <w:t>.</w:t>
      </w:r>
    </w:p>
    <w:p w:rsidR="009812F7" w:rsidRPr="009812F7" w:rsidRDefault="009812F7" w:rsidP="009D6F01">
      <w:pPr>
        <w:jc w:val="both"/>
        <w:rPr>
          <w:sz w:val="26"/>
          <w:szCs w:val="26"/>
        </w:rPr>
      </w:pPr>
      <w:bookmarkStart w:id="42" w:name="sub_34"/>
      <w:r w:rsidRPr="009812F7">
        <w:rPr>
          <w:sz w:val="26"/>
          <w:szCs w:val="26"/>
        </w:rPr>
        <w:t>3.4. Уполномоченный орган обеспечивает в срок не позднее 1 рабочего дня с момента подачи запроса на</w:t>
      </w:r>
      <w:r w:rsidR="009D6F01">
        <w:rPr>
          <w:sz w:val="26"/>
          <w:szCs w:val="26"/>
        </w:rPr>
        <w:t xml:space="preserve"> ЕПГУ</w:t>
      </w:r>
      <w:r w:rsidRPr="009812F7">
        <w:rPr>
          <w:sz w:val="26"/>
          <w:szCs w:val="26"/>
        </w:rPr>
        <w:t>, а в случае его поступления в нерабочий или праздничный день,</w:t>
      </w:r>
      <w:r w:rsidR="003E652F">
        <w:rPr>
          <w:sz w:val="26"/>
          <w:szCs w:val="26"/>
        </w:rPr>
        <w:t xml:space="preserve"> – </w:t>
      </w:r>
      <w:r w:rsidRPr="009812F7">
        <w:rPr>
          <w:sz w:val="26"/>
          <w:szCs w:val="26"/>
        </w:rPr>
        <w:t>в следующий за ним первый рабочий день:</w:t>
      </w:r>
    </w:p>
    <w:bookmarkEnd w:id="42"/>
    <w:p w:rsidR="009812F7" w:rsidRPr="009812F7" w:rsidRDefault="009812F7" w:rsidP="009D6F01">
      <w:pPr>
        <w:jc w:val="both"/>
        <w:rPr>
          <w:sz w:val="26"/>
          <w:szCs w:val="26"/>
        </w:rPr>
      </w:pPr>
      <w:r w:rsidRPr="009812F7">
        <w:rPr>
          <w:sz w:val="26"/>
          <w:szCs w:val="26"/>
        </w:rPr>
        <w:t xml:space="preserve">а) прием документов, необходимых для предоставления </w:t>
      </w:r>
      <w:r w:rsidR="009D6F01">
        <w:rPr>
          <w:sz w:val="26"/>
          <w:szCs w:val="26"/>
        </w:rPr>
        <w:t>муниципальной</w:t>
      </w:r>
      <w:r w:rsidRPr="009812F7">
        <w:rPr>
          <w:sz w:val="26"/>
          <w:szCs w:val="26"/>
        </w:rPr>
        <w:t xml:space="preserve"> услуги, и направление заявителю электронного сообщения о поступлении запроса;</w:t>
      </w:r>
    </w:p>
    <w:p w:rsidR="009812F7" w:rsidRPr="009812F7" w:rsidRDefault="009812F7" w:rsidP="009D6F01">
      <w:pPr>
        <w:jc w:val="both"/>
        <w:rPr>
          <w:sz w:val="26"/>
          <w:szCs w:val="26"/>
        </w:rPr>
      </w:pPr>
      <w:r w:rsidRPr="009812F7">
        <w:rPr>
          <w:sz w:val="26"/>
          <w:szCs w:val="26"/>
        </w:rPr>
        <w:t xml:space="preserve">б) регистрацию запроса и направление заявителю уведомления о регистрации запроса, либо об отказе в приеме документов, необходимых для предоставления </w:t>
      </w:r>
      <w:r w:rsidR="009D6F01">
        <w:rPr>
          <w:sz w:val="26"/>
          <w:szCs w:val="26"/>
        </w:rPr>
        <w:t>муниципальной</w:t>
      </w:r>
      <w:r w:rsidRPr="009812F7">
        <w:rPr>
          <w:sz w:val="26"/>
          <w:szCs w:val="26"/>
        </w:rPr>
        <w:t xml:space="preserve"> услуги.</w:t>
      </w:r>
    </w:p>
    <w:p w:rsidR="009812F7" w:rsidRPr="009812F7" w:rsidRDefault="009812F7" w:rsidP="009D6F01">
      <w:pPr>
        <w:jc w:val="both"/>
        <w:rPr>
          <w:sz w:val="26"/>
          <w:szCs w:val="26"/>
        </w:rPr>
      </w:pPr>
      <w:bookmarkStart w:id="43" w:name="sub_35"/>
      <w:r w:rsidRPr="009812F7">
        <w:rPr>
          <w:sz w:val="26"/>
          <w:szCs w:val="26"/>
        </w:rPr>
        <w:t>3.5. Электронный запрос становится доступным для должностного лица Уполномоченного органа, ответственного за прием и регистрацию запроса (далее</w:t>
      </w:r>
      <w:r w:rsidR="003E652F">
        <w:rPr>
          <w:sz w:val="26"/>
          <w:szCs w:val="26"/>
        </w:rPr>
        <w:t xml:space="preserve"> – </w:t>
      </w:r>
      <w:r w:rsidRPr="009812F7">
        <w:rPr>
          <w:sz w:val="26"/>
          <w:szCs w:val="26"/>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9D6F01">
        <w:rPr>
          <w:sz w:val="26"/>
          <w:szCs w:val="26"/>
        </w:rPr>
        <w:t>муниципальной</w:t>
      </w:r>
      <w:r w:rsidRPr="009812F7">
        <w:rPr>
          <w:sz w:val="26"/>
          <w:szCs w:val="26"/>
        </w:rPr>
        <w:t xml:space="preserve"> услуги (далее</w:t>
      </w:r>
      <w:r w:rsidR="003E652F">
        <w:rPr>
          <w:sz w:val="26"/>
          <w:szCs w:val="26"/>
        </w:rPr>
        <w:t xml:space="preserve"> – </w:t>
      </w:r>
      <w:r w:rsidRPr="009812F7">
        <w:rPr>
          <w:sz w:val="26"/>
          <w:szCs w:val="26"/>
        </w:rPr>
        <w:t>ГИС).</w:t>
      </w:r>
    </w:p>
    <w:bookmarkEnd w:id="43"/>
    <w:p w:rsidR="009812F7" w:rsidRPr="009812F7" w:rsidRDefault="009812F7" w:rsidP="009D6F01">
      <w:pPr>
        <w:jc w:val="both"/>
        <w:rPr>
          <w:sz w:val="26"/>
          <w:szCs w:val="26"/>
        </w:rPr>
      </w:pPr>
      <w:r w:rsidRPr="009812F7">
        <w:rPr>
          <w:sz w:val="26"/>
          <w:szCs w:val="26"/>
        </w:rPr>
        <w:t>Ответственное должностное лицо:</w:t>
      </w:r>
    </w:p>
    <w:p w:rsidR="009812F7" w:rsidRPr="009812F7" w:rsidRDefault="009812F7" w:rsidP="009D6F01">
      <w:pPr>
        <w:jc w:val="both"/>
        <w:rPr>
          <w:sz w:val="26"/>
          <w:szCs w:val="26"/>
        </w:rPr>
      </w:pPr>
      <w:r w:rsidRPr="009812F7">
        <w:rPr>
          <w:sz w:val="26"/>
          <w:szCs w:val="26"/>
        </w:rPr>
        <w:t>проверяет наличие электронных заявлений, поступивших с</w:t>
      </w:r>
      <w:r w:rsidR="009D6F01">
        <w:rPr>
          <w:sz w:val="26"/>
          <w:szCs w:val="26"/>
        </w:rPr>
        <w:t xml:space="preserve"> ЕПГУ</w:t>
      </w:r>
      <w:r w:rsidRPr="009812F7">
        <w:rPr>
          <w:sz w:val="26"/>
          <w:szCs w:val="26"/>
        </w:rPr>
        <w:t>, с периодом не реже 2 раз в день;</w:t>
      </w:r>
    </w:p>
    <w:p w:rsidR="009812F7" w:rsidRPr="009812F7" w:rsidRDefault="009812F7" w:rsidP="009D6F01">
      <w:pPr>
        <w:jc w:val="both"/>
        <w:rPr>
          <w:sz w:val="26"/>
          <w:szCs w:val="26"/>
        </w:rPr>
      </w:pPr>
      <w:r w:rsidRPr="009812F7">
        <w:rPr>
          <w:sz w:val="26"/>
          <w:szCs w:val="26"/>
        </w:rPr>
        <w:t>рассматривает поступивший запрос и приложенные образы документов (документы);</w:t>
      </w:r>
    </w:p>
    <w:p w:rsidR="009812F7" w:rsidRPr="009812F7" w:rsidRDefault="009812F7" w:rsidP="009D6F01">
      <w:pPr>
        <w:jc w:val="both"/>
        <w:rPr>
          <w:sz w:val="26"/>
          <w:szCs w:val="26"/>
        </w:rPr>
      </w:pPr>
      <w:r w:rsidRPr="009812F7">
        <w:rPr>
          <w:sz w:val="26"/>
          <w:szCs w:val="26"/>
        </w:rPr>
        <w:lastRenderedPageBreak/>
        <w:t>производит действия в соответствии с</w:t>
      </w:r>
      <w:r w:rsidR="009D6F01">
        <w:rPr>
          <w:sz w:val="26"/>
          <w:szCs w:val="26"/>
        </w:rPr>
        <w:t xml:space="preserve"> подпунктом 3.4 пункта 3 раздела </w:t>
      </w:r>
      <w:r w:rsidR="009D6F01">
        <w:rPr>
          <w:sz w:val="26"/>
          <w:szCs w:val="26"/>
          <w:lang w:val="en-US"/>
        </w:rPr>
        <w:t>III</w:t>
      </w:r>
      <w:r w:rsidRPr="009812F7">
        <w:rPr>
          <w:sz w:val="26"/>
          <w:szCs w:val="26"/>
        </w:rPr>
        <w:t xml:space="preserve"> настоящего регламента.</w:t>
      </w:r>
    </w:p>
    <w:p w:rsidR="009812F7" w:rsidRPr="009812F7" w:rsidRDefault="009812F7" w:rsidP="009D6F01">
      <w:pPr>
        <w:jc w:val="both"/>
        <w:rPr>
          <w:sz w:val="26"/>
          <w:szCs w:val="26"/>
        </w:rPr>
      </w:pPr>
      <w:bookmarkStart w:id="44" w:name="sub_36"/>
      <w:r w:rsidRPr="009812F7">
        <w:rPr>
          <w:sz w:val="26"/>
          <w:szCs w:val="26"/>
        </w:rPr>
        <w:t xml:space="preserve">3.6. Заявителю в качестве результата предоставления </w:t>
      </w:r>
      <w:r w:rsidR="009D6F01">
        <w:rPr>
          <w:sz w:val="26"/>
          <w:szCs w:val="26"/>
        </w:rPr>
        <w:t>муниципально</w:t>
      </w:r>
      <w:r w:rsidRPr="009812F7">
        <w:rPr>
          <w:sz w:val="26"/>
          <w:szCs w:val="26"/>
        </w:rPr>
        <w:t>й услуги обеспечивается возможность получения документа:</w:t>
      </w:r>
    </w:p>
    <w:bookmarkEnd w:id="44"/>
    <w:p w:rsidR="009812F7" w:rsidRPr="009812F7" w:rsidRDefault="009812F7" w:rsidP="009D6F01">
      <w:pPr>
        <w:jc w:val="both"/>
        <w:rPr>
          <w:sz w:val="26"/>
          <w:szCs w:val="26"/>
        </w:rPr>
      </w:pPr>
      <w:r w:rsidRPr="009812F7">
        <w:rPr>
          <w:sz w:val="26"/>
          <w:szCs w:val="26"/>
        </w:rPr>
        <w:t xml:space="preserve">в форме электронного документа, подписанного усиленной </w:t>
      </w:r>
      <w:r w:rsidR="009D6F01">
        <w:rPr>
          <w:sz w:val="26"/>
          <w:szCs w:val="26"/>
        </w:rPr>
        <w:t xml:space="preserve">квалифицированной электронной подписью </w:t>
      </w:r>
      <w:r w:rsidRPr="009812F7">
        <w:rPr>
          <w:sz w:val="26"/>
          <w:szCs w:val="26"/>
        </w:rPr>
        <w:t>уполномоченного должностного лица Уполномоченного органа, направленного заявителю в личный кабинет на</w:t>
      </w:r>
      <w:r w:rsidR="009D6F01">
        <w:rPr>
          <w:sz w:val="26"/>
          <w:szCs w:val="26"/>
        </w:rPr>
        <w:t xml:space="preserve"> ЕПГУ</w:t>
      </w:r>
      <w:r w:rsidRPr="009812F7">
        <w:rPr>
          <w:sz w:val="26"/>
          <w:szCs w:val="26"/>
        </w:rPr>
        <w:t>;</w:t>
      </w:r>
    </w:p>
    <w:p w:rsidR="009812F7" w:rsidRPr="009812F7" w:rsidRDefault="009812F7" w:rsidP="009D6F01">
      <w:pPr>
        <w:jc w:val="both"/>
        <w:rPr>
          <w:sz w:val="26"/>
          <w:szCs w:val="26"/>
        </w:rPr>
      </w:pPr>
      <w:r w:rsidRPr="009812F7">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12F7" w:rsidRPr="009812F7" w:rsidRDefault="009812F7" w:rsidP="00C6546E">
      <w:pPr>
        <w:jc w:val="both"/>
        <w:rPr>
          <w:sz w:val="26"/>
          <w:szCs w:val="26"/>
        </w:rPr>
      </w:pPr>
      <w:bookmarkStart w:id="45" w:name="sub_37"/>
      <w:r w:rsidRPr="009812F7">
        <w:rPr>
          <w:sz w:val="26"/>
          <w:szCs w:val="26"/>
        </w:rPr>
        <w:t xml:space="preserve">3.7. Получение информации о ходе рассмотрения запроса и о результате предоставления </w:t>
      </w:r>
      <w:r w:rsidR="009D6F01">
        <w:rPr>
          <w:sz w:val="26"/>
          <w:szCs w:val="26"/>
        </w:rPr>
        <w:t>муниципальной</w:t>
      </w:r>
      <w:r w:rsidRPr="009812F7">
        <w:rPr>
          <w:sz w:val="26"/>
          <w:szCs w:val="26"/>
        </w:rPr>
        <w:t xml:space="preserve"> услуги производится в личном кабинете на</w:t>
      </w:r>
      <w:r w:rsidR="009D6F01">
        <w:rPr>
          <w:sz w:val="26"/>
          <w:szCs w:val="26"/>
        </w:rPr>
        <w:t xml:space="preserve"> ЕПГУ</w:t>
      </w:r>
      <w:r w:rsidRPr="009812F7">
        <w:rPr>
          <w:sz w:val="26"/>
          <w:szCs w:val="26"/>
        </w:rPr>
        <w:t>,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bookmarkEnd w:id="45"/>
    <w:p w:rsidR="009812F7" w:rsidRPr="009812F7" w:rsidRDefault="009812F7" w:rsidP="00C6546E">
      <w:pPr>
        <w:jc w:val="both"/>
        <w:rPr>
          <w:sz w:val="26"/>
          <w:szCs w:val="26"/>
        </w:rPr>
      </w:pPr>
      <w:r w:rsidRPr="009812F7">
        <w:rPr>
          <w:sz w:val="26"/>
          <w:szCs w:val="26"/>
        </w:rPr>
        <w:t xml:space="preserve">При предоставлении </w:t>
      </w:r>
      <w:r w:rsidR="00C6546E">
        <w:rPr>
          <w:sz w:val="26"/>
          <w:szCs w:val="26"/>
        </w:rPr>
        <w:t>муниципальной</w:t>
      </w:r>
      <w:r w:rsidRPr="009812F7">
        <w:rPr>
          <w:sz w:val="26"/>
          <w:szCs w:val="26"/>
        </w:rPr>
        <w:t xml:space="preserve"> услуги в электронной форме заявителю направляется:</w:t>
      </w:r>
    </w:p>
    <w:p w:rsidR="009812F7" w:rsidRPr="009812F7" w:rsidRDefault="009812F7" w:rsidP="00C6546E">
      <w:pPr>
        <w:jc w:val="both"/>
        <w:rPr>
          <w:sz w:val="26"/>
          <w:szCs w:val="26"/>
        </w:rPr>
      </w:pPr>
      <w:r w:rsidRPr="009812F7">
        <w:rPr>
          <w:sz w:val="26"/>
          <w:szCs w:val="26"/>
        </w:rPr>
        <w:t xml:space="preserve">а) уведомление о приеме и регистрации запроса и иных документов, необходимых для предоставления </w:t>
      </w:r>
      <w:r w:rsidR="00C6546E">
        <w:rPr>
          <w:sz w:val="26"/>
          <w:szCs w:val="26"/>
        </w:rPr>
        <w:t>муниципальной</w:t>
      </w:r>
      <w:r w:rsidRPr="009812F7">
        <w:rPr>
          <w:sz w:val="26"/>
          <w:szCs w:val="26"/>
        </w:rPr>
        <w:t xml:space="preserve"> услуги, содержащее сведения о факте приема запроса и документов, необходимых для предоставления </w:t>
      </w:r>
      <w:r w:rsidR="00C6546E">
        <w:rPr>
          <w:sz w:val="26"/>
          <w:szCs w:val="26"/>
        </w:rPr>
        <w:t>муниципальной</w:t>
      </w:r>
      <w:r w:rsidRPr="009812F7">
        <w:rPr>
          <w:sz w:val="26"/>
          <w:szCs w:val="26"/>
        </w:rPr>
        <w:t xml:space="preserve"> услуги, и начале процедуры предоставления </w:t>
      </w:r>
      <w:r w:rsidR="00C6546E">
        <w:rPr>
          <w:sz w:val="26"/>
          <w:szCs w:val="26"/>
        </w:rPr>
        <w:t>муниципальной</w:t>
      </w:r>
      <w:r w:rsidRPr="009812F7">
        <w:rPr>
          <w:sz w:val="26"/>
          <w:szCs w:val="26"/>
        </w:rPr>
        <w:t xml:space="preserve"> услуги, а также сведения о дате и времени окончания предоставления </w:t>
      </w:r>
      <w:r w:rsidR="00C6546E">
        <w:rPr>
          <w:sz w:val="26"/>
          <w:szCs w:val="26"/>
        </w:rPr>
        <w:t xml:space="preserve">муниципальной </w:t>
      </w:r>
      <w:r w:rsidRPr="009812F7">
        <w:rPr>
          <w:sz w:val="26"/>
          <w:szCs w:val="26"/>
        </w:rPr>
        <w:t xml:space="preserve">услуги либо мотивированный отказ в приеме документов, необходимых для предоставления </w:t>
      </w:r>
      <w:r w:rsidR="00C6546E">
        <w:rPr>
          <w:sz w:val="26"/>
          <w:szCs w:val="26"/>
        </w:rPr>
        <w:t>муниципальной</w:t>
      </w:r>
      <w:r w:rsidRPr="009812F7">
        <w:rPr>
          <w:sz w:val="26"/>
          <w:szCs w:val="26"/>
        </w:rPr>
        <w:t xml:space="preserve"> услуги;</w:t>
      </w:r>
    </w:p>
    <w:p w:rsidR="009812F7" w:rsidRPr="009812F7" w:rsidRDefault="009812F7" w:rsidP="00C6546E">
      <w:pPr>
        <w:jc w:val="both"/>
        <w:rPr>
          <w:sz w:val="26"/>
          <w:szCs w:val="26"/>
        </w:rPr>
      </w:pPr>
      <w:r w:rsidRPr="009812F7">
        <w:rPr>
          <w:sz w:val="26"/>
          <w:szCs w:val="26"/>
        </w:rPr>
        <w:t xml:space="preserve">б) уведомление о результатах рассмотрения документов, необходимых для предоставления </w:t>
      </w:r>
      <w:r w:rsidR="00C6546E">
        <w:rPr>
          <w:sz w:val="26"/>
          <w:szCs w:val="26"/>
        </w:rPr>
        <w:t>муниципальной</w:t>
      </w:r>
      <w:r w:rsidRPr="009812F7">
        <w:rPr>
          <w:sz w:val="26"/>
          <w:szCs w:val="26"/>
        </w:rPr>
        <w:t xml:space="preserve"> услуги, содержащее сведения о принятии положительного решения о предоставлении </w:t>
      </w:r>
      <w:r w:rsidR="00C6546E">
        <w:rPr>
          <w:sz w:val="26"/>
          <w:szCs w:val="26"/>
        </w:rPr>
        <w:t>муниципальной</w:t>
      </w:r>
      <w:r w:rsidRPr="009812F7">
        <w:rPr>
          <w:sz w:val="26"/>
          <w:szCs w:val="26"/>
        </w:rPr>
        <w:t xml:space="preserve"> услуги и возможности получить результат предоставления </w:t>
      </w:r>
      <w:r w:rsidR="00C6546E">
        <w:rPr>
          <w:sz w:val="26"/>
          <w:szCs w:val="26"/>
        </w:rPr>
        <w:t>муниципальной</w:t>
      </w:r>
      <w:r w:rsidRPr="009812F7">
        <w:rPr>
          <w:sz w:val="26"/>
          <w:szCs w:val="26"/>
        </w:rPr>
        <w:t xml:space="preserve"> услуги либо мотивированный отказ в предоставлении </w:t>
      </w:r>
      <w:r w:rsidR="00C6546E">
        <w:rPr>
          <w:sz w:val="26"/>
          <w:szCs w:val="26"/>
        </w:rPr>
        <w:t xml:space="preserve">муниципальной </w:t>
      </w:r>
      <w:r w:rsidRPr="009812F7">
        <w:rPr>
          <w:sz w:val="26"/>
          <w:szCs w:val="26"/>
        </w:rPr>
        <w:t>услуги.</w:t>
      </w:r>
    </w:p>
    <w:p w:rsidR="009812F7" w:rsidRPr="009812F7" w:rsidRDefault="009812F7" w:rsidP="00C6546E">
      <w:pPr>
        <w:jc w:val="both"/>
        <w:rPr>
          <w:sz w:val="26"/>
          <w:szCs w:val="26"/>
        </w:rPr>
      </w:pPr>
      <w:bookmarkStart w:id="46" w:name="sub_38"/>
      <w:r w:rsidRPr="009812F7">
        <w:rPr>
          <w:sz w:val="26"/>
          <w:szCs w:val="26"/>
        </w:rPr>
        <w:t>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w:t>
      </w:r>
      <w:r w:rsidR="00C6546E">
        <w:rPr>
          <w:sz w:val="26"/>
          <w:szCs w:val="26"/>
        </w:rPr>
        <w:t xml:space="preserve"> статьей 11.2 </w:t>
      </w:r>
      <w:r w:rsidRPr="009812F7">
        <w:rPr>
          <w:sz w:val="26"/>
          <w:szCs w:val="26"/>
        </w:rPr>
        <w:t>Федерального закона</w:t>
      </w:r>
      <w:r w:rsidR="003E652F">
        <w:rPr>
          <w:sz w:val="26"/>
          <w:szCs w:val="26"/>
        </w:rPr>
        <w:t xml:space="preserve"> №</w:t>
      </w:r>
      <w:r w:rsidRPr="009812F7">
        <w:rPr>
          <w:sz w:val="26"/>
          <w:szCs w:val="26"/>
        </w:rPr>
        <w:t> 210-ФЗ и в порядке, установленном</w:t>
      </w:r>
      <w:r w:rsidR="00C6546E">
        <w:rPr>
          <w:sz w:val="26"/>
          <w:szCs w:val="26"/>
        </w:rPr>
        <w:t xml:space="preserve"> постановлением</w:t>
      </w:r>
      <w:r w:rsidRPr="009812F7">
        <w:rPr>
          <w:sz w:val="26"/>
          <w:szCs w:val="26"/>
        </w:rPr>
        <w:t xml:space="preserve"> Правительства Российской Федерации от 20 ноября 2012 года</w:t>
      </w:r>
      <w:r w:rsidR="003E652F">
        <w:rPr>
          <w:sz w:val="26"/>
          <w:szCs w:val="26"/>
        </w:rPr>
        <w:t xml:space="preserve"> №</w:t>
      </w:r>
      <w:r w:rsidRPr="009812F7">
        <w:rPr>
          <w:sz w:val="26"/>
          <w:szCs w:val="26"/>
        </w:rPr>
        <w:t xml:space="preserve"> 1198 </w:t>
      </w:r>
      <w:r w:rsidR="00C6546E">
        <w:rPr>
          <w:sz w:val="26"/>
          <w:szCs w:val="26"/>
        </w:rPr>
        <w:t>«</w:t>
      </w:r>
      <w:r w:rsidRPr="009812F7">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услуг</w:t>
      </w:r>
      <w:r w:rsidR="00C6546E">
        <w:rPr>
          <w:sz w:val="26"/>
          <w:szCs w:val="26"/>
        </w:rPr>
        <w:t>»</w:t>
      </w:r>
      <w:r w:rsidRPr="009812F7">
        <w:rPr>
          <w:sz w:val="26"/>
          <w:szCs w:val="26"/>
        </w:rPr>
        <w:t xml:space="preserve"> в случае, если Уполномоченный орган подключен к указанной системе.</w:t>
      </w:r>
    </w:p>
    <w:p w:rsidR="009812F7" w:rsidRPr="009812F7" w:rsidRDefault="009812F7" w:rsidP="00C6546E">
      <w:pPr>
        <w:jc w:val="both"/>
        <w:rPr>
          <w:sz w:val="26"/>
          <w:szCs w:val="26"/>
        </w:rPr>
      </w:pPr>
      <w:bookmarkStart w:id="47" w:name="sub_39"/>
      <w:bookmarkEnd w:id="46"/>
      <w:r w:rsidRPr="009812F7">
        <w:rPr>
          <w:sz w:val="26"/>
          <w:szCs w:val="26"/>
        </w:rPr>
        <w:t xml:space="preserve">3.9. Перечень вариантов предоставления </w:t>
      </w:r>
      <w:r w:rsidR="00C6546E">
        <w:rPr>
          <w:sz w:val="26"/>
          <w:szCs w:val="26"/>
        </w:rPr>
        <w:t>муниципальной</w:t>
      </w:r>
      <w:r w:rsidRPr="009812F7">
        <w:rPr>
          <w:sz w:val="26"/>
          <w:szCs w:val="26"/>
        </w:rPr>
        <w:t xml:space="preserve"> услуги</w:t>
      </w:r>
    </w:p>
    <w:bookmarkEnd w:id="47"/>
    <w:p w:rsidR="009812F7" w:rsidRPr="009812F7" w:rsidRDefault="009812F7" w:rsidP="00C6546E">
      <w:pPr>
        <w:jc w:val="both"/>
        <w:rPr>
          <w:sz w:val="26"/>
          <w:szCs w:val="26"/>
        </w:rPr>
      </w:pPr>
      <w:r w:rsidRPr="009812F7">
        <w:rPr>
          <w:sz w:val="26"/>
          <w:szCs w:val="26"/>
        </w:rPr>
        <w:t xml:space="preserve">Предоставление </w:t>
      </w:r>
      <w:r w:rsidR="00C6546E">
        <w:rPr>
          <w:sz w:val="26"/>
          <w:szCs w:val="26"/>
        </w:rPr>
        <w:t>муниципальной</w:t>
      </w:r>
      <w:r w:rsidRPr="009812F7">
        <w:rPr>
          <w:sz w:val="26"/>
          <w:szCs w:val="26"/>
        </w:rPr>
        <w:t xml:space="preserve"> услуги включает в себя следующие варианты:</w:t>
      </w:r>
    </w:p>
    <w:p w:rsidR="009812F7" w:rsidRPr="009812F7" w:rsidRDefault="009812F7" w:rsidP="00C6546E">
      <w:pPr>
        <w:jc w:val="both"/>
        <w:rPr>
          <w:sz w:val="26"/>
          <w:szCs w:val="26"/>
        </w:rPr>
      </w:pPr>
      <w:r w:rsidRPr="009812F7">
        <w:rPr>
          <w:sz w:val="26"/>
          <w:szCs w:val="26"/>
        </w:rPr>
        <w:t>1) выписка из Реестра;</w:t>
      </w:r>
    </w:p>
    <w:p w:rsidR="009812F7" w:rsidRDefault="009812F7" w:rsidP="00C6546E">
      <w:pPr>
        <w:jc w:val="both"/>
        <w:rPr>
          <w:sz w:val="26"/>
          <w:szCs w:val="26"/>
        </w:rPr>
      </w:pPr>
      <w:r w:rsidRPr="009812F7">
        <w:rPr>
          <w:sz w:val="26"/>
          <w:szCs w:val="26"/>
        </w:rPr>
        <w:t xml:space="preserve">2) отказ в предоставлении </w:t>
      </w:r>
      <w:r w:rsidR="00C6546E">
        <w:rPr>
          <w:sz w:val="26"/>
          <w:szCs w:val="26"/>
        </w:rPr>
        <w:t>муниципальной</w:t>
      </w:r>
      <w:r w:rsidRPr="009812F7">
        <w:rPr>
          <w:sz w:val="26"/>
          <w:szCs w:val="26"/>
        </w:rPr>
        <w:t xml:space="preserve"> услуги.</w:t>
      </w:r>
    </w:p>
    <w:p w:rsidR="00C6546E" w:rsidRPr="009812F7" w:rsidRDefault="00C6546E" w:rsidP="00C6546E">
      <w:pPr>
        <w:jc w:val="both"/>
        <w:rPr>
          <w:sz w:val="26"/>
          <w:szCs w:val="26"/>
        </w:rPr>
      </w:pPr>
    </w:p>
    <w:p w:rsidR="009812F7" w:rsidRPr="009812F7" w:rsidRDefault="00C6546E" w:rsidP="00C6546E">
      <w:pPr>
        <w:tabs>
          <w:tab w:val="left" w:pos="2715"/>
        </w:tabs>
        <w:rPr>
          <w:sz w:val="26"/>
          <w:szCs w:val="26"/>
        </w:rPr>
      </w:pPr>
      <w:r>
        <w:rPr>
          <w:sz w:val="26"/>
          <w:szCs w:val="26"/>
        </w:rPr>
        <w:tab/>
      </w:r>
    </w:p>
    <w:p w:rsidR="00C6546E" w:rsidRPr="00C6546E" w:rsidRDefault="00C6546E" w:rsidP="00C6546E">
      <w:pPr>
        <w:pStyle w:val="10"/>
        <w:rPr>
          <w:b/>
          <w:sz w:val="26"/>
          <w:szCs w:val="26"/>
        </w:rPr>
      </w:pPr>
      <w:bookmarkStart w:id="48" w:name="sub_1304"/>
      <w:r w:rsidRPr="00C6546E">
        <w:rPr>
          <w:b/>
          <w:sz w:val="26"/>
          <w:szCs w:val="26"/>
        </w:rPr>
        <w:lastRenderedPageBreak/>
        <w:t xml:space="preserve">4. Порядок исправления допущенных опечаток и ошибок в </w:t>
      </w:r>
      <w:r w:rsidR="003E652F">
        <w:rPr>
          <w:b/>
          <w:sz w:val="26"/>
          <w:szCs w:val="26"/>
        </w:rPr>
        <w:t>выданных в </w:t>
      </w:r>
      <w:r w:rsidRPr="00C6546E">
        <w:rPr>
          <w:b/>
          <w:sz w:val="26"/>
          <w:szCs w:val="26"/>
        </w:rPr>
        <w:t xml:space="preserve">результате предоставления </w:t>
      </w:r>
      <w:r>
        <w:rPr>
          <w:b/>
          <w:sz w:val="26"/>
          <w:szCs w:val="26"/>
        </w:rPr>
        <w:t>муниципально</w:t>
      </w:r>
      <w:r w:rsidRPr="00C6546E">
        <w:rPr>
          <w:b/>
          <w:sz w:val="26"/>
          <w:szCs w:val="26"/>
        </w:rPr>
        <w:t>й услуги документах</w:t>
      </w:r>
    </w:p>
    <w:bookmarkEnd w:id="48"/>
    <w:p w:rsidR="00C6546E" w:rsidRPr="00C6546E" w:rsidRDefault="00C6546E" w:rsidP="00C6546E">
      <w:pPr>
        <w:rPr>
          <w:b/>
          <w:sz w:val="26"/>
          <w:szCs w:val="26"/>
        </w:rPr>
      </w:pPr>
    </w:p>
    <w:p w:rsidR="00C6546E" w:rsidRPr="00C6546E" w:rsidRDefault="00C6546E" w:rsidP="003E652F">
      <w:pPr>
        <w:jc w:val="both"/>
        <w:rPr>
          <w:sz w:val="26"/>
          <w:szCs w:val="26"/>
        </w:rPr>
      </w:pPr>
      <w:bookmarkStart w:id="49" w:name="sub_310"/>
      <w:r w:rsidRPr="00C6546E">
        <w:rPr>
          <w:sz w:val="26"/>
          <w:szCs w:val="26"/>
        </w:rPr>
        <w:t>3.10. В случае выявления опечаток и ошибок заявитель вправе обратиться в Уполномоченный орган с запросом с приложением документов, указанных в</w:t>
      </w:r>
      <w:r>
        <w:rPr>
          <w:sz w:val="26"/>
          <w:szCs w:val="26"/>
        </w:rPr>
        <w:t xml:space="preserve"> пункте 6 </w:t>
      </w:r>
      <w:r w:rsidRPr="00C6546E">
        <w:rPr>
          <w:sz w:val="26"/>
          <w:szCs w:val="26"/>
        </w:rPr>
        <w:t>настоящего регламента.</w:t>
      </w:r>
    </w:p>
    <w:p w:rsidR="00C6546E" w:rsidRPr="00C6546E" w:rsidRDefault="00C6546E" w:rsidP="003E652F">
      <w:pPr>
        <w:jc w:val="both"/>
        <w:rPr>
          <w:sz w:val="26"/>
          <w:szCs w:val="26"/>
        </w:rPr>
      </w:pPr>
      <w:bookmarkStart w:id="50" w:name="sub_311"/>
      <w:bookmarkEnd w:id="49"/>
      <w:r w:rsidRPr="00C6546E">
        <w:rPr>
          <w:sz w:val="26"/>
          <w:szCs w:val="26"/>
        </w:rPr>
        <w:t>3.11. Основания отказа в приеме запроса об исправлении опечаток и ошибок указаны в</w:t>
      </w:r>
      <w:r>
        <w:rPr>
          <w:sz w:val="26"/>
          <w:szCs w:val="26"/>
        </w:rPr>
        <w:t xml:space="preserve"> пункте 6</w:t>
      </w:r>
      <w:r w:rsidRPr="00C6546E">
        <w:rPr>
          <w:sz w:val="26"/>
          <w:szCs w:val="26"/>
        </w:rPr>
        <w:t xml:space="preserve"> настоящего регламента.</w:t>
      </w:r>
    </w:p>
    <w:p w:rsidR="00C6546E" w:rsidRPr="00C6546E" w:rsidRDefault="00C6546E" w:rsidP="003E652F">
      <w:pPr>
        <w:jc w:val="both"/>
        <w:rPr>
          <w:sz w:val="26"/>
          <w:szCs w:val="26"/>
        </w:rPr>
      </w:pPr>
      <w:bookmarkStart w:id="51" w:name="sub_312"/>
      <w:bookmarkEnd w:id="50"/>
      <w:r w:rsidRPr="00C6546E">
        <w:rPr>
          <w:sz w:val="26"/>
          <w:szCs w:val="26"/>
        </w:rPr>
        <w:t xml:space="preserve">3.12. Исправление допущенных опечаток и ошибок в выданных в результате предоставления </w:t>
      </w:r>
      <w:r>
        <w:rPr>
          <w:sz w:val="26"/>
          <w:szCs w:val="26"/>
        </w:rPr>
        <w:t>муниципальной</w:t>
      </w:r>
      <w:r w:rsidRPr="00C6546E">
        <w:rPr>
          <w:sz w:val="26"/>
          <w:szCs w:val="26"/>
        </w:rPr>
        <w:t xml:space="preserve"> услуги документах осуществляется в следующем порядке:</w:t>
      </w:r>
    </w:p>
    <w:p w:rsidR="00C6546E" w:rsidRPr="00C6546E" w:rsidRDefault="00C6546E" w:rsidP="003E652F">
      <w:pPr>
        <w:jc w:val="both"/>
        <w:rPr>
          <w:sz w:val="26"/>
          <w:szCs w:val="26"/>
        </w:rPr>
      </w:pPr>
      <w:bookmarkStart w:id="52" w:name="sub_3121"/>
      <w:bookmarkEnd w:id="51"/>
      <w:r w:rsidRPr="00C6546E">
        <w:rPr>
          <w:sz w:val="26"/>
          <w:szCs w:val="26"/>
        </w:rPr>
        <w:t xml:space="preserve">3.12.1. Заявитель при обнаружении опечаток и ошибок в документах, выданных в результате предоставления </w:t>
      </w:r>
      <w:r>
        <w:rPr>
          <w:sz w:val="26"/>
          <w:szCs w:val="26"/>
        </w:rPr>
        <w:t>муниципальной</w:t>
      </w:r>
      <w:r w:rsidRPr="00C6546E">
        <w:rPr>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6546E" w:rsidRPr="00C6546E" w:rsidRDefault="00C6546E" w:rsidP="003E652F">
      <w:pPr>
        <w:jc w:val="both"/>
        <w:rPr>
          <w:sz w:val="26"/>
          <w:szCs w:val="26"/>
        </w:rPr>
      </w:pPr>
      <w:bookmarkStart w:id="53" w:name="sub_3122"/>
      <w:bookmarkEnd w:id="52"/>
      <w:r w:rsidRPr="00C6546E">
        <w:rPr>
          <w:sz w:val="26"/>
          <w:szCs w:val="26"/>
        </w:rPr>
        <w:t xml:space="preserve">3.12.2. Уполномоченный орган при получении заявления, указанного в </w:t>
      </w:r>
      <w:r>
        <w:rPr>
          <w:sz w:val="26"/>
          <w:szCs w:val="26"/>
        </w:rPr>
        <w:t>подпункте 3.12.1</w:t>
      </w:r>
      <w:r w:rsidRPr="00C6546E">
        <w:rPr>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Pr>
          <w:sz w:val="26"/>
          <w:szCs w:val="26"/>
        </w:rPr>
        <w:t>муниципальной</w:t>
      </w:r>
      <w:r w:rsidRPr="00C6546E">
        <w:rPr>
          <w:sz w:val="26"/>
          <w:szCs w:val="26"/>
        </w:rPr>
        <w:t xml:space="preserve"> услуги.</w:t>
      </w:r>
    </w:p>
    <w:p w:rsidR="00C6546E" w:rsidRPr="00C6546E" w:rsidRDefault="00C6546E" w:rsidP="003E652F">
      <w:pPr>
        <w:jc w:val="both"/>
        <w:rPr>
          <w:sz w:val="26"/>
          <w:szCs w:val="26"/>
        </w:rPr>
      </w:pPr>
      <w:bookmarkStart w:id="54" w:name="sub_3123"/>
      <w:bookmarkEnd w:id="53"/>
      <w:r w:rsidRPr="00C6546E">
        <w:rPr>
          <w:sz w:val="26"/>
          <w:szCs w:val="26"/>
        </w:rPr>
        <w:t xml:space="preserve">3.12.3. Уполномоченный орган обеспечивает устранение опечаток и ошибок в документах, являющихся результатом предоставления </w:t>
      </w:r>
      <w:r>
        <w:rPr>
          <w:sz w:val="26"/>
          <w:szCs w:val="26"/>
        </w:rPr>
        <w:t>муниципальной</w:t>
      </w:r>
      <w:r w:rsidRPr="00C6546E">
        <w:rPr>
          <w:sz w:val="26"/>
          <w:szCs w:val="26"/>
        </w:rPr>
        <w:t xml:space="preserve"> услуги.</w:t>
      </w:r>
    </w:p>
    <w:p w:rsidR="00C6546E" w:rsidRPr="00C6546E" w:rsidRDefault="00C6546E" w:rsidP="003E652F">
      <w:pPr>
        <w:jc w:val="both"/>
        <w:rPr>
          <w:sz w:val="26"/>
          <w:szCs w:val="26"/>
        </w:rPr>
      </w:pPr>
      <w:bookmarkStart w:id="55" w:name="sub_3124"/>
      <w:bookmarkEnd w:id="54"/>
      <w:r w:rsidRPr="00C6546E">
        <w:rPr>
          <w:sz w:val="26"/>
          <w:szCs w:val="26"/>
        </w:rPr>
        <w:t>3.12.4. Срок устранения опечаток и ошибок не должен превышать 3 (трех) рабочих дней с даты регистрации заявления, указанного в</w:t>
      </w:r>
      <w:r>
        <w:rPr>
          <w:sz w:val="26"/>
          <w:szCs w:val="26"/>
        </w:rPr>
        <w:t xml:space="preserve"> подпункте 3.12.1. пункта 3.12.</w:t>
      </w:r>
      <w:r w:rsidRPr="00C6546E">
        <w:rPr>
          <w:sz w:val="26"/>
          <w:szCs w:val="26"/>
        </w:rPr>
        <w:t xml:space="preserve"> настоящего подраздела.</w:t>
      </w:r>
    </w:p>
    <w:bookmarkEnd w:id="55"/>
    <w:p w:rsidR="00C6546E" w:rsidRDefault="00C6546E" w:rsidP="00C6546E"/>
    <w:p w:rsidR="00485D2E" w:rsidRPr="00E76CA8" w:rsidRDefault="007E35EA" w:rsidP="00811B84">
      <w:pPr>
        <w:keepNext/>
        <w:keepLines/>
        <w:jc w:val="center"/>
        <w:outlineLvl w:val="1"/>
        <w:rPr>
          <w:b/>
          <w:bCs/>
          <w:sz w:val="26"/>
          <w:szCs w:val="26"/>
        </w:rPr>
      </w:pPr>
      <w:r>
        <w:rPr>
          <w:b/>
          <w:bCs/>
          <w:sz w:val="26"/>
          <w:szCs w:val="26"/>
        </w:rPr>
        <w:t xml:space="preserve">Раздел </w:t>
      </w:r>
      <w:r w:rsidR="00485D2E" w:rsidRPr="00E76CA8">
        <w:rPr>
          <w:b/>
          <w:bCs/>
          <w:sz w:val="26"/>
          <w:szCs w:val="26"/>
          <w:lang w:val="en-US"/>
        </w:rPr>
        <w:t>IV</w:t>
      </w:r>
      <w:r w:rsidR="00485D2E" w:rsidRPr="00E76CA8">
        <w:rPr>
          <w:b/>
          <w:bCs/>
          <w:sz w:val="26"/>
          <w:szCs w:val="26"/>
        </w:rPr>
        <w:t>. Формы контроля за исполнением Административного регламента</w:t>
      </w:r>
    </w:p>
    <w:p w:rsidR="00485D2E" w:rsidRPr="00E76CA8" w:rsidRDefault="00485D2E" w:rsidP="00811B84">
      <w:pPr>
        <w:keepNext/>
        <w:keepLines/>
        <w:jc w:val="center"/>
        <w:outlineLvl w:val="1"/>
        <w:rPr>
          <w:bCs/>
          <w:sz w:val="26"/>
          <w:szCs w:val="26"/>
        </w:rPr>
      </w:pPr>
    </w:p>
    <w:p w:rsidR="00C52EE6" w:rsidRDefault="00B43052" w:rsidP="00811B84">
      <w:pPr>
        <w:keepNext/>
        <w:keepLines/>
        <w:jc w:val="center"/>
        <w:outlineLvl w:val="1"/>
        <w:rPr>
          <w:b/>
          <w:bCs/>
          <w:sz w:val="26"/>
          <w:szCs w:val="26"/>
        </w:rPr>
      </w:pPr>
      <w:r>
        <w:rPr>
          <w:b/>
          <w:bCs/>
          <w:sz w:val="26"/>
          <w:szCs w:val="26"/>
        </w:rPr>
        <w:t xml:space="preserve">1. </w:t>
      </w:r>
      <w:r w:rsidR="00485D2E" w:rsidRPr="00E76CA8">
        <w:rPr>
          <w:b/>
          <w:bCs/>
          <w:sz w:val="26"/>
          <w:szCs w:val="26"/>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52EE6">
        <w:rPr>
          <w:b/>
          <w:bCs/>
          <w:sz w:val="26"/>
          <w:szCs w:val="26"/>
        </w:rPr>
        <w:t>муниципальной у</w:t>
      </w:r>
      <w:r w:rsidR="00485D2E" w:rsidRPr="00E76CA8">
        <w:rPr>
          <w:b/>
          <w:bCs/>
          <w:sz w:val="26"/>
          <w:szCs w:val="26"/>
        </w:rPr>
        <w:t xml:space="preserve">слуги, а также принятием </w:t>
      </w:r>
    </w:p>
    <w:p w:rsidR="00485D2E" w:rsidRPr="00E76CA8" w:rsidRDefault="00485D2E" w:rsidP="00811B84">
      <w:pPr>
        <w:keepNext/>
        <w:keepLines/>
        <w:jc w:val="center"/>
        <w:outlineLvl w:val="1"/>
        <w:rPr>
          <w:b/>
          <w:bCs/>
          <w:sz w:val="26"/>
          <w:szCs w:val="26"/>
        </w:rPr>
      </w:pPr>
      <w:r w:rsidRPr="00E76CA8">
        <w:rPr>
          <w:b/>
          <w:bCs/>
          <w:sz w:val="26"/>
          <w:szCs w:val="26"/>
        </w:rPr>
        <w:t>ими решений</w:t>
      </w:r>
    </w:p>
    <w:p w:rsidR="00485D2E" w:rsidRPr="00E76CA8" w:rsidRDefault="00485D2E" w:rsidP="00811B84">
      <w:pPr>
        <w:keepNext/>
        <w:keepLines/>
        <w:jc w:val="center"/>
        <w:outlineLvl w:val="1"/>
        <w:rPr>
          <w:bCs/>
          <w:sz w:val="26"/>
          <w:szCs w:val="26"/>
        </w:rPr>
      </w:pPr>
    </w:p>
    <w:p w:rsidR="00485D2E" w:rsidRPr="00E76CA8" w:rsidRDefault="00B43052" w:rsidP="00C52EE6">
      <w:pPr>
        <w:pStyle w:val="afc"/>
        <w:ind w:left="0"/>
        <w:contextualSpacing w:val="0"/>
        <w:jc w:val="both"/>
        <w:rPr>
          <w:sz w:val="26"/>
          <w:szCs w:val="26"/>
        </w:rPr>
      </w:pPr>
      <w:r>
        <w:rPr>
          <w:sz w:val="26"/>
          <w:szCs w:val="26"/>
        </w:rPr>
        <w:t>4.1.</w:t>
      </w:r>
      <w:r w:rsidR="00485D2E" w:rsidRPr="00E76CA8">
        <w:rPr>
          <w:sz w:val="26"/>
          <w:szCs w:val="26"/>
        </w:rPr>
        <w:t xml:space="preserve">Текущий контроль </w:t>
      </w:r>
      <w:r>
        <w:rPr>
          <w:sz w:val="26"/>
          <w:szCs w:val="26"/>
        </w:rPr>
        <w:t>за</w:t>
      </w:r>
      <w:r w:rsidR="00485D2E" w:rsidRPr="00E76CA8">
        <w:rPr>
          <w:sz w:val="26"/>
          <w:szCs w:val="26"/>
        </w:rPr>
        <w:t>соблюдени</w:t>
      </w:r>
      <w:r>
        <w:rPr>
          <w:sz w:val="26"/>
          <w:szCs w:val="26"/>
        </w:rPr>
        <w:t>ем</w:t>
      </w:r>
      <w:r w:rsidR="00485D2E" w:rsidRPr="00E76CA8">
        <w:rPr>
          <w:sz w:val="26"/>
          <w:szCs w:val="26"/>
        </w:rPr>
        <w:t xml:space="preserve"> и исполнен</w:t>
      </w:r>
      <w:r>
        <w:rPr>
          <w:sz w:val="26"/>
          <w:szCs w:val="26"/>
        </w:rPr>
        <w:t>ием</w:t>
      </w:r>
      <w:r w:rsidR="00485D2E" w:rsidRPr="00E76CA8">
        <w:rPr>
          <w:sz w:val="26"/>
          <w:szCs w:val="26"/>
        </w:rPr>
        <w:t xml:space="preserve"> настоящего регламента, иных нормативных правовых актов, устанавливающих требования к предоставлению </w:t>
      </w:r>
      <w:r w:rsidR="00C52EE6">
        <w:rPr>
          <w:sz w:val="26"/>
          <w:szCs w:val="26"/>
        </w:rPr>
        <w:t>муниципальной у</w:t>
      </w:r>
      <w:r w:rsidR="00485D2E" w:rsidRPr="00E76CA8">
        <w:rPr>
          <w:sz w:val="26"/>
          <w:szCs w:val="26"/>
        </w:rPr>
        <w:t xml:space="preserve">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C52EE6">
        <w:rPr>
          <w:sz w:val="26"/>
          <w:szCs w:val="26"/>
        </w:rPr>
        <w:t>муниципальной у</w:t>
      </w:r>
      <w:r w:rsidR="00485D2E" w:rsidRPr="00E76CA8">
        <w:rPr>
          <w:sz w:val="26"/>
          <w:szCs w:val="26"/>
        </w:rPr>
        <w:t>слуги.</w:t>
      </w:r>
    </w:p>
    <w:p w:rsidR="00485D2E" w:rsidRPr="00E76CA8" w:rsidRDefault="00485D2E" w:rsidP="00811B84">
      <w:pPr>
        <w:pStyle w:val="afc"/>
        <w:tabs>
          <w:tab w:val="left" w:pos="1134"/>
        </w:tabs>
        <w:ind w:left="0" w:firstLine="709"/>
        <w:jc w:val="both"/>
        <w:rPr>
          <w:sz w:val="26"/>
          <w:szCs w:val="26"/>
        </w:rPr>
      </w:pPr>
      <w:r w:rsidRPr="00E76CA8">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85D2E" w:rsidRPr="00E76CA8" w:rsidRDefault="00485D2E" w:rsidP="00811B84">
      <w:pPr>
        <w:pStyle w:val="afc"/>
        <w:tabs>
          <w:tab w:val="left" w:pos="1134"/>
        </w:tabs>
        <w:ind w:left="0" w:firstLine="709"/>
        <w:jc w:val="both"/>
        <w:rPr>
          <w:sz w:val="26"/>
          <w:szCs w:val="26"/>
        </w:rPr>
      </w:pPr>
      <w:r w:rsidRPr="00E76CA8">
        <w:rPr>
          <w:sz w:val="26"/>
          <w:szCs w:val="26"/>
        </w:rPr>
        <w:t>Текущий контроль осуществляется путем проведения проверок:</w:t>
      </w:r>
    </w:p>
    <w:p w:rsidR="00485D2E" w:rsidRPr="00E76CA8" w:rsidRDefault="00485D2E" w:rsidP="00811B84">
      <w:pPr>
        <w:pStyle w:val="afc"/>
        <w:tabs>
          <w:tab w:val="left" w:pos="1134"/>
        </w:tabs>
        <w:ind w:left="0" w:firstLine="709"/>
        <w:jc w:val="both"/>
        <w:rPr>
          <w:sz w:val="26"/>
          <w:szCs w:val="26"/>
        </w:rPr>
      </w:pPr>
      <w:r w:rsidRPr="00E76CA8">
        <w:rPr>
          <w:sz w:val="26"/>
          <w:szCs w:val="26"/>
        </w:rPr>
        <w:t xml:space="preserve">решений о предоставлении (об отказе в предоставлении) </w:t>
      </w:r>
      <w:r w:rsidR="00C52EE6">
        <w:rPr>
          <w:sz w:val="26"/>
          <w:szCs w:val="26"/>
        </w:rPr>
        <w:t>муниципальной у</w:t>
      </w:r>
      <w:r w:rsidRPr="00E76CA8">
        <w:rPr>
          <w:sz w:val="26"/>
          <w:szCs w:val="26"/>
        </w:rPr>
        <w:t>слуги;</w:t>
      </w:r>
    </w:p>
    <w:p w:rsidR="00485D2E" w:rsidRPr="00E76CA8" w:rsidRDefault="00485D2E" w:rsidP="00811B84">
      <w:pPr>
        <w:pStyle w:val="afc"/>
        <w:tabs>
          <w:tab w:val="left" w:pos="1134"/>
        </w:tabs>
        <w:ind w:left="0" w:firstLine="709"/>
        <w:jc w:val="both"/>
        <w:rPr>
          <w:sz w:val="26"/>
          <w:szCs w:val="26"/>
        </w:rPr>
      </w:pPr>
      <w:r w:rsidRPr="00E76CA8">
        <w:rPr>
          <w:sz w:val="26"/>
          <w:szCs w:val="26"/>
        </w:rPr>
        <w:t xml:space="preserve">выявления и устранения нарушений прав </w:t>
      </w:r>
      <w:r w:rsidR="00B43052">
        <w:rPr>
          <w:sz w:val="26"/>
          <w:szCs w:val="26"/>
        </w:rPr>
        <w:t>граждан</w:t>
      </w:r>
      <w:r w:rsidRPr="00E76CA8">
        <w:rPr>
          <w:sz w:val="26"/>
          <w:szCs w:val="26"/>
        </w:rPr>
        <w:t>;</w:t>
      </w:r>
    </w:p>
    <w:p w:rsidR="00485D2E" w:rsidRPr="00E76CA8" w:rsidRDefault="00485D2E" w:rsidP="00811B84">
      <w:pPr>
        <w:pStyle w:val="afc"/>
        <w:tabs>
          <w:tab w:val="left" w:pos="1134"/>
        </w:tabs>
        <w:ind w:left="0" w:firstLine="709"/>
        <w:jc w:val="both"/>
        <w:rPr>
          <w:sz w:val="26"/>
          <w:szCs w:val="26"/>
        </w:rPr>
      </w:pPr>
      <w:r w:rsidRPr="00E76CA8">
        <w:rPr>
          <w:sz w:val="26"/>
          <w:szCs w:val="26"/>
        </w:rPr>
        <w:lastRenderedPageBreak/>
        <w:t xml:space="preserve">рассмотрения, принятия решений и подготовки ответов на обращения </w:t>
      </w:r>
      <w:r w:rsidR="00B43052">
        <w:rPr>
          <w:sz w:val="26"/>
          <w:szCs w:val="26"/>
        </w:rPr>
        <w:t>граждан</w:t>
      </w:r>
      <w:r w:rsidRPr="00E76CA8">
        <w:rPr>
          <w:sz w:val="26"/>
          <w:szCs w:val="26"/>
        </w:rPr>
        <w:t>, содержащие жалобы на решения, действия (бездействие) должностных лиц.</w:t>
      </w:r>
    </w:p>
    <w:p w:rsidR="00485D2E" w:rsidRPr="00E76CA8" w:rsidRDefault="00485D2E" w:rsidP="00B43052">
      <w:pPr>
        <w:pStyle w:val="afc"/>
        <w:ind w:left="0"/>
        <w:contextualSpacing w:val="0"/>
        <w:jc w:val="both"/>
        <w:rPr>
          <w:b/>
          <w:bCs/>
          <w:sz w:val="26"/>
          <w:szCs w:val="26"/>
        </w:rPr>
      </w:pPr>
    </w:p>
    <w:p w:rsidR="00485D2E" w:rsidRPr="00E76CA8" w:rsidRDefault="00B43052" w:rsidP="00811B84">
      <w:pPr>
        <w:keepNext/>
        <w:keepLines/>
        <w:jc w:val="center"/>
        <w:outlineLvl w:val="1"/>
        <w:rPr>
          <w:b/>
          <w:bCs/>
          <w:sz w:val="26"/>
          <w:szCs w:val="26"/>
        </w:rPr>
      </w:pPr>
      <w:r>
        <w:rPr>
          <w:b/>
          <w:bCs/>
          <w:sz w:val="26"/>
          <w:szCs w:val="26"/>
        </w:rPr>
        <w:t xml:space="preserve">2. </w:t>
      </w:r>
      <w:r w:rsidR="00485D2E" w:rsidRPr="00E76CA8">
        <w:rPr>
          <w:b/>
          <w:bCs/>
          <w:sz w:val="26"/>
          <w:szCs w:val="26"/>
        </w:rPr>
        <w:t xml:space="preserve">Порядок и периодичность осуществления плановых и внеплановых проверок полноты и качества предоставления </w:t>
      </w:r>
      <w:r w:rsidR="00C52EE6">
        <w:rPr>
          <w:b/>
          <w:bCs/>
          <w:sz w:val="26"/>
          <w:szCs w:val="26"/>
        </w:rPr>
        <w:t>муниципальной у</w:t>
      </w:r>
      <w:r w:rsidR="00485D2E" w:rsidRPr="00E76CA8">
        <w:rPr>
          <w:b/>
          <w:bCs/>
          <w:sz w:val="26"/>
          <w:szCs w:val="26"/>
        </w:rPr>
        <w:t xml:space="preserve">слуги, в том числе порядок и формы контроля за полнотой и качеством предоставления </w:t>
      </w:r>
      <w:r w:rsidR="00E11D66">
        <w:rPr>
          <w:b/>
          <w:bCs/>
          <w:sz w:val="26"/>
          <w:szCs w:val="26"/>
        </w:rPr>
        <w:t>муниципальной у</w:t>
      </w:r>
      <w:r w:rsidR="00485D2E" w:rsidRPr="00E76CA8">
        <w:rPr>
          <w:b/>
          <w:bCs/>
          <w:sz w:val="26"/>
          <w:szCs w:val="26"/>
        </w:rPr>
        <w:t>слуги</w:t>
      </w:r>
    </w:p>
    <w:p w:rsidR="00485D2E" w:rsidRPr="00E76CA8" w:rsidRDefault="00485D2E" w:rsidP="00811B84">
      <w:pPr>
        <w:keepNext/>
        <w:keepLines/>
        <w:jc w:val="center"/>
        <w:outlineLvl w:val="1"/>
        <w:rPr>
          <w:bCs/>
          <w:sz w:val="26"/>
          <w:szCs w:val="26"/>
        </w:rPr>
      </w:pPr>
    </w:p>
    <w:p w:rsidR="00B43052" w:rsidRDefault="00B43052" w:rsidP="00E11D66">
      <w:pPr>
        <w:contextualSpacing/>
        <w:jc w:val="both"/>
        <w:rPr>
          <w:sz w:val="26"/>
          <w:szCs w:val="26"/>
        </w:rPr>
      </w:pPr>
      <w:r>
        <w:rPr>
          <w:sz w:val="26"/>
          <w:szCs w:val="26"/>
        </w:rPr>
        <w:t>4.2</w:t>
      </w:r>
      <w:r w:rsidR="00E11D66">
        <w:rPr>
          <w:sz w:val="26"/>
          <w:szCs w:val="26"/>
        </w:rPr>
        <w:t xml:space="preserve">. </w:t>
      </w:r>
      <w:r w:rsidR="00485D2E" w:rsidRPr="00E76CA8">
        <w:rPr>
          <w:sz w:val="26"/>
          <w:szCs w:val="26"/>
        </w:rPr>
        <w:t xml:space="preserve">Контроль за полнотой и качеством предоставления </w:t>
      </w:r>
      <w:r w:rsidR="00E11D66">
        <w:rPr>
          <w:sz w:val="26"/>
          <w:szCs w:val="26"/>
        </w:rPr>
        <w:t>муниципальной у</w:t>
      </w:r>
      <w:r w:rsidR="00485D2E" w:rsidRPr="00E76CA8">
        <w:rPr>
          <w:sz w:val="26"/>
          <w:szCs w:val="26"/>
        </w:rPr>
        <w:t xml:space="preserve">слуги </w:t>
      </w:r>
      <w:r>
        <w:rPr>
          <w:sz w:val="26"/>
          <w:szCs w:val="26"/>
        </w:rPr>
        <w:t>включает в себя проведение плановых и внеплановых проверок.</w:t>
      </w:r>
    </w:p>
    <w:p w:rsidR="00B43052" w:rsidRPr="00B43052" w:rsidRDefault="00B43052" w:rsidP="00B43052">
      <w:pPr>
        <w:rPr>
          <w:sz w:val="26"/>
          <w:szCs w:val="26"/>
        </w:rPr>
      </w:pPr>
      <w:r>
        <w:rPr>
          <w:sz w:val="26"/>
          <w:szCs w:val="26"/>
        </w:rPr>
        <w:t>4.3.</w:t>
      </w:r>
      <w:r w:rsidRPr="00B43052">
        <w:rPr>
          <w:sz w:val="26"/>
          <w:szCs w:val="26"/>
        </w:rPr>
        <w:t>Плановые проверки осуществляются на основании годовых планов работы Уполномоченного органа, утвержденных руководителем Уполномоченного органа.</w:t>
      </w:r>
    </w:p>
    <w:p w:rsidR="00B43052" w:rsidRPr="00B43052" w:rsidRDefault="00B43052" w:rsidP="00FF6B7D">
      <w:pPr>
        <w:jc w:val="both"/>
        <w:rPr>
          <w:sz w:val="26"/>
          <w:szCs w:val="26"/>
        </w:rPr>
      </w:pPr>
      <w:r w:rsidRPr="00B43052">
        <w:rPr>
          <w:sz w:val="26"/>
          <w:szCs w:val="26"/>
        </w:rPr>
        <w:t xml:space="preserve">При плановой проверке полноты и качества предоставления </w:t>
      </w:r>
      <w:r w:rsidR="00FF6B7D">
        <w:rPr>
          <w:sz w:val="26"/>
          <w:szCs w:val="26"/>
        </w:rPr>
        <w:t>муниципальной</w:t>
      </w:r>
      <w:r w:rsidRPr="00B43052">
        <w:rPr>
          <w:sz w:val="26"/>
          <w:szCs w:val="26"/>
        </w:rPr>
        <w:t xml:space="preserve"> услуги контролю подлежат:</w:t>
      </w:r>
    </w:p>
    <w:p w:rsidR="00B43052" w:rsidRPr="00B43052" w:rsidRDefault="00B43052" w:rsidP="00FF6B7D">
      <w:pPr>
        <w:jc w:val="both"/>
        <w:rPr>
          <w:sz w:val="26"/>
          <w:szCs w:val="26"/>
        </w:rPr>
      </w:pPr>
      <w:r w:rsidRPr="00B43052">
        <w:rPr>
          <w:sz w:val="26"/>
          <w:szCs w:val="26"/>
        </w:rPr>
        <w:t xml:space="preserve">соблюдение сроков предоставления </w:t>
      </w:r>
      <w:r w:rsidR="00FF6B7D">
        <w:rPr>
          <w:sz w:val="26"/>
          <w:szCs w:val="26"/>
        </w:rPr>
        <w:t>муниципальной</w:t>
      </w:r>
      <w:r w:rsidRPr="00B43052">
        <w:rPr>
          <w:sz w:val="26"/>
          <w:szCs w:val="26"/>
        </w:rPr>
        <w:t xml:space="preserve"> услуги;</w:t>
      </w:r>
    </w:p>
    <w:p w:rsidR="00B43052" w:rsidRPr="00B43052" w:rsidRDefault="00B43052" w:rsidP="00FF6B7D">
      <w:pPr>
        <w:jc w:val="both"/>
        <w:rPr>
          <w:sz w:val="26"/>
          <w:szCs w:val="26"/>
        </w:rPr>
      </w:pPr>
      <w:r w:rsidRPr="00B43052">
        <w:rPr>
          <w:sz w:val="26"/>
          <w:szCs w:val="26"/>
        </w:rPr>
        <w:t>соблюдение положений настоящего регламента;</w:t>
      </w:r>
    </w:p>
    <w:p w:rsidR="00B43052" w:rsidRPr="00B43052" w:rsidRDefault="00B43052" w:rsidP="00FF6B7D">
      <w:pPr>
        <w:jc w:val="both"/>
        <w:rPr>
          <w:sz w:val="26"/>
          <w:szCs w:val="26"/>
        </w:rPr>
      </w:pPr>
      <w:r w:rsidRPr="00B43052">
        <w:rPr>
          <w:sz w:val="26"/>
          <w:szCs w:val="26"/>
        </w:rPr>
        <w:t xml:space="preserve">правильность и обоснованность принятого решения об отказе в предоставлении </w:t>
      </w:r>
      <w:r w:rsidR="00FF6B7D">
        <w:rPr>
          <w:sz w:val="26"/>
          <w:szCs w:val="26"/>
        </w:rPr>
        <w:t>муниципальной</w:t>
      </w:r>
      <w:r w:rsidRPr="00B43052">
        <w:rPr>
          <w:sz w:val="26"/>
          <w:szCs w:val="26"/>
        </w:rPr>
        <w:t xml:space="preserve"> услуги.</w:t>
      </w:r>
    </w:p>
    <w:p w:rsidR="00B43052" w:rsidRPr="00B43052" w:rsidRDefault="00B43052" w:rsidP="00FF6B7D">
      <w:pPr>
        <w:jc w:val="both"/>
        <w:rPr>
          <w:sz w:val="26"/>
          <w:szCs w:val="26"/>
        </w:rPr>
      </w:pPr>
      <w:r w:rsidRPr="00B43052">
        <w:rPr>
          <w:sz w:val="26"/>
          <w:szCs w:val="26"/>
        </w:rPr>
        <w:t>Основанием для проведения внеплановых проверок являются:</w:t>
      </w:r>
    </w:p>
    <w:p w:rsidR="00B43052" w:rsidRPr="00B43052" w:rsidRDefault="00B43052" w:rsidP="00FF6B7D">
      <w:pPr>
        <w:jc w:val="both"/>
        <w:rPr>
          <w:sz w:val="26"/>
          <w:szCs w:val="26"/>
        </w:rPr>
      </w:pPr>
      <w:r w:rsidRPr="00B43052">
        <w:rPr>
          <w:sz w:val="26"/>
          <w:szCs w:val="26"/>
        </w:rPr>
        <w:t>получение от государственных органов, органом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w:t>
      </w:r>
      <w:r w:rsidR="00FF6B7D">
        <w:rPr>
          <w:sz w:val="26"/>
          <w:szCs w:val="26"/>
        </w:rPr>
        <w:t xml:space="preserve"> и нормативных правовых актов органов местного самоуправления муниципального образования «Бежаницкий район»</w:t>
      </w:r>
      <w:r w:rsidRPr="00B43052">
        <w:rPr>
          <w:sz w:val="26"/>
          <w:szCs w:val="26"/>
        </w:rPr>
        <w:t>;</w:t>
      </w:r>
    </w:p>
    <w:p w:rsidR="00B43052" w:rsidRPr="00B43052" w:rsidRDefault="00B43052" w:rsidP="00FF6B7D">
      <w:pPr>
        <w:jc w:val="both"/>
        <w:rPr>
          <w:sz w:val="26"/>
          <w:szCs w:val="26"/>
        </w:rPr>
      </w:pPr>
      <w:r w:rsidRPr="00B43052">
        <w:rPr>
          <w:sz w:val="26"/>
          <w:szCs w:val="26"/>
        </w:rPr>
        <w:t xml:space="preserve">обращения граждан и юридических лиц на нарушения законодательства, в том числе на качество предоставления </w:t>
      </w:r>
      <w:r w:rsidR="00FF6B7D">
        <w:rPr>
          <w:sz w:val="26"/>
          <w:szCs w:val="26"/>
        </w:rPr>
        <w:t>муниципальной</w:t>
      </w:r>
      <w:r w:rsidRPr="00B43052">
        <w:rPr>
          <w:sz w:val="26"/>
          <w:szCs w:val="26"/>
        </w:rPr>
        <w:t xml:space="preserve"> услуги.</w:t>
      </w:r>
    </w:p>
    <w:p w:rsidR="00B43052" w:rsidRPr="00B43052" w:rsidRDefault="00B43052" w:rsidP="00FF6B7D">
      <w:pPr>
        <w:jc w:val="both"/>
        <w:rPr>
          <w:sz w:val="26"/>
          <w:szCs w:val="26"/>
        </w:rPr>
      </w:pPr>
      <w:r w:rsidRPr="00B43052">
        <w:rPr>
          <w:sz w:val="26"/>
          <w:szCs w:val="26"/>
        </w:rPr>
        <w:t xml:space="preserve">Для проведения плановых и внеплановых проверок на основании </w:t>
      </w:r>
      <w:r w:rsidR="00FF6B7D">
        <w:rPr>
          <w:sz w:val="26"/>
          <w:szCs w:val="26"/>
        </w:rPr>
        <w:t>распоряжения Администрации Бежаницкого района</w:t>
      </w:r>
      <w:r w:rsidRPr="00B43052">
        <w:rPr>
          <w:sz w:val="26"/>
          <w:szCs w:val="26"/>
        </w:rPr>
        <w:t xml:space="preserve"> формируется комиссия, в состав которой включаются председателя Комитета и сотрудники отдела управления финансами и персоналом и юридического отдела </w:t>
      </w:r>
      <w:r w:rsidR="00FF6B7D">
        <w:rPr>
          <w:sz w:val="26"/>
          <w:szCs w:val="26"/>
        </w:rPr>
        <w:t>Администрации Бежаницкого района.</w:t>
      </w:r>
      <w:r w:rsidRPr="00B43052">
        <w:rPr>
          <w:sz w:val="26"/>
          <w:szCs w:val="26"/>
        </w:rPr>
        <w:t>.</w:t>
      </w:r>
    </w:p>
    <w:p w:rsidR="00B43052" w:rsidRPr="00B43052" w:rsidRDefault="00B43052" w:rsidP="00FF6B7D">
      <w:pPr>
        <w:jc w:val="both"/>
        <w:rPr>
          <w:sz w:val="26"/>
          <w:szCs w:val="26"/>
        </w:rPr>
      </w:pPr>
      <w:r w:rsidRPr="00B43052">
        <w:rPr>
          <w:sz w:val="26"/>
          <w:szCs w:val="26"/>
        </w:rPr>
        <w:t>Результаты проверок оформляются актом комиссии, в котором делаются выводы о надлежащем или ненадлежащем исполнении регламента, устанавливаются лица, допустившие ненадлежащее исполнение регламента.</w:t>
      </w:r>
    </w:p>
    <w:p w:rsidR="00B43052" w:rsidRDefault="00B43052" w:rsidP="00B43052"/>
    <w:p w:rsidR="00B43052" w:rsidRPr="00FF6B7D" w:rsidRDefault="00B43052" w:rsidP="00B43052">
      <w:pPr>
        <w:pStyle w:val="10"/>
        <w:rPr>
          <w:b/>
          <w:sz w:val="26"/>
          <w:szCs w:val="26"/>
        </w:rPr>
      </w:pPr>
      <w:bookmarkStart w:id="56" w:name="sub_1403"/>
      <w:r w:rsidRPr="00FF6B7D">
        <w:rPr>
          <w:b/>
          <w:sz w:val="26"/>
          <w:szCs w:val="26"/>
        </w:rPr>
        <w:t xml:space="preserve">3. Ответственность должностных лиц за решения и действия (бездействие), принимаемые (осуществляемые) ими в ходе предоставления </w:t>
      </w:r>
      <w:r w:rsidR="00FF6B7D">
        <w:rPr>
          <w:b/>
          <w:sz w:val="26"/>
          <w:szCs w:val="26"/>
        </w:rPr>
        <w:t>муниципальной</w:t>
      </w:r>
      <w:r w:rsidRPr="00FF6B7D">
        <w:rPr>
          <w:b/>
          <w:sz w:val="26"/>
          <w:szCs w:val="26"/>
        </w:rPr>
        <w:t xml:space="preserve"> услуги</w:t>
      </w:r>
    </w:p>
    <w:bookmarkEnd w:id="56"/>
    <w:p w:rsidR="00B43052" w:rsidRPr="00FF6B7D" w:rsidRDefault="00B43052" w:rsidP="00B43052">
      <w:pPr>
        <w:rPr>
          <w:b/>
          <w:sz w:val="26"/>
          <w:szCs w:val="26"/>
        </w:rPr>
      </w:pPr>
    </w:p>
    <w:p w:rsidR="00B43052" w:rsidRPr="00FF6B7D" w:rsidRDefault="00B43052" w:rsidP="00FF6B7D">
      <w:pPr>
        <w:jc w:val="both"/>
        <w:rPr>
          <w:sz w:val="26"/>
          <w:szCs w:val="26"/>
        </w:rPr>
      </w:pPr>
      <w:bookmarkStart w:id="57" w:name="sub_44"/>
      <w:r w:rsidRPr="00FF6B7D">
        <w:rPr>
          <w:sz w:val="26"/>
          <w:szCs w:val="26"/>
        </w:rPr>
        <w:t xml:space="preserve">4.4. По результатам проведенных проверок в случае выявления нарушений положений настоящего регламента, нормативных правовых актов Российской Федерации, нормативных правовых актов Псковской области </w:t>
      </w:r>
      <w:r w:rsidR="00FF6B7D">
        <w:rPr>
          <w:sz w:val="26"/>
          <w:szCs w:val="26"/>
        </w:rPr>
        <w:t xml:space="preserve">и нормативных правовых актов органов местного самоуправления муниципального образования «Бежаницкий район» </w:t>
      </w:r>
      <w:r w:rsidRPr="00FF6B7D">
        <w:rPr>
          <w:sz w:val="26"/>
          <w:szCs w:val="26"/>
        </w:rPr>
        <w:t>осуществляется привлечение виновных лиц к ответственности в соответствии с законодательством Российской Федерации.</w:t>
      </w:r>
    </w:p>
    <w:bookmarkEnd w:id="57"/>
    <w:p w:rsidR="00B43052" w:rsidRDefault="00B43052" w:rsidP="00FF6B7D">
      <w:pPr>
        <w:jc w:val="both"/>
      </w:pPr>
      <w:r w:rsidRPr="00FF6B7D">
        <w:rPr>
          <w:sz w:val="26"/>
          <w:szCs w:val="26"/>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F6B7D">
        <w:rPr>
          <w:sz w:val="26"/>
          <w:szCs w:val="26"/>
        </w:rPr>
        <w:t>муниципальной</w:t>
      </w:r>
      <w:r w:rsidRPr="00FF6B7D">
        <w:rPr>
          <w:sz w:val="26"/>
          <w:szCs w:val="26"/>
        </w:rPr>
        <w:t xml:space="preserve"> услуги закрепляется в их должностных регламентах в соответствии с требованиями законодательства</w:t>
      </w:r>
      <w:r>
        <w:t>.</w:t>
      </w:r>
    </w:p>
    <w:p w:rsidR="00B43052" w:rsidRDefault="00B43052" w:rsidP="00B43052"/>
    <w:p w:rsidR="00E11D66" w:rsidRPr="00E11D66" w:rsidRDefault="00E11D66" w:rsidP="00E11D66">
      <w:pPr>
        <w:pStyle w:val="ae"/>
        <w:ind w:right="176" w:firstLine="720"/>
        <w:jc w:val="both"/>
      </w:pPr>
    </w:p>
    <w:p w:rsidR="00FF6B7D" w:rsidRDefault="00FF6B7D" w:rsidP="00FF6B7D">
      <w:pPr>
        <w:pStyle w:val="10"/>
        <w:rPr>
          <w:b/>
          <w:sz w:val="26"/>
          <w:szCs w:val="26"/>
        </w:rPr>
      </w:pPr>
      <w:bookmarkStart w:id="58" w:name="sub_1404"/>
      <w:r w:rsidRPr="00FF6B7D">
        <w:rPr>
          <w:b/>
          <w:sz w:val="26"/>
          <w:szCs w:val="26"/>
        </w:rPr>
        <w:t xml:space="preserve"> 4. Требования к порядку и формам контроля за предоставлением </w:t>
      </w:r>
      <w:r>
        <w:rPr>
          <w:b/>
          <w:sz w:val="26"/>
          <w:szCs w:val="26"/>
        </w:rPr>
        <w:t>муниципальной</w:t>
      </w:r>
      <w:r w:rsidRPr="00FF6B7D">
        <w:rPr>
          <w:b/>
          <w:sz w:val="26"/>
          <w:szCs w:val="26"/>
        </w:rPr>
        <w:t xml:space="preserve"> услуги, в том числе со стороны граждан, их </w:t>
      </w:r>
    </w:p>
    <w:p w:rsidR="00FF6B7D" w:rsidRPr="00FF6B7D" w:rsidRDefault="00FF6B7D" w:rsidP="00FF6B7D">
      <w:pPr>
        <w:pStyle w:val="10"/>
        <w:rPr>
          <w:b/>
          <w:sz w:val="26"/>
          <w:szCs w:val="26"/>
        </w:rPr>
      </w:pPr>
      <w:r w:rsidRPr="00FF6B7D">
        <w:rPr>
          <w:b/>
          <w:sz w:val="26"/>
          <w:szCs w:val="26"/>
        </w:rPr>
        <w:t>объединений и организаций</w:t>
      </w:r>
    </w:p>
    <w:bookmarkEnd w:id="58"/>
    <w:p w:rsidR="00FF6B7D" w:rsidRDefault="00FF6B7D" w:rsidP="00FF6B7D"/>
    <w:p w:rsidR="00FF6B7D" w:rsidRPr="00FF6B7D" w:rsidRDefault="00FF6B7D" w:rsidP="003E652F">
      <w:pPr>
        <w:jc w:val="both"/>
        <w:rPr>
          <w:sz w:val="26"/>
          <w:szCs w:val="26"/>
        </w:rPr>
      </w:pPr>
      <w:bookmarkStart w:id="59" w:name="sub_45"/>
      <w:r w:rsidRPr="00FF6B7D">
        <w:rPr>
          <w:sz w:val="26"/>
          <w:szCs w:val="26"/>
        </w:rPr>
        <w:t xml:space="preserve">4.5. Граждане, их объединения и организации имеют право осуществлять контроль за предоставлением </w:t>
      </w:r>
      <w:r>
        <w:rPr>
          <w:sz w:val="26"/>
          <w:szCs w:val="26"/>
        </w:rPr>
        <w:t>муниципальной</w:t>
      </w:r>
      <w:r w:rsidRPr="00FF6B7D">
        <w:rPr>
          <w:sz w:val="26"/>
          <w:szCs w:val="26"/>
        </w:rPr>
        <w:t xml:space="preserve"> услуги путем получения информации о ходе предоставления </w:t>
      </w:r>
      <w:r>
        <w:rPr>
          <w:sz w:val="26"/>
          <w:szCs w:val="26"/>
        </w:rPr>
        <w:t>муниципальной</w:t>
      </w:r>
      <w:r w:rsidRPr="00FF6B7D">
        <w:rPr>
          <w:sz w:val="26"/>
          <w:szCs w:val="26"/>
        </w:rPr>
        <w:t xml:space="preserve"> услуги, в том числе о сроках завершения административных процедур (действий).</w:t>
      </w:r>
    </w:p>
    <w:bookmarkEnd w:id="59"/>
    <w:p w:rsidR="00FF6B7D" w:rsidRPr="00FF6B7D" w:rsidRDefault="00FF6B7D" w:rsidP="003E652F">
      <w:pPr>
        <w:jc w:val="both"/>
        <w:rPr>
          <w:sz w:val="26"/>
          <w:szCs w:val="26"/>
        </w:rPr>
      </w:pPr>
      <w:r w:rsidRPr="00FF6B7D">
        <w:rPr>
          <w:sz w:val="26"/>
          <w:szCs w:val="26"/>
        </w:rPr>
        <w:t>Граждане, их объединения и организации также имеют право:</w:t>
      </w:r>
    </w:p>
    <w:p w:rsidR="00FF6B7D" w:rsidRPr="00FF6B7D" w:rsidRDefault="00FF6B7D" w:rsidP="003E652F">
      <w:pPr>
        <w:jc w:val="both"/>
        <w:rPr>
          <w:sz w:val="26"/>
          <w:szCs w:val="26"/>
        </w:rPr>
      </w:pPr>
      <w:r w:rsidRPr="00FF6B7D">
        <w:rPr>
          <w:sz w:val="26"/>
          <w:szCs w:val="26"/>
        </w:rPr>
        <w:t xml:space="preserve">направлять замечания и предложения по улучшению доступности и качества предоставления </w:t>
      </w:r>
      <w:r w:rsidR="00FF0694">
        <w:rPr>
          <w:sz w:val="26"/>
          <w:szCs w:val="26"/>
        </w:rPr>
        <w:t>муниципальной</w:t>
      </w:r>
      <w:r w:rsidRPr="00FF6B7D">
        <w:rPr>
          <w:sz w:val="26"/>
          <w:szCs w:val="26"/>
        </w:rPr>
        <w:t xml:space="preserve"> услуги;</w:t>
      </w:r>
    </w:p>
    <w:p w:rsidR="00FF6B7D" w:rsidRPr="00FF6B7D" w:rsidRDefault="00FF6B7D" w:rsidP="003E652F">
      <w:pPr>
        <w:jc w:val="both"/>
        <w:rPr>
          <w:sz w:val="26"/>
          <w:szCs w:val="26"/>
        </w:rPr>
      </w:pPr>
      <w:r w:rsidRPr="00FF6B7D">
        <w:rPr>
          <w:sz w:val="26"/>
          <w:szCs w:val="26"/>
        </w:rPr>
        <w:t>вносить предложения о мерах по устранению нарушений настоящего регламента.</w:t>
      </w:r>
    </w:p>
    <w:p w:rsidR="00FF6B7D" w:rsidRPr="00FF6B7D" w:rsidRDefault="00FF6B7D" w:rsidP="003E652F">
      <w:pPr>
        <w:jc w:val="both"/>
        <w:rPr>
          <w:sz w:val="26"/>
          <w:szCs w:val="26"/>
        </w:rPr>
      </w:pPr>
      <w:bookmarkStart w:id="60" w:name="sub_46"/>
      <w:r w:rsidRPr="00FF6B7D">
        <w:rPr>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60"/>
    <w:p w:rsidR="00FF6B7D" w:rsidRPr="00FF6B7D" w:rsidRDefault="00FF6B7D" w:rsidP="003E652F">
      <w:pPr>
        <w:jc w:val="both"/>
        <w:rPr>
          <w:sz w:val="26"/>
          <w:szCs w:val="26"/>
        </w:rPr>
      </w:pPr>
      <w:r w:rsidRPr="00FF6B7D">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5D2E" w:rsidRPr="00E76CA8" w:rsidRDefault="00485D2E" w:rsidP="00E11D66">
      <w:pPr>
        <w:pStyle w:val="afc"/>
        <w:ind w:left="0"/>
        <w:contextualSpacing w:val="0"/>
        <w:jc w:val="both"/>
        <w:rPr>
          <w:sz w:val="26"/>
          <w:szCs w:val="26"/>
        </w:rPr>
      </w:pPr>
    </w:p>
    <w:p w:rsidR="00485D2E" w:rsidRDefault="007E35EA" w:rsidP="00811B84">
      <w:pPr>
        <w:keepNext/>
        <w:keepLines/>
        <w:jc w:val="center"/>
        <w:outlineLvl w:val="1"/>
        <w:rPr>
          <w:b/>
          <w:bCs/>
          <w:sz w:val="26"/>
          <w:szCs w:val="26"/>
        </w:rPr>
      </w:pPr>
      <w:r>
        <w:rPr>
          <w:b/>
          <w:bCs/>
          <w:sz w:val="26"/>
          <w:szCs w:val="26"/>
        </w:rPr>
        <w:t xml:space="preserve">Раздел </w:t>
      </w:r>
      <w:r w:rsidR="00485D2E" w:rsidRPr="00D224C6">
        <w:rPr>
          <w:b/>
          <w:bCs/>
          <w:sz w:val="26"/>
          <w:szCs w:val="26"/>
          <w:lang w:val="en-US"/>
        </w:rPr>
        <w:t>V</w:t>
      </w:r>
      <w:r w:rsidR="00485D2E" w:rsidRPr="00D224C6">
        <w:rPr>
          <w:b/>
          <w:bCs/>
          <w:sz w:val="26"/>
          <w:szCs w:val="26"/>
        </w:rPr>
        <w:t xml:space="preserve">. Досудебный (внесудебный) порядок обжалования решений и действий (бездействия) органа, предоставляющего </w:t>
      </w:r>
      <w:r w:rsidR="00D224C6">
        <w:rPr>
          <w:b/>
          <w:bCs/>
          <w:sz w:val="26"/>
          <w:szCs w:val="26"/>
        </w:rPr>
        <w:t>муниципальную у</w:t>
      </w:r>
      <w:r w:rsidR="00485D2E" w:rsidRPr="00D224C6">
        <w:rPr>
          <w:b/>
          <w:bCs/>
          <w:sz w:val="26"/>
          <w:szCs w:val="26"/>
        </w:rPr>
        <w:t xml:space="preserve">слугу, </w:t>
      </w:r>
      <w:r w:rsidR="00140E15">
        <w:rPr>
          <w:b/>
          <w:bCs/>
          <w:sz w:val="26"/>
          <w:szCs w:val="26"/>
        </w:rPr>
        <w:t xml:space="preserve">МФЦ, организаций, указанных в части 1.1. статьи 16 Федерального закона № 210-ФЗ, а также их должностных лиц, государственных </w:t>
      </w:r>
      <w:r w:rsidR="00F5066A">
        <w:rPr>
          <w:b/>
          <w:bCs/>
          <w:sz w:val="26"/>
          <w:szCs w:val="26"/>
        </w:rPr>
        <w:t>или</w:t>
      </w:r>
      <w:r w:rsidR="00140E15">
        <w:rPr>
          <w:b/>
          <w:bCs/>
          <w:sz w:val="26"/>
          <w:szCs w:val="26"/>
        </w:rPr>
        <w:t xml:space="preserve"> муниципальных служащих,</w:t>
      </w:r>
      <w:r w:rsidR="00F5066A">
        <w:rPr>
          <w:b/>
          <w:bCs/>
          <w:sz w:val="26"/>
          <w:szCs w:val="26"/>
        </w:rPr>
        <w:t xml:space="preserve"> работников</w:t>
      </w:r>
    </w:p>
    <w:p w:rsidR="00F5066A" w:rsidRPr="00E76CA8" w:rsidRDefault="00F5066A" w:rsidP="00811B84">
      <w:pPr>
        <w:keepNext/>
        <w:keepLines/>
        <w:jc w:val="center"/>
        <w:outlineLvl w:val="1"/>
        <w:rPr>
          <w:b/>
          <w:bCs/>
          <w:sz w:val="26"/>
          <w:szCs w:val="26"/>
        </w:rPr>
      </w:pPr>
    </w:p>
    <w:p w:rsidR="00140E15" w:rsidRPr="00140E15" w:rsidRDefault="00140E15" w:rsidP="00140E15">
      <w:pPr>
        <w:rPr>
          <w:sz w:val="26"/>
          <w:szCs w:val="26"/>
        </w:rPr>
      </w:pPr>
      <w:bookmarkStart w:id="61" w:name="sub_51"/>
      <w:r w:rsidRPr="00140E15">
        <w:rPr>
          <w:sz w:val="26"/>
          <w:szCs w:val="26"/>
        </w:rPr>
        <w:t xml:space="preserve">5.1. Заявитель имеет право на досудебное (внесудебное) обжалование действий (бездействий) и (или) решений, принятых (осуществленных) в ходе предоставления </w:t>
      </w:r>
      <w:r w:rsidR="00666ECB">
        <w:rPr>
          <w:sz w:val="26"/>
          <w:szCs w:val="26"/>
        </w:rPr>
        <w:t>муниципальной</w:t>
      </w:r>
      <w:r w:rsidRPr="00140E15">
        <w:rPr>
          <w:sz w:val="26"/>
          <w:szCs w:val="26"/>
        </w:rPr>
        <w:t xml:space="preserve"> услуги.</w:t>
      </w:r>
    </w:p>
    <w:p w:rsidR="00140E15" w:rsidRPr="00140E15" w:rsidRDefault="00140E15" w:rsidP="00687056">
      <w:pPr>
        <w:jc w:val="both"/>
        <w:rPr>
          <w:sz w:val="26"/>
          <w:szCs w:val="26"/>
        </w:rPr>
      </w:pPr>
      <w:bookmarkStart w:id="62" w:name="sub_52"/>
      <w:bookmarkEnd w:id="61"/>
      <w:r w:rsidRPr="00140E15">
        <w:rPr>
          <w:sz w:val="26"/>
          <w:szCs w:val="26"/>
        </w:rPr>
        <w:t xml:space="preserve">5.2. Заявитель может обратиться с жалобой на нарушение порядка предоставления </w:t>
      </w:r>
      <w:r w:rsidR="00666ECB">
        <w:rPr>
          <w:sz w:val="26"/>
          <w:szCs w:val="26"/>
        </w:rPr>
        <w:t>муниципальной</w:t>
      </w:r>
      <w:r w:rsidRPr="00140E15">
        <w:rPr>
          <w:sz w:val="26"/>
          <w:szCs w:val="26"/>
        </w:rPr>
        <w:t xml:space="preserve"> услуги, выразившееся в неправомерных решениях и действиях (бездействии) Уполномоченного органа и его должностных лиц, а также многофункционального центра и его работников при предоставлении </w:t>
      </w:r>
      <w:r w:rsidR="00687056">
        <w:rPr>
          <w:sz w:val="26"/>
          <w:szCs w:val="26"/>
        </w:rPr>
        <w:t>муниципальной</w:t>
      </w:r>
      <w:r w:rsidRPr="00140E15">
        <w:rPr>
          <w:sz w:val="26"/>
          <w:szCs w:val="26"/>
        </w:rPr>
        <w:t xml:space="preserve"> услуги (далее также</w:t>
      </w:r>
      <w:r w:rsidR="003E652F">
        <w:rPr>
          <w:sz w:val="26"/>
          <w:szCs w:val="26"/>
        </w:rPr>
        <w:t xml:space="preserve"> – </w:t>
      </w:r>
      <w:r w:rsidRPr="00140E15">
        <w:rPr>
          <w:sz w:val="26"/>
          <w:szCs w:val="26"/>
        </w:rPr>
        <w:t>жалоба).</w:t>
      </w:r>
    </w:p>
    <w:p w:rsidR="000B2F13" w:rsidRDefault="00140E15" w:rsidP="000B2F13">
      <w:pPr>
        <w:pStyle w:val="ae"/>
        <w:jc w:val="both"/>
      </w:pPr>
      <w:bookmarkStart w:id="63" w:name="sub_53"/>
      <w:bookmarkEnd w:id="62"/>
      <w:r w:rsidRPr="00140E15">
        <w:rPr>
          <w:sz w:val="26"/>
          <w:szCs w:val="26"/>
        </w:rPr>
        <w:t xml:space="preserve">5.3. </w:t>
      </w:r>
      <w:r w:rsidR="000B2F13" w:rsidRPr="000B2F13">
        <w:rPr>
          <w:sz w:val="26"/>
          <w:szCs w:val="26"/>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w:t>
      </w:r>
      <w:r w:rsidR="003E652F">
        <w:rPr>
          <w:sz w:val="26"/>
          <w:szCs w:val="26"/>
        </w:rPr>
        <w:t xml:space="preserve"> – </w:t>
      </w:r>
      <w:r w:rsidR="000B2F13" w:rsidRPr="000B2F13">
        <w:rPr>
          <w:sz w:val="26"/>
          <w:szCs w:val="26"/>
        </w:rPr>
        <w:t xml:space="preserve">учредитель многофункционального центра), </w:t>
      </w:r>
      <w:r w:rsidR="000B2F13" w:rsidRPr="000B2F13">
        <w:rPr>
          <w:sz w:val="26"/>
          <w:szCs w:val="26"/>
        </w:rPr>
        <w:lastRenderedPageBreak/>
        <w:t>а также в организации, предусмотренные</w:t>
      </w:r>
      <w:r w:rsidR="000B2F13" w:rsidRPr="000B2F13">
        <w:rPr>
          <w:bCs/>
          <w:sz w:val="26"/>
          <w:szCs w:val="26"/>
        </w:rPr>
        <w:t>част</w:t>
      </w:r>
      <w:r w:rsidR="000B2F13">
        <w:rPr>
          <w:bCs/>
          <w:sz w:val="26"/>
          <w:szCs w:val="26"/>
        </w:rPr>
        <w:t>ью</w:t>
      </w:r>
      <w:r w:rsidR="000B2F13" w:rsidRPr="000B2F13">
        <w:rPr>
          <w:bCs/>
          <w:sz w:val="26"/>
          <w:szCs w:val="26"/>
        </w:rPr>
        <w:t xml:space="preserve"> 1.1. статьи 16 Федерального закона № 210-ФЗ</w:t>
      </w:r>
      <w:r w:rsidR="000B2F13" w:rsidRPr="000B2F13">
        <w:rPr>
          <w:sz w:val="26"/>
          <w:szCs w:val="26"/>
        </w:rPr>
        <w:t>.</w:t>
      </w:r>
    </w:p>
    <w:bookmarkEnd w:id="63"/>
    <w:p w:rsidR="00140E15" w:rsidRPr="00140E15" w:rsidRDefault="00140E15" w:rsidP="00687056">
      <w:pPr>
        <w:jc w:val="both"/>
        <w:rPr>
          <w:sz w:val="26"/>
          <w:szCs w:val="26"/>
        </w:rPr>
      </w:pPr>
      <w:r w:rsidRPr="00140E15">
        <w:rPr>
          <w:sz w:val="26"/>
          <w:szCs w:val="26"/>
        </w:rPr>
        <w:t>Жалобы на решения и действия (бездействие) руководителя Уполномоченного органа подаются в Правительство Псковской области.</w:t>
      </w:r>
    </w:p>
    <w:p w:rsidR="00140E15" w:rsidRPr="00140E15" w:rsidRDefault="00140E15" w:rsidP="00687056">
      <w:pPr>
        <w:jc w:val="both"/>
        <w:rPr>
          <w:sz w:val="26"/>
          <w:szCs w:val="26"/>
        </w:rPr>
      </w:pPr>
      <w:r w:rsidRPr="00140E15">
        <w:rPr>
          <w:sz w:val="26"/>
          <w:szCs w:val="26"/>
        </w:rPr>
        <w:t>Жалобы на решения и действия (бездействие) сотрудников Уполномоченного органа подаются в Уполномоченный орган.</w:t>
      </w:r>
    </w:p>
    <w:p w:rsidR="00140E15" w:rsidRPr="00140E15" w:rsidRDefault="00140E15" w:rsidP="00687056">
      <w:pPr>
        <w:jc w:val="both"/>
        <w:rPr>
          <w:sz w:val="26"/>
          <w:szCs w:val="26"/>
        </w:rPr>
      </w:pPr>
      <w:r w:rsidRPr="00140E15">
        <w:rPr>
          <w:sz w:val="26"/>
          <w:szCs w:val="26"/>
        </w:rPr>
        <w:t>Жалобы на решения и действия (бездействие) работника многофункционального центра подаются руководителю многофункционального центра.</w:t>
      </w:r>
    </w:p>
    <w:p w:rsidR="00140E15" w:rsidRPr="00140E15" w:rsidRDefault="00140E15" w:rsidP="00687056">
      <w:pPr>
        <w:jc w:val="both"/>
        <w:rPr>
          <w:sz w:val="26"/>
          <w:szCs w:val="26"/>
        </w:rPr>
      </w:pPr>
      <w:r w:rsidRPr="00140E15">
        <w:rPr>
          <w:sz w:val="26"/>
          <w:szCs w:val="26"/>
        </w:rPr>
        <w:t>Жалобы на решения и действия (бездействие) руководителя многофункционального центра подаются в Комитет по экономическому развитию и инвестиционной политике Псковской области, являющийся учредителем многофункционального центра (далее</w:t>
      </w:r>
      <w:r w:rsidR="003E652F">
        <w:rPr>
          <w:sz w:val="26"/>
          <w:szCs w:val="26"/>
        </w:rPr>
        <w:t xml:space="preserve"> – </w:t>
      </w:r>
      <w:r w:rsidRPr="00140E15">
        <w:rPr>
          <w:sz w:val="26"/>
          <w:szCs w:val="26"/>
        </w:rPr>
        <w:t>учредитель многофункционального центра).</w:t>
      </w:r>
    </w:p>
    <w:p w:rsidR="00140E15" w:rsidRPr="00140E15" w:rsidRDefault="00140E15" w:rsidP="00687056">
      <w:pPr>
        <w:jc w:val="both"/>
        <w:rPr>
          <w:sz w:val="26"/>
          <w:szCs w:val="26"/>
        </w:rPr>
      </w:pPr>
      <w:bookmarkStart w:id="64" w:name="sub_54"/>
      <w:r w:rsidRPr="00140E15">
        <w:rPr>
          <w:sz w:val="26"/>
          <w:szCs w:val="26"/>
        </w:rPr>
        <w:t>5.4. Жалоба должна содержать:</w:t>
      </w:r>
    </w:p>
    <w:bookmarkEnd w:id="64"/>
    <w:p w:rsidR="00140E15" w:rsidRPr="00140E15" w:rsidRDefault="00140E15" w:rsidP="00687056">
      <w:pPr>
        <w:jc w:val="both"/>
        <w:rPr>
          <w:sz w:val="26"/>
          <w:szCs w:val="26"/>
        </w:rPr>
      </w:pPr>
      <w:r w:rsidRPr="00140E15">
        <w:rPr>
          <w:sz w:val="26"/>
          <w:szCs w:val="26"/>
        </w:rPr>
        <w:t xml:space="preserve">а) наименование органа, предоставляющего </w:t>
      </w:r>
      <w:r w:rsidR="00687056">
        <w:rPr>
          <w:sz w:val="26"/>
          <w:szCs w:val="26"/>
        </w:rPr>
        <w:t>муниципальную</w:t>
      </w:r>
      <w:r w:rsidRPr="00140E15">
        <w:rPr>
          <w:sz w:val="26"/>
          <w:szCs w:val="26"/>
        </w:rPr>
        <w:t xml:space="preserve"> услугу, наименование должностного лица органа, предоставляющего </w:t>
      </w:r>
      <w:r w:rsidR="00687056">
        <w:rPr>
          <w:sz w:val="26"/>
          <w:szCs w:val="26"/>
        </w:rPr>
        <w:t xml:space="preserve">муниципальную </w:t>
      </w:r>
      <w:r w:rsidRPr="00140E15">
        <w:rPr>
          <w:sz w:val="26"/>
          <w:szCs w:val="26"/>
        </w:rPr>
        <w:t>услугу, либо государственного гражданского служащего многофункционального центра, его руководителя и (или) работника, решения и действия (бездействие) которых обжалуются;</w:t>
      </w:r>
    </w:p>
    <w:p w:rsidR="00140E15" w:rsidRPr="00140E15" w:rsidRDefault="00140E15" w:rsidP="00687056">
      <w:pPr>
        <w:jc w:val="both"/>
        <w:rPr>
          <w:sz w:val="26"/>
          <w:szCs w:val="26"/>
        </w:rPr>
      </w:pPr>
      <w:r w:rsidRPr="00140E15">
        <w:rPr>
          <w:sz w:val="26"/>
          <w:szCs w:val="26"/>
        </w:rPr>
        <w:t>б) фамилию, имя, отчество (последнее</w:t>
      </w:r>
      <w:r w:rsidR="003E652F">
        <w:rPr>
          <w:sz w:val="26"/>
          <w:szCs w:val="26"/>
        </w:rPr>
        <w:t xml:space="preserve"> – </w:t>
      </w:r>
      <w:r w:rsidRPr="00140E15">
        <w:rPr>
          <w:sz w:val="26"/>
          <w:szCs w:val="26"/>
        </w:rPr>
        <w:t>при наличии), сведения о месте жительства заявителя</w:t>
      </w:r>
      <w:r w:rsidR="003E652F">
        <w:rPr>
          <w:sz w:val="26"/>
          <w:szCs w:val="26"/>
        </w:rPr>
        <w:t xml:space="preserve"> – </w:t>
      </w:r>
      <w:r w:rsidRPr="00140E15">
        <w:rPr>
          <w:sz w:val="26"/>
          <w:szCs w:val="26"/>
        </w:rPr>
        <w:t>физического лица либо наименование, сведения о месте нахождения заявителя</w:t>
      </w:r>
      <w:r w:rsidR="003E652F">
        <w:rPr>
          <w:sz w:val="26"/>
          <w:szCs w:val="26"/>
        </w:rPr>
        <w:t xml:space="preserve"> – </w:t>
      </w:r>
      <w:r w:rsidRPr="00140E15">
        <w:rPr>
          <w:sz w:val="26"/>
          <w:szCs w:val="26"/>
        </w:rPr>
        <w:t>юридического лица, а также номера контактного телефона, адреса электронной почты (при наличии) и почтовый адрес, по которым должен быть направлен ответ заявителю;</w:t>
      </w:r>
    </w:p>
    <w:p w:rsidR="00140E15" w:rsidRPr="00140E15" w:rsidRDefault="00140E15" w:rsidP="00687056">
      <w:pPr>
        <w:jc w:val="both"/>
        <w:rPr>
          <w:sz w:val="26"/>
          <w:szCs w:val="26"/>
        </w:rPr>
      </w:pPr>
      <w:r w:rsidRPr="00140E15">
        <w:rPr>
          <w:sz w:val="26"/>
          <w:szCs w:val="26"/>
        </w:rPr>
        <w:t>в) сведения об обжалуемых решениях и действиях (бездействии) Уполномоченного органа, его должностного лица либо государственного гражданского служащего многофункционального центра, работника многофункционального центра;</w:t>
      </w:r>
    </w:p>
    <w:p w:rsidR="00140E15" w:rsidRPr="00140E15" w:rsidRDefault="00140E15" w:rsidP="00687056">
      <w:pPr>
        <w:jc w:val="both"/>
        <w:rPr>
          <w:sz w:val="26"/>
          <w:szCs w:val="26"/>
        </w:rPr>
      </w:pPr>
      <w:r w:rsidRPr="00140E15">
        <w:rPr>
          <w:sz w:val="26"/>
          <w:szCs w:val="26"/>
        </w:rPr>
        <w:t>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государственного гражданского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0E15" w:rsidRPr="00140E15" w:rsidRDefault="00140E15" w:rsidP="00687056">
      <w:pPr>
        <w:jc w:val="both"/>
        <w:rPr>
          <w:sz w:val="26"/>
          <w:szCs w:val="26"/>
        </w:rPr>
      </w:pPr>
      <w:bookmarkStart w:id="65" w:name="sub_55"/>
      <w:r w:rsidRPr="00140E15">
        <w:rPr>
          <w:sz w:val="26"/>
          <w:szCs w:val="26"/>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bookmarkEnd w:id="65"/>
    <w:p w:rsidR="00140E15" w:rsidRPr="00140E15" w:rsidRDefault="00140E15" w:rsidP="00687056">
      <w:pPr>
        <w:jc w:val="both"/>
        <w:rPr>
          <w:sz w:val="26"/>
          <w:szCs w:val="26"/>
        </w:rPr>
      </w:pPr>
      <w:r w:rsidRPr="00140E15">
        <w:rPr>
          <w:sz w:val="26"/>
          <w:szCs w:val="26"/>
        </w:rPr>
        <w:t>1) оформленная в соответствии с законодательством Российской Федерации доверенность (для физических лиц);</w:t>
      </w:r>
    </w:p>
    <w:p w:rsidR="00140E15" w:rsidRPr="00140E15" w:rsidRDefault="00140E15" w:rsidP="00687056">
      <w:pPr>
        <w:jc w:val="both"/>
        <w:rPr>
          <w:sz w:val="26"/>
          <w:szCs w:val="26"/>
        </w:rPr>
      </w:pPr>
      <w:r w:rsidRPr="00140E15">
        <w:rPr>
          <w:sz w:val="26"/>
          <w:szCs w:val="26"/>
        </w:rPr>
        <w:t>2) оформленная в соответствии с законодательством Российской Федерации доверенность, заверенная печатью (при наличие) заявителя и подписанная руководителем заявителя или уполномоченным этим руководителем лицом (для юридических лиц);</w:t>
      </w:r>
    </w:p>
    <w:p w:rsidR="00140E15" w:rsidRPr="00140E15" w:rsidRDefault="00140E15" w:rsidP="00687056">
      <w:pPr>
        <w:jc w:val="both"/>
        <w:rPr>
          <w:sz w:val="26"/>
          <w:szCs w:val="26"/>
        </w:rPr>
      </w:pPr>
      <w:r w:rsidRPr="00140E15">
        <w:rPr>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0E15" w:rsidRPr="00140E15" w:rsidRDefault="00140E15" w:rsidP="009C498B">
      <w:pPr>
        <w:jc w:val="both"/>
        <w:rPr>
          <w:sz w:val="26"/>
          <w:szCs w:val="26"/>
        </w:rPr>
      </w:pPr>
      <w:bookmarkStart w:id="66" w:name="sub_56"/>
      <w:r w:rsidRPr="00140E15">
        <w:rPr>
          <w:sz w:val="26"/>
          <w:szCs w:val="26"/>
        </w:rPr>
        <w:lastRenderedPageBreak/>
        <w:t xml:space="preserve">5.6. Прием жалоб в письменной форме осуществляется Уполномоченным органом, многофункциональным центром в месте предоставления </w:t>
      </w:r>
      <w:r w:rsidR="00687056">
        <w:rPr>
          <w:sz w:val="26"/>
          <w:szCs w:val="26"/>
        </w:rPr>
        <w:t xml:space="preserve">муниципальной </w:t>
      </w:r>
      <w:r w:rsidRPr="00140E15">
        <w:rPr>
          <w:sz w:val="26"/>
          <w:szCs w:val="26"/>
        </w:rPr>
        <w:t xml:space="preserve">услуги (в месте, где заявитель подавал запрос на получение </w:t>
      </w:r>
      <w:r w:rsidR="00687056">
        <w:rPr>
          <w:sz w:val="26"/>
          <w:szCs w:val="26"/>
        </w:rPr>
        <w:t>муниципальной</w:t>
      </w:r>
      <w:r w:rsidRPr="00140E15">
        <w:rPr>
          <w:sz w:val="26"/>
          <w:szCs w:val="26"/>
        </w:rPr>
        <w:t xml:space="preserve"> услуги, нарушение порядка которой обжалуется, либо в месте, где заявителем получен результат указанной </w:t>
      </w:r>
      <w:r w:rsidR="00687056">
        <w:rPr>
          <w:sz w:val="26"/>
          <w:szCs w:val="26"/>
        </w:rPr>
        <w:t>муниципальной</w:t>
      </w:r>
      <w:r w:rsidRPr="00140E15">
        <w:rPr>
          <w:sz w:val="26"/>
          <w:szCs w:val="26"/>
        </w:rPr>
        <w:t xml:space="preserve"> услуги).</w:t>
      </w:r>
    </w:p>
    <w:bookmarkEnd w:id="66"/>
    <w:p w:rsidR="00140E15" w:rsidRPr="00140E15" w:rsidRDefault="00140E15" w:rsidP="009C498B">
      <w:pPr>
        <w:jc w:val="both"/>
        <w:rPr>
          <w:sz w:val="26"/>
          <w:szCs w:val="26"/>
        </w:rPr>
      </w:pPr>
      <w:r w:rsidRPr="00140E15">
        <w:rPr>
          <w:sz w:val="26"/>
          <w:szCs w:val="26"/>
        </w:rPr>
        <w:t>Жалоба в письменной форме может быть также направлена по почте.</w:t>
      </w:r>
    </w:p>
    <w:p w:rsidR="00140E15" w:rsidRPr="00140E15" w:rsidRDefault="00140E15" w:rsidP="009C498B">
      <w:pPr>
        <w:jc w:val="both"/>
        <w:rPr>
          <w:sz w:val="26"/>
          <w:szCs w:val="26"/>
        </w:rPr>
      </w:pPr>
      <w:r w:rsidRPr="00140E15">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0E15" w:rsidRPr="00140E15" w:rsidRDefault="00140E15" w:rsidP="009C498B">
      <w:pPr>
        <w:jc w:val="both"/>
        <w:rPr>
          <w:sz w:val="26"/>
          <w:szCs w:val="26"/>
        </w:rPr>
      </w:pPr>
      <w:r w:rsidRPr="00140E15">
        <w:rPr>
          <w:sz w:val="26"/>
          <w:szCs w:val="26"/>
        </w:rPr>
        <w:t>Прием жалоб в письменной форме осуществляется учредителем многофункционального центра в месте фактического нахождения учредителя.</w:t>
      </w:r>
    </w:p>
    <w:p w:rsidR="00140E15" w:rsidRPr="00140E15" w:rsidRDefault="00140E15" w:rsidP="009C498B">
      <w:pPr>
        <w:jc w:val="both"/>
        <w:rPr>
          <w:sz w:val="26"/>
          <w:szCs w:val="26"/>
        </w:rPr>
      </w:pPr>
      <w:r w:rsidRPr="00140E15">
        <w:rPr>
          <w:sz w:val="26"/>
          <w:szCs w:val="26"/>
        </w:rPr>
        <w:t>Время приема жалоб должно совпадать со временем работы Уполномоченного органа, многофункционального центра, учредителя многофункционального центра.</w:t>
      </w:r>
    </w:p>
    <w:p w:rsidR="00140E15" w:rsidRPr="00140E15" w:rsidRDefault="00140E15" w:rsidP="009C498B">
      <w:pPr>
        <w:jc w:val="both"/>
        <w:rPr>
          <w:sz w:val="26"/>
          <w:szCs w:val="26"/>
        </w:rPr>
      </w:pPr>
      <w:r w:rsidRPr="00140E15">
        <w:rPr>
          <w:sz w:val="26"/>
          <w:szCs w:val="26"/>
        </w:rPr>
        <w:t xml:space="preserve">В случае подачи жалобы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9C498B">
        <w:rPr>
          <w:sz w:val="26"/>
          <w:szCs w:val="26"/>
        </w:rPr>
        <w:t>Администрации Бежаницкого района</w:t>
      </w:r>
      <w:r w:rsidRPr="00140E15">
        <w:rPr>
          <w:sz w:val="26"/>
          <w:szCs w:val="26"/>
        </w:rPr>
        <w:t>, многофункциональном центре с использованием информационных технологий, предусмотренных</w:t>
      </w:r>
      <w:r w:rsidR="009C498B">
        <w:rPr>
          <w:sz w:val="26"/>
          <w:szCs w:val="26"/>
        </w:rPr>
        <w:t xml:space="preserve"> частью 18 статьи 14.1</w:t>
      </w:r>
      <w:r w:rsidRPr="00140E15">
        <w:rPr>
          <w:sz w:val="26"/>
          <w:szCs w:val="26"/>
        </w:rPr>
        <w:t xml:space="preserve"> Федерального закона от 27 июля 2006 года</w:t>
      </w:r>
      <w:r w:rsidR="003E652F">
        <w:rPr>
          <w:sz w:val="26"/>
          <w:szCs w:val="26"/>
        </w:rPr>
        <w:t xml:space="preserve"> №</w:t>
      </w:r>
      <w:r w:rsidRPr="00140E15">
        <w:rPr>
          <w:sz w:val="26"/>
          <w:szCs w:val="26"/>
        </w:rPr>
        <w:t> 149-ФЗ "Об информации, информационныхтехнологиях и о защите информации".</w:t>
      </w:r>
    </w:p>
    <w:p w:rsidR="00140E15" w:rsidRPr="00140E15" w:rsidRDefault="00140E15" w:rsidP="00140E15">
      <w:pPr>
        <w:rPr>
          <w:sz w:val="26"/>
          <w:szCs w:val="26"/>
        </w:rPr>
      </w:pPr>
      <w:bookmarkStart w:id="67" w:name="sub_57"/>
      <w:r w:rsidRPr="00140E15">
        <w:rPr>
          <w:sz w:val="26"/>
          <w:szCs w:val="26"/>
        </w:rPr>
        <w:t>5.7. В электронной форме жалоба может быть подана заявителем посредством:</w:t>
      </w:r>
    </w:p>
    <w:bookmarkEnd w:id="67"/>
    <w:p w:rsidR="00140E15" w:rsidRPr="00140E15" w:rsidRDefault="00140E15" w:rsidP="009C498B">
      <w:pPr>
        <w:jc w:val="both"/>
        <w:rPr>
          <w:sz w:val="26"/>
          <w:szCs w:val="26"/>
        </w:rPr>
      </w:pPr>
      <w:r w:rsidRPr="00140E15">
        <w:rPr>
          <w:sz w:val="26"/>
          <w:szCs w:val="26"/>
        </w:rPr>
        <w:t>1)</w:t>
      </w:r>
      <w:r w:rsidR="009C498B">
        <w:rPr>
          <w:sz w:val="26"/>
          <w:szCs w:val="26"/>
        </w:rPr>
        <w:t xml:space="preserve"> официального сайта </w:t>
      </w:r>
      <w:r w:rsidRPr="00140E15">
        <w:rPr>
          <w:sz w:val="26"/>
          <w:szCs w:val="26"/>
        </w:rPr>
        <w:t xml:space="preserve"> Уполномоченного органа, многофункционального центра, учредителя многофункционального центра в информационно-телекоммуникационной сети "Интернет";</w:t>
      </w:r>
    </w:p>
    <w:p w:rsidR="00140E15" w:rsidRPr="00140E15" w:rsidRDefault="00140E15" w:rsidP="00140E15">
      <w:pPr>
        <w:rPr>
          <w:sz w:val="26"/>
          <w:szCs w:val="26"/>
        </w:rPr>
      </w:pPr>
      <w:r w:rsidRPr="00140E15">
        <w:rPr>
          <w:sz w:val="26"/>
          <w:szCs w:val="26"/>
        </w:rPr>
        <w:t>2)</w:t>
      </w:r>
      <w:r w:rsidR="009C498B">
        <w:rPr>
          <w:sz w:val="26"/>
          <w:szCs w:val="26"/>
        </w:rPr>
        <w:t xml:space="preserve"> ЕПГУ</w:t>
      </w:r>
      <w:r w:rsidRPr="00140E15">
        <w:rPr>
          <w:sz w:val="26"/>
          <w:szCs w:val="26"/>
        </w:rPr>
        <w:t>;</w:t>
      </w:r>
    </w:p>
    <w:p w:rsidR="00140E15" w:rsidRPr="00140E15" w:rsidRDefault="00140E15" w:rsidP="009C498B">
      <w:pPr>
        <w:jc w:val="both"/>
        <w:rPr>
          <w:sz w:val="26"/>
          <w:szCs w:val="26"/>
        </w:rPr>
      </w:pPr>
      <w:bookmarkStart w:id="68" w:name="sub_58"/>
      <w:r w:rsidRPr="00140E15">
        <w:rPr>
          <w:sz w:val="26"/>
          <w:szCs w:val="26"/>
        </w:rPr>
        <w:t>5.8. Жалоба на решения и действия (бездействие) многофункционального центра, работника многофункционального центра может быть направлена по "Интернет",</w:t>
      </w:r>
      <w:r w:rsidR="009C498B">
        <w:rPr>
          <w:sz w:val="26"/>
          <w:szCs w:val="26"/>
        </w:rPr>
        <w:t xml:space="preserve"> официального сайтамнг</w:t>
      </w:r>
      <w:r w:rsidRPr="00140E15">
        <w:rPr>
          <w:sz w:val="26"/>
          <w:szCs w:val="26"/>
        </w:rPr>
        <w:t>офункционального центра,</w:t>
      </w:r>
      <w:r w:rsidR="009C498B">
        <w:rPr>
          <w:sz w:val="26"/>
          <w:szCs w:val="26"/>
        </w:rPr>
        <w:t xml:space="preserve"> единого портала</w:t>
      </w:r>
      <w:r w:rsidRPr="00140E15">
        <w:rPr>
          <w:sz w:val="26"/>
          <w:szCs w:val="26"/>
        </w:rPr>
        <w:t xml:space="preserve"> государственных и муниципальных услуг Псковской области, а также может быть принята при личном приеме заявителя.</w:t>
      </w:r>
    </w:p>
    <w:p w:rsidR="00140E15" w:rsidRPr="00140E15" w:rsidRDefault="00140E15" w:rsidP="009C498B">
      <w:pPr>
        <w:jc w:val="both"/>
        <w:rPr>
          <w:sz w:val="26"/>
          <w:szCs w:val="26"/>
        </w:rPr>
      </w:pPr>
      <w:bookmarkStart w:id="69" w:name="sub_59"/>
      <w:bookmarkEnd w:id="68"/>
      <w:r w:rsidRPr="00140E15">
        <w:rPr>
          <w:sz w:val="26"/>
          <w:szCs w:val="26"/>
        </w:rPr>
        <w:t>5.9. При подаче жалобы в электронной форме документы, указанные в пункт</w:t>
      </w:r>
      <w:r w:rsidR="009C498B">
        <w:rPr>
          <w:sz w:val="26"/>
          <w:szCs w:val="26"/>
        </w:rPr>
        <w:t>е</w:t>
      </w:r>
      <w:r w:rsidRPr="00140E15">
        <w:rPr>
          <w:sz w:val="26"/>
          <w:szCs w:val="26"/>
        </w:rPr>
        <w:t xml:space="preserve"> 5.5 настоящего раздела, могут быть представлены в форме электронных документов, подписанных</w:t>
      </w:r>
      <w:r w:rsidR="009C498B">
        <w:rPr>
          <w:sz w:val="26"/>
          <w:szCs w:val="26"/>
        </w:rPr>
        <w:t xml:space="preserve"> электронной подписью</w:t>
      </w:r>
      <w:r w:rsidRPr="00140E15">
        <w:rPr>
          <w:sz w:val="26"/>
          <w:szCs w:val="26"/>
        </w:rPr>
        <w:t xml:space="preserve"> вид которой предусмотрен законодательством Российской Федерации. При этом документ, удостоверяющий личность заявителя, не требуется.</w:t>
      </w:r>
    </w:p>
    <w:p w:rsidR="00140E15" w:rsidRPr="00140E15" w:rsidRDefault="00140E15" w:rsidP="009C498B">
      <w:pPr>
        <w:jc w:val="both"/>
        <w:rPr>
          <w:sz w:val="26"/>
          <w:szCs w:val="26"/>
        </w:rPr>
      </w:pPr>
      <w:bookmarkStart w:id="70" w:name="sub_510"/>
      <w:bookmarkEnd w:id="69"/>
      <w:r w:rsidRPr="00140E15">
        <w:rPr>
          <w:sz w:val="26"/>
          <w:szCs w:val="26"/>
        </w:rPr>
        <w:t>5.10.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не позднее следующего рабочего дня со дня поступления жалобы.</w:t>
      </w:r>
    </w:p>
    <w:bookmarkEnd w:id="70"/>
    <w:p w:rsidR="00140E15" w:rsidRPr="00140E15" w:rsidRDefault="00140E15" w:rsidP="009C498B">
      <w:pPr>
        <w:jc w:val="both"/>
        <w:rPr>
          <w:sz w:val="26"/>
          <w:szCs w:val="26"/>
        </w:rPr>
      </w:pPr>
      <w:r w:rsidRPr="00140E15">
        <w:rPr>
          <w:sz w:val="26"/>
          <w:szCs w:val="26"/>
        </w:rPr>
        <w:t>Срок рассмотрения жалобы исчисляется со дня регистрации жалобы в уполномоченном на ее рассмотрение органе.</w:t>
      </w:r>
    </w:p>
    <w:p w:rsidR="00140E15" w:rsidRPr="00140E15" w:rsidRDefault="00140E15" w:rsidP="00140E15">
      <w:pPr>
        <w:rPr>
          <w:sz w:val="26"/>
          <w:szCs w:val="26"/>
        </w:rPr>
      </w:pPr>
      <w:bookmarkStart w:id="71" w:name="sub_511"/>
      <w:r w:rsidRPr="00140E15">
        <w:rPr>
          <w:sz w:val="26"/>
          <w:szCs w:val="26"/>
        </w:rPr>
        <w:t>5.11. Жалоба рассматривается Уполномоченным органом:</w:t>
      </w:r>
    </w:p>
    <w:bookmarkEnd w:id="71"/>
    <w:p w:rsidR="00140E15" w:rsidRPr="00140E15" w:rsidRDefault="00140E15" w:rsidP="009C498B">
      <w:pPr>
        <w:jc w:val="both"/>
        <w:rPr>
          <w:sz w:val="26"/>
          <w:szCs w:val="26"/>
        </w:rPr>
      </w:pPr>
      <w:r w:rsidRPr="00140E15">
        <w:rPr>
          <w:sz w:val="26"/>
          <w:szCs w:val="26"/>
        </w:rPr>
        <w:lastRenderedPageBreak/>
        <w:t>В случае если обжалуются решения и действия (бездействие) руководителя Уполномоченного органа, жалоба рассматриваются в Правительстве Псковской области в порядке, предусмотренном настоящим разделом.</w:t>
      </w:r>
    </w:p>
    <w:p w:rsidR="00140E15" w:rsidRPr="00140E15" w:rsidRDefault="00140E15" w:rsidP="009C498B">
      <w:pPr>
        <w:jc w:val="both"/>
        <w:rPr>
          <w:sz w:val="26"/>
          <w:szCs w:val="26"/>
        </w:rPr>
      </w:pPr>
      <w:r w:rsidRPr="00140E15">
        <w:rPr>
          <w:sz w:val="26"/>
          <w:szCs w:val="26"/>
        </w:rPr>
        <w:t xml:space="preserve">В случае если обжалуются решения и действия (бездействие) сотрудника Уполномоченного органа, жалоба рассматривается руководителем </w:t>
      </w:r>
      <w:r w:rsidR="009C498B">
        <w:rPr>
          <w:sz w:val="26"/>
          <w:szCs w:val="26"/>
        </w:rPr>
        <w:t>У</w:t>
      </w:r>
      <w:r w:rsidRPr="00140E15">
        <w:rPr>
          <w:sz w:val="26"/>
          <w:szCs w:val="26"/>
        </w:rPr>
        <w:t>полномоченного органа.</w:t>
      </w:r>
    </w:p>
    <w:p w:rsidR="00140E15" w:rsidRPr="00140E15" w:rsidRDefault="00140E15" w:rsidP="009C498B">
      <w:pPr>
        <w:jc w:val="both"/>
        <w:rPr>
          <w:sz w:val="26"/>
          <w:szCs w:val="26"/>
        </w:rPr>
      </w:pPr>
      <w:r w:rsidRPr="00140E15">
        <w:rPr>
          <w:sz w:val="26"/>
          <w:szCs w:val="26"/>
        </w:rPr>
        <w:t>Жалоба рассматривается руководителем многофункционального центр</w:t>
      </w:r>
      <w:r w:rsidR="009C498B">
        <w:rPr>
          <w:sz w:val="26"/>
          <w:szCs w:val="26"/>
        </w:rPr>
        <w:t>а</w:t>
      </w:r>
      <w:r w:rsidRPr="00140E15">
        <w:rPr>
          <w:sz w:val="26"/>
          <w:szCs w:val="26"/>
        </w:rPr>
        <w:t xml:space="preserve">, предоставившего </w:t>
      </w:r>
      <w:r w:rsidR="009C498B">
        <w:rPr>
          <w:sz w:val="26"/>
          <w:szCs w:val="26"/>
        </w:rPr>
        <w:t>муниципальную</w:t>
      </w:r>
      <w:r w:rsidRPr="00140E15">
        <w:rPr>
          <w:sz w:val="26"/>
          <w:szCs w:val="26"/>
        </w:rPr>
        <w:t xml:space="preserve">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w:t>
      </w:r>
    </w:p>
    <w:p w:rsidR="00140E15" w:rsidRPr="00140E15" w:rsidRDefault="00140E15" w:rsidP="009C498B">
      <w:pPr>
        <w:jc w:val="both"/>
        <w:rPr>
          <w:sz w:val="26"/>
          <w:szCs w:val="26"/>
        </w:rPr>
      </w:pPr>
      <w:r w:rsidRPr="00140E15">
        <w:rPr>
          <w:sz w:val="26"/>
          <w:szCs w:val="26"/>
        </w:rPr>
        <w:t>В случае если обжалуются решения и действия (бездействие) многофункционального центра, руководителя многофункционального центра, жалоба рассматривается учредителем многофункционального центра и подлежит рассмотрению в установленном порядке.</w:t>
      </w:r>
    </w:p>
    <w:p w:rsidR="00140E15" w:rsidRPr="00140E15" w:rsidRDefault="00140E15" w:rsidP="009C498B">
      <w:pPr>
        <w:jc w:val="both"/>
        <w:rPr>
          <w:sz w:val="26"/>
          <w:szCs w:val="26"/>
        </w:rPr>
      </w:pPr>
      <w:bookmarkStart w:id="72" w:name="sub_512"/>
      <w:r w:rsidRPr="00140E15">
        <w:rPr>
          <w:sz w:val="26"/>
          <w:szCs w:val="26"/>
        </w:rPr>
        <w:t xml:space="preserve">5.12. В случае если жалоба подана заявителем в Уполномоченный орган, многофункциональный центр, учредителю многофункционального центра, в компетенцию которого не входит принятие решения по жалобе, в течение 3 рабочих дней со дня регистрации такой жалобы она направляется в уполномоченные на ее рассмотрение орган, предоставляющий </w:t>
      </w:r>
      <w:r w:rsidR="009C498B">
        <w:rPr>
          <w:sz w:val="26"/>
          <w:szCs w:val="26"/>
        </w:rPr>
        <w:t>муниципальные</w:t>
      </w:r>
      <w:r w:rsidRPr="00140E15">
        <w:rPr>
          <w:sz w:val="26"/>
          <w:szCs w:val="26"/>
        </w:rPr>
        <w:t xml:space="preserve"> услуги, многофункциональный центр, учредителю многофункционального центра.</w:t>
      </w:r>
    </w:p>
    <w:bookmarkEnd w:id="72"/>
    <w:p w:rsidR="00140E15" w:rsidRPr="00140E15" w:rsidRDefault="00140E15" w:rsidP="009C498B">
      <w:pPr>
        <w:jc w:val="both"/>
        <w:rPr>
          <w:sz w:val="26"/>
          <w:szCs w:val="26"/>
        </w:rPr>
      </w:pPr>
      <w:r w:rsidRPr="00140E15">
        <w:rPr>
          <w:sz w:val="26"/>
          <w:szCs w:val="26"/>
        </w:rPr>
        <w:t>При этом Уполномоченный орган,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140E15" w:rsidRPr="00140E15" w:rsidRDefault="00140E15" w:rsidP="009C498B">
      <w:pPr>
        <w:jc w:val="both"/>
        <w:rPr>
          <w:sz w:val="26"/>
          <w:szCs w:val="26"/>
        </w:rPr>
      </w:pPr>
      <w:r w:rsidRPr="00140E15">
        <w:rPr>
          <w:sz w:val="26"/>
          <w:szCs w:val="26"/>
        </w:rPr>
        <w:t xml:space="preserve">Срок рассмотрения жалобы исчисляется со дня регистрации такой жалобы в уполномоченном на ее рассмотрение органе, предоставляющем </w:t>
      </w:r>
      <w:r w:rsidR="009C498B">
        <w:rPr>
          <w:sz w:val="26"/>
          <w:szCs w:val="26"/>
        </w:rPr>
        <w:t xml:space="preserve">муниципальные </w:t>
      </w:r>
      <w:r w:rsidRPr="00140E15">
        <w:rPr>
          <w:sz w:val="26"/>
          <w:szCs w:val="26"/>
        </w:rPr>
        <w:t>услуги, многофункциональном центре, у учредителя многофункционального центра.</w:t>
      </w:r>
    </w:p>
    <w:p w:rsidR="00140E15" w:rsidRPr="00140E15" w:rsidRDefault="00140E15" w:rsidP="000F1AD4">
      <w:pPr>
        <w:jc w:val="both"/>
        <w:rPr>
          <w:sz w:val="26"/>
          <w:szCs w:val="26"/>
        </w:rPr>
      </w:pPr>
      <w:bookmarkStart w:id="73" w:name="sub_513"/>
      <w:r w:rsidRPr="00140E15">
        <w:rPr>
          <w:sz w:val="26"/>
          <w:szCs w:val="26"/>
        </w:rPr>
        <w:t>5.13. Заявитель может обратиться с жалобой, в том числе в следующих случаях:</w:t>
      </w:r>
    </w:p>
    <w:bookmarkEnd w:id="73"/>
    <w:p w:rsidR="00140E15" w:rsidRPr="00140E15" w:rsidRDefault="00140E15" w:rsidP="000F1AD4">
      <w:pPr>
        <w:jc w:val="both"/>
        <w:rPr>
          <w:sz w:val="26"/>
          <w:szCs w:val="26"/>
        </w:rPr>
      </w:pPr>
      <w:r w:rsidRPr="00140E15">
        <w:rPr>
          <w:sz w:val="26"/>
          <w:szCs w:val="26"/>
        </w:rPr>
        <w:t xml:space="preserve">1) нарушение срока регистрации запроса заявителя о предоставлении </w:t>
      </w:r>
      <w:r w:rsidR="000F1AD4">
        <w:rPr>
          <w:sz w:val="26"/>
          <w:szCs w:val="26"/>
        </w:rPr>
        <w:t>муниципальной</w:t>
      </w:r>
      <w:r w:rsidRPr="00140E15">
        <w:rPr>
          <w:sz w:val="26"/>
          <w:szCs w:val="26"/>
        </w:rPr>
        <w:t xml:space="preserve"> услуги</w:t>
      </w:r>
      <w:r w:rsidR="000F1AD4">
        <w:rPr>
          <w:sz w:val="26"/>
          <w:szCs w:val="26"/>
        </w:rPr>
        <w:t>, запроса, указанного в статье 15.1. Федерального закона № 210-ФЗ;</w:t>
      </w:r>
    </w:p>
    <w:p w:rsidR="00140E15" w:rsidRPr="00140E15" w:rsidRDefault="00140E15" w:rsidP="000F1AD4">
      <w:pPr>
        <w:jc w:val="both"/>
        <w:rPr>
          <w:sz w:val="26"/>
          <w:szCs w:val="26"/>
        </w:rPr>
      </w:pPr>
      <w:r w:rsidRPr="00140E15">
        <w:rPr>
          <w:sz w:val="26"/>
          <w:szCs w:val="26"/>
        </w:rPr>
        <w:t xml:space="preserve">2) нарушение срока предоставления </w:t>
      </w:r>
      <w:r w:rsidR="000F1AD4">
        <w:rPr>
          <w:sz w:val="26"/>
          <w:szCs w:val="26"/>
        </w:rPr>
        <w:t>муниципальной</w:t>
      </w:r>
      <w:r w:rsidRPr="00140E15">
        <w:rPr>
          <w:sz w:val="26"/>
          <w:szCs w:val="26"/>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w:t>
      </w:r>
      <w:r w:rsidR="000F1AD4">
        <w:rPr>
          <w:sz w:val="26"/>
          <w:szCs w:val="26"/>
        </w:rPr>
        <w:t>муниципальных</w:t>
      </w:r>
      <w:r w:rsidRPr="00140E15">
        <w:rPr>
          <w:sz w:val="26"/>
          <w:szCs w:val="26"/>
        </w:rPr>
        <w:t xml:space="preserve"> услуг в полном объеме в порядке, определенном</w:t>
      </w:r>
      <w:r w:rsidR="000F1AD4">
        <w:rPr>
          <w:sz w:val="26"/>
          <w:szCs w:val="26"/>
        </w:rPr>
        <w:t xml:space="preserve"> частью 1.3 статьи 16</w:t>
      </w:r>
      <w:r w:rsidRPr="00140E15">
        <w:rPr>
          <w:sz w:val="26"/>
          <w:szCs w:val="26"/>
        </w:rPr>
        <w:t xml:space="preserve"> Федерального закона</w:t>
      </w:r>
      <w:r w:rsidR="003E652F">
        <w:rPr>
          <w:sz w:val="26"/>
          <w:szCs w:val="26"/>
        </w:rPr>
        <w:t xml:space="preserve"> №</w:t>
      </w:r>
      <w:r w:rsidRPr="00140E15">
        <w:rPr>
          <w:sz w:val="26"/>
          <w:szCs w:val="26"/>
        </w:rPr>
        <w:t> 210-ФЗ;</w:t>
      </w:r>
    </w:p>
    <w:p w:rsidR="00140E15" w:rsidRPr="00140E15" w:rsidRDefault="00140E15" w:rsidP="000F1AD4">
      <w:pPr>
        <w:jc w:val="both"/>
        <w:rPr>
          <w:sz w:val="26"/>
          <w:szCs w:val="26"/>
        </w:rPr>
      </w:pPr>
      <w:r w:rsidRPr="00140E15">
        <w:rPr>
          <w:sz w:val="26"/>
          <w:szCs w:val="26"/>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w:t>
      </w:r>
      <w:r w:rsidR="00D439C8">
        <w:rPr>
          <w:sz w:val="26"/>
          <w:szCs w:val="26"/>
        </w:rPr>
        <w:t xml:space="preserve">, нормативными правовыми актами муниципального образования «Бежаницкий район» </w:t>
      </w:r>
      <w:r w:rsidRPr="00140E15">
        <w:rPr>
          <w:sz w:val="26"/>
          <w:szCs w:val="26"/>
        </w:rPr>
        <w:t xml:space="preserve">для предоставления </w:t>
      </w:r>
      <w:r w:rsidR="00D439C8">
        <w:rPr>
          <w:sz w:val="26"/>
          <w:szCs w:val="26"/>
        </w:rPr>
        <w:t>муниципальной</w:t>
      </w:r>
      <w:r w:rsidRPr="00140E15">
        <w:rPr>
          <w:sz w:val="26"/>
          <w:szCs w:val="26"/>
        </w:rPr>
        <w:t xml:space="preserve"> услуги;</w:t>
      </w:r>
    </w:p>
    <w:p w:rsidR="00140E15" w:rsidRPr="00140E15" w:rsidRDefault="00140E15" w:rsidP="000F1AD4">
      <w:pPr>
        <w:jc w:val="both"/>
        <w:rPr>
          <w:sz w:val="26"/>
          <w:szCs w:val="26"/>
        </w:rPr>
      </w:pPr>
      <w:r w:rsidRPr="00140E15">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Псковской области</w:t>
      </w:r>
      <w:r w:rsidR="00361E24">
        <w:rPr>
          <w:sz w:val="26"/>
          <w:szCs w:val="26"/>
        </w:rPr>
        <w:t>,</w:t>
      </w:r>
      <w:r w:rsidR="00D439C8">
        <w:rPr>
          <w:sz w:val="26"/>
          <w:szCs w:val="26"/>
        </w:rPr>
        <w:t xml:space="preserve">нормативными правовыми актами </w:t>
      </w:r>
      <w:r w:rsidR="00D439C8">
        <w:rPr>
          <w:sz w:val="26"/>
          <w:szCs w:val="26"/>
        </w:rPr>
        <w:lastRenderedPageBreak/>
        <w:t xml:space="preserve">муниципального образования «Бежаницкий район» </w:t>
      </w:r>
      <w:r w:rsidRPr="00140E15">
        <w:rPr>
          <w:sz w:val="26"/>
          <w:szCs w:val="26"/>
        </w:rPr>
        <w:t xml:space="preserve">для предоставления </w:t>
      </w:r>
      <w:r w:rsidR="00D439C8">
        <w:rPr>
          <w:sz w:val="26"/>
          <w:szCs w:val="26"/>
        </w:rPr>
        <w:t xml:space="preserve">муниципальной </w:t>
      </w:r>
      <w:r w:rsidRPr="00140E15">
        <w:rPr>
          <w:sz w:val="26"/>
          <w:szCs w:val="26"/>
        </w:rPr>
        <w:t xml:space="preserve"> услуги</w:t>
      </w:r>
      <w:r w:rsidR="00D439C8">
        <w:rPr>
          <w:sz w:val="26"/>
          <w:szCs w:val="26"/>
        </w:rPr>
        <w:t>, у заявителя</w:t>
      </w:r>
      <w:r w:rsidRPr="00140E15">
        <w:rPr>
          <w:sz w:val="26"/>
          <w:szCs w:val="26"/>
        </w:rPr>
        <w:t>;</w:t>
      </w:r>
    </w:p>
    <w:p w:rsidR="00140E15" w:rsidRPr="00140E15" w:rsidRDefault="00140E15" w:rsidP="000F1AD4">
      <w:pPr>
        <w:jc w:val="both"/>
        <w:rPr>
          <w:sz w:val="26"/>
          <w:szCs w:val="26"/>
        </w:rPr>
      </w:pPr>
      <w:r w:rsidRPr="00140E15">
        <w:rPr>
          <w:sz w:val="26"/>
          <w:szCs w:val="26"/>
        </w:rPr>
        <w:t xml:space="preserve">5) отказ в предоставлении </w:t>
      </w:r>
      <w:r w:rsidR="00361E24">
        <w:rPr>
          <w:sz w:val="26"/>
          <w:szCs w:val="26"/>
        </w:rPr>
        <w:t>муниципальной</w:t>
      </w:r>
      <w:r w:rsidRPr="00140E15">
        <w:rPr>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w:t>
      </w:r>
      <w:r w:rsidR="00361E24">
        <w:rPr>
          <w:sz w:val="26"/>
          <w:szCs w:val="26"/>
        </w:rPr>
        <w:t>ской области, нормативными правовыми актами муниципального образования «Бежаницкий район».</w:t>
      </w:r>
      <w:r w:rsidRPr="00140E15">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w:t>
      </w:r>
      <w:r w:rsidR="00361E24">
        <w:rPr>
          <w:sz w:val="26"/>
          <w:szCs w:val="26"/>
        </w:rPr>
        <w:t>муниципальных</w:t>
      </w:r>
      <w:r w:rsidRPr="00140E15">
        <w:rPr>
          <w:sz w:val="26"/>
          <w:szCs w:val="26"/>
        </w:rPr>
        <w:t xml:space="preserve"> услуг в полном объеме в порядке, определенном</w:t>
      </w:r>
      <w:r w:rsidR="00361E24">
        <w:rPr>
          <w:sz w:val="26"/>
          <w:szCs w:val="26"/>
        </w:rPr>
        <w:t xml:space="preserve"> частью 1.3 статьи 18 </w:t>
      </w:r>
      <w:r w:rsidRPr="00140E15">
        <w:rPr>
          <w:sz w:val="26"/>
          <w:szCs w:val="26"/>
        </w:rPr>
        <w:t>Федерального закона</w:t>
      </w:r>
      <w:r w:rsidR="003E652F">
        <w:rPr>
          <w:sz w:val="26"/>
          <w:szCs w:val="26"/>
        </w:rPr>
        <w:t xml:space="preserve"> №</w:t>
      </w:r>
      <w:r w:rsidRPr="00140E15">
        <w:rPr>
          <w:sz w:val="26"/>
          <w:szCs w:val="26"/>
        </w:rPr>
        <w:t> 210-ФЗ;</w:t>
      </w:r>
    </w:p>
    <w:p w:rsidR="00140E15" w:rsidRPr="00140E15" w:rsidRDefault="00140E15" w:rsidP="000F1AD4">
      <w:pPr>
        <w:jc w:val="both"/>
        <w:rPr>
          <w:sz w:val="26"/>
          <w:szCs w:val="26"/>
        </w:rPr>
      </w:pPr>
      <w:r w:rsidRPr="00140E15">
        <w:rPr>
          <w:sz w:val="26"/>
          <w:szCs w:val="26"/>
        </w:rPr>
        <w:t xml:space="preserve">6) затребование с заявителя при предоставлении </w:t>
      </w:r>
      <w:r w:rsidR="00361E24">
        <w:rPr>
          <w:sz w:val="26"/>
          <w:szCs w:val="26"/>
        </w:rPr>
        <w:t>муниципальной</w:t>
      </w:r>
      <w:r w:rsidRPr="00140E15">
        <w:rPr>
          <w:sz w:val="26"/>
          <w:szCs w:val="26"/>
        </w:rPr>
        <w:t xml:space="preserve"> услуги платы, не предусмотренной нормативными правовыми актами Российской Федерации, нормативными правовыми актами Псковской области</w:t>
      </w:r>
      <w:r w:rsidR="00361E24">
        <w:rPr>
          <w:sz w:val="26"/>
          <w:szCs w:val="26"/>
        </w:rPr>
        <w:t>,нормативными правовыми актами муниципального образования «Бежаницкий район»</w:t>
      </w:r>
      <w:r w:rsidRPr="00140E15">
        <w:rPr>
          <w:sz w:val="26"/>
          <w:szCs w:val="26"/>
        </w:rPr>
        <w:t>;</w:t>
      </w:r>
    </w:p>
    <w:p w:rsidR="00140E15" w:rsidRPr="00140E15" w:rsidRDefault="00140E15" w:rsidP="00361E24">
      <w:pPr>
        <w:jc w:val="both"/>
        <w:rPr>
          <w:sz w:val="26"/>
          <w:szCs w:val="26"/>
        </w:rPr>
      </w:pPr>
      <w:r w:rsidRPr="00140E15">
        <w:rPr>
          <w:sz w:val="26"/>
          <w:szCs w:val="26"/>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w:t>
      </w:r>
      <w:r w:rsidR="00361E24">
        <w:rPr>
          <w:sz w:val="26"/>
          <w:szCs w:val="26"/>
        </w:rPr>
        <w:t xml:space="preserve">муниципальной </w:t>
      </w:r>
      <w:r w:rsidRPr="00140E15">
        <w:rPr>
          <w:sz w:val="26"/>
          <w:szCs w:val="26"/>
        </w:rPr>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w:t>
      </w:r>
      <w:r w:rsidR="00361E24">
        <w:rPr>
          <w:sz w:val="26"/>
          <w:szCs w:val="26"/>
        </w:rPr>
        <w:t>муниципальных</w:t>
      </w:r>
      <w:r w:rsidRPr="00140E15">
        <w:rPr>
          <w:sz w:val="26"/>
          <w:szCs w:val="26"/>
        </w:rPr>
        <w:t xml:space="preserve"> услуг в полном объеме в порядке, определенном </w:t>
      </w:r>
      <w:r w:rsidR="00361E24">
        <w:rPr>
          <w:sz w:val="26"/>
          <w:szCs w:val="26"/>
        </w:rPr>
        <w:t xml:space="preserve">частью 1.3 статьи 16 </w:t>
      </w:r>
      <w:r w:rsidRPr="00140E15">
        <w:rPr>
          <w:sz w:val="26"/>
          <w:szCs w:val="26"/>
        </w:rPr>
        <w:t>Федерального закона</w:t>
      </w:r>
      <w:r w:rsidR="003E652F">
        <w:rPr>
          <w:sz w:val="26"/>
          <w:szCs w:val="26"/>
        </w:rPr>
        <w:t xml:space="preserve"> №</w:t>
      </w:r>
      <w:r w:rsidRPr="00140E15">
        <w:rPr>
          <w:sz w:val="26"/>
          <w:szCs w:val="26"/>
        </w:rPr>
        <w:t> 210-ФЗ;</w:t>
      </w:r>
    </w:p>
    <w:p w:rsidR="00140E15" w:rsidRPr="00140E15" w:rsidRDefault="00140E15" w:rsidP="00361E24">
      <w:pPr>
        <w:jc w:val="both"/>
        <w:rPr>
          <w:sz w:val="26"/>
          <w:szCs w:val="26"/>
        </w:rPr>
      </w:pPr>
      <w:r w:rsidRPr="00140E15">
        <w:rPr>
          <w:sz w:val="26"/>
          <w:szCs w:val="26"/>
        </w:rPr>
        <w:t xml:space="preserve">8) нарушение срока или порядка выдачи документов по результатам предоставления </w:t>
      </w:r>
      <w:r w:rsidR="00361E24">
        <w:rPr>
          <w:sz w:val="26"/>
          <w:szCs w:val="26"/>
        </w:rPr>
        <w:t>муниципальной</w:t>
      </w:r>
      <w:r w:rsidRPr="00140E15">
        <w:rPr>
          <w:sz w:val="26"/>
          <w:szCs w:val="26"/>
        </w:rPr>
        <w:t xml:space="preserve"> услуги;</w:t>
      </w:r>
    </w:p>
    <w:p w:rsidR="00140E15" w:rsidRPr="00140E15" w:rsidRDefault="00140E15" w:rsidP="00361E24">
      <w:pPr>
        <w:jc w:val="both"/>
        <w:rPr>
          <w:sz w:val="26"/>
          <w:szCs w:val="26"/>
        </w:rPr>
      </w:pPr>
      <w:r w:rsidRPr="00140E15">
        <w:rPr>
          <w:sz w:val="26"/>
          <w:szCs w:val="26"/>
        </w:rPr>
        <w:t xml:space="preserve">9) приостановление предоставления </w:t>
      </w:r>
      <w:r w:rsidR="00361E24">
        <w:rPr>
          <w:sz w:val="26"/>
          <w:szCs w:val="26"/>
        </w:rPr>
        <w:t>муниципальной</w:t>
      </w:r>
      <w:r w:rsidRPr="00140E15">
        <w:rPr>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w:t>
      </w:r>
      <w:r w:rsidR="00361E24">
        <w:rPr>
          <w:sz w:val="26"/>
          <w:szCs w:val="26"/>
        </w:rPr>
        <w:t>, нормативными правовыми актами муниципального образования «Бежаницкий район»</w:t>
      </w:r>
      <w:r w:rsidRPr="00140E15">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w:t>
      </w:r>
      <w:r w:rsidR="00361E24">
        <w:rPr>
          <w:sz w:val="26"/>
          <w:szCs w:val="26"/>
        </w:rPr>
        <w:t>муниципальных</w:t>
      </w:r>
      <w:r w:rsidRPr="00140E15">
        <w:rPr>
          <w:sz w:val="26"/>
          <w:szCs w:val="26"/>
        </w:rPr>
        <w:t xml:space="preserve"> услуг в полном объеме в порядке, определенном</w:t>
      </w:r>
      <w:r w:rsidR="00361E24">
        <w:rPr>
          <w:sz w:val="26"/>
          <w:szCs w:val="26"/>
        </w:rPr>
        <w:t xml:space="preserve"> частью 1.3 статьи 16</w:t>
      </w:r>
      <w:r w:rsidRPr="00140E15">
        <w:rPr>
          <w:sz w:val="26"/>
          <w:szCs w:val="26"/>
        </w:rPr>
        <w:t xml:space="preserve"> Федерального закона</w:t>
      </w:r>
      <w:r w:rsidR="003E652F">
        <w:rPr>
          <w:sz w:val="26"/>
          <w:szCs w:val="26"/>
        </w:rPr>
        <w:t xml:space="preserve"> №</w:t>
      </w:r>
      <w:r w:rsidRPr="00140E15">
        <w:rPr>
          <w:sz w:val="26"/>
          <w:szCs w:val="26"/>
        </w:rPr>
        <w:t> 210-ФЗ;</w:t>
      </w:r>
    </w:p>
    <w:p w:rsidR="00140E15" w:rsidRPr="00140E15" w:rsidRDefault="00140E15" w:rsidP="00361E24">
      <w:pPr>
        <w:jc w:val="both"/>
        <w:rPr>
          <w:sz w:val="26"/>
          <w:szCs w:val="26"/>
        </w:rPr>
      </w:pPr>
      <w:r w:rsidRPr="00140E15">
        <w:rPr>
          <w:sz w:val="26"/>
          <w:szCs w:val="26"/>
        </w:rPr>
        <w:t xml:space="preserve">10) требование у заявителя при предоставлении </w:t>
      </w:r>
      <w:r w:rsidR="00361E24">
        <w:rPr>
          <w:sz w:val="26"/>
          <w:szCs w:val="26"/>
        </w:rPr>
        <w:t>муниципальной</w:t>
      </w:r>
      <w:r w:rsidRPr="00140E15">
        <w:rPr>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61E24">
        <w:rPr>
          <w:sz w:val="26"/>
          <w:szCs w:val="26"/>
        </w:rPr>
        <w:t>муниципальной</w:t>
      </w:r>
      <w:r w:rsidRPr="00140E15">
        <w:rPr>
          <w:sz w:val="26"/>
          <w:szCs w:val="26"/>
        </w:rPr>
        <w:t xml:space="preserve"> услуги, либо в предоставлении </w:t>
      </w:r>
      <w:r w:rsidR="00361E24">
        <w:rPr>
          <w:sz w:val="26"/>
          <w:szCs w:val="26"/>
        </w:rPr>
        <w:t xml:space="preserve">муниципальной </w:t>
      </w:r>
      <w:r w:rsidRPr="00140E15">
        <w:rPr>
          <w:sz w:val="26"/>
          <w:szCs w:val="26"/>
        </w:rPr>
        <w:t>услуги, за исключением случаев, предусмотренных</w:t>
      </w:r>
      <w:r w:rsidR="00361E24">
        <w:rPr>
          <w:sz w:val="26"/>
          <w:szCs w:val="26"/>
        </w:rPr>
        <w:t xml:space="preserve"> пунктом 4 части 1 статьи 7</w:t>
      </w:r>
      <w:r w:rsidRPr="00140E15">
        <w:rPr>
          <w:sz w:val="26"/>
          <w:szCs w:val="26"/>
        </w:rPr>
        <w:t xml:space="preserve"> Федерального закона</w:t>
      </w:r>
      <w:r w:rsidR="003E652F">
        <w:rPr>
          <w:sz w:val="26"/>
          <w:szCs w:val="26"/>
        </w:rPr>
        <w:t xml:space="preserve"> №</w:t>
      </w:r>
      <w:r w:rsidRPr="00140E15">
        <w:rPr>
          <w:sz w:val="26"/>
          <w:szCs w:val="26"/>
        </w:rPr>
        <w:t xml:space="preserve"> 210-ФЗ. В указанном случае досудебное (внесудебное) обжалование заявителем решений и действий (бездействия) многофункционального центра, </w:t>
      </w:r>
      <w:r w:rsidRPr="00140E15">
        <w:rPr>
          <w:sz w:val="26"/>
          <w:szCs w:val="26"/>
        </w:rPr>
        <w:lastRenderedPageBreak/>
        <w:t xml:space="preserve">работника многофункционального центра возможно в случае, если на многофункциональный центр возложена функция по предоставлению соответствующих </w:t>
      </w:r>
      <w:r w:rsidR="00361E24">
        <w:rPr>
          <w:sz w:val="26"/>
          <w:szCs w:val="26"/>
        </w:rPr>
        <w:t>муниципальных</w:t>
      </w:r>
      <w:r w:rsidRPr="00140E15">
        <w:rPr>
          <w:sz w:val="26"/>
          <w:szCs w:val="26"/>
        </w:rPr>
        <w:t xml:space="preserve"> услуг в полном объеме в порядке, определенном </w:t>
      </w:r>
      <w:r w:rsidR="00361E24">
        <w:rPr>
          <w:sz w:val="26"/>
          <w:szCs w:val="26"/>
        </w:rPr>
        <w:t>частью 1.3 статьи 16</w:t>
      </w:r>
      <w:hyperlink r:id="rId14" w:history="1"/>
      <w:r w:rsidRPr="00140E15">
        <w:rPr>
          <w:sz w:val="26"/>
          <w:szCs w:val="26"/>
        </w:rPr>
        <w:t>Федерального закона</w:t>
      </w:r>
      <w:r w:rsidR="003E652F">
        <w:rPr>
          <w:sz w:val="26"/>
          <w:szCs w:val="26"/>
        </w:rPr>
        <w:t xml:space="preserve"> №</w:t>
      </w:r>
      <w:r w:rsidRPr="00140E15">
        <w:rPr>
          <w:sz w:val="26"/>
          <w:szCs w:val="26"/>
        </w:rPr>
        <w:t> 210-ФЗ.</w:t>
      </w:r>
    </w:p>
    <w:p w:rsidR="00140E15" w:rsidRPr="00140E15" w:rsidRDefault="00140E15" w:rsidP="00361E24">
      <w:pPr>
        <w:jc w:val="both"/>
        <w:rPr>
          <w:sz w:val="26"/>
          <w:szCs w:val="26"/>
        </w:rPr>
      </w:pPr>
      <w:bookmarkStart w:id="74" w:name="sub_5140"/>
      <w:r w:rsidRPr="00140E15">
        <w:rPr>
          <w:sz w:val="26"/>
          <w:szCs w:val="26"/>
        </w:rPr>
        <w:t>5.14 Уполномоченный орган, многофункциональный центр, учредитель многофункционального центра определяют уполномоченных на рассмотрение жалоб должностных лиц и (или) работников, которые обеспечивают:</w:t>
      </w:r>
    </w:p>
    <w:bookmarkEnd w:id="74"/>
    <w:p w:rsidR="00140E15" w:rsidRPr="00140E15" w:rsidRDefault="00140E15" w:rsidP="00361E24">
      <w:pPr>
        <w:jc w:val="both"/>
        <w:rPr>
          <w:sz w:val="26"/>
          <w:szCs w:val="26"/>
        </w:rPr>
      </w:pPr>
      <w:r w:rsidRPr="00140E15">
        <w:rPr>
          <w:sz w:val="26"/>
          <w:szCs w:val="26"/>
        </w:rPr>
        <w:t>а) прием и рассмотрение жалоб;</w:t>
      </w:r>
    </w:p>
    <w:p w:rsidR="00140E15" w:rsidRPr="00140E15" w:rsidRDefault="00140E15" w:rsidP="00361E24">
      <w:pPr>
        <w:jc w:val="both"/>
        <w:rPr>
          <w:sz w:val="26"/>
          <w:szCs w:val="26"/>
        </w:rPr>
      </w:pPr>
      <w:r w:rsidRPr="00140E15">
        <w:rPr>
          <w:sz w:val="26"/>
          <w:szCs w:val="26"/>
        </w:rPr>
        <w:t>б) направление жалоб в уполномоченный на их рассмотрение орган в соответствии с</w:t>
      </w:r>
      <w:r w:rsidR="002A4BCA">
        <w:rPr>
          <w:sz w:val="26"/>
          <w:szCs w:val="26"/>
        </w:rPr>
        <w:t xml:space="preserve"> пунктом 5.12</w:t>
      </w:r>
      <w:r w:rsidRPr="00140E15">
        <w:rPr>
          <w:sz w:val="26"/>
          <w:szCs w:val="26"/>
        </w:rPr>
        <w:t xml:space="preserve"> настоящего раздела.</w:t>
      </w:r>
    </w:p>
    <w:p w:rsidR="00140E15" w:rsidRPr="00140E15" w:rsidRDefault="00140E15" w:rsidP="00361E24">
      <w:pPr>
        <w:jc w:val="both"/>
        <w:rPr>
          <w:sz w:val="26"/>
          <w:szCs w:val="26"/>
        </w:rPr>
      </w:pPr>
      <w:bookmarkStart w:id="75" w:name="sub_515"/>
      <w:r w:rsidRPr="00140E15">
        <w:rPr>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соответствующие материалы в органы прокуратуры.</w:t>
      </w:r>
    </w:p>
    <w:p w:rsidR="00140E15" w:rsidRPr="00140E15" w:rsidRDefault="00140E15" w:rsidP="002A4BCA">
      <w:pPr>
        <w:jc w:val="both"/>
        <w:rPr>
          <w:sz w:val="26"/>
          <w:szCs w:val="26"/>
        </w:rPr>
      </w:pPr>
      <w:bookmarkStart w:id="76" w:name="sub_517"/>
      <w:bookmarkEnd w:id="75"/>
      <w:r w:rsidRPr="00140E15">
        <w:rPr>
          <w:sz w:val="26"/>
          <w:szCs w:val="26"/>
        </w:rPr>
        <w:t>5.1</w:t>
      </w:r>
      <w:r w:rsidR="002A4BCA">
        <w:rPr>
          <w:sz w:val="26"/>
          <w:szCs w:val="26"/>
        </w:rPr>
        <w:t>6</w:t>
      </w:r>
      <w:r w:rsidRPr="00140E15">
        <w:rPr>
          <w:sz w:val="26"/>
          <w:szCs w:val="26"/>
        </w:rPr>
        <w:t>. Жалоба, поступившая в уполномоченный на ее рассмотрение орган, многофункциональный центр, учредителю многофункционального центра,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bookmarkEnd w:id="76"/>
    <w:p w:rsidR="00140E15" w:rsidRPr="00140E15" w:rsidRDefault="00140E15" w:rsidP="002A4BCA">
      <w:pPr>
        <w:jc w:val="both"/>
        <w:rPr>
          <w:sz w:val="26"/>
          <w:szCs w:val="26"/>
        </w:rPr>
      </w:pPr>
      <w:r w:rsidRPr="00140E15">
        <w:rPr>
          <w:sz w:val="26"/>
          <w:szCs w:val="26"/>
        </w:rPr>
        <w:t xml:space="preserve">В случае обжалования отказа </w:t>
      </w:r>
      <w:r w:rsidR="00560F6A">
        <w:rPr>
          <w:sz w:val="26"/>
          <w:szCs w:val="26"/>
        </w:rPr>
        <w:t>Уполномоченного органа</w:t>
      </w:r>
      <w:r w:rsidRPr="00140E15">
        <w:rPr>
          <w:sz w:val="26"/>
          <w:szCs w:val="26"/>
        </w:rPr>
        <w:t>, его должностного лица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w:t>
      </w:r>
    </w:p>
    <w:p w:rsidR="00140E15" w:rsidRPr="00140E15" w:rsidRDefault="00140E15" w:rsidP="002A4BCA">
      <w:pPr>
        <w:jc w:val="both"/>
        <w:rPr>
          <w:sz w:val="26"/>
          <w:szCs w:val="26"/>
        </w:rPr>
      </w:pPr>
      <w:bookmarkStart w:id="77" w:name="sub_518"/>
      <w:r w:rsidRPr="00140E15">
        <w:rPr>
          <w:sz w:val="26"/>
          <w:szCs w:val="26"/>
        </w:rPr>
        <w:t>5.1</w:t>
      </w:r>
      <w:r w:rsidR="00560F6A">
        <w:rPr>
          <w:sz w:val="26"/>
          <w:szCs w:val="26"/>
        </w:rPr>
        <w:t>7</w:t>
      </w:r>
      <w:r w:rsidRPr="00140E15">
        <w:rPr>
          <w:sz w:val="26"/>
          <w:szCs w:val="26"/>
        </w:rPr>
        <w:t>. По результатам рассмотрения жалобы принимается одно из следующих решений:</w:t>
      </w:r>
    </w:p>
    <w:bookmarkEnd w:id="77"/>
    <w:p w:rsidR="00140E15" w:rsidRPr="00140E15" w:rsidRDefault="00140E15" w:rsidP="002A4BCA">
      <w:pPr>
        <w:jc w:val="both"/>
        <w:rPr>
          <w:sz w:val="26"/>
          <w:szCs w:val="26"/>
        </w:rPr>
      </w:pPr>
      <w:r w:rsidRPr="00140E15">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560F6A">
        <w:rPr>
          <w:sz w:val="26"/>
          <w:szCs w:val="26"/>
        </w:rPr>
        <w:t>муниципальной</w:t>
      </w:r>
      <w:r w:rsidRPr="00140E15">
        <w:rPr>
          <w:sz w:val="26"/>
          <w:szCs w:val="26"/>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w:t>
      </w:r>
      <w:r w:rsidR="00560F6A">
        <w:rPr>
          <w:sz w:val="26"/>
          <w:szCs w:val="26"/>
        </w:rPr>
        <w:t>, нормативными правовыми актами муниципального образования «Бежаницкий район»</w:t>
      </w:r>
      <w:r w:rsidRPr="00140E15">
        <w:rPr>
          <w:sz w:val="26"/>
          <w:szCs w:val="26"/>
        </w:rPr>
        <w:t>;</w:t>
      </w:r>
    </w:p>
    <w:p w:rsidR="00140E15" w:rsidRPr="00140E15" w:rsidRDefault="00140E15" w:rsidP="002A4BCA">
      <w:pPr>
        <w:jc w:val="both"/>
        <w:rPr>
          <w:sz w:val="26"/>
          <w:szCs w:val="26"/>
        </w:rPr>
      </w:pPr>
      <w:r w:rsidRPr="00140E15">
        <w:rPr>
          <w:sz w:val="26"/>
          <w:szCs w:val="26"/>
        </w:rPr>
        <w:t>2) в удовлетворении жалобы отказывается.</w:t>
      </w:r>
    </w:p>
    <w:p w:rsidR="00140E15" w:rsidRPr="00140E15" w:rsidRDefault="00140E15" w:rsidP="002A4BCA">
      <w:pPr>
        <w:jc w:val="both"/>
        <w:rPr>
          <w:sz w:val="26"/>
          <w:szCs w:val="26"/>
        </w:rPr>
      </w:pPr>
      <w:r w:rsidRPr="00140E15">
        <w:rPr>
          <w:sz w:val="26"/>
          <w:szCs w:val="26"/>
        </w:rPr>
        <w:t xml:space="preserve">При удовлетворении жалобы Уполномоченный орган,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w:t>
      </w:r>
      <w:r w:rsidR="00560F6A">
        <w:rPr>
          <w:sz w:val="26"/>
          <w:szCs w:val="26"/>
        </w:rPr>
        <w:t>муниципальной</w:t>
      </w:r>
      <w:r w:rsidRPr="00140E15">
        <w:rPr>
          <w:sz w:val="26"/>
          <w:szCs w:val="26"/>
        </w:rPr>
        <w:t xml:space="preserve"> услуги, не позднее дня истечения срока, указанного в</w:t>
      </w:r>
      <w:r w:rsidR="00560F6A">
        <w:rPr>
          <w:sz w:val="26"/>
          <w:szCs w:val="26"/>
        </w:rPr>
        <w:t xml:space="preserve"> пункте 5.14 </w:t>
      </w:r>
      <w:r w:rsidRPr="00140E15">
        <w:rPr>
          <w:sz w:val="26"/>
          <w:szCs w:val="26"/>
        </w:rPr>
        <w:t xml:space="preserve"> настоящего раздела, если иное не установлено законодательством Российской Федерации и Псковской области.</w:t>
      </w:r>
    </w:p>
    <w:p w:rsidR="00140E15" w:rsidRPr="00140E15" w:rsidRDefault="00140E15" w:rsidP="002A4BCA">
      <w:pPr>
        <w:jc w:val="both"/>
        <w:rPr>
          <w:sz w:val="26"/>
          <w:szCs w:val="26"/>
        </w:rPr>
      </w:pPr>
      <w:bookmarkStart w:id="78" w:name="sub_519"/>
      <w:r w:rsidRPr="00140E15">
        <w:rPr>
          <w:sz w:val="26"/>
          <w:szCs w:val="26"/>
        </w:rPr>
        <w:t>5.1</w:t>
      </w:r>
      <w:r w:rsidR="00560F6A">
        <w:rPr>
          <w:sz w:val="26"/>
          <w:szCs w:val="26"/>
        </w:rPr>
        <w:t>8</w:t>
      </w:r>
      <w:r w:rsidRPr="00140E15">
        <w:rPr>
          <w:sz w:val="26"/>
          <w:szCs w:val="26"/>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w:t>
      </w:r>
      <w:r w:rsidR="00560F6A">
        <w:rPr>
          <w:sz w:val="26"/>
          <w:szCs w:val="26"/>
        </w:rPr>
        <w:t xml:space="preserve"> пункте 5.17</w:t>
      </w:r>
      <w:r w:rsidRPr="00140E15">
        <w:rPr>
          <w:sz w:val="26"/>
          <w:szCs w:val="26"/>
        </w:rPr>
        <w:t xml:space="preserve"> настоящего раздела.</w:t>
      </w:r>
    </w:p>
    <w:p w:rsidR="00140E15" w:rsidRPr="00140E15" w:rsidRDefault="00560F6A" w:rsidP="002A4BCA">
      <w:pPr>
        <w:jc w:val="both"/>
        <w:rPr>
          <w:sz w:val="26"/>
          <w:szCs w:val="26"/>
        </w:rPr>
      </w:pPr>
      <w:bookmarkStart w:id="79" w:name="sub_520"/>
      <w:bookmarkEnd w:id="78"/>
      <w:r>
        <w:rPr>
          <w:sz w:val="26"/>
          <w:szCs w:val="26"/>
        </w:rPr>
        <w:t xml:space="preserve">       5.19</w:t>
      </w:r>
      <w:r w:rsidR="00140E15" w:rsidRPr="00140E15">
        <w:rPr>
          <w:sz w:val="26"/>
          <w:szCs w:val="26"/>
        </w:rPr>
        <w:t>. В ответе по результатам рассмотрения жалобы указываются:</w:t>
      </w:r>
    </w:p>
    <w:bookmarkEnd w:id="79"/>
    <w:p w:rsidR="00140E15" w:rsidRPr="00140E15" w:rsidRDefault="00140E15" w:rsidP="002A4BCA">
      <w:pPr>
        <w:jc w:val="both"/>
        <w:rPr>
          <w:sz w:val="26"/>
          <w:szCs w:val="26"/>
        </w:rPr>
      </w:pPr>
      <w:r w:rsidRPr="00140E15">
        <w:rPr>
          <w:sz w:val="26"/>
          <w:szCs w:val="26"/>
        </w:rPr>
        <w:lastRenderedPageBreak/>
        <w:t xml:space="preserve">1) наименование органа </w:t>
      </w:r>
      <w:r w:rsidR="00560F6A">
        <w:rPr>
          <w:sz w:val="26"/>
          <w:szCs w:val="26"/>
        </w:rPr>
        <w:t>местного самоуправления</w:t>
      </w:r>
      <w:r w:rsidRPr="00140E15">
        <w:rPr>
          <w:sz w:val="26"/>
          <w:szCs w:val="26"/>
        </w:rPr>
        <w:t>, рассмотревшего жалобу, должность, фамилия, имя, отчество (при наличии) его должностного лица, принявшего решение по жалобе;</w:t>
      </w:r>
    </w:p>
    <w:p w:rsidR="00140E15" w:rsidRPr="00140E15" w:rsidRDefault="00140E15" w:rsidP="002A4BCA">
      <w:pPr>
        <w:jc w:val="both"/>
        <w:rPr>
          <w:sz w:val="26"/>
          <w:szCs w:val="26"/>
        </w:rPr>
      </w:pPr>
      <w:r w:rsidRPr="00140E15">
        <w:rPr>
          <w:sz w:val="26"/>
          <w:szCs w:val="26"/>
        </w:rPr>
        <w:t>2) 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140E15" w:rsidRPr="00140E15" w:rsidRDefault="00140E15" w:rsidP="002A4BCA">
      <w:pPr>
        <w:jc w:val="both"/>
        <w:rPr>
          <w:sz w:val="26"/>
          <w:szCs w:val="26"/>
        </w:rPr>
      </w:pPr>
      <w:r w:rsidRPr="00140E15">
        <w:rPr>
          <w:sz w:val="26"/>
          <w:szCs w:val="26"/>
        </w:rPr>
        <w:t>3) фамилия, имя, отчество (при наличии) или наименование заявителя;</w:t>
      </w:r>
    </w:p>
    <w:p w:rsidR="00140E15" w:rsidRPr="00140E15" w:rsidRDefault="00140E15" w:rsidP="002A4BCA">
      <w:pPr>
        <w:jc w:val="both"/>
        <w:rPr>
          <w:sz w:val="26"/>
          <w:szCs w:val="26"/>
        </w:rPr>
      </w:pPr>
      <w:r w:rsidRPr="00140E15">
        <w:rPr>
          <w:sz w:val="26"/>
          <w:szCs w:val="26"/>
        </w:rPr>
        <w:t>4) основания для принятия решения по жалобе;</w:t>
      </w:r>
    </w:p>
    <w:p w:rsidR="00140E15" w:rsidRPr="00140E15" w:rsidRDefault="00140E15" w:rsidP="002A4BCA">
      <w:pPr>
        <w:jc w:val="both"/>
        <w:rPr>
          <w:sz w:val="26"/>
          <w:szCs w:val="26"/>
        </w:rPr>
      </w:pPr>
      <w:r w:rsidRPr="00140E15">
        <w:rPr>
          <w:sz w:val="26"/>
          <w:szCs w:val="26"/>
        </w:rPr>
        <w:t>5) принятое по жалобе решение;</w:t>
      </w:r>
    </w:p>
    <w:p w:rsidR="00140E15" w:rsidRPr="00140E15" w:rsidRDefault="00140E15" w:rsidP="002A4BCA">
      <w:pPr>
        <w:jc w:val="both"/>
        <w:rPr>
          <w:sz w:val="26"/>
          <w:szCs w:val="26"/>
        </w:rPr>
      </w:pPr>
      <w:r w:rsidRPr="00140E15">
        <w:rPr>
          <w:sz w:val="26"/>
          <w:szCs w:val="26"/>
        </w:rPr>
        <w:t>6) в случае, если жалоба признана обоснованной,</w:t>
      </w:r>
      <w:r w:rsidR="003E652F">
        <w:rPr>
          <w:sz w:val="26"/>
          <w:szCs w:val="26"/>
        </w:rPr>
        <w:t xml:space="preserve"> – </w:t>
      </w:r>
      <w:r w:rsidRPr="00140E15">
        <w:rPr>
          <w:sz w:val="26"/>
          <w:szCs w:val="26"/>
        </w:rPr>
        <w:t xml:space="preserve">сроки устранения выявленных нарушений, в том числе срок предоставления результата </w:t>
      </w:r>
      <w:r w:rsidR="00560F6A">
        <w:rPr>
          <w:sz w:val="26"/>
          <w:szCs w:val="26"/>
        </w:rPr>
        <w:t>муниципальной</w:t>
      </w:r>
      <w:r w:rsidRPr="00140E15">
        <w:rPr>
          <w:sz w:val="26"/>
          <w:szCs w:val="26"/>
        </w:rPr>
        <w:t xml:space="preserve"> услуги;</w:t>
      </w:r>
    </w:p>
    <w:p w:rsidR="00140E15" w:rsidRPr="00140E15" w:rsidRDefault="00140E15" w:rsidP="002A4BCA">
      <w:pPr>
        <w:jc w:val="both"/>
        <w:rPr>
          <w:sz w:val="26"/>
          <w:szCs w:val="26"/>
        </w:rPr>
      </w:pPr>
      <w:r w:rsidRPr="00140E15">
        <w:rPr>
          <w:sz w:val="26"/>
          <w:szCs w:val="26"/>
        </w:rPr>
        <w:t>7) сведения о порядке обжалования принятого по жалобе решения.</w:t>
      </w:r>
    </w:p>
    <w:p w:rsidR="00140E15" w:rsidRPr="00140E15" w:rsidRDefault="00140E15" w:rsidP="002A4BCA">
      <w:pPr>
        <w:jc w:val="both"/>
        <w:rPr>
          <w:sz w:val="26"/>
          <w:szCs w:val="26"/>
        </w:rPr>
      </w:pPr>
      <w:bookmarkStart w:id="80" w:name="sub_521"/>
      <w:r w:rsidRPr="00140E15">
        <w:rPr>
          <w:sz w:val="26"/>
          <w:szCs w:val="26"/>
        </w:rPr>
        <w:t>5.2</w:t>
      </w:r>
      <w:r w:rsidR="00560F6A">
        <w:rPr>
          <w:sz w:val="26"/>
          <w:szCs w:val="26"/>
        </w:rPr>
        <w:t>0</w:t>
      </w:r>
      <w:r w:rsidRPr="00140E15">
        <w:rPr>
          <w:sz w:val="26"/>
          <w:szCs w:val="26"/>
        </w:rPr>
        <w:t>. В случае признания жалобы подлежащей удовлетворению в ответе заявителю, указанном в</w:t>
      </w:r>
      <w:r w:rsidR="00560F6A">
        <w:rPr>
          <w:sz w:val="26"/>
          <w:szCs w:val="26"/>
        </w:rPr>
        <w:t xml:space="preserve"> пункте 5.21</w:t>
      </w:r>
      <w:r w:rsidRPr="00140E15">
        <w:rPr>
          <w:sz w:val="26"/>
          <w:szCs w:val="26"/>
        </w:rPr>
        <w:t xml:space="preserve"> настоящего раздела, также дается информация о действиях, осуществляемых органом, предоставляющим </w:t>
      </w:r>
      <w:r w:rsidR="00560F6A">
        <w:rPr>
          <w:sz w:val="26"/>
          <w:szCs w:val="26"/>
        </w:rPr>
        <w:t>муниципальную</w:t>
      </w:r>
      <w:r w:rsidRPr="00140E15">
        <w:rPr>
          <w:sz w:val="26"/>
          <w:szCs w:val="26"/>
        </w:rPr>
        <w:t xml:space="preserve"> услугу, в целях незамедлительного устранения выявленных нарушений при оказании </w:t>
      </w:r>
      <w:r w:rsidR="00560F6A">
        <w:rPr>
          <w:sz w:val="26"/>
          <w:szCs w:val="26"/>
        </w:rPr>
        <w:t>муниципальной</w:t>
      </w:r>
      <w:r w:rsidRPr="00140E15">
        <w:rPr>
          <w:sz w:val="26"/>
          <w:szCs w:val="26"/>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60F6A">
        <w:rPr>
          <w:sz w:val="26"/>
          <w:szCs w:val="26"/>
        </w:rPr>
        <w:t>муниципальной</w:t>
      </w:r>
      <w:r w:rsidRPr="00140E15">
        <w:rPr>
          <w:sz w:val="26"/>
          <w:szCs w:val="26"/>
        </w:rPr>
        <w:t xml:space="preserve"> услуги.</w:t>
      </w:r>
    </w:p>
    <w:p w:rsidR="00140E15" w:rsidRPr="00140E15" w:rsidRDefault="00140E15" w:rsidP="002A4BCA">
      <w:pPr>
        <w:jc w:val="both"/>
        <w:rPr>
          <w:sz w:val="26"/>
          <w:szCs w:val="26"/>
        </w:rPr>
      </w:pPr>
      <w:bookmarkStart w:id="81" w:name="sub_522"/>
      <w:bookmarkEnd w:id="80"/>
      <w:r w:rsidRPr="00140E15">
        <w:rPr>
          <w:sz w:val="26"/>
          <w:szCs w:val="26"/>
        </w:rPr>
        <w:t>5.2</w:t>
      </w:r>
      <w:r w:rsidR="00560F6A">
        <w:rPr>
          <w:sz w:val="26"/>
          <w:szCs w:val="26"/>
        </w:rPr>
        <w:t>1</w:t>
      </w:r>
      <w:r w:rsidRPr="00140E15">
        <w:rPr>
          <w:sz w:val="26"/>
          <w:szCs w:val="26"/>
        </w:rPr>
        <w:t>. Ответ по результатам рассмотрения жалобы подписывается уполномоченным на рассмотрение жалобы должностным лицом органа, рассмотревшего жалобу.</w:t>
      </w:r>
    </w:p>
    <w:p w:rsidR="00140E15" w:rsidRPr="00140E15" w:rsidRDefault="00560F6A" w:rsidP="002A4BCA">
      <w:pPr>
        <w:jc w:val="both"/>
        <w:rPr>
          <w:sz w:val="26"/>
          <w:szCs w:val="26"/>
        </w:rPr>
      </w:pPr>
      <w:bookmarkStart w:id="82" w:name="sub_523"/>
      <w:bookmarkEnd w:id="81"/>
      <w:r>
        <w:rPr>
          <w:sz w:val="26"/>
          <w:szCs w:val="26"/>
        </w:rPr>
        <w:t xml:space="preserve">        5.22</w:t>
      </w:r>
      <w:r w:rsidR="00140E15" w:rsidRPr="00140E15">
        <w:rPr>
          <w:sz w:val="26"/>
          <w:szCs w:val="26"/>
        </w:rPr>
        <w:t>. Уполномоченный на рассмотрение жалобы орган, многофункциональный центр, учредитель многофункционального центра отказывает в удовлетворении жалобы в следующих случаях:</w:t>
      </w:r>
    </w:p>
    <w:bookmarkEnd w:id="82"/>
    <w:p w:rsidR="00140E15" w:rsidRPr="00140E15" w:rsidRDefault="00140E15" w:rsidP="002A4BCA">
      <w:pPr>
        <w:jc w:val="both"/>
        <w:rPr>
          <w:sz w:val="26"/>
          <w:szCs w:val="26"/>
        </w:rPr>
      </w:pPr>
      <w:r w:rsidRPr="00140E15">
        <w:rPr>
          <w:sz w:val="26"/>
          <w:szCs w:val="26"/>
        </w:rPr>
        <w:t>1) наличие вступившего в законную силу решения суда, арбитражного суда по жалобе о том же предмете и по тем же основаниям;</w:t>
      </w:r>
    </w:p>
    <w:p w:rsidR="00140E15" w:rsidRPr="00140E15" w:rsidRDefault="00140E15" w:rsidP="002A4BCA">
      <w:pPr>
        <w:jc w:val="both"/>
        <w:rPr>
          <w:sz w:val="26"/>
          <w:szCs w:val="26"/>
        </w:rPr>
      </w:pPr>
      <w:r w:rsidRPr="00140E15">
        <w:rPr>
          <w:sz w:val="26"/>
          <w:szCs w:val="26"/>
        </w:rPr>
        <w:t>2) подача жалобы лицом, полномочия которого не подтверждены в порядке, установленном законодательством Российской Федерации;</w:t>
      </w:r>
    </w:p>
    <w:p w:rsidR="00140E15" w:rsidRPr="00140E15" w:rsidRDefault="00140E15" w:rsidP="002A4BCA">
      <w:pPr>
        <w:jc w:val="both"/>
        <w:rPr>
          <w:sz w:val="26"/>
          <w:szCs w:val="26"/>
        </w:rPr>
      </w:pPr>
      <w:r w:rsidRPr="00140E15">
        <w:rPr>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40E15" w:rsidRPr="00140E15" w:rsidRDefault="00140E15" w:rsidP="002A4BCA">
      <w:pPr>
        <w:jc w:val="both"/>
        <w:rPr>
          <w:sz w:val="26"/>
          <w:szCs w:val="26"/>
        </w:rPr>
      </w:pPr>
      <w:bookmarkStart w:id="83" w:name="sub_524"/>
      <w:r w:rsidRPr="00140E15">
        <w:rPr>
          <w:sz w:val="26"/>
          <w:szCs w:val="26"/>
        </w:rPr>
        <w:t>5.2</w:t>
      </w:r>
      <w:r w:rsidR="00560F6A">
        <w:rPr>
          <w:sz w:val="26"/>
          <w:szCs w:val="26"/>
        </w:rPr>
        <w:t>3</w:t>
      </w:r>
      <w:r w:rsidRPr="00140E15">
        <w:rPr>
          <w:sz w:val="26"/>
          <w:szCs w:val="26"/>
        </w:rPr>
        <w:t>. В случае признания жалобы не подлежащей удовлетворению в ответе заявителю, указанном в</w:t>
      </w:r>
      <w:r w:rsidR="00560F6A">
        <w:rPr>
          <w:sz w:val="26"/>
          <w:szCs w:val="26"/>
        </w:rPr>
        <w:t xml:space="preserve"> пункте 5.21</w:t>
      </w:r>
      <w:r w:rsidRPr="00140E15">
        <w:rPr>
          <w:sz w:val="26"/>
          <w:szCs w:val="26"/>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bookmarkEnd w:id="83"/>
    <w:p w:rsidR="00140E15" w:rsidRPr="00140E15" w:rsidRDefault="00140E15" w:rsidP="00140E15">
      <w:pPr>
        <w:rPr>
          <w:sz w:val="26"/>
          <w:szCs w:val="26"/>
        </w:rPr>
      </w:pPr>
    </w:p>
    <w:p w:rsidR="00560F6A" w:rsidRDefault="00560F6A" w:rsidP="00811B84">
      <w:pPr>
        <w:ind w:left="5103"/>
        <w:rPr>
          <w:sz w:val="26"/>
          <w:szCs w:val="26"/>
        </w:rPr>
      </w:pPr>
    </w:p>
    <w:p w:rsidR="00000476" w:rsidRPr="00000476" w:rsidRDefault="007E35EA" w:rsidP="00000476">
      <w:pPr>
        <w:pStyle w:val="10"/>
        <w:rPr>
          <w:b/>
          <w:sz w:val="26"/>
          <w:szCs w:val="26"/>
        </w:rPr>
      </w:pPr>
      <w:bookmarkStart w:id="84" w:name="sub_1600"/>
      <w:r>
        <w:rPr>
          <w:b/>
          <w:sz w:val="26"/>
          <w:szCs w:val="26"/>
        </w:rPr>
        <w:t xml:space="preserve">Раздел </w:t>
      </w:r>
      <w:r w:rsidR="00000476" w:rsidRPr="00000476">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84"/>
    <w:p w:rsidR="00000476" w:rsidRPr="00000476" w:rsidRDefault="00000476" w:rsidP="00000476">
      <w:pPr>
        <w:rPr>
          <w:b/>
          <w:sz w:val="26"/>
          <w:szCs w:val="26"/>
        </w:rPr>
      </w:pPr>
    </w:p>
    <w:p w:rsidR="00000476" w:rsidRPr="00000476" w:rsidRDefault="00000476" w:rsidP="00000476">
      <w:pPr>
        <w:pStyle w:val="10"/>
        <w:rPr>
          <w:b/>
          <w:sz w:val="26"/>
          <w:szCs w:val="26"/>
        </w:rPr>
      </w:pPr>
      <w:bookmarkStart w:id="85" w:name="sub_1601"/>
      <w:r w:rsidRPr="00000476">
        <w:rPr>
          <w:b/>
          <w:sz w:val="26"/>
          <w:szCs w:val="26"/>
        </w:rPr>
        <w:t xml:space="preserve">1. Исчерпывающий перечень административных процедур (действий) при предоставлении </w:t>
      </w:r>
      <w:r>
        <w:rPr>
          <w:b/>
          <w:sz w:val="26"/>
          <w:szCs w:val="26"/>
        </w:rPr>
        <w:t>муниципальной</w:t>
      </w:r>
      <w:r w:rsidRPr="00000476">
        <w:rPr>
          <w:b/>
          <w:sz w:val="26"/>
          <w:szCs w:val="26"/>
        </w:rPr>
        <w:t xml:space="preserve"> услуги, выполняемых многофункциональными центрами</w:t>
      </w:r>
    </w:p>
    <w:bookmarkEnd w:id="85"/>
    <w:p w:rsidR="00000476" w:rsidRDefault="00000476" w:rsidP="00000476"/>
    <w:p w:rsidR="00000476" w:rsidRPr="00000476" w:rsidRDefault="00000476" w:rsidP="002C0D95">
      <w:pPr>
        <w:jc w:val="both"/>
        <w:rPr>
          <w:sz w:val="26"/>
          <w:szCs w:val="26"/>
        </w:rPr>
      </w:pPr>
      <w:bookmarkStart w:id="86" w:name="sub_61"/>
      <w:r w:rsidRPr="00000476">
        <w:rPr>
          <w:sz w:val="26"/>
          <w:szCs w:val="26"/>
        </w:rPr>
        <w:t>6.1. Многофункциональный центр осуществляет:</w:t>
      </w:r>
    </w:p>
    <w:bookmarkEnd w:id="86"/>
    <w:p w:rsidR="00000476" w:rsidRPr="00000476" w:rsidRDefault="003E652F" w:rsidP="002C0D95">
      <w:pPr>
        <w:jc w:val="both"/>
        <w:rPr>
          <w:sz w:val="26"/>
          <w:szCs w:val="26"/>
        </w:rPr>
      </w:pPr>
      <w:r>
        <w:rPr>
          <w:sz w:val="26"/>
          <w:szCs w:val="26"/>
        </w:rPr>
        <w:lastRenderedPageBreak/>
        <w:t xml:space="preserve"> – </w:t>
      </w:r>
      <w:r w:rsidR="00000476" w:rsidRPr="00000476">
        <w:rPr>
          <w:sz w:val="26"/>
          <w:szCs w:val="26"/>
        </w:rPr>
        <w:t xml:space="preserve">информирование заявителей о порядке предоставления </w:t>
      </w:r>
      <w:r w:rsidR="00000476">
        <w:rPr>
          <w:sz w:val="26"/>
          <w:szCs w:val="26"/>
        </w:rPr>
        <w:t>муниципальной</w:t>
      </w:r>
      <w:r w:rsidR="00000476" w:rsidRPr="00000476">
        <w:rPr>
          <w:sz w:val="26"/>
          <w:szCs w:val="26"/>
        </w:rPr>
        <w:t xml:space="preserve"> услуги в многофункциональном центре, по иным вопросам, связанным с предоставлением </w:t>
      </w:r>
      <w:r w:rsidR="00000476">
        <w:rPr>
          <w:sz w:val="26"/>
          <w:szCs w:val="26"/>
        </w:rPr>
        <w:t>муниципальной</w:t>
      </w:r>
      <w:r w:rsidR="00000476" w:rsidRPr="00000476">
        <w:rPr>
          <w:sz w:val="26"/>
          <w:szCs w:val="26"/>
        </w:rPr>
        <w:t xml:space="preserve"> услуги, а также консультирование заявителей о порядке предоставления </w:t>
      </w:r>
      <w:r w:rsidR="00000476">
        <w:rPr>
          <w:sz w:val="26"/>
          <w:szCs w:val="26"/>
        </w:rPr>
        <w:t>муниципально</w:t>
      </w:r>
      <w:r w:rsidR="00000476" w:rsidRPr="00000476">
        <w:rPr>
          <w:sz w:val="26"/>
          <w:szCs w:val="26"/>
        </w:rPr>
        <w:t>й услуги в многофункциональном центре;</w:t>
      </w:r>
    </w:p>
    <w:p w:rsidR="00000476" w:rsidRPr="00000476" w:rsidRDefault="003E652F" w:rsidP="002C0D95">
      <w:pPr>
        <w:jc w:val="both"/>
        <w:rPr>
          <w:sz w:val="26"/>
          <w:szCs w:val="26"/>
        </w:rPr>
      </w:pPr>
      <w:r>
        <w:rPr>
          <w:sz w:val="26"/>
          <w:szCs w:val="26"/>
        </w:rPr>
        <w:t xml:space="preserve"> – </w:t>
      </w:r>
      <w:r w:rsidR="00000476" w:rsidRPr="00000476">
        <w:rPr>
          <w:sz w:val="26"/>
          <w:szCs w:val="26"/>
        </w:rPr>
        <w:t xml:space="preserve">прием запроса и иных документов, необходимых для предоставления </w:t>
      </w:r>
      <w:r w:rsidR="00000476">
        <w:rPr>
          <w:sz w:val="26"/>
          <w:szCs w:val="26"/>
        </w:rPr>
        <w:t>муниципальной</w:t>
      </w:r>
      <w:r w:rsidR="00000476" w:rsidRPr="00000476">
        <w:rPr>
          <w:sz w:val="26"/>
          <w:szCs w:val="26"/>
        </w:rPr>
        <w:t xml:space="preserve"> услуги Уполномоченным органом;</w:t>
      </w:r>
    </w:p>
    <w:p w:rsidR="00000476" w:rsidRPr="00000476" w:rsidRDefault="003E652F" w:rsidP="002C0D95">
      <w:pPr>
        <w:jc w:val="both"/>
        <w:rPr>
          <w:sz w:val="26"/>
          <w:szCs w:val="26"/>
        </w:rPr>
      </w:pPr>
      <w:r>
        <w:rPr>
          <w:sz w:val="26"/>
          <w:szCs w:val="26"/>
        </w:rPr>
        <w:t xml:space="preserve"> – </w:t>
      </w:r>
      <w:r w:rsidR="00000476" w:rsidRPr="00000476">
        <w:rPr>
          <w:sz w:val="26"/>
          <w:szCs w:val="26"/>
        </w:rPr>
        <w:t xml:space="preserve">выдачу заявителю результата предоставления </w:t>
      </w:r>
      <w:r w:rsidR="00000476">
        <w:rPr>
          <w:sz w:val="26"/>
          <w:szCs w:val="26"/>
        </w:rPr>
        <w:t xml:space="preserve">муниципальной </w:t>
      </w:r>
      <w:r w:rsidR="00000476" w:rsidRPr="00000476">
        <w:rPr>
          <w:sz w:val="26"/>
          <w:szCs w:val="26"/>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00476">
        <w:rPr>
          <w:sz w:val="26"/>
          <w:szCs w:val="26"/>
        </w:rPr>
        <w:t>муниципальной</w:t>
      </w:r>
      <w:r w:rsidR="00000476" w:rsidRPr="00000476">
        <w:rPr>
          <w:sz w:val="26"/>
          <w:szCs w:val="26"/>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000476">
        <w:rPr>
          <w:sz w:val="26"/>
          <w:szCs w:val="26"/>
        </w:rPr>
        <w:t>муниципальных</w:t>
      </w:r>
      <w:r w:rsidR="00000476" w:rsidRPr="00000476">
        <w:rPr>
          <w:sz w:val="26"/>
          <w:szCs w:val="26"/>
        </w:rPr>
        <w:t xml:space="preserve"> услуг;</w:t>
      </w:r>
    </w:p>
    <w:p w:rsidR="002C0D95" w:rsidRDefault="003E652F" w:rsidP="002C0D95">
      <w:pPr>
        <w:jc w:val="both"/>
        <w:rPr>
          <w:sz w:val="26"/>
          <w:szCs w:val="26"/>
        </w:rPr>
      </w:pPr>
      <w:r>
        <w:rPr>
          <w:sz w:val="26"/>
          <w:szCs w:val="26"/>
        </w:rPr>
        <w:t xml:space="preserve"> – </w:t>
      </w:r>
      <w:r w:rsidR="00000476" w:rsidRPr="00000476">
        <w:rPr>
          <w:sz w:val="26"/>
          <w:szCs w:val="26"/>
        </w:rPr>
        <w:t>иные процедуры и действия, предусмотренные</w:t>
      </w:r>
      <w:r w:rsidR="00000476">
        <w:rPr>
          <w:sz w:val="26"/>
          <w:szCs w:val="26"/>
        </w:rPr>
        <w:t xml:space="preserve"> Федеральным законом № 210-ФЗ</w:t>
      </w:r>
      <w:r w:rsidR="00000476" w:rsidRPr="00000476">
        <w:rPr>
          <w:sz w:val="26"/>
          <w:szCs w:val="26"/>
        </w:rPr>
        <w:t>.</w:t>
      </w:r>
    </w:p>
    <w:p w:rsidR="00000476" w:rsidRPr="00000476" w:rsidRDefault="00000476" w:rsidP="00000476">
      <w:pPr>
        <w:rPr>
          <w:sz w:val="26"/>
          <w:szCs w:val="26"/>
        </w:rPr>
      </w:pPr>
      <w:r w:rsidRPr="00000476">
        <w:rPr>
          <w:sz w:val="26"/>
          <w:szCs w:val="26"/>
        </w:rPr>
        <w:t>В соответствии с</w:t>
      </w:r>
      <w:r w:rsidR="002C0D95">
        <w:rPr>
          <w:sz w:val="26"/>
          <w:szCs w:val="26"/>
        </w:rPr>
        <w:t xml:space="preserve"> частью 1.1 статьи 16</w:t>
      </w:r>
      <w:r w:rsidRPr="00000476">
        <w:rPr>
          <w:sz w:val="26"/>
          <w:szCs w:val="26"/>
        </w:rPr>
        <w:t xml:space="preserve"> Федерального закона</w:t>
      </w:r>
      <w:r w:rsidR="003E652F">
        <w:rPr>
          <w:sz w:val="26"/>
          <w:szCs w:val="26"/>
        </w:rPr>
        <w:t xml:space="preserve"> №</w:t>
      </w:r>
      <w:r w:rsidRPr="00000476">
        <w:rPr>
          <w:sz w:val="26"/>
          <w:szCs w:val="26"/>
        </w:rPr>
        <w:t> 210-ФЗ для реализации своих функций многофункциональные центры вправе привлекать иные организации.</w:t>
      </w:r>
    </w:p>
    <w:p w:rsidR="00000476" w:rsidRDefault="00000476" w:rsidP="00000476"/>
    <w:p w:rsidR="00000476" w:rsidRPr="002C0D95" w:rsidRDefault="00000476" w:rsidP="00000476">
      <w:pPr>
        <w:pStyle w:val="10"/>
        <w:rPr>
          <w:b/>
          <w:sz w:val="26"/>
          <w:szCs w:val="26"/>
        </w:rPr>
      </w:pPr>
      <w:bookmarkStart w:id="87" w:name="sub_1602"/>
      <w:r w:rsidRPr="002C0D95">
        <w:rPr>
          <w:b/>
          <w:sz w:val="26"/>
          <w:szCs w:val="26"/>
        </w:rPr>
        <w:t>2. Информирование заявителей</w:t>
      </w:r>
    </w:p>
    <w:bookmarkEnd w:id="87"/>
    <w:p w:rsidR="00000476" w:rsidRDefault="00000476" w:rsidP="00000476"/>
    <w:p w:rsidR="00000476" w:rsidRPr="002C0D95" w:rsidRDefault="00000476" w:rsidP="002C0D95">
      <w:pPr>
        <w:jc w:val="both"/>
        <w:rPr>
          <w:sz w:val="26"/>
          <w:szCs w:val="26"/>
        </w:rPr>
      </w:pPr>
      <w:bookmarkStart w:id="88" w:name="sub_62"/>
      <w:r w:rsidRPr="002C0D95">
        <w:rPr>
          <w:sz w:val="26"/>
          <w:szCs w:val="26"/>
        </w:rPr>
        <w:t>6.2. Информирование заявителя многофункциональными центрами осуществляется следующими способами:</w:t>
      </w:r>
    </w:p>
    <w:bookmarkEnd w:id="88"/>
    <w:p w:rsidR="00000476" w:rsidRPr="002C0D95" w:rsidRDefault="003E652F" w:rsidP="002C0D95">
      <w:pPr>
        <w:jc w:val="both"/>
        <w:rPr>
          <w:sz w:val="26"/>
          <w:szCs w:val="26"/>
        </w:rPr>
      </w:pPr>
      <w:r>
        <w:rPr>
          <w:sz w:val="26"/>
          <w:szCs w:val="26"/>
        </w:rPr>
        <w:t xml:space="preserve"> – </w:t>
      </w:r>
      <w:r w:rsidR="00000476" w:rsidRPr="002C0D95">
        <w:rPr>
          <w:sz w:val="26"/>
          <w:szCs w:val="26"/>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00476" w:rsidRPr="002C0D95" w:rsidRDefault="003E652F" w:rsidP="002C0D95">
      <w:pPr>
        <w:jc w:val="both"/>
        <w:rPr>
          <w:sz w:val="26"/>
          <w:szCs w:val="26"/>
        </w:rPr>
      </w:pPr>
      <w:r>
        <w:rPr>
          <w:sz w:val="26"/>
          <w:szCs w:val="26"/>
        </w:rPr>
        <w:t xml:space="preserve"> – </w:t>
      </w:r>
      <w:r w:rsidR="00000476" w:rsidRPr="002C0D95">
        <w:rPr>
          <w:sz w:val="26"/>
          <w:szCs w:val="26"/>
        </w:rPr>
        <w:t>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Pr>
          <w:sz w:val="26"/>
          <w:szCs w:val="26"/>
        </w:rPr>
        <w:t xml:space="preserve"> – </w:t>
      </w:r>
      <w:r w:rsidR="00000476" w:rsidRPr="002C0D95">
        <w:rPr>
          <w:sz w:val="26"/>
          <w:szCs w:val="26"/>
        </w:rPr>
        <w:t xml:space="preserve">не более 15 минут, время ожидания в очереди в секторе информирования для получения информации о </w:t>
      </w:r>
      <w:r w:rsidR="002C0D95">
        <w:rPr>
          <w:sz w:val="26"/>
          <w:szCs w:val="26"/>
        </w:rPr>
        <w:t>муниципальных</w:t>
      </w:r>
      <w:r w:rsidR="00000476" w:rsidRPr="002C0D95">
        <w:rPr>
          <w:sz w:val="26"/>
          <w:szCs w:val="26"/>
        </w:rPr>
        <w:t xml:space="preserve"> услугах не может превышать 15 минут.</w:t>
      </w:r>
    </w:p>
    <w:p w:rsidR="00000476" w:rsidRPr="002C0D95" w:rsidRDefault="00000476" w:rsidP="002C0D95">
      <w:pPr>
        <w:jc w:val="both"/>
        <w:rPr>
          <w:sz w:val="26"/>
          <w:szCs w:val="26"/>
        </w:rPr>
      </w:pPr>
      <w:r w:rsidRPr="002C0D95">
        <w:rPr>
          <w:sz w:val="26"/>
          <w:szCs w:val="26"/>
        </w:rPr>
        <w:t>Ответ на телефонный звонок должен начинаться с информации о наименовании организации, фамилии, имени, отчестве (последнее</w:t>
      </w:r>
      <w:r w:rsidR="003E652F">
        <w:rPr>
          <w:sz w:val="26"/>
          <w:szCs w:val="26"/>
        </w:rPr>
        <w:t xml:space="preserve"> – </w:t>
      </w:r>
      <w:r w:rsidRPr="002C0D95">
        <w:rPr>
          <w:sz w:val="26"/>
          <w:szCs w:val="26"/>
        </w:rPr>
        <w:t>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00476" w:rsidRPr="002C0D95" w:rsidRDefault="00000476" w:rsidP="002C0D95">
      <w:pPr>
        <w:jc w:val="both"/>
        <w:rPr>
          <w:sz w:val="26"/>
          <w:szCs w:val="26"/>
        </w:rPr>
      </w:pPr>
      <w:r w:rsidRPr="002C0D95">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00476" w:rsidRPr="002C0D95" w:rsidRDefault="003E652F" w:rsidP="002C0D95">
      <w:pPr>
        <w:jc w:val="both"/>
        <w:rPr>
          <w:sz w:val="26"/>
          <w:szCs w:val="26"/>
        </w:rPr>
      </w:pPr>
      <w:r>
        <w:rPr>
          <w:sz w:val="26"/>
          <w:szCs w:val="26"/>
        </w:rPr>
        <w:t xml:space="preserve"> – </w:t>
      </w:r>
      <w:r w:rsidR="00000476" w:rsidRPr="002C0D95">
        <w:rPr>
          <w:sz w:val="26"/>
          <w:szCs w:val="26"/>
        </w:rPr>
        <w:t>изложить обращение в письменной форме (ответ направляется Заявителю в соответствии со способом, указанным в обращении);</w:t>
      </w:r>
    </w:p>
    <w:p w:rsidR="00000476" w:rsidRPr="002C0D95" w:rsidRDefault="003E652F" w:rsidP="002C0D95">
      <w:pPr>
        <w:jc w:val="both"/>
        <w:rPr>
          <w:sz w:val="26"/>
          <w:szCs w:val="26"/>
        </w:rPr>
      </w:pPr>
      <w:r>
        <w:rPr>
          <w:sz w:val="26"/>
          <w:szCs w:val="26"/>
        </w:rPr>
        <w:t xml:space="preserve"> – </w:t>
      </w:r>
      <w:r w:rsidR="00000476" w:rsidRPr="002C0D95">
        <w:rPr>
          <w:sz w:val="26"/>
          <w:szCs w:val="26"/>
        </w:rPr>
        <w:t>назначить другое время для консультаций.</w:t>
      </w:r>
    </w:p>
    <w:p w:rsidR="00000476" w:rsidRPr="002C0D95" w:rsidRDefault="00000476" w:rsidP="002C0D95">
      <w:pPr>
        <w:jc w:val="both"/>
        <w:rPr>
          <w:sz w:val="26"/>
          <w:szCs w:val="26"/>
        </w:rPr>
      </w:pPr>
      <w:r w:rsidRPr="002C0D95">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2C0D95">
        <w:rPr>
          <w:sz w:val="26"/>
          <w:szCs w:val="26"/>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00476" w:rsidRPr="002C0D95" w:rsidRDefault="00000476" w:rsidP="00000476">
      <w:pPr>
        <w:rPr>
          <w:sz w:val="26"/>
          <w:szCs w:val="26"/>
        </w:rPr>
      </w:pPr>
    </w:p>
    <w:p w:rsidR="00000476" w:rsidRPr="002C0D95" w:rsidRDefault="00000476" w:rsidP="00000476">
      <w:pPr>
        <w:pStyle w:val="10"/>
        <w:rPr>
          <w:b/>
          <w:sz w:val="26"/>
          <w:szCs w:val="26"/>
        </w:rPr>
      </w:pPr>
      <w:bookmarkStart w:id="89" w:name="sub_1603"/>
      <w:r w:rsidRPr="002C0D95">
        <w:rPr>
          <w:b/>
          <w:sz w:val="26"/>
          <w:szCs w:val="26"/>
        </w:rPr>
        <w:t xml:space="preserve">3. Прием заявления и иных документов, необходимых для предоставления </w:t>
      </w:r>
      <w:r w:rsidR="00A93A26">
        <w:rPr>
          <w:b/>
          <w:sz w:val="26"/>
          <w:szCs w:val="26"/>
        </w:rPr>
        <w:t>муниципальной</w:t>
      </w:r>
      <w:r w:rsidRPr="002C0D95">
        <w:rPr>
          <w:b/>
          <w:sz w:val="26"/>
          <w:szCs w:val="26"/>
        </w:rPr>
        <w:t xml:space="preserve"> услуги</w:t>
      </w:r>
    </w:p>
    <w:bookmarkEnd w:id="89"/>
    <w:p w:rsidR="00000476" w:rsidRDefault="00000476" w:rsidP="00000476"/>
    <w:p w:rsidR="00000476" w:rsidRPr="002C0D95" w:rsidRDefault="00000476" w:rsidP="002C0D95">
      <w:pPr>
        <w:jc w:val="both"/>
        <w:rPr>
          <w:sz w:val="26"/>
          <w:szCs w:val="26"/>
        </w:rPr>
      </w:pPr>
      <w:bookmarkStart w:id="90" w:name="sub_63"/>
      <w:r w:rsidRPr="002C0D95">
        <w:rPr>
          <w:sz w:val="26"/>
          <w:szCs w:val="26"/>
        </w:rPr>
        <w:t>6.3. При приеме документов, лично представленных заявителем или его законным представителем в многофункциональный центр, работник:</w:t>
      </w:r>
    </w:p>
    <w:bookmarkEnd w:id="90"/>
    <w:p w:rsidR="00000476" w:rsidRPr="002C0D95" w:rsidRDefault="00000476" w:rsidP="002C0D95">
      <w:pPr>
        <w:jc w:val="both"/>
        <w:rPr>
          <w:sz w:val="26"/>
          <w:szCs w:val="26"/>
        </w:rPr>
      </w:pPr>
      <w:r w:rsidRPr="002C0D95">
        <w:rPr>
          <w:sz w:val="26"/>
          <w:szCs w:val="26"/>
        </w:rPr>
        <w:t xml:space="preserve">1) устанавливает личность заявителя и (или) его законного представителя на основании паспорта гражданина Российской Федерации и иных документов, удостоверяющих личность заявителя, или в соответствии с законодательством Российской Федерации посредством идентификации и аутентификации в </w:t>
      </w:r>
      <w:r w:rsidR="00A93A26">
        <w:rPr>
          <w:sz w:val="26"/>
          <w:szCs w:val="26"/>
        </w:rPr>
        <w:t>Уполномоченном органе</w:t>
      </w:r>
      <w:r w:rsidRPr="002C0D95">
        <w:rPr>
          <w:sz w:val="26"/>
          <w:szCs w:val="26"/>
        </w:rPr>
        <w:t>, многофункциональном центре с использованием информационных технологий, предусмотренных</w:t>
      </w:r>
      <w:r w:rsidR="00A93A26">
        <w:rPr>
          <w:sz w:val="26"/>
          <w:szCs w:val="26"/>
        </w:rPr>
        <w:t xml:space="preserve"> частью 18 статьи 14.1</w:t>
      </w:r>
      <w:r w:rsidRPr="002C0D95">
        <w:rPr>
          <w:sz w:val="26"/>
          <w:szCs w:val="26"/>
        </w:rPr>
        <w:t xml:space="preserve"> Федерального закона от 27 июля 2006 года</w:t>
      </w:r>
      <w:r w:rsidR="003E652F">
        <w:rPr>
          <w:sz w:val="26"/>
          <w:szCs w:val="26"/>
        </w:rPr>
        <w:t xml:space="preserve"> №</w:t>
      </w:r>
      <w:r w:rsidRPr="002C0D95">
        <w:rPr>
          <w:sz w:val="26"/>
          <w:szCs w:val="26"/>
        </w:rPr>
        <w:t> 149-ФЗ "Об информации, информационных технологиях и о защите информации";</w:t>
      </w:r>
    </w:p>
    <w:p w:rsidR="00000476" w:rsidRPr="002C0D95" w:rsidRDefault="00000476" w:rsidP="002C0D95">
      <w:pPr>
        <w:jc w:val="both"/>
        <w:rPr>
          <w:sz w:val="26"/>
          <w:szCs w:val="26"/>
        </w:rPr>
      </w:pPr>
      <w:r w:rsidRPr="002C0D95">
        <w:rPr>
          <w:sz w:val="26"/>
          <w:szCs w:val="26"/>
        </w:rPr>
        <w:t xml:space="preserve">2) проверяет полноту комплекта документов и их соответствие передаваемым заявителем сведений, необходимых для предоставления </w:t>
      </w:r>
      <w:r w:rsidR="00A93A26">
        <w:rPr>
          <w:sz w:val="26"/>
          <w:szCs w:val="26"/>
        </w:rPr>
        <w:t>муниципальной</w:t>
      </w:r>
      <w:r w:rsidRPr="002C0D95">
        <w:rPr>
          <w:sz w:val="26"/>
          <w:szCs w:val="26"/>
        </w:rPr>
        <w:t xml:space="preserve"> услуги;</w:t>
      </w:r>
    </w:p>
    <w:p w:rsidR="00000476" w:rsidRPr="002C0D95" w:rsidRDefault="00000476" w:rsidP="002C0D95">
      <w:pPr>
        <w:jc w:val="both"/>
        <w:rPr>
          <w:sz w:val="26"/>
          <w:szCs w:val="26"/>
        </w:rPr>
      </w:pPr>
      <w:r w:rsidRPr="002C0D95">
        <w:rPr>
          <w:sz w:val="26"/>
          <w:szCs w:val="26"/>
        </w:rPr>
        <w:t>3) осуществляет прием документов заявителя;</w:t>
      </w:r>
    </w:p>
    <w:p w:rsidR="00000476" w:rsidRPr="002C0D95" w:rsidRDefault="00000476" w:rsidP="002C0D95">
      <w:pPr>
        <w:jc w:val="both"/>
        <w:rPr>
          <w:sz w:val="26"/>
          <w:szCs w:val="26"/>
        </w:rPr>
      </w:pPr>
      <w:r w:rsidRPr="002C0D95">
        <w:rPr>
          <w:sz w:val="26"/>
          <w:szCs w:val="26"/>
        </w:rPr>
        <w:t>4) при наличии технической возможности изготавливает электронные образы представленных документов посредством сканирования бумажных носителей и внесения сведений в информационную систему АИС МФЦ;</w:t>
      </w:r>
    </w:p>
    <w:p w:rsidR="00000476" w:rsidRPr="002C0D95" w:rsidRDefault="00000476" w:rsidP="002C0D95">
      <w:pPr>
        <w:jc w:val="both"/>
        <w:rPr>
          <w:sz w:val="26"/>
          <w:szCs w:val="26"/>
        </w:rPr>
      </w:pPr>
      <w:r w:rsidRPr="002C0D95">
        <w:rPr>
          <w:sz w:val="26"/>
          <w:szCs w:val="26"/>
        </w:rPr>
        <w:t>5) формирует и выдает заявителю или его законному представителю расписку о приеме документов;</w:t>
      </w:r>
    </w:p>
    <w:p w:rsidR="00000476" w:rsidRPr="002C0D95" w:rsidRDefault="00000476" w:rsidP="002C0D95">
      <w:pPr>
        <w:jc w:val="both"/>
        <w:rPr>
          <w:sz w:val="26"/>
          <w:szCs w:val="26"/>
        </w:rPr>
      </w:pPr>
      <w:r w:rsidRPr="002C0D95">
        <w:rPr>
          <w:sz w:val="26"/>
          <w:szCs w:val="26"/>
        </w:rPr>
        <w:t xml:space="preserve">6) информирует заявителя или его законного представителя о сроках предоставления </w:t>
      </w:r>
      <w:r w:rsidR="00A93A26">
        <w:rPr>
          <w:sz w:val="26"/>
          <w:szCs w:val="26"/>
        </w:rPr>
        <w:t>муниципальной</w:t>
      </w:r>
      <w:r w:rsidRPr="002C0D95">
        <w:rPr>
          <w:sz w:val="26"/>
          <w:szCs w:val="26"/>
        </w:rPr>
        <w:t xml:space="preserve"> услуги.</w:t>
      </w:r>
    </w:p>
    <w:p w:rsidR="00000476" w:rsidRDefault="00000476" w:rsidP="002C0D95">
      <w:pPr>
        <w:jc w:val="both"/>
        <w:rPr>
          <w:sz w:val="26"/>
          <w:szCs w:val="26"/>
        </w:rPr>
      </w:pPr>
    </w:p>
    <w:p w:rsidR="003E652F" w:rsidRPr="002C0D95" w:rsidRDefault="003E652F" w:rsidP="002C0D95">
      <w:pPr>
        <w:jc w:val="both"/>
        <w:rPr>
          <w:sz w:val="26"/>
          <w:szCs w:val="26"/>
        </w:rPr>
      </w:pPr>
    </w:p>
    <w:p w:rsidR="00000476" w:rsidRPr="00A93A26" w:rsidRDefault="00000476" w:rsidP="00000476">
      <w:pPr>
        <w:pStyle w:val="10"/>
        <w:rPr>
          <w:b/>
          <w:sz w:val="26"/>
          <w:szCs w:val="26"/>
        </w:rPr>
      </w:pPr>
      <w:bookmarkStart w:id="91" w:name="sub_1604"/>
      <w:r w:rsidRPr="00A93A26">
        <w:rPr>
          <w:b/>
          <w:sz w:val="26"/>
          <w:szCs w:val="26"/>
        </w:rPr>
        <w:t xml:space="preserve">4. Выдача заявителю результата предоставления </w:t>
      </w:r>
      <w:r w:rsidR="00A93A26">
        <w:rPr>
          <w:b/>
          <w:sz w:val="26"/>
          <w:szCs w:val="26"/>
        </w:rPr>
        <w:t>муниципальной</w:t>
      </w:r>
      <w:r w:rsidRPr="00A93A26">
        <w:rPr>
          <w:b/>
          <w:sz w:val="26"/>
          <w:szCs w:val="26"/>
        </w:rPr>
        <w:t xml:space="preserve"> услуги</w:t>
      </w:r>
    </w:p>
    <w:bookmarkEnd w:id="91"/>
    <w:p w:rsidR="00000476" w:rsidRDefault="00000476" w:rsidP="00000476"/>
    <w:p w:rsidR="00000476" w:rsidRPr="00A93A26" w:rsidRDefault="00000476" w:rsidP="00A93A26">
      <w:pPr>
        <w:jc w:val="both"/>
        <w:rPr>
          <w:sz w:val="26"/>
          <w:szCs w:val="26"/>
        </w:rPr>
      </w:pPr>
      <w:bookmarkStart w:id="92" w:name="sub_64"/>
      <w:r w:rsidRPr="00A93A26">
        <w:rPr>
          <w:sz w:val="26"/>
          <w:szCs w:val="26"/>
        </w:rPr>
        <w:t xml:space="preserve">6.4. При наличии в заявлении о предоставлении </w:t>
      </w:r>
      <w:r w:rsidR="00A93A26">
        <w:rPr>
          <w:sz w:val="26"/>
          <w:szCs w:val="26"/>
        </w:rPr>
        <w:t>муниципальной</w:t>
      </w:r>
      <w:r w:rsidRPr="00A93A26">
        <w:rPr>
          <w:sz w:val="26"/>
          <w:szCs w:val="26"/>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w:t>
      </w:r>
      <w:r w:rsidR="00A93A26">
        <w:rPr>
          <w:sz w:val="26"/>
          <w:szCs w:val="26"/>
        </w:rPr>
        <w:t xml:space="preserve"> заключенным соглашениям</w:t>
      </w:r>
      <w:r w:rsidRPr="00A93A26">
        <w:rPr>
          <w:sz w:val="26"/>
          <w:szCs w:val="26"/>
        </w:rPr>
        <w:t xml:space="preserve"> о взаимодействии заключенным между Уполномоченным органом и многофункциональным центром в порядке, утвержденном</w:t>
      </w:r>
      <w:r w:rsidR="00A93A26">
        <w:rPr>
          <w:sz w:val="26"/>
          <w:szCs w:val="26"/>
        </w:rPr>
        <w:t xml:space="preserve"> постановлением</w:t>
      </w:r>
      <w:r w:rsidRPr="00A93A26">
        <w:rPr>
          <w:sz w:val="26"/>
          <w:szCs w:val="26"/>
        </w:rPr>
        <w:t xml:space="preserve"> Правительства Российской Федерации от 27 сентября 2011 года</w:t>
      </w:r>
      <w:r w:rsidR="003E652F">
        <w:rPr>
          <w:sz w:val="26"/>
          <w:szCs w:val="26"/>
        </w:rPr>
        <w:t xml:space="preserve"> №</w:t>
      </w:r>
      <w:r w:rsidRPr="00A93A26">
        <w:rPr>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w:t>
      </w:r>
      <w:r w:rsidR="003E652F">
        <w:rPr>
          <w:sz w:val="26"/>
          <w:szCs w:val="26"/>
        </w:rPr>
        <w:t xml:space="preserve"> – </w:t>
      </w:r>
      <w:r w:rsidRPr="00A93A26">
        <w:rPr>
          <w:sz w:val="26"/>
          <w:szCs w:val="26"/>
        </w:rPr>
        <w:t>Постановление от 27.09.2011</w:t>
      </w:r>
      <w:r w:rsidR="003E652F">
        <w:rPr>
          <w:sz w:val="26"/>
          <w:szCs w:val="26"/>
        </w:rPr>
        <w:t xml:space="preserve"> №</w:t>
      </w:r>
      <w:r w:rsidRPr="00A93A26">
        <w:rPr>
          <w:sz w:val="26"/>
          <w:szCs w:val="26"/>
        </w:rPr>
        <w:t> 797).</w:t>
      </w:r>
    </w:p>
    <w:bookmarkEnd w:id="92"/>
    <w:p w:rsidR="00000476" w:rsidRPr="00A93A26" w:rsidRDefault="00000476" w:rsidP="00A93A26">
      <w:pPr>
        <w:jc w:val="both"/>
        <w:rPr>
          <w:sz w:val="26"/>
          <w:szCs w:val="26"/>
        </w:rPr>
      </w:pPr>
      <w:r w:rsidRPr="00A93A26">
        <w:rPr>
          <w:sz w:val="26"/>
          <w:szCs w:val="26"/>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r w:rsidR="00BC463A">
        <w:rPr>
          <w:sz w:val="26"/>
          <w:szCs w:val="26"/>
        </w:rPr>
        <w:t xml:space="preserve"> Постановлением</w:t>
      </w:r>
      <w:r w:rsidRPr="00A93A26">
        <w:rPr>
          <w:sz w:val="26"/>
          <w:szCs w:val="26"/>
        </w:rPr>
        <w:t xml:space="preserve"> от 27.09.2011</w:t>
      </w:r>
      <w:r w:rsidR="003E652F">
        <w:rPr>
          <w:sz w:val="26"/>
          <w:szCs w:val="26"/>
        </w:rPr>
        <w:t xml:space="preserve"> №</w:t>
      </w:r>
      <w:r w:rsidRPr="00A93A26">
        <w:rPr>
          <w:sz w:val="26"/>
          <w:szCs w:val="26"/>
        </w:rPr>
        <w:t> 797.</w:t>
      </w:r>
    </w:p>
    <w:p w:rsidR="00000476" w:rsidRPr="00A93A26" w:rsidRDefault="00000476" w:rsidP="00A93A26">
      <w:pPr>
        <w:jc w:val="both"/>
        <w:rPr>
          <w:sz w:val="26"/>
          <w:szCs w:val="26"/>
        </w:rPr>
      </w:pPr>
      <w:bookmarkStart w:id="93" w:name="sub_65"/>
      <w:r w:rsidRPr="00A93A26">
        <w:rPr>
          <w:sz w:val="26"/>
          <w:szCs w:val="26"/>
        </w:rPr>
        <w:t xml:space="preserve">6.5. Прием заявителей для выдачи документов, являющихся результатом </w:t>
      </w:r>
      <w:r w:rsidR="00BC463A">
        <w:rPr>
          <w:sz w:val="26"/>
          <w:szCs w:val="26"/>
        </w:rPr>
        <w:t>муниципальной</w:t>
      </w:r>
      <w:r w:rsidRPr="00A93A26">
        <w:rPr>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93"/>
    <w:p w:rsidR="00000476" w:rsidRPr="00A93A26" w:rsidRDefault="00000476" w:rsidP="00A93A26">
      <w:pPr>
        <w:jc w:val="both"/>
        <w:rPr>
          <w:sz w:val="26"/>
          <w:szCs w:val="26"/>
        </w:rPr>
      </w:pPr>
      <w:r w:rsidRPr="00A93A26">
        <w:rPr>
          <w:sz w:val="26"/>
          <w:szCs w:val="26"/>
        </w:rPr>
        <w:t>Работник многофункционального центра осуществляет следующие действия:</w:t>
      </w:r>
    </w:p>
    <w:p w:rsidR="00000476" w:rsidRPr="00A93A26" w:rsidRDefault="003E652F" w:rsidP="00A93A26">
      <w:pPr>
        <w:jc w:val="both"/>
        <w:rPr>
          <w:sz w:val="26"/>
          <w:szCs w:val="26"/>
        </w:rPr>
      </w:pPr>
      <w:r>
        <w:rPr>
          <w:sz w:val="26"/>
          <w:szCs w:val="26"/>
        </w:rPr>
        <w:t xml:space="preserve"> – </w:t>
      </w:r>
      <w:r w:rsidR="00000476" w:rsidRPr="00A93A26">
        <w:rPr>
          <w:sz w:val="26"/>
          <w:szCs w:val="26"/>
        </w:rPr>
        <w:t>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w:t>
      </w:r>
      <w:r w:rsidR="00BC463A">
        <w:rPr>
          <w:sz w:val="26"/>
          <w:szCs w:val="26"/>
        </w:rPr>
        <w:t xml:space="preserve"> частью 18 статьи 14.1</w:t>
      </w:r>
      <w:r w:rsidR="00000476" w:rsidRPr="00A93A26">
        <w:rPr>
          <w:sz w:val="26"/>
          <w:szCs w:val="26"/>
        </w:rPr>
        <w:t xml:space="preserve"> Федерального закона от 27 июля 2006 года</w:t>
      </w:r>
      <w:r>
        <w:rPr>
          <w:sz w:val="26"/>
          <w:szCs w:val="26"/>
        </w:rPr>
        <w:t xml:space="preserve"> №</w:t>
      </w:r>
      <w:r w:rsidR="00000476" w:rsidRPr="00A93A26">
        <w:rPr>
          <w:sz w:val="26"/>
          <w:szCs w:val="26"/>
        </w:rPr>
        <w:t> 149-ФЗ "Об информации, информационных технологиях и о защите информации";</w:t>
      </w:r>
    </w:p>
    <w:p w:rsidR="00000476" w:rsidRPr="00A93A26" w:rsidRDefault="003E652F" w:rsidP="00A93A26">
      <w:pPr>
        <w:jc w:val="both"/>
        <w:rPr>
          <w:sz w:val="26"/>
          <w:szCs w:val="26"/>
        </w:rPr>
      </w:pPr>
      <w:r>
        <w:rPr>
          <w:sz w:val="26"/>
          <w:szCs w:val="26"/>
        </w:rPr>
        <w:t xml:space="preserve"> – </w:t>
      </w:r>
      <w:r w:rsidR="00000476" w:rsidRPr="00A93A26">
        <w:rPr>
          <w:sz w:val="26"/>
          <w:szCs w:val="26"/>
        </w:rPr>
        <w:t>проверяет полномочия представителя заявителя (в случае обращения представителя заявителя);</w:t>
      </w:r>
    </w:p>
    <w:p w:rsidR="00000476" w:rsidRPr="00A93A26" w:rsidRDefault="003E652F" w:rsidP="00A93A26">
      <w:pPr>
        <w:jc w:val="both"/>
        <w:rPr>
          <w:sz w:val="26"/>
          <w:szCs w:val="26"/>
        </w:rPr>
      </w:pPr>
      <w:r>
        <w:rPr>
          <w:sz w:val="26"/>
          <w:szCs w:val="26"/>
        </w:rPr>
        <w:t xml:space="preserve"> – </w:t>
      </w:r>
      <w:r w:rsidR="00000476" w:rsidRPr="00A93A26">
        <w:rPr>
          <w:sz w:val="26"/>
          <w:szCs w:val="26"/>
        </w:rPr>
        <w:t>определяет статус исполнения заявления заявителя в ГИС;</w:t>
      </w:r>
    </w:p>
    <w:p w:rsidR="00000476" w:rsidRPr="00A93A26" w:rsidRDefault="003E652F" w:rsidP="00A93A26">
      <w:pPr>
        <w:jc w:val="both"/>
        <w:rPr>
          <w:sz w:val="26"/>
          <w:szCs w:val="26"/>
        </w:rPr>
      </w:pPr>
      <w:r>
        <w:rPr>
          <w:sz w:val="26"/>
          <w:szCs w:val="26"/>
        </w:rPr>
        <w:t xml:space="preserve"> – </w:t>
      </w:r>
      <w:r w:rsidR="00000476" w:rsidRPr="00A93A26">
        <w:rPr>
          <w:sz w:val="26"/>
          <w:szCs w:val="26"/>
        </w:rPr>
        <w:t xml:space="preserve">распечатывает результат предоставления </w:t>
      </w:r>
      <w:r w:rsidR="00BC463A">
        <w:rPr>
          <w:sz w:val="26"/>
          <w:szCs w:val="26"/>
        </w:rPr>
        <w:t>муниципальной</w:t>
      </w:r>
      <w:r w:rsidR="00000476" w:rsidRPr="00A93A26">
        <w:rPr>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w:t>
      </w:r>
    </w:p>
    <w:p w:rsidR="00000476" w:rsidRPr="00A93A26" w:rsidRDefault="003E652F" w:rsidP="00A93A26">
      <w:pPr>
        <w:jc w:val="both"/>
        <w:rPr>
          <w:sz w:val="26"/>
          <w:szCs w:val="26"/>
        </w:rPr>
      </w:pPr>
      <w:r>
        <w:rPr>
          <w:sz w:val="26"/>
          <w:szCs w:val="26"/>
        </w:rPr>
        <w:t xml:space="preserve"> – </w:t>
      </w:r>
      <w:r w:rsidR="00000476" w:rsidRPr="00A93A26">
        <w:rPr>
          <w:sz w:val="26"/>
          <w:szCs w:val="26"/>
        </w:rPr>
        <w:t>заверяет экземпляр электронного документа на бумажном носителе с использованием печати многофункционального центра;</w:t>
      </w:r>
    </w:p>
    <w:p w:rsidR="00000476" w:rsidRPr="00A93A26" w:rsidRDefault="003E652F" w:rsidP="00A93A26">
      <w:pPr>
        <w:jc w:val="both"/>
        <w:rPr>
          <w:sz w:val="26"/>
          <w:szCs w:val="26"/>
        </w:rPr>
      </w:pPr>
      <w:r>
        <w:rPr>
          <w:sz w:val="26"/>
          <w:szCs w:val="26"/>
        </w:rPr>
        <w:t xml:space="preserve"> – </w:t>
      </w:r>
      <w:r w:rsidR="00000476" w:rsidRPr="00A93A26">
        <w:rPr>
          <w:sz w:val="26"/>
          <w:szCs w:val="26"/>
        </w:rPr>
        <w:t>выдает документы заявителю, при необходимости запрашивает у заявителя подписи за каждый выданный документ;</w:t>
      </w:r>
    </w:p>
    <w:p w:rsidR="00000476" w:rsidRPr="00A93A26" w:rsidRDefault="003E652F" w:rsidP="00A93A26">
      <w:pPr>
        <w:jc w:val="both"/>
        <w:rPr>
          <w:sz w:val="26"/>
          <w:szCs w:val="26"/>
        </w:rPr>
      </w:pPr>
      <w:r>
        <w:rPr>
          <w:sz w:val="26"/>
          <w:szCs w:val="26"/>
        </w:rPr>
        <w:t xml:space="preserve"> – </w:t>
      </w:r>
      <w:r w:rsidR="00000476" w:rsidRPr="00A93A26">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000476" w:rsidRPr="00A93A26" w:rsidRDefault="00000476" w:rsidP="00A93A26">
      <w:pPr>
        <w:jc w:val="both"/>
        <w:rPr>
          <w:sz w:val="26"/>
          <w:szCs w:val="26"/>
        </w:rPr>
      </w:pPr>
    </w:p>
    <w:p w:rsidR="00560F6A" w:rsidRDefault="00560F6A" w:rsidP="00811B84">
      <w:pPr>
        <w:ind w:left="5103"/>
        <w:rPr>
          <w:sz w:val="26"/>
          <w:szCs w:val="26"/>
        </w:rPr>
      </w:pPr>
    </w:p>
    <w:p w:rsidR="00560F6A" w:rsidRDefault="00560F6A" w:rsidP="00811B84">
      <w:pPr>
        <w:ind w:left="5103"/>
        <w:rPr>
          <w:sz w:val="26"/>
          <w:szCs w:val="26"/>
        </w:rPr>
      </w:pPr>
    </w:p>
    <w:p w:rsidR="00560F6A" w:rsidRDefault="00560F6A" w:rsidP="00811B84">
      <w:pPr>
        <w:ind w:left="5103"/>
        <w:rPr>
          <w:sz w:val="26"/>
          <w:szCs w:val="26"/>
        </w:rPr>
      </w:pPr>
    </w:p>
    <w:p w:rsidR="00BC463A" w:rsidRDefault="00485D2E" w:rsidP="00811B84">
      <w:pPr>
        <w:ind w:left="5103"/>
        <w:rPr>
          <w:sz w:val="26"/>
          <w:szCs w:val="26"/>
        </w:rPr>
      </w:pPr>
      <w:r w:rsidRPr="00E76CA8">
        <w:rPr>
          <w:sz w:val="26"/>
          <w:szCs w:val="26"/>
        </w:rPr>
        <w:t xml:space="preserve">Приложение 1 </w:t>
      </w:r>
    </w:p>
    <w:p w:rsidR="00485D2E" w:rsidRPr="00E76CA8" w:rsidRDefault="00485D2E" w:rsidP="00811B84">
      <w:pPr>
        <w:ind w:left="5103"/>
        <w:rPr>
          <w:sz w:val="26"/>
          <w:szCs w:val="26"/>
        </w:rPr>
      </w:pPr>
      <w:r w:rsidRPr="00E76CA8">
        <w:rPr>
          <w:sz w:val="26"/>
          <w:szCs w:val="26"/>
        </w:rPr>
        <w:t xml:space="preserve">к административному регламенту предоставления муниципальной услуги «Предоставление информации об объектах учета, содержащейся в </w:t>
      </w:r>
      <w:r w:rsidR="00F47716">
        <w:rPr>
          <w:sz w:val="26"/>
          <w:szCs w:val="26"/>
        </w:rPr>
        <w:t>Р</w:t>
      </w:r>
      <w:r w:rsidRPr="00E76CA8">
        <w:rPr>
          <w:sz w:val="26"/>
          <w:szCs w:val="26"/>
        </w:rPr>
        <w:t>еестре муниципального имущества</w:t>
      </w:r>
      <w:r w:rsidR="00F47716">
        <w:rPr>
          <w:sz w:val="26"/>
          <w:szCs w:val="26"/>
        </w:rPr>
        <w:t xml:space="preserve"> муниципального образования «Бежаницкий район</w:t>
      </w:r>
      <w:r w:rsidRPr="00E76CA8">
        <w:rPr>
          <w:sz w:val="26"/>
          <w:szCs w:val="26"/>
        </w:rPr>
        <w:t xml:space="preserve">»  </w:t>
      </w:r>
    </w:p>
    <w:p w:rsidR="00485D2E" w:rsidRPr="00E76CA8" w:rsidRDefault="00485D2E" w:rsidP="00811B84">
      <w:pPr>
        <w:autoSpaceDE w:val="0"/>
        <w:autoSpaceDN w:val="0"/>
        <w:adjustRightInd w:val="0"/>
        <w:rPr>
          <w:b/>
          <w:bCs/>
          <w:color w:val="000000"/>
          <w:sz w:val="26"/>
          <w:szCs w:val="26"/>
        </w:rPr>
      </w:pPr>
    </w:p>
    <w:p w:rsidR="00485D2E" w:rsidRPr="00E76CA8" w:rsidRDefault="00485D2E" w:rsidP="00811B84">
      <w:pPr>
        <w:autoSpaceDE w:val="0"/>
        <w:autoSpaceDN w:val="0"/>
        <w:adjustRightInd w:val="0"/>
        <w:rPr>
          <w:b/>
          <w:bCs/>
          <w:color w:val="000000"/>
          <w:sz w:val="26"/>
          <w:szCs w:val="26"/>
        </w:rPr>
      </w:pPr>
    </w:p>
    <w:p w:rsidR="00485D2E" w:rsidRPr="00E76CA8" w:rsidRDefault="00485D2E" w:rsidP="00811B84">
      <w:pPr>
        <w:autoSpaceDE w:val="0"/>
        <w:autoSpaceDN w:val="0"/>
        <w:adjustRightInd w:val="0"/>
        <w:jc w:val="center"/>
        <w:rPr>
          <w:color w:val="000000"/>
          <w:sz w:val="26"/>
          <w:szCs w:val="26"/>
        </w:rPr>
      </w:pPr>
      <w:r w:rsidRPr="00E76CA8">
        <w:rPr>
          <w:b/>
          <w:bCs/>
          <w:color w:val="000000"/>
          <w:sz w:val="26"/>
          <w:szCs w:val="26"/>
        </w:rPr>
        <w:t>Форма решения о выдаче выписки из реестра муниципального имущества</w:t>
      </w:r>
    </w:p>
    <w:p w:rsidR="00485D2E" w:rsidRPr="00E76CA8" w:rsidRDefault="00485D2E" w:rsidP="00811B84">
      <w:pPr>
        <w:autoSpaceDE w:val="0"/>
        <w:autoSpaceDN w:val="0"/>
        <w:adjustRightInd w:val="0"/>
        <w:rPr>
          <w:color w:val="000000"/>
          <w:sz w:val="26"/>
          <w:szCs w:val="26"/>
        </w:rPr>
      </w:pPr>
    </w:p>
    <w:p w:rsidR="00485D2E" w:rsidRPr="00E76CA8" w:rsidRDefault="00485D2E" w:rsidP="00811B84">
      <w:pPr>
        <w:autoSpaceDE w:val="0"/>
        <w:autoSpaceDN w:val="0"/>
        <w:adjustRightInd w:val="0"/>
        <w:jc w:val="center"/>
        <w:rPr>
          <w:color w:val="000000"/>
          <w:sz w:val="26"/>
          <w:szCs w:val="26"/>
        </w:rPr>
      </w:pPr>
      <w:r w:rsidRPr="00E76CA8">
        <w:rPr>
          <w:color w:val="000000"/>
          <w:sz w:val="26"/>
          <w:szCs w:val="26"/>
        </w:rPr>
        <w:t>_______________________________________________________________</w:t>
      </w:r>
    </w:p>
    <w:p w:rsidR="00485D2E" w:rsidRPr="00E76CA8" w:rsidRDefault="00485D2E" w:rsidP="00811B84">
      <w:pPr>
        <w:autoSpaceDE w:val="0"/>
        <w:autoSpaceDN w:val="0"/>
        <w:adjustRightInd w:val="0"/>
        <w:jc w:val="center"/>
        <w:rPr>
          <w:color w:val="000000"/>
          <w:sz w:val="26"/>
          <w:szCs w:val="26"/>
        </w:rPr>
      </w:pPr>
      <w:r w:rsidRPr="00E76CA8">
        <w:rPr>
          <w:color w:val="000000"/>
          <w:sz w:val="26"/>
          <w:szCs w:val="26"/>
        </w:rPr>
        <w:t>Наименование органа, уполномоченного на предоставление услуги</w:t>
      </w:r>
    </w:p>
    <w:p w:rsidR="00485D2E" w:rsidRPr="00E76CA8" w:rsidRDefault="00485D2E" w:rsidP="00811B84">
      <w:pPr>
        <w:autoSpaceDE w:val="0"/>
        <w:autoSpaceDN w:val="0"/>
        <w:adjustRightInd w:val="0"/>
        <w:rPr>
          <w:color w:val="000000"/>
          <w:sz w:val="26"/>
          <w:szCs w:val="26"/>
        </w:rPr>
      </w:pPr>
    </w:p>
    <w:p w:rsidR="00485D2E" w:rsidRPr="00E76CA8" w:rsidRDefault="00485D2E" w:rsidP="00811B84">
      <w:pPr>
        <w:autoSpaceDE w:val="0"/>
        <w:autoSpaceDN w:val="0"/>
        <w:adjustRightInd w:val="0"/>
        <w:ind w:firstLine="4962"/>
        <w:rPr>
          <w:color w:val="000000"/>
          <w:sz w:val="26"/>
          <w:szCs w:val="26"/>
        </w:rPr>
      </w:pPr>
      <w:r w:rsidRPr="00E76CA8">
        <w:rPr>
          <w:color w:val="000000"/>
          <w:sz w:val="26"/>
          <w:szCs w:val="26"/>
        </w:rPr>
        <w:lastRenderedPageBreak/>
        <w:t xml:space="preserve">Кому: ________________________ </w:t>
      </w:r>
    </w:p>
    <w:p w:rsidR="00485D2E" w:rsidRPr="00E76CA8" w:rsidRDefault="00485D2E" w:rsidP="00811B84">
      <w:pPr>
        <w:autoSpaceDE w:val="0"/>
        <w:autoSpaceDN w:val="0"/>
        <w:adjustRightInd w:val="0"/>
        <w:ind w:firstLine="4962"/>
        <w:rPr>
          <w:color w:val="000000"/>
          <w:sz w:val="26"/>
          <w:szCs w:val="26"/>
        </w:rPr>
      </w:pPr>
    </w:p>
    <w:p w:rsidR="00485D2E" w:rsidRPr="00E76CA8" w:rsidRDefault="00485D2E" w:rsidP="00811B84">
      <w:pPr>
        <w:autoSpaceDE w:val="0"/>
        <w:autoSpaceDN w:val="0"/>
        <w:adjustRightInd w:val="0"/>
        <w:ind w:firstLine="4962"/>
        <w:rPr>
          <w:color w:val="000000"/>
          <w:sz w:val="26"/>
          <w:szCs w:val="26"/>
        </w:rPr>
      </w:pPr>
      <w:r w:rsidRPr="00E76CA8">
        <w:rPr>
          <w:color w:val="000000"/>
          <w:sz w:val="26"/>
          <w:szCs w:val="26"/>
        </w:rPr>
        <w:t xml:space="preserve">Контактные данные: ___________ </w:t>
      </w:r>
    </w:p>
    <w:p w:rsidR="00485D2E" w:rsidRPr="00E76CA8" w:rsidRDefault="00485D2E" w:rsidP="00811B84">
      <w:pPr>
        <w:autoSpaceDE w:val="0"/>
        <w:autoSpaceDN w:val="0"/>
        <w:adjustRightInd w:val="0"/>
        <w:ind w:firstLine="6521"/>
        <w:rPr>
          <w:color w:val="000000"/>
          <w:sz w:val="26"/>
          <w:szCs w:val="26"/>
        </w:rPr>
      </w:pPr>
    </w:p>
    <w:p w:rsidR="00485D2E" w:rsidRPr="00E76CA8" w:rsidRDefault="00485D2E" w:rsidP="00811B84">
      <w:pPr>
        <w:autoSpaceDE w:val="0"/>
        <w:autoSpaceDN w:val="0"/>
        <w:adjustRightInd w:val="0"/>
        <w:ind w:firstLine="6521"/>
        <w:rPr>
          <w:color w:val="000000"/>
          <w:sz w:val="26"/>
          <w:szCs w:val="26"/>
        </w:rPr>
      </w:pPr>
    </w:p>
    <w:p w:rsidR="00485D2E" w:rsidRPr="00E76CA8" w:rsidRDefault="00485D2E" w:rsidP="00811B84">
      <w:pPr>
        <w:autoSpaceDE w:val="0"/>
        <w:autoSpaceDN w:val="0"/>
        <w:adjustRightInd w:val="0"/>
        <w:jc w:val="center"/>
        <w:rPr>
          <w:color w:val="000000"/>
          <w:sz w:val="26"/>
          <w:szCs w:val="26"/>
        </w:rPr>
      </w:pPr>
      <w:r w:rsidRPr="00E76CA8">
        <w:rPr>
          <w:b/>
          <w:bCs/>
          <w:color w:val="000000"/>
          <w:sz w:val="26"/>
          <w:szCs w:val="26"/>
        </w:rPr>
        <w:t>Решение о выдаче выписки из реестра муниципального имущества</w:t>
      </w:r>
    </w:p>
    <w:p w:rsidR="00485D2E" w:rsidRPr="00E76CA8" w:rsidRDefault="00485D2E" w:rsidP="00811B84">
      <w:pPr>
        <w:autoSpaceDE w:val="0"/>
        <w:autoSpaceDN w:val="0"/>
        <w:adjustRightInd w:val="0"/>
        <w:ind w:firstLine="6521"/>
        <w:rPr>
          <w:color w:val="000000"/>
          <w:sz w:val="26"/>
          <w:szCs w:val="26"/>
        </w:rPr>
      </w:pPr>
    </w:p>
    <w:tbl>
      <w:tblPr>
        <w:tblW w:w="0" w:type="auto"/>
        <w:tblLook w:val="00A0"/>
      </w:tblPr>
      <w:tblGrid>
        <w:gridCol w:w="1386"/>
        <w:gridCol w:w="2426"/>
      </w:tblGrid>
      <w:tr w:rsidR="00485D2E" w:rsidRPr="00E76CA8" w:rsidTr="00EF656D">
        <w:tc>
          <w:tcPr>
            <w:tcW w:w="442" w:type="dxa"/>
          </w:tcPr>
          <w:p w:rsidR="00485D2E" w:rsidRPr="00E76CA8" w:rsidRDefault="00485D2E" w:rsidP="00EF656D">
            <w:pPr>
              <w:autoSpaceDE w:val="0"/>
              <w:autoSpaceDN w:val="0"/>
              <w:adjustRightInd w:val="0"/>
              <w:rPr>
                <w:color w:val="000000"/>
                <w:sz w:val="26"/>
                <w:szCs w:val="26"/>
              </w:rPr>
            </w:pPr>
            <w:r w:rsidRPr="00E76CA8">
              <w:rPr>
                <w:color w:val="000000"/>
                <w:sz w:val="26"/>
                <w:szCs w:val="26"/>
              </w:rPr>
              <w:t>от _________ 20__ г.</w:t>
            </w:r>
          </w:p>
        </w:tc>
        <w:tc>
          <w:tcPr>
            <w:tcW w:w="442" w:type="dxa"/>
          </w:tcPr>
          <w:p w:rsidR="00485D2E" w:rsidRPr="00E76CA8" w:rsidRDefault="00485D2E" w:rsidP="00EF656D">
            <w:pPr>
              <w:autoSpaceDE w:val="0"/>
              <w:autoSpaceDN w:val="0"/>
              <w:adjustRightInd w:val="0"/>
              <w:rPr>
                <w:color w:val="000000"/>
                <w:sz w:val="26"/>
                <w:szCs w:val="26"/>
              </w:rPr>
            </w:pPr>
            <w:r w:rsidRPr="00E76CA8">
              <w:rPr>
                <w:color w:val="000000"/>
                <w:sz w:val="26"/>
                <w:szCs w:val="26"/>
              </w:rPr>
              <w:t>№ _________________</w:t>
            </w:r>
          </w:p>
        </w:tc>
      </w:tr>
    </w:tbl>
    <w:p w:rsidR="00485D2E" w:rsidRPr="00E76CA8" w:rsidRDefault="00485D2E" w:rsidP="00811B84">
      <w:pPr>
        <w:widowControl w:val="0"/>
        <w:tabs>
          <w:tab w:val="left" w:leader="underscore" w:pos="10065"/>
        </w:tabs>
        <w:rPr>
          <w:sz w:val="26"/>
          <w:szCs w:val="26"/>
        </w:rPr>
      </w:pPr>
    </w:p>
    <w:p w:rsidR="00485D2E" w:rsidRPr="00E76CA8" w:rsidRDefault="00485D2E" w:rsidP="00811B84">
      <w:pPr>
        <w:pStyle w:val="Default"/>
        <w:ind w:firstLine="851"/>
        <w:jc w:val="both"/>
        <w:rPr>
          <w:sz w:val="26"/>
          <w:szCs w:val="26"/>
        </w:rPr>
      </w:pPr>
      <w:r w:rsidRPr="00E76CA8">
        <w:rPr>
          <w:sz w:val="26"/>
          <w:szCs w:val="26"/>
        </w:rPr>
        <w:t xml:space="preserve">По результатам рассмотрения заявления от ________ № ___________ (Заявитель ___________) принято решение о предоставлении выписки из реестра муниципального имущества (прилагается). </w:t>
      </w:r>
    </w:p>
    <w:p w:rsidR="00485D2E" w:rsidRPr="00E76CA8" w:rsidRDefault="00485D2E" w:rsidP="00811B84">
      <w:pPr>
        <w:pStyle w:val="Default"/>
        <w:ind w:firstLine="1134"/>
        <w:rPr>
          <w:sz w:val="26"/>
          <w:szCs w:val="26"/>
        </w:rPr>
      </w:pPr>
    </w:p>
    <w:p w:rsidR="00485D2E" w:rsidRPr="00E76CA8" w:rsidRDefault="00485D2E" w:rsidP="00811B84">
      <w:pPr>
        <w:widowControl w:val="0"/>
        <w:tabs>
          <w:tab w:val="left" w:leader="underscore" w:pos="10065"/>
        </w:tabs>
        <w:ind w:firstLine="851"/>
        <w:rPr>
          <w:sz w:val="26"/>
          <w:szCs w:val="26"/>
        </w:rPr>
      </w:pPr>
      <w:r w:rsidRPr="00E76CA8">
        <w:rPr>
          <w:sz w:val="26"/>
          <w:szCs w:val="26"/>
        </w:rPr>
        <w:t>Дополнительно информируем: ______________________________________.</w:t>
      </w:r>
    </w:p>
    <w:p w:rsidR="00485D2E" w:rsidRPr="00E76CA8" w:rsidRDefault="00485D2E" w:rsidP="00811B84">
      <w:pPr>
        <w:widowControl w:val="0"/>
        <w:tabs>
          <w:tab w:val="left" w:leader="underscore" w:pos="10065"/>
        </w:tabs>
        <w:rPr>
          <w:sz w:val="26"/>
          <w:szCs w:val="26"/>
        </w:rPr>
      </w:pPr>
    </w:p>
    <w:p w:rsidR="00485D2E" w:rsidRPr="00E76CA8" w:rsidRDefault="00CA3DB6" w:rsidP="00811B84">
      <w:pPr>
        <w:widowControl w:val="0"/>
        <w:tabs>
          <w:tab w:val="left" w:leader="underscore" w:pos="10065"/>
        </w:tabs>
        <w:rPr>
          <w:sz w:val="26"/>
          <w:szCs w:val="26"/>
        </w:rPr>
      </w:pPr>
      <w:r>
        <w:rPr>
          <w:noProof/>
          <w:sz w:val="26"/>
          <w:szCs w:val="26"/>
        </w:rPr>
        <w:pict>
          <v:roundrect id="Скругленный прямоугольник 3" o:spid="_x0000_s1026" style="position:absolute;margin-left:166.2pt;margin-top:13.5pt;width:201.6pt;height:88.3pt;z-index:251656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" filled="f" strokecolor="#243f60" strokeweight="2pt"/>
        </w:pict>
      </w:r>
    </w:p>
    <w:p w:rsidR="00485D2E" w:rsidRPr="00E76CA8" w:rsidRDefault="00485D2E" w:rsidP="00811B84">
      <w:pPr>
        <w:widowControl w:val="0"/>
        <w:tabs>
          <w:tab w:val="left" w:leader="underscore" w:pos="10065"/>
        </w:tabs>
        <w:rPr>
          <w:sz w:val="26"/>
          <w:szCs w:val="26"/>
        </w:rPr>
      </w:pPr>
      <w:r w:rsidRPr="00E76CA8">
        <w:rPr>
          <w:sz w:val="26"/>
          <w:szCs w:val="26"/>
        </w:rPr>
        <w:t xml:space="preserve">Должность сотрудника, </w:t>
      </w:r>
    </w:p>
    <w:p w:rsidR="00485D2E" w:rsidRPr="00E76CA8" w:rsidRDefault="00485D2E" w:rsidP="00811B84">
      <w:pPr>
        <w:pStyle w:val="Default"/>
        <w:jc w:val="both"/>
        <w:rPr>
          <w:sz w:val="26"/>
          <w:szCs w:val="26"/>
        </w:rPr>
      </w:pPr>
      <w:r w:rsidRPr="00E76CA8">
        <w:rPr>
          <w:sz w:val="26"/>
          <w:szCs w:val="26"/>
        </w:rPr>
        <w:t>принявшего решение</w:t>
      </w:r>
      <w:r w:rsidRPr="00E76CA8">
        <w:rPr>
          <w:sz w:val="26"/>
          <w:szCs w:val="26"/>
        </w:rPr>
        <w:tab/>
      </w:r>
      <w:r w:rsidRPr="00E76CA8">
        <w:rPr>
          <w:sz w:val="26"/>
          <w:szCs w:val="26"/>
        </w:rPr>
        <w:tab/>
        <w:t>Сведения об                                                       И.О. Фамилия</w:t>
      </w:r>
    </w:p>
    <w:p w:rsidR="00485D2E" w:rsidRPr="00E76CA8" w:rsidRDefault="00485D2E" w:rsidP="00811B84">
      <w:pPr>
        <w:autoSpaceDE w:val="0"/>
        <w:autoSpaceDN w:val="0"/>
        <w:adjustRightInd w:val="0"/>
        <w:ind w:left="3544"/>
        <w:jc w:val="both"/>
        <w:rPr>
          <w:color w:val="000000"/>
          <w:sz w:val="26"/>
          <w:szCs w:val="26"/>
        </w:rPr>
      </w:pPr>
      <w:r w:rsidRPr="00E76CA8">
        <w:rPr>
          <w:color w:val="000000"/>
          <w:sz w:val="26"/>
          <w:szCs w:val="26"/>
        </w:rPr>
        <w:t xml:space="preserve">электронной </w:t>
      </w:r>
    </w:p>
    <w:p w:rsidR="00485D2E" w:rsidRPr="00E76CA8" w:rsidRDefault="00485D2E" w:rsidP="00811B84">
      <w:pPr>
        <w:pStyle w:val="1TimesNewRoman12"/>
        <w:spacing w:before="0" w:after="0" w:line="240" w:lineRule="auto"/>
        <w:ind w:firstLine="0"/>
        <w:rPr>
          <w:sz w:val="26"/>
          <w:szCs w:val="26"/>
        </w:rPr>
      </w:pPr>
      <w:r w:rsidRPr="00E76CA8">
        <w:rPr>
          <w:color w:val="000000"/>
          <w:sz w:val="26"/>
          <w:szCs w:val="26"/>
        </w:rPr>
        <w:tab/>
      </w:r>
      <w:r w:rsidRPr="00E76CA8">
        <w:rPr>
          <w:color w:val="000000"/>
          <w:sz w:val="26"/>
          <w:szCs w:val="26"/>
        </w:rPr>
        <w:tab/>
      </w:r>
      <w:r w:rsidRPr="00E76CA8">
        <w:rPr>
          <w:color w:val="000000"/>
          <w:sz w:val="26"/>
          <w:szCs w:val="26"/>
        </w:rPr>
        <w:tab/>
      </w:r>
      <w:r w:rsidRPr="00E76CA8">
        <w:rPr>
          <w:color w:val="000000"/>
          <w:sz w:val="26"/>
          <w:szCs w:val="26"/>
        </w:rPr>
        <w:tab/>
      </w:r>
      <w:r w:rsidRPr="00E76CA8">
        <w:rPr>
          <w:color w:val="000000"/>
          <w:sz w:val="26"/>
          <w:szCs w:val="26"/>
        </w:rPr>
        <w:tab/>
        <w:t>подписи</w:t>
      </w:r>
      <w:r w:rsidRPr="00E76CA8">
        <w:rPr>
          <w:sz w:val="26"/>
          <w:szCs w:val="26"/>
        </w:rPr>
        <w:tab/>
      </w:r>
      <w:r w:rsidRPr="00E76CA8">
        <w:rPr>
          <w:sz w:val="26"/>
          <w:szCs w:val="26"/>
        </w:rPr>
        <w:tab/>
      </w:r>
      <w:r w:rsidRPr="00E76CA8">
        <w:rPr>
          <w:sz w:val="26"/>
          <w:szCs w:val="26"/>
        </w:rPr>
        <w:tab/>
      </w:r>
    </w:p>
    <w:p w:rsidR="00485D2E" w:rsidRPr="00E76CA8" w:rsidRDefault="00485D2E" w:rsidP="00811B84">
      <w:pPr>
        <w:pStyle w:val="1TimesNewRoman12"/>
        <w:spacing w:before="0" w:after="0" w:line="240" w:lineRule="auto"/>
        <w:ind w:firstLine="0"/>
        <w:rPr>
          <w:sz w:val="26"/>
          <w:szCs w:val="26"/>
        </w:rPr>
      </w:pPr>
    </w:p>
    <w:p w:rsidR="00485D2E" w:rsidRPr="00E76CA8" w:rsidRDefault="00485D2E" w:rsidP="00811B84">
      <w:pPr>
        <w:pStyle w:val="1TimesNewRoman12"/>
        <w:spacing w:before="0" w:after="0" w:line="240" w:lineRule="auto"/>
        <w:ind w:firstLine="0"/>
        <w:rPr>
          <w:sz w:val="26"/>
          <w:szCs w:val="26"/>
        </w:rPr>
      </w:pPr>
    </w:p>
    <w:p w:rsidR="00485D2E" w:rsidRPr="00E76CA8" w:rsidRDefault="00485D2E" w:rsidP="00811B84">
      <w:pPr>
        <w:pStyle w:val="1TimesNewRoman12"/>
        <w:spacing w:before="0" w:after="0" w:line="240" w:lineRule="auto"/>
        <w:ind w:firstLine="0"/>
        <w:rPr>
          <w:sz w:val="26"/>
          <w:szCs w:val="26"/>
        </w:rPr>
      </w:pPr>
    </w:p>
    <w:p w:rsidR="00485D2E" w:rsidRPr="00E76CA8" w:rsidRDefault="00485D2E" w:rsidP="00811B84">
      <w:pPr>
        <w:pStyle w:val="1TimesNewRoman12"/>
        <w:spacing w:before="0" w:after="0" w:line="240" w:lineRule="auto"/>
        <w:ind w:firstLine="0"/>
        <w:rPr>
          <w:sz w:val="26"/>
          <w:szCs w:val="26"/>
        </w:rPr>
      </w:pPr>
    </w:p>
    <w:p w:rsidR="00BC463A" w:rsidRDefault="00485D2E" w:rsidP="00BC463A">
      <w:pPr>
        <w:ind w:left="5103"/>
        <w:rPr>
          <w:sz w:val="26"/>
          <w:szCs w:val="26"/>
        </w:rPr>
      </w:pPr>
      <w:r w:rsidRPr="00E76CA8">
        <w:rPr>
          <w:sz w:val="26"/>
          <w:szCs w:val="26"/>
        </w:rPr>
        <w:br w:type="page"/>
      </w:r>
      <w:r w:rsidR="00BC463A" w:rsidRPr="00E76CA8">
        <w:rPr>
          <w:sz w:val="26"/>
          <w:szCs w:val="26"/>
        </w:rPr>
        <w:lastRenderedPageBreak/>
        <w:t xml:space="preserve">Приложение </w:t>
      </w:r>
      <w:r w:rsidR="00BC463A">
        <w:rPr>
          <w:sz w:val="26"/>
          <w:szCs w:val="26"/>
        </w:rPr>
        <w:t>2</w:t>
      </w:r>
    </w:p>
    <w:p w:rsidR="00BC463A" w:rsidRPr="00E76CA8" w:rsidRDefault="00BC463A" w:rsidP="00BC463A">
      <w:pPr>
        <w:ind w:left="5103"/>
        <w:rPr>
          <w:sz w:val="26"/>
          <w:szCs w:val="26"/>
        </w:rPr>
      </w:pPr>
      <w:r w:rsidRPr="00E76CA8">
        <w:rPr>
          <w:sz w:val="26"/>
          <w:szCs w:val="26"/>
        </w:rPr>
        <w:t xml:space="preserve">к административному регламенту предоставления муниципальной услуги «Предоставление информации об объектах учета, содержащейся в </w:t>
      </w:r>
      <w:r w:rsidR="00F47716">
        <w:rPr>
          <w:sz w:val="26"/>
          <w:szCs w:val="26"/>
        </w:rPr>
        <w:t>Р</w:t>
      </w:r>
      <w:r w:rsidR="00F47716" w:rsidRPr="00E76CA8">
        <w:rPr>
          <w:sz w:val="26"/>
          <w:szCs w:val="26"/>
        </w:rPr>
        <w:t>еестре муниципального имущества</w:t>
      </w:r>
      <w:r w:rsidR="00F47716">
        <w:rPr>
          <w:sz w:val="26"/>
          <w:szCs w:val="26"/>
        </w:rPr>
        <w:t xml:space="preserve"> муниципального образования «Бежаницкий район</w:t>
      </w:r>
      <w:r w:rsidR="00F47716" w:rsidRPr="00E76CA8">
        <w:rPr>
          <w:sz w:val="26"/>
          <w:szCs w:val="26"/>
        </w:rPr>
        <w:t xml:space="preserve">»  </w:t>
      </w:r>
    </w:p>
    <w:p w:rsidR="00485D2E" w:rsidRPr="00E76CA8" w:rsidRDefault="00485D2E" w:rsidP="00BC463A">
      <w:pPr>
        <w:spacing w:after="160" w:line="259" w:lineRule="auto"/>
        <w:jc w:val="right"/>
        <w:rPr>
          <w:sz w:val="26"/>
          <w:szCs w:val="26"/>
        </w:rPr>
      </w:pPr>
    </w:p>
    <w:p w:rsidR="00485D2E" w:rsidRPr="00E76CA8" w:rsidRDefault="00485D2E" w:rsidP="00811B84">
      <w:pPr>
        <w:autoSpaceDE w:val="0"/>
        <w:autoSpaceDN w:val="0"/>
        <w:adjustRightInd w:val="0"/>
        <w:ind w:left="5103"/>
        <w:rPr>
          <w:b/>
          <w:bCs/>
          <w:color w:val="000000"/>
          <w:sz w:val="26"/>
          <w:szCs w:val="26"/>
        </w:rPr>
      </w:pPr>
    </w:p>
    <w:p w:rsidR="00485D2E" w:rsidRPr="00E76CA8" w:rsidRDefault="00485D2E" w:rsidP="00811B84">
      <w:pPr>
        <w:autoSpaceDE w:val="0"/>
        <w:autoSpaceDN w:val="0"/>
        <w:adjustRightInd w:val="0"/>
        <w:jc w:val="center"/>
        <w:rPr>
          <w:color w:val="000000"/>
          <w:sz w:val="26"/>
          <w:szCs w:val="26"/>
        </w:rPr>
      </w:pPr>
      <w:r w:rsidRPr="00E76CA8">
        <w:rPr>
          <w:b/>
          <w:bCs/>
          <w:color w:val="000000"/>
          <w:sz w:val="26"/>
          <w:szCs w:val="26"/>
        </w:rPr>
        <w:t>Форма уведомления об отсутствии информации в реестре муниципального имущества</w:t>
      </w:r>
    </w:p>
    <w:p w:rsidR="00485D2E" w:rsidRPr="00E76CA8" w:rsidRDefault="00485D2E" w:rsidP="00811B84">
      <w:pPr>
        <w:autoSpaceDE w:val="0"/>
        <w:autoSpaceDN w:val="0"/>
        <w:adjustRightInd w:val="0"/>
        <w:rPr>
          <w:color w:val="000000"/>
          <w:sz w:val="26"/>
          <w:szCs w:val="26"/>
        </w:rPr>
      </w:pPr>
    </w:p>
    <w:p w:rsidR="00485D2E" w:rsidRPr="00E76CA8" w:rsidRDefault="00485D2E" w:rsidP="00811B84">
      <w:pPr>
        <w:autoSpaceDE w:val="0"/>
        <w:autoSpaceDN w:val="0"/>
        <w:adjustRightInd w:val="0"/>
        <w:jc w:val="center"/>
        <w:rPr>
          <w:color w:val="000000"/>
          <w:sz w:val="26"/>
          <w:szCs w:val="26"/>
        </w:rPr>
      </w:pPr>
      <w:r w:rsidRPr="00E76CA8">
        <w:rPr>
          <w:color w:val="000000"/>
          <w:sz w:val="26"/>
          <w:szCs w:val="26"/>
        </w:rPr>
        <w:t>_______________________________________________________________</w:t>
      </w:r>
    </w:p>
    <w:p w:rsidR="00485D2E" w:rsidRPr="00E76CA8" w:rsidRDefault="00485D2E" w:rsidP="00811B84">
      <w:pPr>
        <w:autoSpaceDE w:val="0"/>
        <w:autoSpaceDN w:val="0"/>
        <w:adjustRightInd w:val="0"/>
        <w:jc w:val="center"/>
        <w:rPr>
          <w:color w:val="000000"/>
          <w:sz w:val="26"/>
          <w:szCs w:val="26"/>
        </w:rPr>
      </w:pPr>
      <w:r w:rsidRPr="00E76CA8">
        <w:rPr>
          <w:color w:val="000000"/>
          <w:sz w:val="26"/>
          <w:szCs w:val="26"/>
        </w:rPr>
        <w:t>Наименование органа, уполномоченного на предоставление услуги</w:t>
      </w:r>
    </w:p>
    <w:p w:rsidR="00485D2E" w:rsidRPr="00E76CA8" w:rsidRDefault="00485D2E" w:rsidP="00811B84">
      <w:pPr>
        <w:autoSpaceDE w:val="0"/>
        <w:autoSpaceDN w:val="0"/>
        <w:adjustRightInd w:val="0"/>
        <w:rPr>
          <w:color w:val="000000"/>
          <w:sz w:val="26"/>
          <w:szCs w:val="26"/>
        </w:rPr>
      </w:pPr>
    </w:p>
    <w:p w:rsidR="00485D2E" w:rsidRPr="00E76CA8" w:rsidRDefault="00485D2E" w:rsidP="00811B84">
      <w:pPr>
        <w:autoSpaceDE w:val="0"/>
        <w:autoSpaceDN w:val="0"/>
        <w:adjustRightInd w:val="0"/>
        <w:ind w:firstLine="4962"/>
        <w:rPr>
          <w:color w:val="000000"/>
          <w:sz w:val="26"/>
          <w:szCs w:val="26"/>
        </w:rPr>
      </w:pPr>
      <w:r w:rsidRPr="00E76CA8">
        <w:rPr>
          <w:color w:val="000000"/>
          <w:sz w:val="26"/>
          <w:szCs w:val="26"/>
        </w:rPr>
        <w:t xml:space="preserve">Кому: ________________________ </w:t>
      </w:r>
    </w:p>
    <w:p w:rsidR="00485D2E" w:rsidRPr="00E76CA8" w:rsidRDefault="00485D2E" w:rsidP="00811B84">
      <w:pPr>
        <w:autoSpaceDE w:val="0"/>
        <w:autoSpaceDN w:val="0"/>
        <w:adjustRightInd w:val="0"/>
        <w:ind w:firstLine="4962"/>
        <w:rPr>
          <w:color w:val="000000"/>
          <w:sz w:val="26"/>
          <w:szCs w:val="26"/>
        </w:rPr>
      </w:pPr>
    </w:p>
    <w:p w:rsidR="00485D2E" w:rsidRPr="00E76CA8" w:rsidRDefault="00485D2E" w:rsidP="00811B84">
      <w:pPr>
        <w:autoSpaceDE w:val="0"/>
        <w:autoSpaceDN w:val="0"/>
        <w:adjustRightInd w:val="0"/>
        <w:ind w:firstLine="4962"/>
        <w:rPr>
          <w:color w:val="000000"/>
          <w:sz w:val="26"/>
          <w:szCs w:val="26"/>
        </w:rPr>
      </w:pPr>
      <w:r w:rsidRPr="00E76CA8">
        <w:rPr>
          <w:color w:val="000000"/>
          <w:sz w:val="26"/>
          <w:szCs w:val="26"/>
        </w:rPr>
        <w:t xml:space="preserve">Контактные данные: ___________ </w:t>
      </w:r>
    </w:p>
    <w:p w:rsidR="00485D2E" w:rsidRPr="00E76CA8" w:rsidRDefault="00485D2E" w:rsidP="00811B84">
      <w:pPr>
        <w:autoSpaceDE w:val="0"/>
        <w:autoSpaceDN w:val="0"/>
        <w:adjustRightInd w:val="0"/>
        <w:ind w:firstLine="6521"/>
        <w:rPr>
          <w:color w:val="000000"/>
          <w:sz w:val="26"/>
          <w:szCs w:val="26"/>
        </w:rPr>
      </w:pPr>
    </w:p>
    <w:p w:rsidR="00485D2E" w:rsidRPr="00E76CA8" w:rsidRDefault="00485D2E" w:rsidP="00811B84">
      <w:pPr>
        <w:autoSpaceDE w:val="0"/>
        <w:autoSpaceDN w:val="0"/>
        <w:adjustRightInd w:val="0"/>
        <w:ind w:firstLine="6521"/>
        <w:rPr>
          <w:color w:val="000000"/>
          <w:sz w:val="26"/>
          <w:szCs w:val="26"/>
        </w:rPr>
      </w:pPr>
    </w:p>
    <w:p w:rsidR="00485D2E" w:rsidRPr="00E76CA8" w:rsidRDefault="00485D2E" w:rsidP="00811B84">
      <w:pPr>
        <w:autoSpaceDE w:val="0"/>
        <w:autoSpaceDN w:val="0"/>
        <w:adjustRightInd w:val="0"/>
        <w:jc w:val="center"/>
        <w:rPr>
          <w:b/>
          <w:bCs/>
          <w:color w:val="000000"/>
          <w:sz w:val="26"/>
          <w:szCs w:val="26"/>
        </w:rPr>
      </w:pPr>
      <w:r w:rsidRPr="00E76CA8">
        <w:rPr>
          <w:b/>
          <w:bCs/>
          <w:color w:val="000000"/>
          <w:sz w:val="26"/>
          <w:szCs w:val="26"/>
        </w:rPr>
        <w:t>Уведомление</w:t>
      </w:r>
    </w:p>
    <w:p w:rsidR="00485D2E" w:rsidRPr="00E76CA8" w:rsidRDefault="00485D2E" w:rsidP="00811B84">
      <w:pPr>
        <w:autoSpaceDE w:val="0"/>
        <w:autoSpaceDN w:val="0"/>
        <w:adjustRightInd w:val="0"/>
        <w:jc w:val="center"/>
        <w:rPr>
          <w:color w:val="000000"/>
          <w:sz w:val="26"/>
          <w:szCs w:val="26"/>
        </w:rPr>
      </w:pPr>
      <w:r w:rsidRPr="00E76CA8">
        <w:rPr>
          <w:b/>
          <w:bCs/>
          <w:color w:val="000000"/>
          <w:sz w:val="26"/>
          <w:szCs w:val="26"/>
        </w:rPr>
        <w:t>об отсутствии информации в реестре муниципального имущества</w:t>
      </w:r>
    </w:p>
    <w:p w:rsidR="00485D2E" w:rsidRPr="00E76CA8" w:rsidRDefault="00485D2E" w:rsidP="00811B84">
      <w:pPr>
        <w:autoSpaceDE w:val="0"/>
        <w:autoSpaceDN w:val="0"/>
        <w:adjustRightInd w:val="0"/>
        <w:ind w:firstLine="6521"/>
        <w:rPr>
          <w:color w:val="000000"/>
          <w:sz w:val="26"/>
          <w:szCs w:val="26"/>
        </w:rPr>
      </w:pPr>
    </w:p>
    <w:tbl>
      <w:tblPr>
        <w:tblW w:w="0" w:type="auto"/>
        <w:tblLook w:val="00A0"/>
      </w:tblPr>
      <w:tblGrid>
        <w:gridCol w:w="1386"/>
        <w:gridCol w:w="2426"/>
      </w:tblGrid>
      <w:tr w:rsidR="00485D2E" w:rsidRPr="00E76CA8" w:rsidTr="00EF656D">
        <w:tc>
          <w:tcPr>
            <w:tcW w:w="442" w:type="dxa"/>
          </w:tcPr>
          <w:p w:rsidR="00485D2E" w:rsidRPr="00E76CA8" w:rsidRDefault="00485D2E" w:rsidP="00EF656D">
            <w:pPr>
              <w:autoSpaceDE w:val="0"/>
              <w:autoSpaceDN w:val="0"/>
              <w:adjustRightInd w:val="0"/>
              <w:rPr>
                <w:color w:val="000000"/>
                <w:sz w:val="26"/>
                <w:szCs w:val="26"/>
              </w:rPr>
            </w:pPr>
            <w:r w:rsidRPr="00E76CA8">
              <w:rPr>
                <w:color w:val="000000"/>
                <w:sz w:val="26"/>
                <w:szCs w:val="26"/>
              </w:rPr>
              <w:t>от _________ 20__ г.</w:t>
            </w:r>
          </w:p>
        </w:tc>
        <w:tc>
          <w:tcPr>
            <w:tcW w:w="442" w:type="dxa"/>
          </w:tcPr>
          <w:p w:rsidR="00485D2E" w:rsidRPr="00E76CA8" w:rsidRDefault="00485D2E" w:rsidP="00EF656D">
            <w:pPr>
              <w:autoSpaceDE w:val="0"/>
              <w:autoSpaceDN w:val="0"/>
              <w:adjustRightInd w:val="0"/>
              <w:rPr>
                <w:color w:val="000000"/>
                <w:sz w:val="26"/>
                <w:szCs w:val="26"/>
              </w:rPr>
            </w:pPr>
            <w:r w:rsidRPr="00E76CA8">
              <w:rPr>
                <w:color w:val="000000"/>
                <w:sz w:val="26"/>
                <w:szCs w:val="26"/>
              </w:rPr>
              <w:t>№ _________________</w:t>
            </w:r>
          </w:p>
        </w:tc>
      </w:tr>
    </w:tbl>
    <w:p w:rsidR="00485D2E" w:rsidRPr="00E76CA8" w:rsidRDefault="00485D2E" w:rsidP="00811B84">
      <w:pPr>
        <w:widowControl w:val="0"/>
        <w:tabs>
          <w:tab w:val="left" w:leader="underscore" w:pos="10065"/>
        </w:tabs>
        <w:rPr>
          <w:sz w:val="26"/>
          <w:szCs w:val="26"/>
        </w:rPr>
      </w:pPr>
    </w:p>
    <w:p w:rsidR="00485D2E" w:rsidRPr="00E76CA8" w:rsidRDefault="00485D2E" w:rsidP="00811B84">
      <w:pPr>
        <w:pStyle w:val="Default"/>
        <w:ind w:firstLine="851"/>
        <w:jc w:val="both"/>
        <w:rPr>
          <w:sz w:val="26"/>
          <w:szCs w:val="26"/>
        </w:rPr>
      </w:pPr>
      <w:r w:rsidRPr="00E76CA8">
        <w:rPr>
          <w:sz w:val="26"/>
          <w:szCs w:val="26"/>
        </w:rPr>
        <w:t xml:space="preserve">По результатам рассмотрения заявления от ________ № ___________ (Заявитель ___________) сообщаем об отсутствии в реестре муниципального имущества запрашиваемых сведений. </w:t>
      </w:r>
    </w:p>
    <w:p w:rsidR="00485D2E" w:rsidRPr="00E76CA8" w:rsidRDefault="00485D2E" w:rsidP="00811B84">
      <w:pPr>
        <w:pStyle w:val="Default"/>
        <w:ind w:firstLine="1134"/>
        <w:rPr>
          <w:sz w:val="26"/>
          <w:szCs w:val="26"/>
        </w:rPr>
      </w:pPr>
    </w:p>
    <w:p w:rsidR="00485D2E" w:rsidRPr="00E76CA8" w:rsidRDefault="00485D2E" w:rsidP="00811B84">
      <w:pPr>
        <w:widowControl w:val="0"/>
        <w:tabs>
          <w:tab w:val="left" w:leader="underscore" w:pos="10065"/>
        </w:tabs>
        <w:ind w:firstLine="851"/>
        <w:rPr>
          <w:sz w:val="26"/>
          <w:szCs w:val="26"/>
        </w:rPr>
      </w:pPr>
      <w:r w:rsidRPr="00E76CA8">
        <w:rPr>
          <w:sz w:val="26"/>
          <w:szCs w:val="26"/>
        </w:rPr>
        <w:t>Дополнительно информируем: ______________________________________.</w:t>
      </w:r>
    </w:p>
    <w:p w:rsidR="00485D2E" w:rsidRPr="00E76CA8" w:rsidRDefault="00485D2E" w:rsidP="00811B84">
      <w:pPr>
        <w:widowControl w:val="0"/>
        <w:tabs>
          <w:tab w:val="left" w:leader="underscore" w:pos="10065"/>
        </w:tabs>
        <w:rPr>
          <w:sz w:val="26"/>
          <w:szCs w:val="26"/>
        </w:rPr>
      </w:pPr>
    </w:p>
    <w:p w:rsidR="00485D2E" w:rsidRPr="00E76CA8" w:rsidRDefault="00CA3DB6" w:rsidP="00811B84">
      <w:pPr>
        <w:widowControl w:val="0"/>
        <w:tabs>
          <w:tab w:val="left" w:leader="underscore" w:pos="10065"/>
        </w:tabs>
        <w:rPr>
          <w:sz w:val="26"/>
          <w:szCs w:val="26"/>
        </w:rPr>
      </w:pPr>
      <w:r>
        <w:rPr>
          <w:noProof/>
          <w:sz w:val="26"/>
          <w:szCs w:val="26"/>
        </w:rPr>
        <w:pict>
          <v:roundrect id="Скругленный прямоугольник 4" o:spid="_x0000_s1029" style="position:absolute;margin-left:145.95pt;margin-top:6.75pt;width:201.6pt;height:88.3pt;z-index:2516572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" filled="f" strokecolor="#243f60" strokeweight="2pt"/>
        </w:pict>
      </w:r>
    </w:p>
    <w:p w:rsidR="00485D2E" w:rsidRPr="00E76CA8" w:rsidRDefault="00485D2E" w:rsidP="00811B84">
      <w:pPr>
        <w:widowControl w:val="0"/>
        <w:tabs>
          <w:tab w:val="left" w:leader="underscore" w:pos="10065"/>
        </w:tabs>
        <w:rPr>
          <w:sz w:val="26"/>
          <w:szCs w:val="26"/>
        </w:rPr>
      </w:pPr>
      <w:r w:rsidRPr="00E76CA8">
        <w:rPr>
          <w:sz w:val="26"/>
          <w:szCs w:val="26"/>
        </w:rPr>
        <w:t xml:space="preserve">Должность сотрудника, </w:t>
      </w:r>
    </w:p>
    <w:p w:rsidR="00485D2E" w:rsidRPr="00E76CA8" w:rsidRDefault="00485D2E" w:rsidP="00811B84">
      <w:pPr>
        <w:pStyle w:val="Default"/>
        <w:jc w:val="both"/>
        <w:rPr>
          <w:rFonts w:ascii="Calibri" w:hAnsi="Calibri" w:cs="Calibri"/>
          <w:sz w:val="26"/>
          <w:szCs w:val="26"/>
        </w:rPr>
      </w:pPr>
      <w:r w:rsidRPr="00E76CA8">
        <w:rPr>
          <w:sz w:val="26"/>
          <w:szCs w:val="26"/>
        </w:rPr>
        <w:t>принявшего решение</w:t>
      </w:r>
      <w:r w:rsidRPr="00E76CA8">
        <w:rPr>
          <w:sz w:val="26"/>
          <w:szCs w:val="26"/>
        </w:rPr>
        <w:tab/>
      </w:r>
      <w:r w:rsidRPr="00E76CA8">
        <w:rPr>
          <w:sz w:val="26"/>
          <w:szCs w:val="26"/>
        </w:rPr>
        <w:tab/>
        <w:t>Сведения об</w:t>
      </w:r>
      <w:r w:rsidRPr="00E76CA8">
        <w:rPr>
          <w:rFonts w:ascii="Calibri" w:hAnsi="Calibri" w:cs="Calibri"/>
          <w:sz w:val="26"/>
          <w:szCs w:val="26"/>
        </w:rPr>
        <w:tab/>
      </w:r>
      <w:r w:rsidRPr="00E76CA8">
        <w:rPr>
          <w:rFonts w:ascii="Calibri" w:hAnsi="Calibri" w:cs="Calibri"/>
          <w:sz w:val="26"/>
          <w:szCs w:val="26"/>
        </w:rPr>
        <w:tab/>
      </w:r>
      <w:r w:rsidRPr="00E76CA8">
        <w:rPr>
          <w:sz w:val="26"/>
          <w:szCs w:val="26"/>
        </w:rPr>
        <w:t>И.О. Фамилия</w:t>
      </w:r>
    </w:p>
    <w:p w:rsidR="00485D2E" w:rsidRPr="00E76CA8" w:rsidRDefault="00485D2E" w:rsidP="00811B84">
      <w:pPr>
        <w:autoSpaceDE w:val="0"/>
        <w:autoSpaceDN w:val="0"/>
        <w:adjustRightInd w:val="0"/>
        <w:ind w:left="4536" w:hanging="992"/>
        <w:jc w:val="both"/>
        <w:rPr>
          <w:color w:val="000000"/>
          <w:sz w:val="26"/>
          <w:szCs w:val="26"/>
        </w:rPr>
      </w:pPr>
      <w:r w:rsidRPr="00E76CA8">
        <w:rPr>
          <w:color w:val="000000"/>
          <w:sz w:val="26"/>
          <w:szCs w:val="26"/>
        </w:rPr>
        <w:t xml:space="preserve">электронной </w:t>
      </w:r>
    </w:p>
    <w:p w:rsidR="00485D2E" w:rsidRPr="00E76CA8" w:rsidRDefault="00485D2E" w:rsidP="00811B84">
      <w:pPr>
        <w:pStyle w:val="1TimesNewRoman12"/>
        <w:spacing w:before="0" w:after="0" w:line="240" w:lineRule="auto"/>
        <w:ind w:firstLine="0"/>
        <w:rPr>
          <w:sz w:val="26"/>
          <w:szCs w:val="26"/>
        </w:rPr>
      </w:pPr>
      <w:r w:rsidRPr="00E76CA8">
        <w:rPr>
          <w:color w:val="000000"/>
          <w:sz w:val="26"/>
          <w:szCs w:val="26"/>
        </w:rPr>
        <w:tab/>
      </w:r>
      <w:r w:rsidRPr="00E76CA8">
        <w:rPr>
          <w:color w:val="000000"/>
          <w:sz w:val="26"/>
          <w:szCs w:val="26"/>
        </w:rPr>
        <w:tab/>
      </w:r>
      <w:r w:rsidRPr="00E76CA8">
        <w:rPr>
          <w:color w:val="000000"/>
          <w:sz w:val="26"/>
          <w:szCs w:val="26"/>
        </w:rPr>
        <w:tab/>
      </w:r>
      <w:r w:rsidRPr="00E76CA8">
        <w:rPr>
          <w:color w:val="000000"/>
          <w:sz w:val="26"/>
          <w:szCs w:val="26"/>
        </w:rPr>
        <w:tab/>
      </w:r>
      <w:r w:rsidRPr="00E76CA8">
        <w:rPr>
          <w:color w:val="000000"/>
          <w:sz w:val="26"/>
          <w:szCs w:val="26"/>
        </w:rPr>
        <w:tab/>
        <w:t>подписи</w:t>
      </w:r>
      <w:r w:rsidRPr="00E76CA8">
        <w:rPr>
          <w:sz w:val="26"/>
          <w:szCs w:val="26"/>
        </w:rPr>
        <w:tab/>
      </w:r>
      <w:r w:rsidRPr="00E76CA8">
        <w:rPr>
          <w:sz w:val="26"/>
          <w:szCs w:val="26"/>
        </w:rPr>
        <w:tab/>
      </w:r>
      <w:r w:rsidRPr="00E76CA8">
        <w:rPr>
          <w:sz w:val="26"/>
          <w:szCs w:val="26"/>
        </w:rPr>
        <w:tab/>
      </w:r>
    </w:p>
    <w:p w:rsidR="00485D2E" w:rsidRPr="00E76CA8" w:rsidRDefault="00485D2E" w:rsidP="00811B84">
      <w:pPr>
        <w:pStyle w:val="1TimesNewRoman12"/>
        <w:spacing w:before="0" w:after="0" w:line="240" w:lineRule="auto"/>
        <w:ind w:firstLine="0"/>
        <w:rPr>
          <w:sz w:val="26"/>
          <w:szCs w:val="26"/>
        </w:rPr>
      </w:pPr>
    </w:p>
    <w:p w:rsidR="00485D2E" w:rsidRPr="00E76CA8" w:rsidRDefault="00485D2E" w:rsidP="00811B84">
      <w:pPr>
        <w:pStyle w:val="1TimesNewRoman12"/>
        <w:spacing w:before="0" w:after="0" w:line="240" w:lineRule="auto"/>
        <w:ind w:firstLine="0"/>
        <w:rPr>
          <w:sz w:val="26"/>
          <w:szCs w:val="26"/>
        </w:rPr>
      </w:pPr>
    </w:p>
    <w:p w:rsidR="00485D2E" w:rsidRPr="00E76CA8" w:rsidRDefault="00485D2E" w:rsidP="00811B84">
      <w:pPr>
        <w:pStyle w:val="1TimesNewRoman12"/>
        <w:spacing w:before="0" w:after="0" w:line="240" w:lineRule="auto"/>
        <w:ind w:firstLine="0"/>
        <w:rPr>
          <w:sz w:val="26"/>
          <w:szCs w:val="26"/>
        </w:rPr>
      </w:pPr>
    </w:p>
    <w:p w:rsidR="00485D2E" w:rsidRPr="00E76CA8" w:rsidRDefault="00485D2E" w:rsidP="00811B84">
      <w:pPr>
        <w:pStyle w:val="1TimesNewRoman12"/>
        <w:spacing w:before="0" w:after="0" w:line="240" w:lineRule="auto"/>
        <w:ind w:firstLine="0"/>
        <w:rPr>
          <w:sz w:val="26"/>
          <w:szCs w:val="26"/>
        </w:rPr>
      </w:pPr>
    </w:p>
    <w:p w:rsidR="00BC463A" w:rsidRDefault="00485D2E" w:rsidP="00BC463A">
      <w:pPr>
        <w:ind w:left="5103"/>
        <w:rPr>
          <w:sz w:val="26"/>
          <w:szCs w:val="26"/>
        </w:rPr>
      </w:pPr>
      <w:r w:rsidRPr="00E76CA8">
        <w:rPr>
          <w:sz w:val="26"/>
          <w:szCs w:val="26"/>
        </w:rPr>
        <w:br w:type="page"/>
      </w:r>
      <w:r w:rsidR="00BC463A" w:rsidRPr="00E76CA8">
        <w:rPr>
          <w:sz w:val="26"/>
          <w:szCs w:val="26"/>
        </w:rPr>
        <w:lastRenderedPageBreak/>
        <w:t xml:space="preserve">Приложение </w:t>
      </w:r>
      <w:r w:rsidR="00BC463A">
        <w:rPr>
          <w:sz w:val="26"/>
          <w:szCs w:val="26"/>
        </w:rPr>
        <w:t>3</w:t>
      </w:r>
    </w:p>
    <w:p w:rsidR="00485D2E" w:rsidRPr="00E76CA8" w:rsidRDefault="00BC463A" w:rsidP="00F47716">
      <w:pPr>
        <w:ind w:left="5103"/>
        <w:rPr>
          <w:sz w:val="26"/>
          <w:szCs w:val="26"/>
        </w:rPr>
      </w:pPr>
      <w:r w:rsidRPr="00E76CA8">
        <w:rPr>
          <w:sz w:val="26"/>
          <w:szCs w:val="26"/>
        </w:rPr>
        <w:t xml:space="preserve"> к административному регламенту предоставления муниципальной услуги «Предоставление информации об объектах учета, содержащейся в </w:t>
      </w:r>
      <w:r w:rsidR="00F47716">
        <w:rPr>
          <w:sz w:val="26"/>
          <w:szCs w:val="26"/>
        </w:rPr>
        <w:t>Р</w:t>
      </w:r>
      <w:r w:rsidR="00F47716" w:rsidRPr="00E76CA8">
        <w:rPr>
          <w:sz w:val="26"/>
          <w:szCs w:val="26"/>
        </w:rPr>
        <w:t>еестре муниципального имущества</w:t>
      </w:r>
      <w:r w:rsidR="00F47716">
        <w:rPr>
          <w:sz w:val="26"/>
          <w:szCs w:val="26"/>
        </w:rPr>
        <w:t xml:space="preserve"> муниципального образования «Бежаницкий район</w:t>
      </w:r>
      <w:r w:rsidR="00F47716" w:rsidRPr="00E76CA8">
        <w:rPr>
          <w:sz w:val="26"/>
          <w:szCs w:val="26"/>
        </w:rPr>
        <w:t xml:space="preserve">»  </w:t>
      </w:r>
    </w:p>
    <w:p w:rsidR="00485D2E" w:rsidRPr="00E76CA8" w:rsidRDefault="00485D2E" w:rsidP="00811B84">
      <w:pPr>
        <w:pStyle w:val="afe"/>
        <w:ind w:left="6237"/>
        <w:rPr>
          <w:sz w:val="26"/>
          <w:szCs w:val="26"/>
        </w:rPr>
      </w:pPr>
    </w:p>
    <w:p w:rsidR="00485D2E" w:rsidRPr="00E76CA8" w:rsidRDefault="00485D2E" w:rsidP="00811B84">
      <w:pPr>
        <w:autoSpaceDE w:val="0"/>
        <w:autoSpaceDN w:val="0"/>
        <w:adjustRightInd w:val="0"/>
        <w:jc w:val="center"/>
        <w:rPr>
          <w:color w:val="000000"/>
          <w:sz w:val="26"/>
          <w:szCs w:val="26"/>
        </w:rPr>
      </w:pPr>
      <w:r w:rsidRPr="00E76CA8">
        <w:rPr>
          <w:b/>
          <w:bCs/>
          <w:color w:val="000000"/>
          <w:sz w:val="26"/>
          <w:szCs w:val="26"/>
        </w:rPr>
        <w:t>Форма решения об отказе в выдаче выписки из реестра муниципального имущества</w:t>
      </w:r>
    </w:p>
    <w:p w:rsidR="00485D2E" w:rsidRPr="00E76CA8" w:rsidRDefault="00485D2E" w:rsidP="00811B84">
      <w:pPr>
        <w:autoSpaceDE w:val="0"/>
        <w:autoSpaceDN w:val="0"/>
        <w:adjustRightInd w:val="0"/>
        <w:rPr>
          <w:color w:val="000000"/>
          <w:sz w:val="26"/>
          <w:szCs w:val="26"/>
        </w:rPr>
      </w:pPr>
    </w:p>
    <w:p w:rsidR="00485D2E" w:rsidRPr="00E76CA8" w:rsidRDefault="00485D2E" w:rsidP="00811B84">
      <w:pPr>
        <w:autoSpaceDE w:val="0"/>
        <w:autoSpaceDN w:val="0"/>
        <w:adjustRightInd w:val="0"/>
        <w:jc w:val="center"/>
        <w:rPr>
          <w:color w:val="000000"/>
          <w:sz w:val="26"/>
          <w:szCs w:val="26"/>
        </w:rPr>
      </w:pPr>
      <w:r w:rsidRPr="00E76CA8">
        <w:rPr>
          <w:color w:val="000000"/>
          <w:sz w:val="26"/>
          <w:szCs w:val="26"/>
        </w:rPr>
        <w:t>_______________________________________________________________</w:t>
      </w:r>
    </w:p>
    <w:p w:rsidR="00485D2E" w:rsidRPr="00E76CA8" w:rsidRDefault="00485D2E" w:rsidP="00811B84">
      <w:pPr>
        <w:autoSpaceDE w:val="0"/>
        <w:autoSpaceDN w:val="0"/>
        <w:adjustRightInd w:val="0"/>
        <w:jc w:val="center"/>
        <w:rPr>
          <w:color w:val="000000"/>
          <w:sz w:val="26"/>
          <w:szCs w:val="26"/>
        </w:rPr>
      </w:pPr>
      <w:r w:rsidRPr="00E76CA8">
        <w:rPr>
          <w:color w:val="000000"/>
          <w:sz w:val="26"/>
          <w:szCs w:val="26"/>
        </w:rPr>
        <w:t>Наименование органа, уполномоченного на предоставление услуги</w:t>
      </w:r>
    </w:p>
    <w:p w:rsidR="00485D2E" w:rsidRPr="00E76CA8" w:rsidRDefault="00485D2E" w:rsidP="00811B84">
      <w:pPr>
        <w:autoSpaceDE w:val="0"/>
        <w:autoSpaceDN w:val="0"/>
        <w:adjustRightInd w:val="0"/>
        <w:rPr>
          <w:color w:val="000000"/>
          <w:sz w:val="26"/>
          <w:szCs w:val="26"/>
        </w:rPr>
      </w:pPr>
    </w:p>
    <w:p w:rsidR="00485D2E" w:rsidRPr="00E76CA8" w:rsidRDefault="00485D2E" w:rsidP="00811B84">
      <w:pPr>
        <w:autoSpaceDE w:val="0"/>
        <w:autoSpaceDN w:val="0"/>
        <w:adjustRightInd w:val="0"/>
        <w:ind w:firstLine="4962"/>
        <w:rPr>
          <w:color w:val="000000"/>
          <w:sz w:val="26"/>
          <w:szCs w:val="26"/>
        </w:rPr>
      </w:pPr>
      <w:r w:rsidRPr="00E76CA8">
        <w:rPr>
          <w:color w:val="000000"/>
          <w:sz w:val="26"/>
          <w:szCs w:val="26"/>
        </w:rPr>
        <w:t xml:space="preserve">Кому: ________________________ </w:t>
      </w:r>
    </w:p>
    <w:p w:rsidR="00485D2E" w:rsidRPr="00E76CA8" w:rsidRDefault="00485D2E" w:rsidP="00811B84">
      <w:pPr>
        <w:autoSpaceDE w:val="0"/>
        <w:autoSpaceDN w:val="0"/>
        <w:adjustRightInd w:val="0"/>
        <w:ind w:firstLine="4962"/>
        <w:rPr>
          <w:color w:val="000000"/>
          <w:sz w:val="26"/>
          <w:szCs w:val="26"/>
        </w:rPr>
      </w:pPr>
    </w:p>
    <w:p w:rsidR="00485D2E" w:rsidRPr="00E76CA8" w:rsidRDefault="00485D2E" w:rsidP="00811B84">
      <w:pPr>
        <w:autoSpaceDE w:val="0"/>
        <w:autoSpaceDN w:val="0"/>
        <w:adjustRightInd w:val="0"/>
        <w:ind w:firstLine="4962"/>
        <w:rPr>
          <w:color w:val="000000"/>
          <w:sz w:val="26"/>
          <w:szCs w:val="26"/>
        </w:rPr>
      </w:pPr>
      <w:r w:rsidRPr="00E76CA8">
        <w:rPr>
          <w:color w:val="000000"/>
          <w:sz w:val="26"/>
          <w:szCs w:val="26"/>
        </w:rPr>
        <w:t xml:space="preserve">Контактные данные: ___________ </w:t>
      </w:r>
    </w:p>
    <w:p w:rsidR="00485D2E" w:rsidRPr="00E76CA8" w:rsidRDefault="00485D2E" w:rsidP="00811B84">
      <w:pPr>
        <w:autoSpaceDE w:val="0"/>
        <w:autoSpaceDN w:val="0"/>
        <w:adjustRightInd w:val="0"/>
        <w:ind w:firstLine="6521"/>
        <w:rPr>
          <w:color w:val="000000"/>
          <w:sz w:val="26"/>
          <w:szCs w:val="26"/>
        </w:rPr>
      </w:pPr>
    </w:p>
    <w:p w:rsidR="00485D2E" w:rsidRPr="00E76CA8" w:rsidRDefault="00485D2E" w:rsidP="00811B84">
      <w:pPr>
        <w:autoSpaceDE w:val="0"/>
        <w:autoSpaceDN w:val="0"/>
        <w:adjustRightInd w:val="0"/>
        <w:ind w:firstLine="6521"/>
        <w:rPr>
          <w:color w:val="000000"/>
          <w:sz w:val="26"/>
          <w:szCs w:val="26"/>
        </w:rPr>
      </w:pPr>
    </w:p>
    <w:p w:rsidR="00485D2E" w:rsidRPr="00E76CA8" w:rsidRDefault="00485D2E" w:rsidP="00811B84">
      <w:pPr>
        <w:autoSpaceDE w:val="0"/>
        <w:autoSpaceDN w:val="0"/>
        <w:adjustRightInd w:val="0"/>
        <w:jc w:val="center"/>
        <w:rPr>
          <w:color w:val="000000"/>
          <w:sz w:val="26"/>
          <w:szCs w:val="26"/>
        </w:rPr>
      </w:pPr>
      <w:r w:rsidRPr="00E76CA8">
        <w:rPr>
          <w:b/>
          <w:bCs/>
          <w:color w:val="000000"/>
          <w:sz w:val="26"/>
          <w:szCs w:val="26"/>
        </w:rPr>
        <w:t>Решение об отказе в выдаче выписки из реестра муниципального имущества</w:t>
      </w:r>
    </w:p>
    <w:p w:rsidR="00485D2E" w:rsidRPr="00E76CA8" w:rsidRDefault="00485D2E" w:rsidP="00811B84">
      <w:pPr>
        <w:autoSpaceDE w:val="0"/>
        <w:autoSpaceDN w:val="0"/>
        <w:adjustRightInd w:val="0"/>
        <w:ind w:firstLine="6521"/>
        <w:rPr>
          <w:color w:val="000000"/>
          <w:sz w:val="26"/>
          <w:szCs w:val="26"/>
        </w:rPr>
      </w:pPr>
    </w:p>
    <w:tbl>
      <w:tblPr>
        <w:tblW w:w="0" w:type="auto"/>
        <w:tblLook w:val="00A0"/>
      </w:tblPr>
      <w:tblGrid>
        <w:gridCol w:w="1386"/>
        <w:gridCol w:w="2426"/>
      </w:tblGrid>
      <w:tr w:rsidR="00485D2E" w:rsidRPr="00E76CA8" w:rsidTr="00EF656D">
        <w:tc>
          <w:tcPr>
            <w:tcW w:w="442" w:type="dxa"/>
          </w:tcPr>
          <w:p w:rsidR="00485D2E" w:rsidRPr="00E76CA8" w:rsidRDefault="00485D2E" w:rsidP="00EF656D">
            <w:pPr>
              <w:autoSpaceDE w:val="0"/>
              <w:autoSpaceDN w:val="0"/>
              <w:adjustRightInd w:val="0"/>
              <w:rPr>
                <w:color w:val="000000"/>
                <w:sz w:val="26"/>
                <w:szCs w:val="26"/>
              </w:rPr>
            </w:pPr>
            <w:r w:rsidRPr="00E76CA8">
              <w:rPr>
                <w:color w:val="000000"/>
                <w:sz w:val="26"/>
                <w:szCs w:val="26"/>
              </w:rPr>
              <w:t>от _________ 20__ г.</w:t>
            </w:r>
          </w:p>
        </w:tc>
        <w:tc>
          <w:tcPr>
            <w:tcW w:w="442" w:type="dxa"/>
          </w:tcPr>
          <w:p w:rsidR="00485D2E" w:rsidRPr="00E76CA8" w:rsidRDefault="00485D2E" w:rsidP="00EF656D">
            <w:pPr>
              <w:autoSpaceDE w:val="0"/>
              <w:autoSpaceDN w:val="0"/>
              <w:adjustRightInd w:val="0"/>
              <w:rPr>
                <w:color w:val="000000"/>
                <w:sz w:val="26"/>
                <w:szCs w:val="26"/>
              </w:rPr>
            </w:pPr>
            <w:r w:rsidRPr="00E76CA8">
              <w:rPr>
                <w:color w:val="000000"/>
                <w:sz w:val="26"/>
                <w:szCs w:val="26"/>
              </w:rPr>
              <w:t>№ _________________</w:t>
            </w:r>
          </w:p>
        </w:tc>
      </w:tr>
    </w:tbl>
    <w:p w:rsidR="00485D2E" w:rsidRPr="00E76CA8" w:rsidRDefault="00485D2E" w:rsidP="00811B84">
      <w:pPr>
        <w:widowControl w:val="0"/>
        <w:tabs>
          <w:tab w:val="left" w:leader="underscore" w:pos="10065"/>
        </w:tabs>
        <w:rPr>
          <w:sz w:val="26"/>
          <w:szCs w:val="26"/>
        </w:rPr>
      </w:pPr>
    </w:p>
    <w:p w:rsidR="00485D2E" w:rsidRPr="00E76CA8" w:rsidRDefault="00485D2E" w:rsidP="00811B84">
      <w:pPr>
        <w:pStyle w:val="Default"/>
        <w:ind w:firstLine="851"/>
        <w:jc w:val="both"/>
        <w:rPr>
          <w:sz w:val="26"/>
          <w:szCs w:val="26"/>
        </w:rPr>
      </w:pPr>
      <w:r w:rsidRPr="00E76CA8">
        <w:rPr>
          <w:sz w:val="26"/>
          <w:szCs w:val="26"/>
        </w:rPr>
        <w:t xml:space="preserve">По результатам рассмотрения заявления от ________ № ___________ (Заявитель ___________) принято решение об отказе в выдаче выписки из реестра муниципального имущества по следующим основаниям: </w:t>
      </w:r>
    </w:p>
    <w:p w:rsidR="00485D2E" w:rsidRPr="00E76CA8" w:rsidRDefault="00485D2E" w:rsidP="00811B84">
      <w:pPr>
        <w:pStyle w:val="Default"/>
        <w:ind w:firstLine="851"/>
        <w:jc w:val="both"/>
        <w:rPr>
          <w:sz w:val="26"/>
          <w:szCs w:val="26"/>
        </w:rPr>
      </w:pPr>
      <w:r w:rsidRPr="00E76CA8">
        <w:rPr>
          <w:sz w:val="26"/>
          <w:szCs w:val="26"/>
        </w:rPr>
        <w:t>___________________________________________________________</w:t>
      </w:r>
    </w:p>
    <w:p w:rsidR="00485D2E" w:rsidRPr="00E76CA8" w:rsidRDefault="00485D2E" w:rsidP="00811B84">
      <w:pPr>
        <w:pStyle w:val="Default"/>
        <w:ind w:firstLine="1134"/>
        <w:rPr>
          <w:sz w:val="26"/>
          <w:szCs w:val="26"/>
        </w:rPr>
      </w:pPr>
    </w:p>
    <w:p w:rsidR="00485D2E" w:rsidRPr="00E76CA8" w:rsidRDefault="00485D2E" w:rsidP="00811B84">
      <w:pPr>
        <w:widowControl w:val="0"/>
        <w:tabs>
          <w:tab w:val="left" w:leader="underscore" w:pos="10065"/>
        </w:tabs>
        <w:ind w:firstLine="851"/>
        <w:rPr>
          <w:sz w:val="26"/>
          <w:szCs w:val="26"/>
        </w:rPr>
      </w:pPr>
      <w:r w:rsidRPr="00E76CA8">
        <w:rPr>
          <w:sz w:val="26"/>
          <w:szCs w:val="26"/>
        </w:rPr>
        <w:t>Дополнительно информируем: ______________________________________.</w:t>
      </w:r>
    </w:p>
    <w:p w:rsidR="00485D2E" w:rsidRPr="00E76CA8" w:rsidRDefault="00485D2E" w:rsidP="00811B84">
      <w:pPr>
        <w:widowControl w:val="0"/>
        <w:tabs>
          <w:tab w:val="left" w:leader="underscore" w:pos="10065"/>
        </w:tabs>
        <w:ind w:firstLine="851"/>
        <w:jc w:val="both"/>
        <w:rPr>
          <w:sz w:val="26"/>
          <w:szCs w:val="26"/>
        </w:rPr>
      </w:pPr>
      <w:r w:rsidRPr="00E76CA8">
        <w:rPr>
          <w:sz w:val="26"/>
          <w:szCs w:val="26"/>
        </w:rPr>
        <w:t>Вы вправе повторно обратиться в уполномоченный орган с заявлением после устранения указанных нарушений.</w:t>
      </w:r>
    </w:p>
    <w:p w:rsidR="00485D2E" w:rsidRPr="00E76CA8" w:rsidRDefault="00485D2E" w:rsidP="00811B84">
      <w:pPr>
        <w:widowControl w:val="0"/>
        <w:tabs>
          <w:tab w:val="left" w:leader="underscore" w:pos="10065"/>
        </w:tabs>
        <w:ind w:firstLine="851"/>
        <w:jc w:val="both"/>
        <w:rPr>
          <w:sz w:val="26"/>
          <w:szCs w:val="26"/>
        </w:rPr>
      </w:pPr>
      <w:r w:rsidRPr="00E76CA8">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85D2E" w:rsidRPr="00E76CA8" w:rsidRDefault="00485D2E" w:rsidP="00811B84">
      <w:pPr>
        <w:widowControl w:val="0"/>
        <w:tabs>
          <w:tab w:val="left" w:leader="underscore" w:pos="10065"/>
        </w:tabs>
        <w:rPr>
          <w:sz w:val="26"/>
          <w:szCs w:val="26"/>
        </w:rPr>
      </w:pPr>
    </w:p>
    <w:p w:rsidR="00485D2E" w:rsidRPr="00E76CA8" w:rsidRDefault="00CA3DB6" w:rsidP="00811B84">
      <w:pPr>
        <w:widowControl w:val="0"/>
        <w:tabs>
          <w:tab w:val="left" w:leader="underscore" w:pos="10065"/>
        </w:tabs>
        <w:rPr>
          <w:sz w:val="26"/>
          <w:szCs w:val="26"/>
        </w:rPr>
      </w:pPr>
      <w:r>
        <w:rPr>
          <w:noProof/>
          <w:sz w:val="26"/>
          <w:szCs w:val="26"/>
        </w:rPr>
        <w:pict>
          <v:roundrect id="Скругленный прямоугольник 5" o:spid="_x0000_s1028" style="position:absolute;margin-left:159.45pt;margin-top:11.2pt;width:201.6pt;height:88.3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" filled="f" strokecolor="#243f60" strokeweight="2pt"/>
        </w:pict>
      </w:r>
    </w:p>
    <w:p w:rsidR="00485D2E" w:rsidRPr="00E76CA8" w:rsidRDefault="00485D2E" w:rsidP="00811B84">
      <w:pPr>
        <w:widowControl w:val="0"/>
        <w:tabs>
          <w:tab w:val="left" w:leader="underscore" w:pos="10065"/>
        </w:tabs>
        <w:rPr>
          <w:sz w:val="26"/>
          <w:szCs w:val="26"/>
        </w:rPr>
      </w:pPr>
      <w:r w:rsidRPr="00E76CA8">
        <w:rPr>
          <w:sz w:val="26"/>
          <w:szCs w:val="26"/>
        </w:rPr>
        <w:t xml:space="preserve">Должность сотрудника, </w:t>
      </w:r>
    </w:p>
    <w:p w:rsidR="00485D2E" w:rsidRPr="00E76CA8" w:rsidRDefault="00485D2E" w:rsidP="00811B84">
      <w:pPr>
        <w:pStyle w:val="Default"/>
        <w:jc w:val="both"/>
        <w:rPr>
          <w:rFonts w:ascii="Calibri" w:hAnsi="Calibri" w:cs="Calibri"/>
          <w:sz w:val="26"/>
          <w:szCs w:val="26"/>
        </w:rPr>
      </w:pPr>
      <w:r w:rsidRPr="00E76CA8">
        <w:rPr>
          <w:sz w:val="26"/>
          <w:szCs w:val="26"/>
        </w:rPr>
        <w:t>принявшего решение</w:t>
      </w:r>
      <w:r w:rsidRPr="00E76CA8">
        <w:rPr>
          <w:sz w:val="26"/>
          <w:szCs w:val="26"/>
        </w:rPr>
        <w:tab/>
      </w:r>
      <w:r w:rsidRPr="00E76CA8">
        <w:rPr>
          <w:sz w:val="26"/>
          <w:szCs w:val="26"/>
        </w:rPr>
        <w:tab/>
        <w:t>Сведения об</w:t>
      </w:r>
      <w:r w:rsidRPr="00E76CA8">
        <w:rPr>
          <w:rFonts w:ascii="Calibri" w:hAnsi="Calibri" w:cs="Calibri"/>
          <w:sz w:val="26"/>
          <w:szCs w:val="26"/>
        </w:rPr>
        <w:tab/>
      </w:r>
      <w:r w:rsidRPr="00E76CA8">
        <w:rPr>
          <w:rFonts w:ascii="Calibri" w:hAnsi="Calibri" w:cs="Calibri"/>
          <w:sz w:val="26"/>
          <w:szCs w:val="26"/>
        </w:rPr>
        <w:tab/>
      </w:r>
      <w:r w:rsidRPr="00E76CA8">
        <w:rPr>
          <w:sz w:val="26"/>
          <w:szCs w:val="26"/>
        </w:rPr>
        <w:t>И.О. Фамилия</w:t>
      </w:r>
    </w:p>
    <w:p w:rsidR="00485D2E" w:rsidRPr="00E76CA8" w:rsidRDefault="00485D2E" w:rsidP="00811B84">
      <w:pPr>
        <w:autoSpaceDE w:val="0"/>
        <w:autoSpaceDN w:val="0"/>
        <w:adjustRightInd w:val="0"/>
        <w:ind w:left="3544"/>
        <w:jc w:val="both"/>
        <w:rPr>
          <w:color w:val="000000"/>
          <w:sz w:val="26"/>
          <w:szCs w:val="26"/>
        </w:rPr>
      </w:pPr>
      <w:r w:rsidRPr="00E76CA8">
        <w:rPr>
          <w:color w:val="000000"/>
          <w:sz w:val="26"/>
          <w:szCs w:val="26"/>
        </w:rPr>
        <w:t xml:space="preserve">электронной </w:t>
      </w:r>
    </w:p>
    <w:p w:rsidR="00485D2E" w:rsidRPr="00E76CA8" w:rsidRDefault="00485D2E" w:rsidP="00811B84">
      <w:pPr>
        <w:pStyle w:val="1TimesNewRoman12"/>
        <w:spacing w:before="0" w:after="0" w:line="240" w:lineRule="auto"/>
        <w:ind w:firstLine="0"/>
        <w:rPr>
          <w:sz w:val="26"/>
          <w:szCs w:val="26"/>
        </w:rPr>
      </w:pPr>
      <w:r w:rsidRPr="00E76CA8">
        <w:rPr>
          <w:color w:val="000000"/>
          <w:sz w:val="26"/>
          <w:szCs w:val="26"/>
        </w:rPr>
        <w:tab/>
      </w:r>
      <w:r w:rsidRPr="00E76CA8">
        <w:rPr>
          <w:color w:val="000000"/>
          <w:sz w:val="26"/>
          <w:szCs w:val="26"/>
        </w:rPr>
        <w:tab/>
      </w:r>
      <w:r w:rsidRPr="00E76CA8">
        <w:rPr>
          <w:color w:val="000000"/>
          <w:sz w:val="26"/>
          <w:szCs w:val="26"/>
        </w:rPr>
        <w:tab/>
      </w:r>
      <w:r w:rsidRPr="00E76CA8">
        <w:rPr>
          <w:color w:val="000000"/>
          <w:sz w:val="26"/>
          <w:szCs w:val="26"/>
        </w:rPr>
        <w:tab/>
      </w:r>
      <w:r w:rsidRPr="00E76CA8">
        <w:rPr>
          <w:color w:val="000000"/>
          <w:sz w:val="26"/>
          <w:szCs w:val="26"/>
        </w:rPr>
        <w:tab/>
        <w:t xml:space="preserve">подписи </w:t>
      </w:r>
      <w:r w:rsidRPr="00E76CA8">
        <w:rPr>
          <w:sz w:val="26"/>
          <w:szCs w:val="26"/>
        </w:rPr>
        <w:tab/>
      </w:r>
      <w:r w:rsidRPr="00E76CA8">
        <w:rPr>
          <w:sz w:val="26"/>
          <w:szCs w:val="26"/>
        </w:rPr>
        <w:tab/>
      </w:r>
      <w:r w:rsidRPr="00E76CA8">
        <w:rPr>
          <w:sz w:val="26"/>
          <w:szCs w:val="26"/>
        </w:rPr>
        <w:tab/>
      </w:r>
    </w:p>
    <w:p w:rsidR="00485D2E" w:rsidRPr="00E76CA8" w:rsidRDefault="00485D2E" w:rsidP="00811B84">
      <w:pPr>
        <w:pStyle w:val="1TimesNewRoman12"/>
        <w:spacing w:before="0" w:after="0" w:line="240" w:lineRule="auto"/>
        <w:ind w:firstLine="0"/>
        <w:rPr>
          <w:sz w:val="26"/>
          <w:szCs w:val="26"/>
        </w:rPr>
      </w:pPr>
    </w:p>
    <w:p w:rsidR="00485D2E" w:rsidRPr="00E76CA8" w:rsidRDefault="00485D2E" w:rsidP="00811B84">
      <w:pPr>
        <w:pStyle w:val="1TimesNewRoman12"/>
        <w:spacing w:before="0" w:after="0" w:line="240" w:lineRule="auto"/>
        <w:ind w:firstLine="0"/>
        <w:rPr>
          <w:sz w:val="26"/>
          <w:szCs w:val="26"/>
        </w:rPr>
      </w:pPr>
    </w:p>
    <w:p w:rsidR="00BC463A" w:rsidRDefault="00485D2E" w:rsidP="00811B84">
      <w:pPr>
        <w:autoSpaceDE w:val="0"/>
        <w:autoSpaceDN w:val="0"/>
        <w:adjustRightInd w:val="0"/>
        <w:ind w:left="5103"/>
        <w:rPr>
          <w:sz w:val="26"/>
          <w:szCs w:val="26"/>
        </w:rPr>
      </w:pPr>
      <w:r w:rsidRPr="00E76CA8">
        <w:rPr>
          <w:sz w:val="26"/>
          <w:szCs w:val="26"/>
        </w:rPr>
        <w:t xml:space="preserve">Приложение 4 </w:t>
      </w:r>
    </w:p>
    <w:p w:rsidR="00F47716" w:rsidRDefault="00485D2E" w:rsidP="00F47716">
      <w:pPr>
        <w:autoSpaceDE w:val="0"/>
        <w:autoSpaceDN w:val="0"/>
        <w:adjustRightInd w:val="0"/>
        <w:ind w:left="5103"/>
        <w:rPr>
          <w:sz w:val="26"/>
          <w:szCs w:val="26"/>
        </w:rPr>
      </w:pPr>
      <w:r w:rsidRPr="00E76CA8">
        <w:rPr>
          <w:sz w:val="26"/>
          <w:szCs w:val="26"/>
        </w:rPr>
        <w:lastRenderedPageBreak/>
        <w:t xml:space="preserve">к административному регламенту предоставления муниципальной услуги «Предоставление информации об объектах учета, содержащейся в </w:t>
      </w:r>
      <w:r w:rsidR="00F47716">
        <w:rPr>
          <w:sz w:val="26"/>
          <w:szCs w:val="26"/>
        </w:rPr>
        <w:t>Р</w:t>
      </w:r>
      <w:r w:rsidR="00F47716" w:rsidRPr="00E76CA8">
        <w:rPr>
          <w:sz w:val="26"/>
          <w:szCs w:val="26"/>
        </w:rPr>
        <w:t>еестре муниципального имущества</w:t>
      </w:r>
      <w:r w:rsidR="00F47716">
        <w:rPr>
          <w:sz w:val="26"/>
          <w:szCs w:val="26"/>
        </w:rPr>
        <w:t xml:space="preserve"> муниципального образования «Бежаницкий район</w:t>
      </w:r>
      <w:r w:rsidR="00F47716" w:rsidRPr="00E76CA8">
        <w:rPr>
          <w:sz w:val="26"/>
          <w:szCs w:val="26"/>
        </w:rPr>
        <w:t xml:space="preserve">»  </w:t>
      </w:r>
    </w:p>
    <w:p w:rsidR="00485D2E" w:rsidRPr="00E76CA8" w:rsidRDefault="00485D2E" w:rsidP="00F47716">
      <w:pPr>
        <w:autoSpaceDE w:val="0"/>
        <w:autoSpaceDN w:val="0"/>
        <w:adjustRightInd w:val="0"/>
        <w:ind w:left="5103"/>
        <w:rPr>
          <w:color w:val="BFBFBF"/>
          <w:sz w:val="26"/>
          <w:szCs w:val="26"/>
        </w:rPr>
      </w:pPr>
    </w:p>
    <w:p w:rsidR="00485D2E" w:rsidRPr="00E76CA8" w:rsidRDefault="00485D2E" w:rsidP="00811B84">
      <w:pPr>
        <w:jc w:val="center"/>
        <w:rPr>
          <w:sz w:val="26"/>
          <w:szCs w:val="26"/>
        </w:rPr>
      </w:pPr>
      <w:r w:rsidRPr="00E76CA8">
        <w:rPr>
          <w:sz w:val="26"/>
          <w:szCs w:val="26"/>
        </w:rPr>
        <w:t>Заявление (запрос)</w:t>
      </w:r>
    </w:p>
    <w:p w:rsidR="00485D2E" w:rsidRPr="00E76CA8" w:rsidRDefault="00485D2E" w:rsidP="00811B84">
      <w:pPr>
        <w:widowControl w:val="0"/>
        <w:jc w:val="center"/>
        <w:rPr>
          <w:sz w:val="26"/>
          <w:szCs w:val="26"/>
        </w:rPr>
      </w:pPr>
      <w:r w:rsidRPr="00E76CA8">
        <w:rPr>
          <w:sz w:val="26"/>
          <w:szCs w:val="26"/>
        </w:rPr>
        <w:t>о предоставлении услуги «</w:t>
      </w:r>
      <w:r w:rsidRPr="00E76CA8">
        <w:rPr>
          <w:noProof/>
          <w:sz w:val="26"/>
          <w:szCs w:val="26"/>
        </w:rPr>
        <w:t>Предоставление информации об объектах учета, содержащейся в реестре муниципального имущества</w:t>
      </w:r>
      <w:r w:rsidRPr="00E76CA8">
        <w:rPr>
          <w:sz w:val="26"/>
          <w:szCs w:val="26"/>
        </w:rPr>
        <w:t>»</w:t>
      </w:r>
    </w:p>
    <w:p w:rsidR="00485D2E" w:rsidRDefault="00485D2E" w:rsidP="00811B84">
      <w:pPr>
        <w:widowControl w:val="0"/>
        <w:rPr>
          <w:sz w:val="26"/>
          <w:szCs w:val="26"/>
        </w:rPr>
      </w:pPr>
      <w:r w:rsidRPr="00E76CA8">
        <w:rPr>
          <w:noProof/>
          <w:sz w:val="26"/>
          <w:szCs w:val="26"/>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r w:rsidRPr="00E76CA8">
        <w:rPr>
          <w:sz w:val="26"/>
          <w:szCs w:val="26"/>
        </w:rPr>
        <w:t xml:space="preserve">:  </w:t>
      </w:r>
    </w:p>
    <w:p w:rsidR="00485D2E" w:rsidRPr="00E76CA8" w:rsidRDefault="00BC463A" w:rsidP="00811B84">
      <w:pPr>
        <w:widowControl w:val="0"/>
        <w:tabs>
          <w:tab w:val="left" w:leader="underscore" w:pos="10065"/>
        </w:tabs>
        <w:jc w:val="both"/>
        <w:rPr>
          <w:noProof/>
          <w:sz w:val="26"/>
          <w:szCs w:val="26"/>
        </w:rPr>
      </w:pPr>
      <w:r>
        <w:rPr>
          <w:noProof/>
          <w:sz w:val="26"/>
          <w:szCs w:val="26"/>
        </w:rPr>
        <w:t>в</w:t>
      </w:r>
      <w:r w:rsidR="00485D2E" w:rsidRPr="00E76CA8">
        <w:rPr>
          <w:noProof/>
          <w:sz w:val="26"/>
          <w:szCs w:val="26"/>
        </w:rPr>
        <w:t>ид</w:t>
      </w:r>
      <w:r>
        <w:rPr>
          <w:noProof/>
          <w:sz w:val="26"/>
          <w:szCs w:val="26"/>
        </w:rPr>
        <w:t xml:space="preserve"> о</w:t>
      </w:r>
      <w:r w:rsidR="00485D2E" w:rsidRPr="00E76CA8">
        <w:rPr>
          <w:noProof/>
          <w:sz w:val="26"/>
          <w:szCs w:val="26"/>
        </w:rPr>
        <w:t>бъекта: ________________________________________________</w:t>
      </w:r>
      <w:r w:rsidR="0043104E">
        <w:rPr>
          <w:noProof/>
          <w:sz w:val="26"/>
          <w:szCs w:val="26"/>
        </w:rPr>
        <w:t>___________</w:t>
      </w:r>
      <w:r w:rsidR="00485D2E" w:rsidRPr="00E76CA8">
        <w:rPr>
          <w:noProof/>
          <w:sz w:val="26"/>
          <w:szCs w:val="26"/>
        </w:rPr>
        <w:t>__</w:t>
      </w:r>
    </w:p>
    <w:p w:rsidR="00485D2E" w:rsidRPr="00E76CA8" w:rsidRDefault="00485D2E" w:rsidP="00811B84">
      <w:pPr>
        <w:widowControl w:val="0"/>
        <w:tabs>
          <w:tab w:val="left" w:leader="underscore" w:pos="10065"/>
        </w:tabs>
        <w:rPr>
          <w:sz w:val="26"/>
          <w:szCs w:val="26"/>
        </w:rPr>
      </w:pPr>
      <w:r w:rsidRPr="00E76CA8">
        <w:rPr>
          <w:noProof/>
          <w:sz w:val="26"/>
          <w:szCs w:val="26"/>
        </w:rPr>
        <w:t>наименование объекта</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реестровый номер объекта</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адрес (местоположение) объекта</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кадастровый (условный) номер объекта</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вид разрешенного использования: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наименование эмитента: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ИНН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наименование юридического лица (в отношении которого запрашивается информация)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наименование юридического лица, в котором есть уставной капитал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марка, модель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государственный регистрационный номер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идентификационный номер судна</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иные характеристики объекта, помогающие его идентифицировать (в свободной форме)</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p>
    <w:p w:rsidR="00485D2E" w:rsidRPr="00E76CA8" w:rsidRDefault="00485D2E" w:rsidP="00811B84">
      <w:pPr>
        <w:widowControl w:val="0"/>
        <w:rPr>
          <w:sz w:val="26"/>
          <w:szCs w:val="26"/>
        </w:rPr>
      </w:pPr>
      <w:r w:rsidRPr="00E76CA8">
        <w:rPr>
          <w:noProof/>
          <w:sz w:val="26"/>
          <w:szCs w:val="26"/>
        </w:rPr>
        <w:t>Сведения о заявителе, являющемся физическим лицом</w:t>
      </w:r>
      <w:r w:rsidRPr="00E76CA8">
        <w:rPr>
          <w:sz w:val="26"/>
          <w:szCs w:val="26"/>
        </w:rPr>
        <w:t xml:space="preserve">:  </w:t>
      </w:r>
    </w:p>
    <w:p w:rsidR="00485D2E" w:rsidRPr="00E76CA8" w:rsidRDefault="00485D2E" w:rsidP="00811B84">
      <w:pPr>
        <w:widowControl w:val="0"/>
        <w:tabs>
          <w:tab w:val="left" w:leader="underscore" w:pos="10065"/>
        </w:tabs>
        <w:rPr>
          <w:sz w:val="26"/>
          <w:szCs w:val="26"/>
        </w:rPr>
      </w:pPr>
      <w:r w:rsidRPr="00E76CA8">
        <w:rPr>
          <w:noProof/>
          <w:sz w:val="26"/>
          <w:szCs w:val="26"/>
        </w:rPr>
        <w:t>фамилия, имя и отчество (последнее – при наличии):</w:t>
      </w:r>
      <w:r w:rsidRPr="00E76CA8">
        <w:rPr>
          <w:sz w:val="26"/>
          <w:szCs w:val="26"/>
        </w:rPr>
        <w:tab/>
      </w:r>
    </w:p>
    <w:p w:rsidR="00485D2E" w:rsidRPr="00E76CA8" w:rsidRDefault="00485D2E" w:rsidP="00811B84">
      <w:pPr>
        <w:widowControl w:val="0"/>
        <w:tabs>
          <w:tab w:val="left" w:leader="underscore" w:pos="10065"/>
        </w:tabs>
        <w:rPr>
          <w:noProof/>
          <w:sz w:val="26"/>
          <w:szCs w:val="26"/>
        </w:rPr>
      </w:pPr>
      <w:r w:rsidRPr="00E76CA8">
        <w:rPr>
          <w:noProof/>
          <w:sz w:val="26"/>
          <w:szCs w:val="26"/>
        </w:rPr>
        <w:t>наименование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серия и номер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дата выдачи</w:t>
      </w:r>
      <w:r w:rsidRPr="00E76CA8">
        <w:rPr>
          <w:noProof/>
          <w:sz w:val="26"/>
          <w:szCs w:val="26"/>
        </w:rPr>
        <w:t xml:space="preserve">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кем выдан</w:t>
      </w:r>
      <w:r w:rsidRPr="00E76CA8">
        <w:rPr>
          <w:noProof/>
          <w:sz w:val="26"/>
          <w:szCs w:val="26"/>
        </w:rPr>
        <w:t xml:space="preserve"> документ, удостоверяющий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номер телефона</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адрес электронной почты</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noProof/>
          <w:sz w:val="26"/>
          <w:szCs w:val="26"/>
        </w:rPr>
      </w:pPr>
    </w:p>
    <w:p w:rsidR="00485D2E" w:rsidRPr="00E76CA8" w:rsidRDefault="00485D2E" w:rsidP="00811B84">
      <w:pPr>
        <w:widowControl w:val="0"/>
        <w:rPr>
          <w:sz w:val="26"/>
          <w:szCs w:val="26"/>
        </w:rPr>
      </w:pPr>
      <w:r w:rsidRPr="00E76CA8">
        <w:rPr>
          <w:noProof/>
          <w:sz w:val="26"/>
          <w:szCs w:val="26"/>
        </w:rPr>
        <w:t>Сведения о заявителе, являющемся индивидуальным предпринимателем</w:t>
      </w:r>
      <w:r w:rsidRPr="00E76CA8">
        <w:rPr>
          <w:noProof/>
          <w:sz w:val="26"/>
          <w:szCs w:val="26"/>
          <w:vertAlign w:val="superscript"/>
        </w:rPr>
        <w:t>6</w:t>
      </w:r>
      <w:r w:rsidRPr="00E76CA8">
        <w:rPr>
          <w:sz w:val="26"/>
          <w:szCs w:val="26"/>
        </w:rPr>
        <w:t xml:space="preserve">:  </w:t>
      </w:r>
    </w:p>
    <w:p w:rsidR="00485D2E" w:rsidRPr="00E76CA8" w:rsidRDefault="00485D2E" w:rsidP="00811B84">
      <w:pPr>
        <w:widowControl w:val="0"/>
        <w:tabs>
          <w:tab w:val="left" w:leader="underscore" w:pos="10065"/>
        </w:tabs>
        <w:rPr>
          <w:sz w:val="26"/>
          <w:szCs w:val="26"/>
        </w:rPr>
      </w:pPr>
      <w:r w:rsidRPr="00E76CA8">
        <w:rPr>
          <w:noProof/>
          <w:sz w:val="26"/>
          <w:szCs w:val="26"/>
        </w:rPr>
        <w:t>фамилия, имя и отчество (последнее – при наличии) индивидуального предпринимателя</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ОГРНИП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идентификационный номер налогоплательщика (ИНН)</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noProof/>
          <w:sz w:val="26"/>
          <w:szCs w:val="26"/>
        </w:rPr>
      </w:pPr>
      <w:r w:rsidRPr="00E76CA8">
        <w:rPr>
          <w:noProof/>
          <w:sz w:val="26"/>
          <w:szCs w:val="26"/>
        </w:rPr>
        <w:t>наименование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lastRenderedPageBreak/>
        <w:t>серия и номер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дата выдачи</w:t>
      </w:r>
      <w:r w:rsidRPr="00E76CA8">
        <w:rPr>
          <w:noProof/>
          <w:sz w:val="26"/>
          <w:szCs w:val="26"/>
        </w:rPr>
        <w:t xml:space="preserve">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кем выдан</w:t>
      </w:r>
      <w:r w:rsidRPr="00E76CA8">
        <w:rPr>
          <w:noProof/>
          <w:sz w:val="26"/>
          <w:szCs w:val="26"/>
        </w:rPr>
        <w:t xml:space="preserve"> документ, удостоверяющий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номер телефона</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адрес электронной почты</w:t>
      </w:r>
      <w:r w:rsidRPr="00E76CA8">
        <w:rPr>
          <w:sz w:val="26"/>
          <w:szCs w:val="26"/>
        </w:rPr>
        <w:t xml:space="preserve">: </w:t>
      </w:r>
      <w:r w:rsidRPr="00E76CA8">
        <w:rPr>
          <w:sz w:val="26"/>
          <w:szCs w:val="26"/>
        </w:rPr>
        <w:tab/>
      </w:r>
    </w:p>
    <w:p w:rsidR="00485D2E" w:rsidRPr="00E76CA8" w:rsidRDefault="00485D2E" w:rsidP="00811B84">
      <w:pPr>
        <w:widowControl w:val="0"/>
        <w:rPr>
          <w:sz w:val="26"/>
          <w:szCs w:val="26"/>
        </w:rPr>
      </w:pPr>
      <w:r w:rsidRPr="00E76CA8">
        <w:rPr>
          <w:noProof/>
          <w:sz w:val="26"/>
          <w:szCs w:val="26"/>
        </w:rPr>
        <w:t>Сведения о заявителе, являющемся юридическим лицом</w:t>
      </w:r>
      <w:r w:rsidRPr="00E76CA8">
        <w:rPr>
          <w:sz w:val="26"/>
          <w:szCs w:val="26"/>
        </w:rPr>
        <w:t xml:space="preserve">:  </w:t>
      </w:r>
    </w:p>
    <w:p w:rsidR="00485D2E" w:rsidRPr="00E76CA8" w:rsidRDefault="00485D2E" w:rsidP="00811B84">
      <w:pPr>
        <w:widowControl w:val="0"/>
        <w:tabs>
          <w:tab w:val="left" w:leader="underscore" w:pos="10065"/>
        </w:tabs>
        <w:rPr>
          <w:sz w:val="26"/>
          <w:szCs w:val="26"/>
        </w:rPr>
      </w:pPr>
      <w:r w:rsidRPr="00E76CA8">
        <w:rPr>
          <w:noProof/>
          <w:sz w:val="26"/>
          <w:szCs w:val="26"/>
        </w:rPr>
        <w:t>полное наименование юридического лица с указанием его организационно-правовой формы</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основной государственный регистрационный номер юридического лица (ОГРН)</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идентификационный номер налогоплательщика (ИНН)</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номер телефона</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адрес электронной почты</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почтовый адрес: </w:t>
      </w:r>
      <w:r w:rsidRPr="00E76CA8">
        <w:rPr>
          <w:sz w:val="26"/>
          <w:szCs w:val="26"/>
        </w:rPr>
        <w:tab/>
      </w:r>
    </w:p>
    <w:p w:rsidR="00485D2E" w:rsidRPr="00E76CA8" w:rsidRDefault="00485D2E" w:rsidP="00811B84">
      <w:pPr>
        <w:widowControl w:val="0"/>
        <w:rPr>
          <w:sz w:val="26"/>
          <w:szCs w:val="26"/>
        </w:rPr>
      </w:pPr>
    </w:p>
    <w:p w:rsidR="00485D2E" w:rsidRPr="00E76CA8" w:rsidRDefault="00485D2E" w:rsidP="00811B84">
      <w:pPr>
        <w:widowControl w:val="0"/>
        <w:rPr>
          <w:sz w:val="26"/>
          <w:szCs w:val="26"/>
        </w:rPr>
      </w:pPr>
      <w:r w:rsidRPr="00E76CA8">
        <w:rPr>
          <w:noProof/>
          <w:sz w:val="26"/>
          <w:szCs w:val="26"/>
        </w:rPr>
        <w:t>Сведения о заявителе, являющемся представителем (уполномоченным лицом) юридического лица</w:t>
      </w:r>
      <w:r w:rsidRPr="00E76CA8">
        <w:rPr>
          <w:sz w:val="26"/>
          <w:szCs w:val="26"/>
        </w:rPr>
        <w:t xml:space="preserve">:  </w:t>
      </w:r>
    </w:p>
    <w:p w:rsidR="00485D2E" w:rsidRPr="00E76CA8" w:rsidRDefault="00485D2E" w:rsidP="00811B84">
      <w:pPr>
        <w:widowControl w:val="0"/>
        <w:tabs>
          <w:tab w:val="left" w:leader="underscore" w:pos="10065"/>
        </w:tabs>
        <w:rPr>
          <w:sz w:val="26"/>
          <w:szCs w:val="26"/>
        </w:rPr>
      </w:pPr>
      <w:r w:rsidRPr="00E76CA8">
        <w:rPr>
          <w:noProof/>
          <w:sz w:val="26"/>
          <w:szCs w:val="26"/>
        </w:rPr>
        <w:t>фамилия, имя и отчество (последнее – при наличии)</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дата рождения </w:t>
      </w:r>
      <w:r w:rsidRPr="00E76CA8">
        <w:rPr>
          <w:sz w:val="26"/>
          <w:szCs w:val="26"/>
        </w:rPr>
        <w:tab/>
      </w:r>
    </w:p>
    <w:p w:rsidR="00485D2E" w:rsidRPr="00E76CA8" w:rsidRDefault="00485D2E" w:rsidP="00811B84">
      <w:pPr>
        <w:widowControl w:val="0"/>
        <w:tabs>
          <w:tab w:val="left" w:leader="underscore" w:pos="10065"/>
        </w:tabs>
        <w:rPr>
          <w:noProof/>
          <w:sz w:val="26"/>
          <w:szCs w:val="26"/>
        </w:rPr>
      </w:pPr>
      <w:r w:rsidRPr="00E76CA8">
        <w:rPr>
          <w:noProof/>
          <w:sz w:val="26"/>
          <w:szCs w:val="26"/>
        </w:rPr>
        <w:t>наименование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серия и номер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дата выдачи</w:t>
      </w:r>
      <w:r w:rsidRPr="00E76CA8">
        <w:rPr>
          <w:noProof/>
          <w:sz w:val="26"/>
          <w:szCs w:val="26"/>
        </w:rPr>
        <w:t xml:space="preserve">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кем выдан</w:t>
      </w:r>
      <w:r w:rsidRPr="00E76CA8">
        <w:rPr>
          <w:noProof/>
          <w:sz w:val="26"/>
          <w:szCs w:val="26"/>
        </w:rPr>
        <w:t xml:space="preserve"> документ, удостоверяющий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код подразделения, выдавшего</w:t>
      </w:r>
      <w:r w:rsidRPr="00E76CA8">
        <w:rPr>
          <w:noProof/>
          <w:sz w:val="26"/>
          <w:szCs w:val="26"/>
        </w:rPr>
        <w:t xml:space="preserve"> документ, удостоверяющий личность</w:t>
      </w:r>
      <w:r w:rsidRPr="00E76CA8">
        <w:rPr>
          <w:sz w:val="26"/>
          <w:szCs w:val="26"/>
        </w:rPr>
        <w:t>:</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номер телефона</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адрес электронной почты</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 xml:space="preserve">должность уполномоченного лица юридического лица </w:t>
      </w:r>
      <w:r w:rsidRPr="00E76CA8">
        <w:rPr>
          <w:sz w:val="26"/>
          <w:szCs w:val="26"/>
        </w:rPr>
        <w:tab/>
      </w:r>
    </w:p>
    <w:p w:rsidR="00485D2E" w:rsidRPr="00E76CA8" w:rsidRDefault="00485D2E" w:rsidP="00811B84">
      <w:pPr>
        <w:widowControl w:val="0"/>
        <w:rPr>
          <w:sz w:val="26"/>
          <w:szCs w:val="26"/>
        </w:rPr>
      </w:pPr>
    </w:p>
    <w:p w:rsidR="00485D2E" w:rsidRPr="00E76CA8" w:rsidRDefault="00485D2E" w:rsidP="00811B84">
      <w:pPr>
        <w:widowControl w:val="0"/>
        <w:rPr>
          <w:sz w:val="26"/>
          <w:szCs w:val="26"/>
        </w:rPr>
      </w:pPr>
      <w:r w:rsidRPr="00E76CA8">
        <w:rPr>
          <w:noProof/>
          <w:sz w:val="26"/>
          <w:szCs w:val="26"/>
        </w:rPr>
        <w:t>Сведения о заявителе, являющемся представителем физического лица/индивидуального предпринимателя</w:t>
      </w:r>
      <w:r w:rsidRPr="00E76CA8">
        <w:rPr>
          <w:sz w:val="26"/>
          <w:szCs w:val="26"/>
        </w:rPr>
        <w:t xml:space="preserve">:  </w:t>
      </w:r>
    </w:p>
    <w:p w:rsidR="00485D2E" w:rsidRPr="00E76CA8" w:rsidRDefault="00485D2E" w:rsidP="00811B84">
      <w:pPr>
        <w:widowControl w:val="0"/>
        <w:tabs>
          <w:tab w:val="left" w:leader="underscore" w:pos="10065"/>
        </w:tabs>
        <w:rPr>
          <w:sz w:val="26"/>
          <w:szCs w:val="26"/>
        </w:rPr>
      </w:pPr>
      <w:r w:rsidRPr="00E76CA8">
        <w:rPr>
          <w:noProof/>
          <w:sz w:val="26"/>
          <w:szCs w:val="26"/>
        </w:rPr>
        <w:t>фамилия, имя и отчество (последнее – при наличии):</w:t>
      </w:r>
      <w:r w:rsidRPr="00E76CA8">
        <w:rPr>
          <w:sz w:val="26"/>
          <w:szCs w:val="26"/>
        </w:rPr>
        <w:tab/>
      </w:r>
    </w:p>
    <w:p w:rsidR="00485D2E" w:rsidRPr="00E76CA8" w:rsidRDefault="00485D2E" w:rsidP="00811B84">
      <w:pPr>
        <w:widowControl w:val="0"/>
        <w:tabs>
          <w:tab w:val="left" w:leader="underscore" w:pos="10065"/>
        </w:tabs>
        <w:rPr>
          <w:noProof/>
          <w:sz w:val="26"/>
          <w:szCs w:val="26"/>
        </w:rPr>
      </w:pPr>
      <w:r w:rsidRPr="00E76CA8">
        <w:rPr>
          <w:noProof/>
          <w:sz w:val="26"/>
          <w:szCs w:val="26"/>
        </w:rPr>
        <w:t>наименование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серия и номер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дата выдачи</w:t>
      </w:r>
      <w:r w:rsidRPr="00E76CA8">
        <w:rPr>
          <w:noProof/>
          <w:sz w:val="26"/>
          <w:szCs w:val="26"/>
        </w:rPr>
        <w:t xml:space="preserve"> документа, удостоверяющего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sz w:val="26"/>
          <w:szCs w:val="26"/>
        </w:rPr>
        <w:t>кем выдан</w:t>
      </w:r>
      <w:r w:rsidRPr="00E76CA8">
        <w:rPr>
          <w:noProof/>
          <w:sz w:val="26"/>
          <w:szCs w:val="26"/>
        </w:rPr>
        <w:t xml:space="preserve"> документ, удостоверяющий личность</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номер телефона</w:t>
      </w:r>
      <w:r w:rsidRPr="00E76CA8">
        <w:rPr>
          <w:sz w:val="26"/>
          <w:szCs w:val="26"/>
        </w:rPr>
        <w:t xml:space="preserve">: </w:t>
      </w:r>
      <w:r w:rsidRPr="00E76CA8">
        <w:rPr>
          <w:sz w:val="26"/>
          <w:szCs w:val="26"/>
        </w:rPr>
        <w:tab/>
      </w:r>
    </w:p>
    <w:p w:rsidR="00485D2E" w:rsidRPr="00E76CA8" w:rsidRDefault="00485D2E" w:rsidP="00811B84">
      <w:pPr>
        <w:widowControl w:val="0"/>
        <w:tabs>
          <w:tab w:val="left" w:leader="underscore" w:pos="10065"/>
        </w:tabs>
        <w:rPr>
          <w:sz w:val="26"/>
          <w:szCs w:val="26"/>
        </w:rPr>
      </w:pPr>
      <w:r w:rsidRPr="00E76CA8">
        <w:rPr>
          <w:noProof/>
          <w:sz w:val="26"/>
          <w:szCs w:val="26"/>
        </w:rPr>
        <w:t>адрес электронной почты</w:t>
      </w:r>
      <w:r w:rsidRPr="00E76CA8">
        <w:rPr>
          <w:sz w:val="26"/>
          <w:szCs w:val="26"/>
        </w:rPr>
        <w:t xml:space="preserve">: </w:t>
      </w:r>
      <w:r w:rsidRPr="00E76CA8">
        <w:rPr>
          <w:sz w:val="26"/>
          <w:szCs w:val="26"/>
        </w:rPr>
        <w:tab/>
      </w:r>
    </w:p>
    <w:p w:rsidR="00485D2E" w:rsidRPr="00E76CA8" w:rsidRDefault="00485D2E" w:rsidP="00811B84">
      <w:pPr>
        <w:widowControl w:val="0"/>
        <w:rPr>
          <w:sz w:val="26"/>
          <w:szCs w:val="26"/>
        </w:rPr>
      </w:pPr>
    </w:p>
    <w:p w:rsidR="00485D2E" w:rsidRPr="00E76CA8" w:rsidRDefault="00485D2E" w:rsidP="00811B84">
      <w:pPr>
        <w:widowControl w:val="0"/>
        <w:rPr>
          <w:sz w:val="26"/>
          <w:szCs w:val="26"/>
        </w:rPr>
      </w:pPr>
      <w:r w:rsidRPr="00E76CA8">
        <w:rPr>
          <w:noProof/>
          <w:sz w:val="26"/>
          <w:szCs w:val="26"/>
        </w:rPr>
        <w:t>Способ получения результата услуги</w:t>
      </w:r>
      <w:r w:rsidRPr="00E76CA8">
        <w:rPr>
          <w:sz w:val="26"/>
          <w:szCs w:val="26"/>
        </w:rPr>
        <w:t xml:space="preserve">:  </w:t>
      </w:r>
    </w:p>
    <w:p w:rsidR="00485D2E" w:rsidRPr="00E76CA8" w:rsidRDefault="00485D2E" w:rsidP="00811B84">
      <w:pPr>
        <w:widowControl w:val="0"/>
        <w:tabs>
          <w:tab w:val="left" w:leader="underscore" w:pos="10065"/>
        </w:tabs>
        <w:rPr>
          <w:sz w:val="26"/>
          <w:szCs w:val="26"/>
        </w:rPr>
      </w:pPr>
      <w:r w:rsidRPr="00E76CA8">
        <w:rPr>
          <w:noProof/>
          <w:sz w:val="26"/>
          <w:szCs w:val="26"/>
        </w:rPr>
        <w:t>на адрес электронной почты</w:t>
      </w:r>
      <w:r w:rsidRPr="00E76CA8">
        <w:rPr>
          <w:sz w:val="26"/>
          <w:szCs w:val="26"/>
        </w:rPr>
        <w:t xml:space="preserve">: </w:t>
      </w:r>
      <w:r w:rsidRPr="00E76CA8">
        <w:rPr>
          <w:rFonts w:eastAsia="MS Gothic" w:hAnsi="Segoe UI Symbol"/>
          <w:sz w:val="26"/>
          <w:szCs w:val="26"/>
        </w:rPr>
        <w:t>☐</w:t>
      </w:r>
      <w:r w:rsidRPr="00E76CA8">
        <w:rPr>
          <w:sz w:val="26"/>
          <w:szCs w:val="26"/>
        </w:rPr>
        <w:t xml:space="preserve"> да, </w:t>
      </w:r>
      <w:r w:rsidRPr="00E76CA8">
        <w:rPr>
          <w:rFonts w:eastAsia="MS Gothic" w:hAnsi="Segoe UI Symbol"/>
          <w:sz w:val="26"/>
          <w:szCs w:val="26"/>
        </w:rPr>
        <w:t>☐</w:t>
      </w:r>
      <w:r w:rsidRPr="00E76CA8">
        <w:rPr>
          <w:sz w:val="26"/>
          <w:szCs w:val="26"/>
        </w:rPr>
        <w:t xml:space="preserve"> нет; </w:t>
      </w:r>
    </w:p>
    <w:p w:rsidR="00485D2E" w:rsidRPr="00E76CA8" w:rsidRDefault="00485D2E" w:rsidP="00811B84">
      <w:pPr>
        <w:widowControl w:val="0"/>
        <w:tabs>
          <w:tab w:val="left" w:leader="underscore" w:pos="10065"/>
        </w:tabs>
        <w:rPr>
          <w:sz w:val="26"/>
          <w:szCs w:val="26"/>
        </w:rPr>
      </w:pPr>
      <w:r w:rsidRPr="00E76CA8">
        <w:rPr>
          <w:noProof/>
          <w:sz w:val="26"/>
          <w:szCs w:val="26"/>
        </w:rPr>
        <w:t>в МФЦ (в случае подачи заявления через МФЦ)</w:t>
      </w:r>
      <w:r w:rsidRPr="00E76CA8">
        <w:rPr>
          <w:sz w:val="26"/>
          <w:szCs w:val="26"/>
        </w:rPr>
        <w:t xml:space="preserve">: </w:t>
      </w:r>
      <w:r w:rsidRPr="00E76CA8">
        <w:rPr>
          <w:rFonts w:eastAsia="MS Gothic" w:hAnsi="Segoe UI Symbol"/>
          <w:sz w:val="26"/>
          <w:szCs w:val="26"/>
        </w:rPr>
        <w:t>☐</w:t>
      </w:r>
      <w:r w:rsidRPr="00E76CA8">
        <w:rPr>
          <w:sz w:val="26"/>
          <w:szCs w:val="26"/>
        </w:rPr>
        <w:t xml:space="preserve"> да, </w:t>
      </w:r>
      <w:r w:rsidRPr="00E76CA8">
        <w:rPr>
          <w:rFonts w:eastAsia="MS Gothic" w:hAnsi="Segoe UI Symbol"/>
          <w:sz w:val="26"/>
          <w:szCs w:val="26"/>
        </w:rPr>
        <w:t>☐</w:t>
      </w:r>
      <w:r w:rsidRPr="00E76CA8">
        <w:rPr>
          <w:sz w:val="26"/>
          <w:szCs w:val="26"/>
        </w:rPr>
        <w:t xml:space="preserve"> нет; </w:t>
      </w:r>
    </w:p>
    <w:p w:rsidR="00485D2E" w:rsidRPr="00E76CA8" w:rsidRDefault="00485D2E" w:rsidP="00811B84">
      <w:pPr>
        <w:widowControl w:val="0"/>
        <w:tabs>
          <w:tab w:val="left" w:leader="underscore" w:pos="10065"/>
        </w:tabs>
        <w:rPr>
          <w:sz w:val="26"/>
          <w:szCs w:val="26"/>
        </w:rPr>
      </w:pPr>
      <w:r w:rsidRPr="00E76CA8">
        <w:rPr>
          <w:noProof/>
          <w:sz w:val="26"/>
          <w:szCs w:val="26"/>
        </w:rPr>
        <w:t>с использованием личного кабинета на Едином портале (в случае подачи заявления через личный кабинет на Едином портале)</w:t>
      </w:r>
      <w:r w:rsidRPr="00E76CA8">
        <w:rPr>
          <w:sz w:val="26"/>
          <w:szCs w:val="26"/>
        </w:rPr>
        <w:t xml:space="preserve">: </w:t>
      </w:r>
      <w:r w:rsidRPr="00E76CA8">
        <w:rPr>
          <w:rFonts w:eastAsia="MS Gothic" w:hAnsi="Segoe UI Symbol"/>
          <w:sz w:val="26"/>
          <w:szCs w:val="26"/>
        </w:rPr>
        <w:t>☐</w:t>
      </w:r>
      <w:r w:rsidRPr="00E76CA8">
        <w:rPr>
          <w:sz w:val="26"/>
          <w:szCs w:val="26"/>
        </w:rPr>
        <w:t xml:space="preserve"> да, </w:t>
      </w:r>
      <w:r w:rsidRPr="00E76CA8">
        <w:rPr>
          <w:rFonts w:eastAsia="MS Gothic" w:hAnsi="Segoe UI Symbol"/>
          <w:sz w:val="26"/>
          <w:szCs w:val="26"/>
        </w:rPr>
        <w:t>☐</w:t>
      </w:r>
      <w:r w:rsidRPr="00E76CA8">
        <w:rPr>
          <w:sz w:val="26"/>
          <w:szCs w:val="26"/>
        </w:rPr>
        <w:t xml:space="preserve"> нет; </w:t>
      </w:r>
    </w:p>
    <w:p w:rsidR="00485D2E" w:rsidRPr="00E76CA8" w:rsidRDefault="00485D2E" w:rsidP="00811B84">
      <w:pPr>
        <w:widowControl w:val="0"/>
        <w:tabs>
          <w:tab w:val="left" w:leader="underscore" w:pos="10065"/>
        </w:tabs>
        <w:rPr>
          <w:sz w:val="26"/>
          <w:szCs w:val="26"/>
        </w:rPr>
      </w:pPr>
      <w:r w:rsidRPr="00E76CA8">
        <w:rPr>
          <w:noProof/>
          <w:sz w:val="26"/>
          <w:szCs w:val="26"/>
        </w:rPr>
        <w:t>посредством почтового отправления</w:t>
      </w:r>
      <w:r w:rsidRPr="00E76CA8">
        <w:rPr>
          <w:sz w:val="26"/>
          <w:szCs w:val="26"/>
        </w:rPr>
        <w:t xml:space="preserve">: </w:t>
      </w:r>
      <w:r w:rsidRPr="00E76CA8">
        <w:rPr>
          <w:rFonts w:eastAsia="MS Gothic" w:hAnsi="Segoe UI Symbol"/>
          <w:sz w:val="26"/>
          <w:szCs w:val="26"/>
        </w:rPr>
        <w:t>☐</w:t>
      </w:r>
      <w:r w:rsidRPr="00E76CA8">
        <w:rPr>
          <w:sz w:val="26"/>
          <w:szCs w:val="26"/>
        </w:rPr>
        <w:t xml:space="preserve"> да, </w:t>
      </w:r>
      <w:r w:rsidRPr="00E76CA8">
        <w:rPr>
          <w:rFonts w:eastAsia="MS Gothic" w:hAnsi="Segoe UI Symbol"/>
          <w:sz w:val="26"/>
          <w:szCs w:val="26"/>
        </w:rPr>
        <w:t>☐</w:t>
      </w:r>
      <w:r w:rsidRPr="00E76CA8">
        <w:rPr>
          <w:sz w:val="26"/>
          <w:szCs w:val="26"/>
        </w:rPr>
        <w:t xml:space="preserve"> нет.</w:t>
      </w:r>
    </w:p>
    <w:p w:rsidR="0043104E" w:rsidRDefault="00485D2E" w:rsidP="00811B84">
      <w:pPr>
        <w:autoSpaceDE w:val="0"/>
        <w:autoSpaceDN w:val="0"/>
        <w:adjustRightInd w:val="0"/>
        <w:ind w:left="5103"/>
        <w:rPr>
          <w:sz w:val="26"/>
          <w:szCs w:val="26"/>
        </w:rPr>
      </w:pPr>
      <w:r w:rsidRPr="00E76CA8">
        <w:rPr>
          <w:sz w:val="26"/>
          <w:szCs w:val="26"/>
        </w:rPr>
        <w:t xml:space="preserve">Приложение 5 </w:t>
      </w:r>
    </w:p>
    <w:p w:rsidR="00485D2E" w:rsidRPr="00E76CA8" w:rsidRDefault="00485D2E" w:rsidP="00811B84">
      <w:pPr>
        <w:autoSpaceDE w:val="0"/>
        <w:autoSpaceDN w:val="0"/>
        <w:adjustRightInd w:val="0"/>
        <w:ind w:left="5103"/>
        <w:rPr>
          <w:sz w:val="26"/>
          <w:szCs w:val="26"/>
        </w:rPr>
      </w:pPr>
      <w:r w:rsidRPr="00E76CA8">
        <w:rPr>
          <w:sz w:val="26"/>
          <w:szCs w:val="26"/>
        </w:rPr>
        <w:lastRenderedPageBreak/>
        <w:t xml:space="preserve">к административному регламенту предоставления муниципальной услуги «Предоставление информации об объектах учета, содержащейся в </w:t>
      </w:r>
      <w:r w:rsidR="00F47716">
        <w:rPr>
          <w:sz w:val="26"/>
          <w:szCs w:val="26"/>
        </w:rPr>
        <w:t>Р</w:t>
      </w:r>
      <w:r w:rsidR="00F47716" w:rsidRPr="00E76CA8">
        <w:rPr>
          <w:sz w:val="26"/>
          <w:szCs w:val="26"/>
        </w:rPr>
        <w:t>еестре муниципального имущества</w:t>
      </w:r>
      <w:r w:rsidR="00F47716">
        <w:rPr>
          <w:sz w:val="26"/>
          <w:szCs w:val="26"/>
        </w:rPr>
        <w:t xml:space="preserve"> муниципального образования «Бежаницкий район</w:t>
      </w:r>
      <w:r w:rsidR="00F47716" w:rsidRPr="00E76CA8">
        <w:rPr>
          <w:sz w:val="26"/>
          <w:szCs w:val="26"/>
        </w:rPr>
        <w:t xml:space="preserve">»  </w:t>
      </w:r>
    </w:p>
    <w:p w:rsidR="00485D2E" w:rsidRPr="00E76CA8" w:rsidRDefault="00485D2E" w:rsidP="00811B84">
      <w:pPr>
        <w:jc w:val="both"/>
        <w:rPr>
          <w:b/>
          <w:bCs/>
          <w:sz w:val="26"/>
          <w:szCs w:val="26"/>
        </w:rPr>
      </w:pPr>
    </w:p>
    <w:p w:rsidR="00485D2E" w:rsidRPr="00E76CA8" w:rsidRDefault="00485D2E" w:rsidP="00811B84">
      <w:pPr>
        <w:jc w:val="both"/>
        <w:rPr>
          <w:b/>
          <w:bCs/>
          <w:sz w:val="26"/>
          <w:szCs w:val="26"/>
        </w:rPr>
      </w:pPr>
    </w:p>
    <w:p w:rsidR="00485D2E" w:rsidRPr="00E76CA8" w:rsidRDefault="00485D2E" w:rsidP="00811B84">
      <w:pPr>
        <w:autoSpaceDE w:val="0"/>
        <w:autoSpaceDN w:val="0"/>
        <w:adjustRightInd w:val="0"/>
        <w:jc w:val="center"/>
        <w:rPr>
          <w:color w:val="000000"/>
          <w:sz w:val="26"/>
          <w:szCs w:val="26"/>
        </w:rPr>
      </w:pPr>
      <w:r w:rsidRPr="00E76CA8">
        <w:rPr>
          <w:b/>
          <w:bCs/>
          <w:color w:val="000000"/>
          <w:sz w:val="26"/>
          <w:szCs w:val="26"/>
        </w:rPr>
        <w:t>Форма решения об отказе в приёме и регистрации документов</w:t>
      </w:r>
    </w:p>
    <w:p w:rsidR="00485D2E" w:rsidRPr="00E76CA8" w:rsidRDefault="00485D2E" w:rsidP="00811B84">
      <w:pPr>
        <w:autoSpaceDE w:val="0"/>
        <w:autoSpaceDN w:val="0"/>
        <w:adjustRightInd w:val="0"/>
        <w:rPr>
          <w:color w:val="000000"/>
          <w:sz w:val="26"/>
          <w:szCs w:val="26"/>
        </w:rPr>
      </w:pPr>
    </w:p>
    <w:p w:rsidR="00485D2E" w:rsidRPr="00E76CA8" w:rsidRDefault="00485D2E" w:rsidP="00811B84">
      <w:pPr>
        <w:autoSpaceDE w:val="0"/>
        <w:autoSpaceDN w:val="0"/>
        <w:adjustRightInd w:val="0"/>
        <w:jc w:val="center"/>
        <w:rPr>
          <w:color w:val="000000"/>
          <w:sz w:val="26"/>
          <w:szCs w:val="26"/>
        </w:rPr>
      </w:pPr>
      <w:r w:rsidRPr="00E76CA8">
        <w:rPr>
          <w:color w:val="000000"/>
          <w:sz w:val="26"/>
          <w:szCs w:val="26"/>
        </w:rPr>
        <w:t>_______________________________________________________________</w:t>
      </w:r>
    </w:p>
    <w:p w:rsidR="00485D2E" w:rsidRPr="00E76CA8" w:rsidRDefault="00485D2E" w:rsidP="00811B84">
      <w:pPr>
        <w:autoSpaceDE w:val="0"/>
        <w:autoSpaceDN w:val="0"/>
        <w:adjustRightInd w:val="0"/>
        <w:jc w:val="center"/>
        <w:rPr>
          <w:color w:val="000000"/>
          <w:sz w:val="26"/>
          <w:szCs w:val="26"/>
        </w:rPr>
      </w:pPr>
      <w:r w:rsidRPr="00E76CA8">
        <w:rPr>
          <w:color w:val="000000"/>
          <w:sz w:val="26"/>
          <w:szCs w:val="26"/>
        </w:rPr>
        <w:t>Наименование органа, уполномоченного на предоставление услуги</w:t>
      </w:r>
    </w:p>
    <w:p w:rsidR="00485D2E" w:rsidRPr="00E76CA8" w:rsidRDefault="00485D2E" w:rsidP="00811B84">
      <w:pPr>
        <w:autoSpaceDE w:val="0"/>
        <w:autoSpaceDN w:val="0"/>
        <w:adjustRightInd w:val="0"/>
        <w:rPr>
          <w:color w:val="000000"/>
          <w:sz w:val="26"/>
          <w:szCs w:val="26"/>
        </w:rPr>
      </w:pPr>
    </w:p>
    <w:p w:rsidR="00485D2E" w:rsidRPr="00E76CA8" w:rsidRDefault="00485D2E" w:rsidP="00811B84">
      <w:pPr>
        <w:autoSpaceDE w:val="0"/>
        <w:autoSpaceDN w:val="0"/>
        <w:adjustRightInd w:val="0"/>
        <w:ind w:firstLine="4962"/>
        <w:rPr>
          <w:color w:val="000000"/>
          <w:sz w:val="26"/>
          <w:szCs w:val="26"/>
        </w:rPr>
      </w:pPr>
      <w:r w:rsidRPr="00E76CA8">
        <w:rPr>
          <w:color w:val="000000"/>
          <w:sz w:val="26"/>
          <w:szCs w:val="26"/>
        </w:rPr>
        <w:t xml:space="preserve">Кому: ________________________ </w:t>
      </w:r>
    </w:p>
    <w:p w:rsidR="00485D2E" w:rsidRPr="00E76CA8" w:rsidRDefault="00485D2E" w:rsidP="00811B84">
      <w:pPr>
        <w:autoSpaceDE w:val="0"/>
        <w:autoSpaceDN w:val="0"/>
        <w:adjustRightInd w:val="0"/>
        <w:ind w:firstLine="4962"/>
        <w:rPr>
          <w:color w:val="000000"/>
          <w:sz w:val="26"/>
          <w:szCs w:val="26"/>
        </w:rPr>
      </w:pPr>
    </w:p>
    <w:p w:rsidR="00485D2E" w:rsidRPr="00E76CA8" w:rsidRDefault="00485D2E" w:rsidP="00811B84">
      <w:pPr>
        <w:autoSpaceDE w:val="0"/>
        <w:autoSpaceDN w:val="0"/>
        <w:adjustRightInd w:val="0"/>
        <w:ind w:firstLine="4962"/>
        <w:rPr>
          <w:color w:val="000000"/>
          <w:sz w:val="26"/>
          <w:szCs w:val="26"/>
        </w:rPr>
      </w:pPr>
      <w:r w:rsidRPr="00E76CA8">
        <w:rPr>
          <w:color w:val="000000"/>
          <w:sz w:val="26"/>
          <w:szCs w:val="26"/>
        </w:rPr>
        <w:t xml:space="preserve">Контактные данные: ___________ </w:t>
      </w:r>
    </w:p>
    <w:p w:rsidR="00485D2E" w:rsidRPr="00E76CA8" w:rsidRDefault="00485D2E" w:rsidP="00811B84">
      <w:pPr>
        <w:autoSpaceDE w:val="0"/>
        <w:autoSpaceDN w:val="0"/>
        <w:adjustRightInd w:val="0"/>
        <w:ind w:firstLine="6521"/>
        <w:rPr>
          <w:color w:val="000000"/>
          <w:sz w:val="26"/>
          <w:szCs w:val="26"/>
        </w:rPr>
      </w:pPr>
    </w:p>
    <w:p w:rsidR="00485D2E" w:rsidRPr="00E76CA8" w:rsidRDefault="00485D2E" w:rsidP="00811B84">
      <w:pPr>
        <w:autoSpaceDE w:val="0"/>
        <w:autoSpaceDN w:val="0"/>
        <w:adjustRightInd w:val="0"/>
        <w:ind w:firstLine="6521"/>
        <w:rPr>
          <w:color w:val="000000"/>
          <w:sz w:val="26"/>
          <w:szCs w:val="26"/>
        </w:rPr>
      </w:pPr>
    </w:p>
    <w:p w:rsidR="00485D2E" w:rsidRPr="00E76CA8" w:rsidRDefault="00485D2E" w:rsidP="00811B84">
      <w:pPr>
        <w:autoSpaceDE w:val="0"/>
        <w:autoSpaceDN w:val="0"/>
        <w:adjustRightInd w:val="0"/>
        <w:jc w:val="center"/>
        <w:rPr>
          <w:color w:val="000000"/>
          <w:sz w:val="26"/>
          <w:szCs w:val="26"/>
        </w:rPr>
      </w:pPr>
      <w:r w:rsidRPr="00E76CA8">
        <w:rPr>
          <w:b/>
          <w:bCs/>
          <w:color w:val="000000"/>
          <w:sz w:val="26"/>
          <w:szCs w:val="26"/>
        </w:rPr>
        <w:t>Решение об отказе в приёме и регистрации документов,</w:t>
      </w:r>
      <w:r w:rsidRPr="00E76CA8">
        <w:rPr>
          <w:sz w:val="26"/>
          <w:szCs w:val="26"/>
        </w:rPr>
        <w:br/>
      </w:r>
      <w:r w:rsidRPr="00E76CA8">
        <w:rPr>
          <w:b/>
          <w:bCs/>
          <w:color w:val="000000"/>
          <w:sz w:val="26"/>
          <w:szCs w:val="26"/>
        </w:rPr>
        <w:t>необходимых для предоставления услуги</w:t>
      </w:r>
    </w:p>
    <w:p w:rsidR="00485D2E" w:rsidRPr="00E76CA8" w:rsidRDefault="00485D2E" w:rsidP="00811B84">
      <w:pPr>
        <w:autoSpaceDE w:val="0"/>
        <w:autoSpaceDN w:val="0"/>
        <w:adjustRightInd w:val="0"/>
        <w:ind w:firstLine="6521"/>
        <w:rPr>
          <w:color w:val="000000"/>
          <w:sz w:val="26"/>
          <w:szCs w:val="26"/>
        </w:rPr>
      </w:pPr>
    </w:p>
    <w:tbl>
      <w:tblPr>
        <w:tblW w:w="0" w:type="auto"/>
        <w:tblLook w:val="00A0"/>
      </w:tblPr>
      <w:tblGrid>
        <w:gridCol w:w="1386"/>
        <w:gridCol w:w="2426"/>
      </w:tblGrid>
      <w:tr w:rsidR="00485D2E" w:rsidRPr="00E76CA8" w:rsidTr="00EF656D">
        <w:tc>
          <w:tcPr>
            <w:tcW w:w="442" w:type="dxa"/>
          </w:tcPr>
          <w:p w:rsidR="00485D2E" w:rsidRPr="00E76CA8" w:rsidRDefault="00485D2E" w:rsidP="00EF656D">
            <w:pPr>
              <w:autoSpaceDE w:val="0"/>
              <w:autoSpaceDN w:val="0"/>
              <w:adjustRightInd w:val="0"/>
              <w:rPr>
                <w:color w:val="000000"/>
                <w:sz w:val="26"/>
                <w:szCs w:val="26"/>
              </w:rPr>
            </w:pPr>
            <w:r w:rsidRPr="00E76CA8">
              <w:rPr>
                <w:color w:val="000000"/>
                <w:sz w:val="26"/>
                <w:szCs w:val="26"/>
              </w:rPr>
              <w:t>От _________ 20__ г.</w:t>
            </w:r>
          </w:p>
        </w:tc>
        <w:tc>
          <w:tcPr>
            <w:tcW w:w="442" w:type="dxa"/>
          </w:tcPr>
          <w:p w:rsidR="00485D2E" w:rsidRPr="00E76CA8" w:rsidRDefault="00485D2E" w:rsidP="00EF656D">
            <w:pPr>
              <w:autoSpaceDE w:val="0"/>
              <w:autoSpaceDN w:val="0"/>
              <w:adjustRightInd w:val="0"/>
              <w:rPr>
                <w:color w:val="000000"/>
                <w:sz w:val="26"/>
                <w:szCs w:val="26"/>
              </w:rPr>
            </w:pPr>
            <w:r w:rsidRPr="00E76CA8">
              <w:rPr>
                <w:color w:val="000000"/>
                <w:sz w:val="26"/>
                <w:szCs w:val="26"/>
              </w:rPr>
              <w:t>№ _________________</w:t>
            </w:r>
          </w:p>
        </w:tc>
      </w:tr>
    </w:tbl>
    <w:p w:rsidR="00485D2E" w:rsidRPr="00E76CA8" w:rsidRDefault="00485D2E" w:rsidP="00811B84">
      <w:pPr>
        <w:widowControl w:val="0"/>
        <w:tabs>
          <w:tab w:val="left" w:leader="underscore" w:pos="10065"/>
        </w:tabs>
        <w:rPr>
          <w:sz w:val="26"/>
          <w:szCs w:val="26"/>
        </w:rPr>
      </w:pPr>
    </w:p>
    <w:p w:rsidR="00485D2E" w:rsidRPr="00E76CA8" w:rsidRDefault="00485D2E" w:rsidP="00811B84">
      <w:pPr>
        <w:pStyle w:val="Default"/>
        <w:ind w:firstLine="851"/>
        <w:jc w:val="both"/>
        <w:rPr>
          <w:sz w:val="26"/>
          <w:szCs w:val="26"/>
        </w:rPr>
      </w:pPr>
      <w:r w:rsidRPr="00E76CA8">
        <w:rPr>
          <w:sz w:val="26"/>
          <w:szCs w:val="26"/>
        </w:rPr>
        <w:t xml:space="preserve">По результатам рассмотрения заявления от ________ № ___________ (Заявитель ___________) принято решение об отказе в приёме и регистрации документов для оказания услуги по следующим основаниям: </w:t>
      </w:r>
    </w:p>
    <w:p w:rsidR="00485D2E" w:rsidRPr="00E76CA8" w:rsidRDefault="00485D2E" w:rsidP="00811B84">
      <w:pPr>
        <w:pStyle w:val="Default"/>
        <w:ind w:firstLine="851"/>
        <w:jc w:val="both"/>
        <w:rPr>
          <w:sz w:val="26"/>
          <w:szCs w:val="26"/>
        </w:rPr>
      </w:pPr>
      <w:r w:rsidRPr="00E76CA8">
        <w:rPr>
          <w:sz w:val="26"/>
          <w:szCs w:val="26"/>
        </w:rPr>
        <w:t>___________________________________________________________</w:t>
      </w:r>
    </w:p>
    <w:p w:rsidR="00485D2E" w:rsidRPr="00E76CA8" w:rsidRDefault="00485D2E" w:rsidP="00811B84">
      <w:pPr>
        <w:pStyle w:val="Default"/>
        <w:ind w:firstLine="1134"/>
        <w:rPr>
          <w:sz w:val="26"/>
          <w:szCs w:val="26"/>
        </w:rPr>
      </w:pPr>
    </w:p>
    <w:p w:rsidR="00485D2E" w:rsidRPr="00E76CA8" w:rsidRDefault="00485D2E" w:rsidP="00811B84">
      <w:pPr>
        <w:widowControl w:val="0"/>
        <w:tabs>
          <w:tab w:val="left" w:leader="underscore" w:pos="10065"/>
        </w:tabs>
        <w:ind w:firstLine="851"/>
        <w:rPr>
          <w:sz w:val="26"/>
          <w:szCs w:val="26"/>
        </w:rPr>
      </w:pPr>
      <w:r w:rsidRPr="00E76CA8">
        <w:rPr>
          <w:sz w:val="26"/>
          <w:szCs w:val="26"/>
        </w:rPr>
        <w:t>Дополнительно информируем: ______________________________________.</w:t>
      </w:r>
    </w:p>
    <w:p w:rsidR="00485D2E" w:rsidRPr="00E76CA8" w:rsidRDefault="00485D2E" w:rsidP="00811B84">
      <w:pPr>
        <w:widowControl w:val="0"/>
        <w:tabs>
          <w:tab w:val="left" w:leader="underscore" w:pos="10065"/>
        </w:tabs>
        <w:ind w:firstLine="851"/>
        <w:jc w:val="both"/>
        <w:rPr>
          <w:sz w:val="26"/>
          <w:szCs w:val="26"/>
        </w:rPr>
      </w:pPr>
      <w:r w:rsidRPr="00E76CA8">
        <w:rPr>
          <w:sz w:val="26"/>
          <w:szCs w:val="26"/>
        </w:rPr>
        <w:t>Вы вправе повторно обратиться в уполномоченный орган с заявлением после устранения указанных нарушений.</w:t>
      </w:r>
    </w:p>
    <w:p w:rsidR="00485D2E" w:rsidRPr="00E76CA8" w:rsidRDefault="00485D2E" w:rsidP="00811B84">
      <w:pPr>
        <w:widowControl w:val="0"/>
        <w:tabs>
          <w:tab w:val="left" w:leader="underscore" w:pos="10065"/>
        </w:tabs>
        <w:ind w:firstLine="851"/>
        <w:jc w:val="both"/>
        <w:rPr>
          <w:sz w:val="26"/>
          <w:szCs w:val="26"/>
        </w:rPr>
      </w:pPr>
      <w:r w:rsidRPr="00E76CA8">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85D2E" w:rsidRPr="00E76CA8" w:rsidRDefault="00485D2E" w:rsidP="00811B84">
      <w:pPr>
        <w:widowControl w:val="0"/>
        <w:tabs>
          <w:tab w:val="left" w:leader="underscore" w:pos="10065"/>
        </w:tabs>
        <w:rPr>
          <w:sz w:val="26"/>
          <w:szCs w:val="26"/>
        </w:rPr>
      </w:pPr>
    </w:p>
    <w:p w:rsidR="00485D2E" w:rsidRPr="00E76CA8" w:rsidRDefault="00CA3DB6" w:rsidP="00811B84">
      <w:pPr>
        <w:widowControl w:val="0"/>
        <w:tabs>
          <w:tab w:val="left" w:leader="underscore" w:pos="10065"/>
        </w:tabs>
        <w:rPr>
          <w:sz w:val="26"/>
          <w:szCs w:val="26"/>
        </w:rPr>
      </w:pPr>
      <w:r>
        <w:rPr>
          <w:noProof/>
          <w:sz w:val="26"/>
          <w:szCs w:val="26"/>
        </w:rPr>
        <w:pict>
          <v:roundrect id="Скругленный прямоугольник 6" o:spid="_x0000_s1027" style="position:absolute;margin-left:156.45pt;margin-top:2.95pt;width:201.6pt;height:88.3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" filled="f" strokecolor="#243f60" strokeweight="2pt"/>
        </w:pict>
      </w:r>
    </w:p>
    <w:p w:rsidR="00485D2E" w:rsidRPr="00E76CA8" w:rsidRDefault="00485D2E" w:rsidP="00811B84">
      <w:pPr>
        <w:widowControl w:val="0"/>
        <w:tabs>
          <w:tab w:val="left" w:leader="underscore" w:pos="10065"/>
        </w:tabs>
        <w:rPr>
          <w:sz w:val="26"/>
          <w:szCs w:val="26"/>
        </w:rPr>
      </w:pPr>
      <w:r w:rsidRPr="00E76CA8">
        <w:rPr>
          <w:sz w:val="26"/>
          <w:szCs w:val="26"/>
        </w:rPr>
        <w:t xml:space="preserve">Должность сотрудника, </w:t>
      </w:r>
    </w:p>
    <w:p w:rsidR="00485D2E" w:rsidRPr="00E76CA8" w:rsidRDefault="00485D2E" w:rsidP="00811B84">
      <w:pPr>
        <w:pStyle w:val="Default"/>
        <w:jc w:val="both"/>
        <w:rPr>
          <w:rFonts w:ascii="Calibri" w:hAnsi="Calibri" w:cs="Calibri"/>
          <w:sz w:val="26"/>
          <w:szCs w:val="26"/>
        </w:rPr>
      </w:pPr>
      <w:r w:rsidRPr="00E76CA8">
        <w:rPr>
          <w:sz w:val="26"/>
          <w:szCs w:val="26"/>
        </w:rPr>
        <w:t>принявшего решение</w:t>
      </w:r>
      <w:r w:rsidRPr="00E76CA8">
        <w:rPr>
          <w:sz w:val="26"/>
          <w:szCs w:val="26"/>
        </w:rPr>
        <w:tab/>
      </w:r>
      <w:r w:rsidRPr="00E76CA8">
        <w:rPr>
          <w:sz w:val="26"/>
          <w:szCs w:val="26"/>
        </w:rPr>
        <w:tab/>
        <w:t>Сведения об</w:t>
      </w:r>
      <w:r w:rsidRPr="00E76CA8">
        <w:rPr>
          <w:rFonts w:ascii="Calibri" w:hAnsi="Calibri" w:cs="Calibri"/>
          <w:sz w:val="26"/>
          <w:szCs w:val="26"/>
        </w:rPr>
        <w:tab/>
      </w:r>
      <w:r w:rsidRPr="00E76CA8">
        <w:rPr>
          <w:rFonts w:ascii="Calibri" w:hAnsi="Calibri" w:cs="Calibri"/>
          <w:sz w:val="26"/>
          <w:szCs w:val="26"/>
        </w:rPr>
        <w:tab/>
      </w:r>
      <w:r w:rsidRPr="00E76CA8">
        <w:rPr>
          <w:sz w:val="26"/>
          <w:szCs w:val="26"/>
        </w:rPr>
        <w:t>И.О. Фамилия</w:t>
      </w:r>
    </w:p>
    <w:p w:rsidR="00485D2E" w:rsidRPr="00E76CA8" w:rsidRDefault="00485D2E" w:rsidP="00811B84">
      <w:pPr>
        <w:autoSpaceDE w:val="0"/>
        <w:autoSpaceDN w:val="0"/>
        <w:adjustRightInd w:val="0"/>
        <w:ind w:left="3402" w:firstLine="142"/>
        <w:jc w:val="both"/>
        <w:rPr>
          <w:color w:val="000000"/>
          <w:sz w:val="26"/>
          <w:szCs w:val="26"/>
        </w:rPr>
      </w:pPr>
      <w:r w:rsidRPr="00E76CA8">
        <w:rPr>
          <w:color w:val="000000"/>
          <w:sz w:val="26"/>
          <w:szCs w:val="26"/>
        </w:rPr>
        <w:t xml:space="preserve">электронной </w:t>
      </w:r>
    </w:p>
    <w:p w:rsidR="00485D2E" w:rsidRPr="00E76CA8" w:rsidRDefault="00485D2E" w:rsidP="00811B84">
      <w:pPr>
        <w:pStyle w:val="1TimesNewRoman12"/>
        <w:spacing w:before="0" w:after="0" w:line="240" w:lineRule="auto"/>
        <w:ind w:firstLine="0"/>
        <w:rPr>
          <w:sz w:val="26"/>
          <w:szCs w:val="26"/>
        </w:rPr>
      </w:pPr>
      <w:r w:rsidRPr="00E76CA8">
        <w:rPr>
          <w:color w:val="000000"/>
          <w:sz w:val="26"/>
          <w:szCs w:val="26"/>
        </w:rPr>
        <w:tab/>
      </w:r>
      <w:r w:rsidRPr="00E76CA8">
        <w:rPr>
          <w:color w:val="000000"/>
          <w:sz w:val="26"/>
          <w:szCs w:val="26"/>
        </w:rPr>
        <w:tab/>
      </w:r>
      <w:r w:rsidRPr="00E76CA8">
        <w:rPr>
          <w:color w:val="000000"/>
          <w:sz w:val="26"/>
          <w:szCs w:val="26"/>
        </w:rPr>
        <w:tab/>
      </w:r>
      <w:r w:rsidRPr="00E76CA8">
        <w:rPr>
          <w:color w:val="000000"/>
          <w:sz w:val="26"/>
          <w:szCs w:val="26"/>
        </w:rPr>
        <w:tab/>
      </w:r>
      <w:r w:rsidRPr="00E76CA8">
        <w:rPr>
          <w:color w:val="000000"/>
          <w:sz w:val="26"/>
          <w:szCs w:val="26"/>
        </w:rPr>
        <w:tab/>
        <w:t>подписи</w:t>
      </w:r>
      <w:r w:rsidRPr="00E76CA8">
        <w:rPr>
          <w:sz w:val="26"/>
          <w:szCs w:val="26"/>
        </w:rPr>
        <w:tab/>
      </w:r>
      <w:r w:rsidRPr="00E76CA8">
        <w:rPr>
          <w:sz w:val="26"/>
          <w:szCs w:val="26"/>
        </w:rPr>
        <w:tab/>
      </w:r>
      <w:r w:rsidRPr="00E76CA8">
        <w:rPr>
          <w:sz w:val="26"/>
          <w:szCs w:val="26"/>
        </w:rPr>
        <w:tab/>
      </w:r>
    </w:p>
    <w:p w:rsidR="00485D2E" w:rsidRPr="00E76CA8" w:rsidRDefault="00485D2E" w:rsidP="00811B84">
      <w:pPr>
        <w:pStyle w:val="1TimesNewRoman12"/>
        <w:spacing w:before="0" w:after="0" w:line="240" w:lineRule="auto"/>
        <w:ind w:firstLine="0"/>
        <w:rPr>
          <w:sz w:val="26"/>
          <w:szCs w:val="26"/>
        </w:rPr>
      </w:pPr>
    </w:p>
    <w:p w:rsidR="0043104E" w:rsidRDefault="00485D2E" w:rsidP="00811B84">
      <w:pPr>
        <w:autoSpaceDE w:val="0"/>
        <w:autoSpaceDN w:val="0"/>
        <w:adjustRightInd w:val="0"/>
        <w:ind w:left="5103"/>
        <w:rPr>
          <w:sz w:val="26"/>
          <w:szCs w:val="26"/>
        </w:rPr>
      </w:pPr>
      <w:r w:rsidRPr="00E76CA8">
        <w:rPr>
          <w:sz w:val="26"/>
          <w:szCs w:val="26"/>
        </w:rPr>
        <w:t>Приложение 6</w:t>
      </w:r>
    </w:p>
    <w:p w:rsidR="00485D2E" w:rsidRPr="00E76CA8" w:rsidRDefault="00485D2E" w:rsidP="00811B84">
      <w:pPr>
        <w:autoSpaceDE w:val="0"/>
        <w:autoSpaceDN w:val="0"/>
        <w:adjustRightInd w:val="0"/>
        <w:ind w:left="5103"/>
        <w:rPr>
          <w:sz w:val="26"/>
          <w:szCs w:val="26"/>
        </w:rPr>
      </w:pPr>
      <w:r w:rsidRPr="00E76CA8">
        <w:rPr>
          <w:sz w:val="26"/>
          <w:szCs w:val="26"/>
        </w:rPr>
        <w:lastRenderedPageBreak/>
        <w:t xml:space="preserve"> к административному регламенту предоставления муниципальной услуги «Предоставление информации об объектах учета, содержащейся в </w:t>
      </w:r>
      <w:r w:rsidR="00F47716">
        <w:rPr>
          <w:sz w:val="26"/>
          <w:szCs w:val="26"/>
        </w:rPr>
        <w:t>Р</w:t>
      </w:r>
      <w:r w:rsidR="00F47716" w:rsidRPr="00E76CA8">
        <w:rPr>
          <w:sz w:val="26"/>
          <w:szCs w:val="26"/>
        </w:rPr>
        <w:t>еестре муниципального имущества</w:t>
      </w:r>
      <w:r w:rsidR="00F47716">
        <w:rPr>
          <w:sz w:val="26"/>
          <w:szCs w:val="26"/>
        </w:rPr>
        <w:t xml:space="preserve"> муниципального образования «Бежаницкий район</w:t>
      </w:r>
      <w:r w:rsidR="00F47716" w:rsidRPr="00E76CA8">
        <w:rPr>
          <w:sz w:val="26"/>
          <w:szCs w:val="26"/>
        </w:rPr>
        <w:t xml:space="preserve">»  </w:t>
      </w:r>
    </w:p>
    <w:p w:rsidR="00485D2E" w:rsidRPr="003E652F" w:rsidRDefault="00485D2E" w:rsidP="00811B84">
      <w:pPr>
        <w:jc w:val="both"/>
        <w:rPr>
          <w:sz w:val="24"/>
          <w:szCs w:val="26"/>
        </w:rPr>
      </w:pPr>
    </w:p>
    <w:p w:rsidR="0043104E" w:rsidRDefault="00485D2E" w:rsidP="00811B84">
      <w:pPr>
        <w:jc w:val="center"/>
        <w:rPr>
          <w:b/>
          <w:sz w:val="26"/>
          <w:szCs w:val="26"/>
        </w:rPr>
      </w:pPr>
      <w:r w:rsidRPr="00E76CA8">
        <w:rPr>
          <w:b/>
          <w:sz w:val="26"/>
          <w:szCs w:val="26"/>
        </w:rPr>
        <w:t xml:space="preserve">Описание административных процедур (АП) и </w:t>
      </w:r>
    </w:p>
    <w:p w:rsidR="00485D2E" w:rsidRPr="00E76CA8" w:rsidRDefault="00485D2E" w:rsidP="00F47716">
      <w:pPr>
        <w:jc w:val="center"/>
        <w:rPr>
          <w:sz w:val="26"/>
          <w:szCs w:val="26"/>
        </w:rPr>
      </w:pPr>
      <w:r w:rsidRPr="00E76CA8">
        <w:rPr>
          <w:b/>
          <w:sz w:val="26"/>
          <w:szCs w:val="26"/>
        </w:rPr>
        <w:t>административных действий (АД)</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097"/>
        <w:gridCol w:w="2268"/>
        <w:gridCol w:w="2835"/>
        <w:gridCol w:w="2013"/>
      </w:tblGrid>
      <w:tr w:rsidR="00485D2E" w:rsidRPr="00E76CA8" w:rsidTr="00072756">
        <w:tc>
          <w:tcPr>
            <w:tcW w:w="710" w:type="dxa"/>
          </w:tcPr>
          <w:tbl>
            <w:tblPr>
              <w:tblW w:w="0" w:type="auto"/>
              <w:tblLayout w:type="fixed"/>
              <w:tblLook w:val="0000"/>
            </w:tblPr>
            <w:tblGrid>
              <w:gridCol w:w="531"/>
              <w:gridCol w:w="236"/>
              <w:gridCol w:w="236"/>
              <w:gridCol w:w="236"/>
            </w:tblGrid>
            <w:tr w:rsidR="00485D2E" w:rsidRPr="00072756" w:rsidTr="00EF656D">
              <w:trPr>
                <w:trHeight w:val="391"/>
              </w:trPr>
              <w:tc>
                <w:tcPr>
                  <w:tcW w:w="531" w:type="dxa"/>
                </w:tcPr>
                <w:p w:rsidR="00485D2E" w:rsidRPr="00072756" w:rsidRDefault="00485D2E" w:rsidP="00EF656D">
                  <w:pPr>
                    <w:autoSpaceDE w:val="0"/>
                    <w:autoSpaceDN w:val="0"/>
                    <w:adjustRightInd w:val="0"/>
                    <w:ind w:left="-57" w:right="-57"/>
                    <w:jc w:val="center"/>
                    <w:rPr>
                      <w:b/>
                      <w:color w:val="000000"/>
                      <w:sz w:val="24"/>
                      <w:szCs w:val="24"/>
                    </w:rPr>
                  </w:pPr>
                  <w:r w:rsidRPr="00072756">
                    <w:rPr>
                      <w:b/>
                      <w:color w:val="000000"/>
                      <w:sz w:val="24"/>
                      <w:szCs w:val="24"/>
                    </w:rPr>
                    <w:t>№ п/п</w:t>
                  </w:r>
                </w:p>
              </w:tc>
              <w:tc>
                <w:tcPr>
                  <w:tcW w:w="222" w:type="dxa"/>
                </w:tcPr>
                <w:p w:rsidR="00485D2E" w:rsidRPr="00072756" w:rsidRDefault="00485D2E" w:rsidP="00EF656D">
                  <w:pPr>
                    <w:autoSpaceDE w:val="0"/>
                    <w:autoSpaceDN w:val="0"/>
                    <w:adjustRightInd w:val="0"/>
                    <w:ind w:left="-57" w:right="-57"/>
                    <w:jc w:val="center"/>
                    <w:rPr>
                      <w:b/>
                      <w:color w:val="000000"/>
                      <w:sz w:val="24"/>
                      <w:szCs w:val="24"/>
                    </w:rPr>
                  </w:pPr>
                </w:p>
              </w:tc>
              <w:tc>
                <w:tcPr>
                  <w:tcW w:w="222" w:type="dxa"/>
                </w:tcPr>
                <w:p w:rsidR="00485D2E" w:rsidRPr="00072756" w:rsidRDefault="00485D2E" w:rsidP="00EF656D">
                  <w:pPr>
                    <w:autoSpaceDE w:val="0"/>
                    <w:autoSpaceDN w:val="0"/>
                    <w:adjustRightInd w:val="0"/>
                    <w:ind w:left="-57" w:right="-57"/>
                    <w:jc w:val="center"/>
                    <w:rPr>
                      <w:b/>
                      <w:color w:val="000000"/>
                      <w:sz w:val="24"/>
                      <w:szCs w:val="24"/>
                    </w:rPr>
                  </w:pPr>
                </w:p>
              </w:tc>
              <w:tc>
                <w:tcPr>
                  <w:tcW w:w="222" w:type="dxa"/>
                </w:tcPr>
                <w:p w:rsidR="00485D2E" w:rsidRPr="00072756" w:rsidRDefault="00485D2E" w:rsidP="00EF656D">
                  <w:pPr>
                    <w:autoSpaceDE w:val="0"/>
                    <w:autoSpaceDN w:val="0"/>
                    <w:adjustRightInd w:val="0"/>
                    <w:ind w:left="-57" w:right="-57"/>
                    <w:jc w:val="center"/>
                    <w:rPr>
                      <w:b/>
                      <w:color w:val="000000"/>
                      <w:sz w:val="24"/>
                      <w:szCs w:val="24"/>
                    </w:rPr>
                  </w:pPr>
                </w:p>
              </w:tc>
            </w:tr>
          </w:tbl>
          <w:p w:rsidR="00485D2E" w:rsidRPr="00072756" w:rsidRDefault="00485D2E" w:rsidP="00BF4BFC">
            <w:pPr>
              <w:ind w:left="-57" w:right="-57"/>
              <w:jc w:val="center"/>
              <w:rPr>
                <w:b/>
                <w:bCs/>
                <w:sz w:val="24"/>
                <w:szCs w:val="24"/>
              </w:rPr>
            </w:pPr>
          </w:p>
        </w:tc>
        <w:tc>
          <w:tcPr>
            <w:tcW w:w="2097" w:type="dxa"/>
          </w:tcPr>
          <w:p w:rsidR="00485D2E" w:rsidRPr="00072756" w:rsidRDefault="0043104E" w:rsidP="00BF4BFC">
            <w:pPr>
              <w:ind w:left="-57" w:right="-57"/>
              <w:jc w:val="center"/>
              <w:rPr>
                <w:b/>
                <w:bCs/>
                <w:sz w:val="24"/>
                <w:szCs w:val="24"/>
              </w:rPr>
            </w:pPr>
            <w:r w:rsidRPr="00072756">
              <w:rPr>
                <w:b/>
                <w:color w:val="000000"/>
                <w:sz w:val="24"/>
                <w:szCs w:val="24"/>
              </w:rPr>
              <w:t>Место выполнения действия/ используемая ИС</w:t>
            </w:r>
            <w:r w:rsidRPr="00072756">
              <w:rPr>
                <w:rStyle w:val="affb"/>
                <w:b/>
                <w:color w:val="000000"/>
                <w:sz w:val="24"/>
                <w:szCs w:val="24"/>
              </w:rPr>
              <w:footnoteReference w:id="2"/>
            </w:r>
          </w:p>
        </w:tc>
        <w:tc>
          <w:tcPr>
            <w:tcW w:w="2268" w:type="dxa"/>
          </w:tcPr>
          <w:tbl>
            <w:tblPr>
              <w:tblW w:w="2302" w:type="dxa"/>
              <w:tblLayout w:type="fixed"/>
              <w:tblLook w:val="0000"/>
            </w:tblPr>
            <w:tblGrid>
              <w:gridCol w:w="2302"/>
            </w:tblGrid>
            <w:tr w:rsidR="00485D2E" w:rsidRPr="00072756" w:rsidTr="00EF656D">
              <w:trPr>
                <w:trHeight w:val="391"/>
              </w:trPr>
              <w:tc>
                <w:tcPr>
                  <w:tcW w:w="2302" w:type="dxa"/>
                </w:tcPr>
                <w:p w:rsidR="00485D2E" w:rsidRPr="00072756" w:rsidRDefault="00485D2E" w:rsidP="00EF656D">
                  <w:pPr>
                    <w:autoSpaceDE w:val="0"/>
                    <w:autoSpaceDN w:val="0"/>
                    <w:adjustRightInd w:val="0"/>
                    <w:ind w:left="-57" w:right="-57"/>
                    <w:rPr>
                      <w:b/>
                      <w:color w:val="000000"/>
                      <w:sz w:val="24"/>
                      <w:szCs w:val="24"/>
                    </w:rPr>
                  </w:pPr>
                  <w:r w:rsidRPr="00072756">
                    <w:rPr>
                      <w:b/>
                      <w:color w:val="000000"/>
                      <w:sz w:val="24"/>
                      <w:szCs w:val="24"/>
                    </w:rPr>
                    <w:t xml:space="preserve">  Процедуры</w:t>
                  </w:r>
                  <w:r w:rsidR="0043104E" w:rsidRPr="00072756">
                    <w:rPr>
                      <w:rStyle w:val="affb"/>
                      <w:b/>
                      <w:color w:val="000000"/>
                      <w:sz w:val="24"/>
                      <w:szCs w:val="24"/>
                    </w:rPr>
                    <w:footnoteReference w:id="3"/>
                  </w:r>
                </w:p>
              </w:tc>
            </w:tr>
          </w:tbl>
          <w:p w:rsidR="00485D2E" w:rsidRPr="00072756" w:rsidRDefault="00485D2E" w:rsidP="00BF4BFC">
            <w:pPr>
              <w:ind w:left="-57" w:right="-57"/>
              <w:rPr>
                <w:b/>
                <w:bCs/>
                <w:sz w:val="24"/>
                <w:szCs w:val="24"/>
              </w:rPr>
            </w:pPr>
          </w:p>
        </w:tc>
        <w:tc>
          <w:tcPr>
            <w:tcW w:w="2835" w:type="dxa"/>
          </w:tcPr>
          <w:p w:rsidR="00485D2E" w:rsidRPr="00072756" w:rsidRDefault="00485D2E" w:rsidP="00BF4BFC">
            <w:pPr>
              <w:ind w:left="-57" w:right="-57"/>
              <w:rPr>
                <w:b/>
                <w:bCs/>
                <w:sz w:val="24"/>
                <w:szCs w:val="24"/>
              </w:rPr>
            </w:pPr>
            <w:r w:rsidRPr="00072756">
              <w:rPr>
                <w:b/>
                <w:color w:val="000000"/>
                <w:sz w:val="24"/>
                <w:szCs w:val="24"/>
              </w:rPr>
              <w:t xml:space="preserve">           Действия</w:t>
            </w:r>
          </w:p>
        </w:tc>
        <w:tc>
          <w:tcPr>
            <w:tcW w:w="2013" w:type="dxa"/>
          </w:tcPr>
          <w:p w:rsidR="00485D2E" w:rsidRPr="00E76CA8" w:rsidRDefault="00485D2E" w:rsidP="00BF4BFC">
            <w:pPr>
              <w:ind w:left="-57" w:right="-57"/>
              <w:jc w:val="center"/>
              <w:rPr>
                <w:b/>
                <w:bCs/>
                <w:sz w:val="26"/>
                <w:szCs w:val="26"/>
              </w:rPr>
            </w:pPr>
            <w:r w:rsidRPr="00E76CA8">
              <w:rPr>
                <w:b/>
                <w:color w:val="000000"/>
                <w:sz w:val="26"/>
                <w:szCs w:val="26"/>
              </w:rPr>
              <w:t>Максимальный срок</w:t>
            </w:r>
          </w:p>
        </w:tc>
      </w:tr>
      <w:tr w:rsidR="00485D2E" w:rsidRPr="00E76CA8" w:rsidTr="00072756">
        <w:trPr>
          <w:trHeight w:val="922"/>
        </w:trPr>
        <w:tc>
          <w:tcPr>
            <w:tcW w:w="710" w:type="dxa"/>
            <w:vAlign w:val="center"/>
          </w:tcPr>
          <w:p w:rsidR="00485D2E" w:rsidRPr="00072756" w:rsidRDefault="00485D2E" w:rsidP="00BF4BFC">
            <w:pPr>
              <w:jc w:val="center"/>
              <w:rPr>
                <w:color w:val="000000"/>
                <w:sz w:val="24"/>
                <w:szCs w:val="24"/>
              </w:rPr>
            </w:pPr>
            <w:r w:rsidRPr="00072756">
              <w:rPr>
                <w:color w:val="000000"/>
                <w:sz w:val="24"/>
                <w:szCs w:val="24"/>
              </w:rPr>
              <w:t>1</w:t>
            </w:r>
          </w:p>
        </w:tc>
        <w:tc>
          <w:tcPr>
            <w:tcW w:w="2097" w:type="dxa"/>
            <w:vAlign w:val="center"/>
          </w:tcPr>
          <w:p w:rsidR="00485D2E" w:rsidRPr="00072756" w:rsidRDefault="006A7174" w:rsidP="00EF656D">
            <w:pPr>
              <w:pStyle w:val="Default"/>
              <w:rPr>
                <w:b/>
                <w:bCs/>
              </w:rPr>
            </w:pPr>
            <w:r w:rsidRPr="00072756">
              <w:t>Пилотный субъект/</w:t>
            </w:r>
            <w:r w:rsidR="00485D2E" w:rsidRPr="00072756">
              <w:t>ПГС</w:t>
            </w:r>
            <w:r w:rsidRPr="00072756">
              <w:rPr>
                <w:rStyle w:val="affb"/>
              </w:rPr>
              <w:footnoteReference w:id="4"/>
            </w:r>
          </w:p>
        </w:tc>
        <w:tc>
          <w:tcPr>
            <w:tcW w:w="2268" w:type="dxa"/>
            <w:vMerge w:val="restart"/>
            <w:vAlign w:val="center"/>
          </w:tcPr>
          <w:p w:rsidR="00485D2E" w:rsidRPr="00072756" w:rsidRDefault="00485D2E" w:rsidP="006A7174">
            <w:pPr>
              <w:pStyle w:val="Default"/>
            </w:pPr>
            <w:r w:rsidRPr="00072756">
              <w:t xml:space="preserve">АП1. Проверка документов и регистрация заявления </w:t>
            </w:r>
          </w:p>
          <w:p w:rsidR="00485D2E" w:rsidRPr="00072756" w:rsidRDefault="00485D2E" w:rsidP="006A7174">
            <w:pPr>
              <w:rPr>
                <w:b/>
                <w:bCs/>
                <w:sz w:val="24"/>
                <w:szCs w:val="24"/>
              </w:rPr>
            </w:pPr>
          </w:p>
        </w:tc>
        <w:tc>
          <w:tcPr>
            <w:tcW w:w="2835" w:type="dxa"/>
            <w:vAlign w:val="center"/>
          </w:tcPr>
          <w:p w:rsidR="00485D2E" w:rsidRPr="00072756" w:rsidRDefault="00485D2E" w:rsidP="00EF656D">
            <w:pPr>
              <w:pStyle w:val="Default"/>
              <w:rPr>
                <w:b/>
                <w:bCs/>
              </w:rPr>
            </w:pPr>
            <w:r w:rsidRPr="00072756">
              <w:t xml:space="preserve">АД1.1. Контроль комплектности предоставленных документов </w:t>
            </w:r>
          </w:p>
        </w:tc>
        <w:tc>
          <w:tcPr>
            <w:tcW w:w="2013" w:type="dxa"/>
            <w:vMerge w:val="restart"/>
            <w:vAlign w:val="center"/>
          </w:tcPr>
          <w:p w:rsidR="00485D2E" w:rsidRPr="00072756" w:rsidRDefault="00485D2E" w:rsidP="00EF656D">
            <w:pPr>
              <w:pStyle w:val="Default"/>
            </w:pPr>
            <w:r w:rsidRPr="00072756">
              <w:t>До 1 рабочего дня</w:t>
            </w:r>
            <w:r w:rsidR="00072756">
              <w:t>*</w:t>
            </w:r>
            <w:r w:rsidRPr="00072756">
              <w:t xml:space="preserve"> (</w:t>
            </w:r>
            <w:r w:rsidRPr="00072756">
              <w:rPr>
                <w:sz w:val="20"/>
                <w:szCs w:val="20"/>
              </w:rPr>
              <w:t>не включается в срок предоставления Услуги</w:t>
            </w:r>
            <w:r w:rsidRPr="00072756">
              <w:t xml:space="preserve">) </w:t>
            </w:r>
          </w:p>
          <w:p w:rsidR="00485D2E" w:rsidRPr="00072756" w:rsidRDefault="00485D2E" w:rsidP="00EF656D">
            <w:pPr>
              <w:rPr>
                <w:b/>
                <w:bCs/>
                <w:sz w:val="24"/>
                <w:szCs w:val="24"/>
              </w:rPr>
            </w:pPr>
          </w:p>
        </w:tc>
      </w:tr>
      <w:tr w:rsidR="00485D2E" w:rsidRPr="00E76CA8" w:rsidTr="00072756">
        <w:tc>
          <w:tcPr>
            <w:tcW w:w="710" w:type="dxa"/>
            <w:vAlign w:val="center"/>
          </w:tcPr>
          <w:p w:rsidR="00485D2E" w:rsidRPr="00072756" w:rsidRDefault="00485D2E" w:rsidP="00BF4BFC">
            <w:pPr>
              <w:jc w:val="center"/>
              <w:rPr>
                <w:color w:val="000000"/>
                <w:sz w:val="24"/>
                <w:szCs w:val="24"/>
              </w:rPr>
            </w:pPr>
            <w:r w:rsidRPr="00072756">
              <w:rPr>
                <w:color w:val="000000"/>
                <w:sz w:val="24"/>
                <w:szCs w:val="24"/>
              </w:rPr>
              <w:t>2</w:t>
            </w:r>
          </w:p>
        </w:tc>
        <w:tc>
          <w:tcPr>
            <w:tcW w:w="2097" w:type="dxa"/>
            <w:vAlign w:val="center"/>
          </w:tcPr>
          <w:p w:rsidR="00485D2E" w:rsidRPr="00072756" w:rsidRDefault="00072756" w:rsidP="00EF656D">
            <w:pPr>
              <w:pStyle w:val="Default"/>
              <w:rPr>
                <w:b/>
                <w:bCs/>
              </w:rPr>
            </w:pPr>
            <w:r w:rsidRPr="00072756">
              <w:t>Пилотный субъект/</w:t>
            </w:r>
            <w:r w:rsidR="00485D2E" w:rsidRPr="00072756">
              <w:t xml:space="preserve">ПГС </w:t>
            </w:r>
          </w:p>
        </w:tc>
        <w:tc>
          <w:tcPr>
            <w:tcW w:w="2268" w:type="dxa"/>
            <w:vMerge/>
            <w:vAlign w:val="center"/>
          </w:tcPr>
          <w:p w:rsidR="00485D2E" w:rsidRPr="00072756" w:rsidRDefault="00485D2E" w:rsidP="00EF656D">
            <w:pPr>
              <w:rPr>
                <w:b/>
                <w:bCs/>
                <w:sz w:val="24"/>
                <w:szCs w:val="24"/>
              </w:rPr>
            </w:pPr>
          </w:p>
        </w:tc>
        <w:tc>
          <w:tcPr>
            <w:tcW w:w="2835" w:type="dxa"/>
            <w:vAlign w:val="center"/>
          </w:tcPr>
          <w:p w:rsidR="00485D2E" w:rsidRPr="00072756" w:rsidRDefault="00485D2E" w:rsidP="00EF656D">
            <w:pPr>
              <w:pStyle w:val="Default"/>
              <w:rPr>
                <w:b/>
                <w:bCs/>
              </w:rPr>
            </w:pPr>
            <w:r w:rsidRPr="00072756">
              <w:t xml:space="preserve">АД1.2. Подтверждение полномочий представителя заявителя </w:t>
            </w:r>
          </w:p>
        </w:tc>
        <w:tc>
          <w:tcPr>
            <w:tcW w:w="2013" w:type="dxa"/>
            <w:vMerge/>
            <w:vAlign w:val="center"/>
          </w:tcPr>
          <w:p w:rsidR="00485D2E" w:rsidRPr="00072756" w:rsidRDefault="00485D2E" w:rsidP="00EF656D">
            <w:pPr>
              <w:rPr>
                <w:b/>
                <w:bCs/>
                <w:sz w:val="24"/>
                <w:szCs w:val="24"/>
              </w:rPr>
            </w:pPr>
          </w:p>
        </w:tc>
      </w:tr>
      <w:tr w:rsidR="00485D2E" w:rsidRPr="00E76CA8" w:rsidTr="00072756">
        <w:tc>
          <w:tcPr>
            <w:tcW w:w="710" w:type="dxa"/>
            <w:vAlign w:val="center"/>
          </w:tcPr>
          <w:p w:rsidR="00485D2E" w:rsidRPr="00072756" w:rsidRDefault="00485D2E" w:rsidP="00BF4BFC">
            <w:pPr>
              <w:jc w:val="center"/>
              <w:rPr>
                <w:color w:val="000000"/>
                <w:sz w:val="24"/>
                <w:szCs w:val="24"/>
              </w:rPr>
            </w:pPr>
            <w:r w:rsidRPr="00072756">
              <w:rPr>
                <w:color w:val="000000"/>
                <w:sz w:val="24"/>
                <w:szCs w:val="24"/>
              </w:rPr>
              <w:t>3</w:t>
            </w:r>
          </w:p>
        </w:tc>
        <w:tc>
          <w:tcPr>
            <w:tcW w:w="2097" w:type="dxa"/>
            <w:vAlign w:val="center"/>
          </w:tcPr>
          <w:p w:rsidR="00485D2E" w:rsidRPr="00072756" w:rsidRDefault="00072756" w:rsidP="00EF656D">
            <w:pPr>
              <w:pStyle w:val="Default"/>
              <w:rPr>
                <w:b/>
                <w:bCs/>
              </w:rPr>
            </w:pPr>
            <w:r w:rsidRPr="00072756">
              <w:t>Пилотный субъект/</w:t>
            </w:r>
            <w:r w:rsidR="00485D2E" w:rsidRPr="00072756">
              <w:t xml:space="preserve">ПГС </w:t>
            </w:r>
          </w:p>
        </w:tc>
        <w:tc>
          <w:tcPr>
            <w:tcW w:w="2268" w:type="dxa"/>
            <w:vMerge/>
            <w:vAlign w:val="center"/>
          </w:tcPr>
          <w:p w:rsidR="00485D2E" w:rsidRPr="00072756" w:rsidRDefault="00485D2E" w:rsidP="00EF656D">
            <w:pPr>
              <w:rPr>
                <w:b/>
                <w:bCs/>
                <w:sz w:val="24"/>
                <w:szCs w:val="24"/>
              </w:rPr>
            </w:pPr>
          </w:p>
        </w:tc>
        <w:tc>
          <w:tcPr>
            <w:tcW w:w="2835" w:type="dxa"/>
            <w:vAlign w:val="center"/>
          </w:tcPr>
          <w:p w:rsidR="00485D2E" w:rsidRPr="00072756" w:rsidRDefault="00485D2E" w:rsidP="00EF656D">
            <w:pPr>
              <w:pStyle w:val="Default"/>
              <w:rPr>
                <w:b/>
                <w:bCs/>
              </w:rPr>
            </w:pPr>
            <w:r w:rsidRPr="00072756">
              <w:t xml:space="preserve">АД1.3. Регистрация заявления </w:t>
            </w:r>
          </w:p>
        </w:tc>
        <w:tc>
          <w:tcPr>
            <w:tcW w:w="2013" w:type="dxa"/>
            <w:vMerge/>
            <w:vAlign w:val="center"/>
          </w:tcPr>
          <w:p w:rsidR="00485D2E" w:rsidRPr="00072756" w:rsidRDefault="00485D2E" w:rsidP="00EF656D">
            <w:pPr>
              <w:rPr>
                <w:b/>
                <w:bCs/>
                <w:sz w:val="24"/>
                <w:szCs w:val="24"/>
              </w:rPr>
            </w:pPr>
          </w:p>
        </w:tc>
      </w:tr>
      <w:tr w:rsidR="00485D2E" w:rsidRPr="00E76CA8" w:rsidTr="00072756">
        <w:tc>
          <w:tcPr>
            <w:tcW w:w="710" w:type="dxa"/>
            <w:vMerge w:val="restart"/>
            <w:vAlign w:val="center"/>
          </w:tcPr>
          <w:p w:rsidR="00485D2E" w:rsidRPr="00072756" w:rsidRDefault="00485D2E" w:rsidP="00BF4BFC">
            <w:pPr>
              <w:jc w:val="center"/>
              <w:rPr>
                <w:color w:val="000000"/>
                <w:sz w:val="24"/>
                <w:szCs w:val="24"/>
              </w:rPr>
            </w:pPr>
            <w:r w:rsidRPr="00072756">
              <w:rPr>
                <w:color w:val="000000"/>
                <w:sz w:val="24"/>
                <w:szCs w:val="24"/>
              </w:rPr>
              <w:t>4</w:t>
            </w:r>
          </w:p>
        </w:tc>
        <w:tc>
          <w:tcPr>
            <w:tcW w:w="2097" w:type="dxa"/>
            <w:vMerge w:val="restart"/>
            <w:vAlign w:val="center"/>
          </w:tcPr>
          <w:p w:rsidR="00485D2E" w:rsidRPr="00072756" w:rsidRDefault="00072756" w:rsidP="00EF656D">
            <w:pPr>
              <w:pStyle w:val="Default"/>
              <w:rPr>
                <w:b/>
                <w:bCs/>
              </w:rPr>
            </w:pPr>
            <w:r w:rsidRPr="00072756">
              <w:t>Пилотный субъект/</w:t>
            </w:r>
            <w:r w:rsidR="00485D2E" w:rsidRPr="00072756">
              <w:t xml:space="preserve">ПГС </w:t>
            </w:r>
          </w:p>
        </w:tc>
        <w:tc>
          <w:tcPr>
            <w:tcW w:w="2268" w:type="dxa"/>
            <w:vAlign w:val="center"/>
          </w:tcPr>
          <w:p w:rsidR="00485D2E" w:rsidRPr="00072756" w:rsidRDefault="00485D2E" w:rsidP="00EF656D">
            <w:pPr>
              <w:pStyle w:val="Default"/>
            </w:pPr>
            <w:r w:rsidRPr="00072756">
              <w:t xml:space="preserve">АП2. Выставление начисления </w:t>
            </w:r>
          </w:p>
        </w:tc>
        <w:tc>
          <w:tcPr>
            <w:tcW w:w="2835" w:type="dxa"/>
            <w:vAlign w:val="center"/>
          </w:tcPr>
          <w:p w:rsidR="00485D2E" w:rsidRPr="00072756" w:rsidRDefault="00485D2E" w:rsidP="00EF656D">
            <w:pPr>
              <w:pStyle w:val="Default"/>
            </w:pPr>
            <w:r w:rsidRPr="00072756">
              <w:t xml:space="preserve">Выставление начисления для направления заявителю уведомления о необходимости внесения платы за предоставление выписки </w:t>
            </w:r>
          </w:p>
        </w:tc>
        <w:tc>
          <w:tcPr>
            <w:tcW w:w="2013" w:type="dxa"/>
            <w:vMerge w:val="restart"/>
            <w:vAlign w:val="center"/>
          </w:tcPr>
          <w:p w:rsidR="00485D2E" w:rsidRPr="00072756" w:rsidRDefault="00485D2E" w:rsidP="00EF656D">
            <w:pPr>
              <w:pStyle w:val="Default"/>
            </w:pPr>
            <w:r w:rsidRPr="00072756">
              <w:t xml:space="preserve">До 5 рабочих дней </w:t>
            </w:r>
          </w:p>
        </w:tc>
      </w:tr>
      <w:tr w:rsidR="00485D2E" w:rsidRPr="00E76CA8" w:rsidTr="00072756">
        <w:tc>
          <w:tcPr>
            <w:tcW w:w="710" w:type="dxa"/>
            <w:vMerge/>
            <w:vAlign w:val="center"/>
          </w:tcPr>
          <w:p w:rsidR="00485D2E" w:rsidRPr="00072756" w:rsidRDefault="00485D2E" w:rsidP="00BF4BFC">
            <w:pPr>
              <w:jc w:val="center"/>
              <w:rPr>
                <w:color w:val="000000"/>
                <w:sz w:val="24"/>
                <w:szCs w:val="24"/>
              </w:rPr>
            </w:pPr>
          </w:p>
        </w:tc>
        <w:tc>
          <w:tcPr>
            <w:tcW w:w="2097" w:type="dxa"/>
            <w:vMerge/>
            <w:vAlign w:val="center"/>
          </w:tcPr>
          <w:p w:rsidR="00485D2E" w:rsidRPr="00072756" w:rsidRDefault="00485D2E" w:rsidP="00EF656D">
            <w:pPr>
              <w:pStyle w:val="Default"/>
            </w:pPr>
          </w:p>
        </w:tc>
        <w:tc>
          <w:tcPr>
            <w:tcW w:w="2268" w:type="dxa"/>
            <w:vMerge w:val="restart"/>
            <w:vAlign w:val="center"/>
          </w:tcPr>
          <w:p w:rsidR="00485D2E" w:rsidRPr="00072756" w:rsidRDefault="00485D2E" w:rsidP="00EF656D">
            <w:pPr>
              <w:pStyle w:val="Default"/>
            </w:pPr>
            <w:r w:rsidRPr="00072756">
              <w:t xml:space="preserve">АП3. Получение сведений посредством СМЭВ </w:t>
            </w:r>
          </w:p>
          <w:p w:rsidR="00485D2E" w:rsidRPr="00072756" w:rsidRDefault="00485D2E" w:rsidP="00EF656D">
            <w:pPr>
              <w:pStyle w:val="Default"/>
            </w:pPr>
            <w:r w:rsidRPr="00072756">
              <w:t xml:space="preserve">АП5. Рассмотрение документов и сведений </w:t>
            </w:r>
          </w:p>
          <w:p w:rsidR="00485D2E" w:rsidRPr="00072756" w:rsidRDefault="00485D2E" w:rsidP="00EF656D">
            <w:pPr>
              <w:pStyle w:val="Default"/>
            </w:pPr>
            <w:r w:rsidRPr="00072756">
              <w:t xml:space="preserve">АП4. Принятие решения о предоставлении Услуги </w:t>
            </w:r>
          </w:p>
          <w:p w:rsidR="00485D2E" w:rsidRPr="00072756" w:rsidRDefault="00485D2E" w:rsidP="00EF656D">
            <w:pPr>
              <w:rPr>
                <w:b/>
                <w:bCs/>
                <w:sz w:val="24"/>
                <w:szCs w:val="24"/>
              </w:rPr>
            </w:pPr>
          </w:p>
        </w:tc>
        <w:tc>
          <w:tcPr>
            <w:tcW w:w="2835" w:type="dxa"/>
            <w:vAlign w:val="center"/>
          </w:tcPr>
          <w:p w:rsidR="00485D2E" w:rsidRPr="00072756" w:rsidRDefault="00485D2E" w:rsidP="00EF656D">
            <w:pPr>
              <w:pStyle w:val="Default"/>
            </w:pPr>
            <w:r w:rsidRPr="00072756">
              <w:t>АД1.4. Принятие решения об отказе в приеме документов АД2.1. Принятие решения о предоставлении Услуги</w:t>
            </w:r>
          </w:p>
        </w:tc>
        <w:tc>
          <w:tcPr>
            <w:tcW w:w="2013" w:type="dxa"/>
            <w:vMerge/>
            <w:vAlign w:val="center"/>
          </w:tcPr>
          <w:p w:rsidR="00485D2E" w:rsidRPr="00E76CA8" w:rsidRDefault="00485D2E" w:rsidP="00EF656D">
            <w:pPr>
              <w:rPr>
                <w:b/>
                <w:bCs/>
                <w:sz w:val="26"/>
                <w:szCs w:val="26"/>
              </w:rPr>
            </w:pPr>
          </w:p>
        </w:tc>
      </w:tr>
      <w:tr w:rsidR="00485D2E" w:rsidRPr="00E76CA8" w:rsidTr="00072756">
        <w:tc>
          <w:tcPr>
            <w:tcW w:w="710" w:type="dxa"/>
            <w:vAlign w:val="center"/>
          </w:tcPr>
          <w:p w:rsidR="00485D2E" w:rsidRPr="00072756" w:rsidRDefault="00485D2E" w:rsidP="00BF4BFC">
            <w:pPr>
              <w:jc w:val="center"/>
              <w:rPr>
                <w:color w:val="000000"/>
                <w:sz w:val="24"/>
                <w:szCs w:val="24"/>
              </w:rPr>
            </w:pPr>
            <w:r w:rsidRPr="00072756">
              <w:rPr>
                <w:color w:val="000000"/>
                <w:sz w:val="24"/>
                <w:szCs w:val="24"/>
              </w:rPr>
              <w:t>5</w:t>
            </w:r>
          </w:p>
        </w:tc>
        <w:tc>
          <w:tcPr>
            <w:tcW w:w="2097" w:type="dxa"/>
            <w:vAlign w:val="center"/>
          </w:tcPr>
          <w:p w:rsidR="00485D2E" w:rsidRPr="00072756" w:rsidRDefault="00072756" w:rsidP="00EF656D">
            <w:pPr>
              <w:pStyle w:val="Default"/>
              <w:rPr>
                <w:b/>
                <w:bCs/>
              </w:rPr>
            </w:pPr>
            <w:r>
              <w:t>Пилотный субъект/</w:t>
            </w:r>
            <w:r w:rsidR="00485D2E" w:rsidRPr="00072756">
              <w:t xml:space="preserve">ПГС </w:t>
            </w:r>
          </w:p>
        </w:tc>
        <w:tc>
          <w:tcPr>
            <w:tcW w:w="2268" w:type="dxa"/>
            <w:vMerge/>
            <w:vAlign w:val="center"/>
          </w:tcPr>
          <w:p w:rsidR="00485D2E" w:rsidRPr="00072756" w:rsidRDefault="00485D2E" w:rsidP="00EF656D">
            <w:pPr>
              <w:rPr>
                <w:b/>
                <w:bCs/>
                <w:sz w:val="24"/>
                <w:szCs w:val="24"/>
              </w:rPr>
            </w:pPr>
          </w:p>
        </w:tc>
        <w:tc>
          <w:tcPr>
            <w:tcW w:w="2835" w:type="dxa"/>
            <w:vAlign w:val="center"/>
          </w:tcPr>
          <w:p w:rsidR="00485D2E" w:rsidRPr="00072756" w:rsidRDefault="00485D2E" w:rsidP="00EF656D">
            <w:pPr>
              <w:pStyle w:val="Default"/>
            </w:pPr>
            <w:r w:rsidRPr="00072756">
              <w:t>АД2.2. Формирование решения о предоставлении Услуги</w:t>
            </w:r>
          </w:p>
        </w:tc>
        <w:tc>
          <w:tcPr>
            <w:tcW w:w="2013" w:type="dxa"/>
            <w:vMerge/>
            <w:vAlign w:val="center"/>
          </w:tcPr>
          <w:p w:rsidR="00485D2E" w:rsidRPr="00E76CA8" w:rsidRDefault="00485D2E" w:rsidP="00EF656D">
            <w:pPr>
              <w:rPr>
                <w:b/>
                <w:bCs/>
                <w:sz w:val="26"/>
                <w:szCs w:val="26"/>
              </w:rPr>
            </w:pPr>
          </w:p>
        </w:tc>
      </w:tr>
      <w:tr w:rsidR="00485D2E" w:rsidRPr="00E76CA8" w:rsidTr="00072756">
        <w:tc>
          <w:tcPr>
            <w:tcW w:w="710" w:type="dxa"/>
            <w:vAlign w:val="center"/>
          </w:tcPr>
          <w:p w:rsidR="00485D2E" w:rsidRPr="00072756" w:rsidRDefault="00485D2E" w:rsidP="00BF4BFC">
            <w:pPr>
              <w:jc w:val="center"/>
              <w:rPr>
                <w:color w:val="000000"/>
                <w:sz w:val="24"/>
                <w:szCs w:val="24"/>
              </w:rPr>
            </w:pPr>
            <w:r w:rsidRPr="00072756">
              <w:rPr>
                <w:color w:val="000000"/>
                <w:sz w:val="24"/>
                <w:szCs w:val="24"/>
              </w:rPr>
              <w:t>6</w:t>
            </w:r>
          </w:p>
        </w:tc>
        <w:tc>
          <w:tcPr>
            <w:tcW w:w="2097" w:type="dxa"/>
            <w:vAlign w:val="center"/>
          </w:tcPr>
          <w:p w:rsidR="00485D2E" w:rsidRPr="00072756" w:rsidRDefault="00072756" w:rsidP="00EF656D">
            <w:pPr>
              <w:pStyle w:val="Default"/>
              <w:rPr>
                <w:b/>
                <w:bCs/>
              </w:rPr>
            </w:pPr>
            <w:r>
              <w:t>Пилотный субъект/</w:t>
            </w:r>
            <w:r w:rsidR="00485D2E" w:rsidRPr="00072756">
              <w:t xml:space="preserve">ПГС </w:t>
            </w:r>
          </w:p>
        </w:tc>
        <w:tc>
          <w:tcPr>
            <w:tcW w:w="2268" w:type="dxa"/>
            <w:vMerge/>
            <w:vAlign w:val="center"/>
          </w:tcPr>
          <w:p w:rsidR="00485D2E" w:rsidRPr="00072756" w:rsidRDefault="00485D2E" w:rsidP="00EF656D">
            <w:pPr>
              <w:rPr>
                <w:b/>
                <w:bCs/>
                <w:sz w:val="24"/>
                <w:szCs w:val="24"/>
              </w:rPr>
            </w:pPr>
          </w:p>
        </w:tc>
        <w:tc>
          <w:tcPr>
            <w:tcW w:w="2835" w:type="dxa"/>
            <w:vAlign w:val="center"/>
          </w:tcPr>
          <w:p w:rsidR="00485D2E" w:rsidRPr="00072756" w:rsidRDefault="00485D2E" w:rsidP="00EF656D">
            <w:pPr>
              <w:pStyle w:val="Default"/>
            </w:pPr>
            <w:r w:rsidRPr="00072756">
              <w:t xml:space="preserve">АД2.3. Принятие решения об отказе в предоставлении Услуги </w:t>
            </w:r>
          </w:p>
        </w:tc>
        <w:tc>
          <w:tcPr>
            <w:tcW w:w="2013" w:type="dxa"/>
            <w:vMerge/>
            <w:vAlign w:val="center"/>
          </w:tcPr>
          <w:p w:rsidR="00485D2E" w:rsidRPr="00E76CA8" w:rsidRDefault="00485D2E" w:rsidP="00EF656D">
            <w:pPr>
              <w:rPr>
                <w:b/>
                <w:bCs/>
                <w:sz w:val="26"/>
                <w:szCs w:val="26"/>
              </w:rPr>
            </w:pPr>
          </w:p>
        </w:tc>
      </w:tr>
    </w:tbl>
    <w:p w:rsidR="00F47716" w:rsidRPr="003E652F" w:rsidRDefault="00F47716" w:rsidP="003E652F">
      <w:pPr>
        <w:autoSpaceDE w:val="0"/>
        <w:autoSpaceDN w:val="0"/>
        <w:adjustRightInd w:val="0"/>
        <w:rPr>
          <w:sz w:val="2"/>
          <w:szCs w:val="2"/>
        </w:rPr>
      </w:pPr>
    </w:p>
    <w:p w:rsidR="0034374F" w:rsidRDefault="00485D2E" w:rsidP="00811B84">
      <w:pPr>
        <w:autoSpaceDE w:val="0"/>
        <w:autoSpaceDN w:val="0"/>
        <w:adjustRightInd w:val="0"/>
        <w:ind w:left="5103"/>
        <w:rPr>
          <w:sz w:val="26"/>
          <w:szCs w:val="26"/>
        </w:rPr>
      </w:pPr>
      <w:r w:rsidRPr="00E76CA8">
        <w:rPr>
          <w:sz w:val="26"/>
          <w:szCs w:val="26"/>
        </w:rPr>
        <w:lastRenderedPageBreak/>
        <w:t>Приложение 7</w:t>
      </w:r>
    </w:p>
    <w:p w:rsidR="00485D2E" w:rsidRPr="00E76CA8" w:rsidRDefault="00485D2E" w:rsidP="00F47716">
      <w:pPr>
        <w:autoSpaceDE w:val="0"/>
        <w:autoSpaceDN w:val="0"/>
        <w:adjustRightInd w:val="0"/>
        <w:ind w:left="5103"/>
        <w:rPr>
          <w:sz w:val="26"/>
          <w:szCs w:val="26"/>
        </w:rPr>
      </w:pPr>
      <w:r w:rsidRPr="00E76CA8">
        <w:rPr>
          <w:sz w:val="26"/>
          <w:szCs w:val="26"/>
        </w:rPr>
        <w:t xml:space="preserve"> к административному регламенту предоставления муниципальной услуги «Предоставление информации об объектах учета, содержащейся в </w:t>
      </w:r>
      <w:r w:rsidR="00F47716">
        <w:rPr>
          <w:sz w:val="26"/>
          <w:szCs w:val="26"/>
        </w:rPr>
        <w:t>Р</w:t>
      </w:r>
      <w:r w:rsidR="00F47716" w:rsidRPr="00E76CA8">
        <w:rPr>
          <w:sz w:val="26"/>
          <w:szCs w:val="26"/>
        </w:rPr>
        <w:t>еестре муниципального имущества</w:t>
      </w:r>
      <w:r w:rsidR="00F47716">
        <w:rPr>
          <w:sz w:val="26"/>
          <w:szCs w:val="26"/>
        </w:rPr>
        <w:t xml:space="preserve"> муниципального образования «Бежаницкий район</w:t>
      </w:r>
      <w:r w:rsidR="00F47716" w:rsidRPr="00E76CA8">
        <w:rPr>
          <w:sz w:val="26"/>
          <w:szCs w:val="26"/>
        </w:rPr>
        <w:t xml:space="preserve">»  </w:t>
      </w:r>
    </w:p>
    <w:p w:rsidR="00485D2E" w:rsidRPr="00E76CA8" w:rsidRDefault="00485D2E" w:rsidP="00811B84">
      <w:pPr>
        <w:pStyle w:val="afe"/>
        <w:jc w:val="right"/>
        <w:rPr>
          <w:sz w:val="26"/>
          <w:szCs w:val="26"/>
        </w:rPr>
      </w:pPr>
    </w:p>
    <w:p w:rsidR="00485D2E" w:rsidRPr="00E76CA8" w:rsidRDefault="00485D2E" w:rsidP="00811B84">
      <w:pPr>
        <w:pStyle w:val="afe"/>
        <w:jc w:val="right"/>
        <w:rPr>
          <w:sz w:val="26"/>
          <w:szCs w:val="26"/>
        </w:rPr>
      </w:pPr>
    </w:p>
    <w:p w:rsidR="00485D2E" w:rsidRPr="00E76CA8" w:rsidRDefault="00485D2E" w:rsidP="00811B84">
      <w:pPr>
        <w:spacing w:after="240"/>
        <w:jc w:val="center"/>
        <w:rPr>
          <w:b/>
          <w:bCs/>
          <w:sz w:val="26"/>
          <w:szCs w:val="26"/>
        </w:rPr>
      </w:pPr>
      <w:r w:rsidRPr="00E76CA8">
        <w:rPr>
          <w:b/>
          <w:bCs/>
          <w:sz w:val="26"/>
          <w:szCs w:val="26"/>
        </w:rPr>
        <w:t xml:space="preserve">Перечень признаков заявителей </w:t>
      </w:r>
    </w:p>
    <w:p w:rsidR="00485D2E" w:rsidRPr="00E76CA8" w:rsidRDefault="00485D2E" w:rsidP="00811B84">
      <w:pPr>
        <w:spacing w:before="240"/>
        <w:ind w:firstLine="709"/>
        <w:jc w:val="both"/>
        <w:rPr>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5670"/>
      </w:tblGrid>
      <w:tr w:rsidR="00485D2E" w:rsidRPr="00E76CA8" w:rsidTr="00EF656D">
        <w:trPr>
          <w:trHeight w:val="815"/>
        </w:trPr>
        <w:tc>
          <w:tcPr>
            <w:tcW w:w="4253" w:type="dxa"/>
            <w:vAlign w:val="center"/>
          </w:tcPr>
          <w:p w:rsidR="00485D2E" w:rsidRPr="00E76CA8" w:rsidRDefault="00485D2E" w:rsidP="00EF656D">
            <w:pPr>
              <w:jc w:val="center"/>
              <w:rPr>
                <w:b/>
                <w:bCs/>
                <w:sz w:val="26"/>
                <w:szCs w:val="26"/>
              </w:rPr>
            </w:pPr>
            <w:r w:rsidRPr="00E76CA8">
              <w:rPr>
                <w:b/>
                <w:bCs/>
                <w:sz w:val="26"/>
                <w:szCs w:val="26"/>
              </w:rPr>
              <w:t xml:space="preserve">Признак заявителя </w:t>
            </w:r>
            <w:r w:rsidRPr="00E76CA8">
              <w:rPr>
                <w:b/>
                <w:bCs/>
                <w:sz w:val="26"/>
                <w:szCs w:val="26"/>
              </w:rPr>
              <w:br/>
            </w:r>
          </w:p>
        </w:tc>
        <w:tc>
          <w:tcPr>
            <w:tcW w:w="5670" w:type="dxa"/>
            <w:vAlign w:val="center"/>
          </w:tcPr>
          <w:p w:rsidR="00485D2E" w:rsidRPr="00E76CA8" w:rsidRDefault="00485D2E" w:rsidP="00EF656D">
            <w:pPr>
              <w:jc w:val="center"/>
              <w:rPr>
                <w:b/>
                <w:bCs/>
                <w:sz w:val="26"/>
                <w:szCs w:val="26"/>
              </w:rPr>
            </w:pPr>
            <w:r w:rsidRPr="00E76CA8">
              <w:rPr>
                <w:b/>
                <w:bCs/>
                <w:sz w:val="26"/>
                <w:szCs w:val="26"/>
              </w:rPr>
              <w:t xml:space="preserve">Значения признака заявителя </w:t>
            </w:r>
            <w:r w:rsidRPr="00E76CA8">
              <w:rPr>
                <w:b/>
                <w:bCs/>
                <w:sz w:val="26"/>
                <w:szCs w:val="26"/>
              </w:rPr>
              <w:br/>
            </w:r>
          </w:p>
        </w:tc>
      </w:tr>
      <w:tr w:rsidR="00485D2E" w:rsidRPr="00E76CA8" w:rsidTr="00EF656D">
        <w:trPr>
          <w:trHeight w:val="841"/>
        </w:trPr>
        <w:tc>
          <w:tcPr>
            <w:tcW w:w="4253" w:type="dxa"/>
          </w:tcPr>
          <w:p w:rsidR="00485D2E" w:rsidRPr="00E76CA8" w:rsidRDefault="00485D2E" w:rsidP="00EF656D">
            <w:pPr>
              <w:rPr>
                <w:b/>
                <w:bCs/>
                <w:sz w:val="26"/>
                <w:szCs w:val="26"/>
                <w:lang w:val="en-US"/>
              </w:rPr>
            </w:pPr>
            <w:r w:rsidRPr="00E76CA8">
              <w:rPr>
                <w:noProof/>
                <w:sz w:val="26"/>
                <w:szCs w:val="26"/>
                <w:lang w:val="en-US"/>
              </w:rPr>
              <w:t>Категория заявителя</w:t>
            </w:r>
          </w:p>
        </w:tc>
        <w:tc>
          <w:tcPr>
            <w:tcW w:w="5670" w:type="dxa"/>
          </w:tcPr>
          <w:p w:rsidR="00485D2E" w:rsidRPr="00E76CA8" w:rsidRDefault="00485D2E" w:rsidP="00EF656D">
            <w:pPr>
              <w:rPr>
                <w:sz w:val="26"/>
                <w:szCs w:val="26"/>
              </w:rPr>
            </w:pPr>
            <w:r w:rsidRPr="00E76CA8">
              <w:rPr>
                <w:noProof/>
                <w:sz w:val="26"/>
                <w:szCs w:val="26"/>
              </w:rPr>
              <w:t>Физическое лицо</w:t>
            </w:r>
            <w:r w:rsidRPr="00E76CA8">
              <w:rPr>
                <w:sz w:val="26"/>
                <w:szCs w:val="26"/>
              </w:rPr>
              <w:t>.</w:t>
            </w:r>
          </w:p>
          <w:p w:rsidR="00485D2E" w:rsidRPr="00E76CA8" w:rsidRDefault="00485D2E" w:rsidP="00EF656D">
            <w:pPr>
              <w:rPr>
                <w:noProof/>
                <w:sz w:val="26"/>
                <w:szCs w:val="26"/>
              </w:rPr>
            </w:pPr>
            <w:r w:rsidRPr="00E76CA8">
              <w:rPr>
                <w:noProof/>
                <w:sz w:val="26"/>
                <w:szCs w:val="26"/>
              </w:rPr>
              <w:t>Юридическое лицо.</w:t>
            </w:r>
          </w:p>
          <w:p w:rsidR="00485D2E" w:rsidRPr="00E76CA8" w:rsidRDefault="00485D2E" w:rsidP="00EF656D">
            <w:pPr>
              <w:rPr>
                <w:sz w:val="26"/>
                <w:szCs w:val="26"/>
              </w:rPr>
            </w:pPr>
            <w:r w:rsidRPr="00E76CA8">
              <w:rPr>
                <w:noProof/>
                <w:sz w:val="26"/>
                <w:szCs w:val="26"/>
              </w:rPr>
              <w:t>Индивидуальный предприниматель.</w:t>
            </w:r>
          </w:p>
        </w:tc>
      </w:tr>
      <w:tr w:rsidR="00485D2E" w:rsidRPr="00E76CA8" w:rsidTr="00EF656D">
        <w:trPr>
          <w:trHeight w:val="841"/>
        </w:trPr>
        <w:tc>
          <w:tcPr>
            <w:tcW w:w="4253" w:type="dxa"/>
          </w:tcPr>
          <w:p w:rsidR="00485D2E" w:rsidRPr="00E76CA8" w:rsidRDefault="00485D2E" w:rsidP="00EF656D">
            <w:pPr>
              <w:rPr>
                <w:sz w:val="26"/>
                <w:szCs w:val="26"/>
              </w:rPr>
            </w:pPr>
            <w:r w:rsidRPr="00E76CA8">
              <w:rPr>
                <w:sz w:val="26"/>
                <w:szCs w:val="26"/>
              </w:rPr>
              <w:t xml:space="preserve">Кто обращается за услугой? </w:t>
            </w:r>
            <w:r w:rsidRPr="00E76CA8">
              <w:rPr>
                <w:i/>
                <w:iCs/>
                <w:sz w:val="26"/>
                <w:szCs w:val="26"/>
              </w:rPr>
              <w:t>(</w:t>
            </w:r>
            <w:r w:rsidRPr="00E76CA8">
              <w:rPr>
                <w:iCs/>
                <w:sz w:val="26"/>
                <w:szCs w:val="26"/>
              </w:rPr>
              <w:t>вопрос только для очного приема)</w:t>
            </w:r>
          </w:p>
        </w:tc>
        <w:tc>
          <w:tcPr>
            <w:tcW w:w="5670" w:type="dxa"/>
          </w:tcPr>
          <w:p w:rsidR="00485D2E" w:rsidRPr="00E76CA8" w:rsidRDefault="00485D2E" w:rsidP="00EF656D">
            <w:pPr>
              <w:pStyle w:val="Default"/>
              <w:rPr>
                <w:sz w:val="26"/>
                <w:szCs w:val="26"/>
              </w:rPr>
            </w:pPr>
            <w:r w:rsidRPr="00E76CA8">
              <w:rPr>
                <w:sz w:val="26"/>
                <w:szCs w:val="26"/>
              </w:rPr>
              <w:t>Заявитель обратился лично</w:t>
            </w:r>
          </w:p>
          <w:p w:rsidR="00485D2E" w:rsidRPr="00E76CA8" w:rsidRDefault="00485D2E" w:rsidP="00EF656D">
            <w:pPr>
              <w:pStyle w:val="Default"/>
              <w:rPr>
                <w:sz w:val="26"/>
                <w:szCs w:val="26"/>
              </w:rPr>
            </w:pPr>
            <w:r w:rsidRPr="00E76CA8">
              <w:rPr>
                <w:sz w:val="26"/>
                <w:szCs w:val="26"/>
              </w:rPr>
              <w:t>Обратился представитель заявителя</w:t>
            </w:r>
          </w:p>
        </w:tc>
      </w:tr>
      <w:tr w:rsidR="00485D2E" w:rsidRPr="00E76CA8" w:rsidTr="00EF656D">
        <w:trPr>
          <w:trHeight w:val="841"/>
        </w:trPr>
        <w:tc>
          <w:tcPr>
            <w:tcW w:w="4253" w:type="dxa"/>
          </w:tcPr>
          <w:p w:rsidR="00485D2E" w:rsidRPr="00E76CA8" w:rsidRDefault="00485D2E" w:rsidP="00EF656D">
            <w:pPr>
              <w:pStyle w:val="Default"/>
              <w:rPr>
                <w:sz w:val="26"/>
                <w:szCs w:val="26"/>
              </w:rPr>
            </w:pPr>
            <w:r w:rsidRPr="00E76CA8">
              <w:rPr>
                <w:sz w:val="26"/>
                <w:szCs w:val="26"/>
              </w:rPr>
              <w:t xml:space="preserve">Выберите вид имущества, в отношении которого запрашивается выписка </w:t>
            </w:r>
          </w:p>
        </w:tc>
        <w:tc>
          <w:tcPr>
            <w:tcW w:w="5670" w:type="dxa"/>
          </w:tcPr>
          <w:p w:rsidR="00485D2E" w:rsidRPr="00E76CA8" w:rsidRDefault="00485D2E" w:rsidP="00EF656D">
            <w:pPr>
              <w:pStyle w:val="Default"/>
              <w:rPr>
                <w:sz w:val="26"/>
                <w:szCs w:val="26"/>
              </w:rPr>
            </w:pPr>
            <w:r w:rsidRPr="00E76CA8">
              <w:rPr>
                <w:sz w:val="26"/>
                <w:szCs w:val="26"/>
              </w:rPr>
              <w:t xml:space="preserve">Недвижимое имущество </w:t>
            </w:r>
          </w:p>
          <w:p w:rsidR="00485D2E" w:rsidRPr="00E76CA8" w:rsidRDefault="00485D2E" w:rsidP="00EF656D">
            <w:pPr>
              <w:pStyle w:val="Default"/>
              <w:rPr>
                <w:sz w:val="26"/>
                <w:szCs w:val="26"/>
              </w:rPr>
            </w:pPr>
            <w:r w:rsidRPr="00E76CA8">
              <w:rPr>
                <w:sz w:val="26"/>
                <w:szCs w:val="26"/>
              </w:rPr>
              <w:t xml:space="preserve">Движимое имущество </w:t>
            </w:r>
          </w:p>
          <w:p w:rsidR="00485D2E" w:rsidRPr="00E76CA8" w:rsidRDefault="00485D2E" w:rsidP="00EF656D">
            <w:pPr>
              <w:pStyle w:val="Default"/>
              <w:rPr>
                <w:sz w:val="26"/>
                <w:szCs w:val="26"/>
              </w:rPr>
            </w:pPr>
            <w:r w:rsidRPr="00E76CA8">
              <w:rPr>
                <w:sz w:val="26"/>
                <w:szCs w:val="26"/>
              </w:rPr>
              <w:t xml:space="preserve">Муниципальные, унитарные предприятия и учреждения </w:t>
            </w:r>
          </w:p>
        </w:tc>
      </w:tr>
    </w:tbl>
    <w:p w:rsidR="00485D2E" w:rsidRPr="00E76CA8" w:rsidRDefault="00485D2E" w:rsidP="00811B84">
      <w:pPr>
        <w:pStyle w:val="1TimesNewRoman12"/>
        <w:keepNext/>
        <w:tabs>
          <w:tab w:val="clear" w:pos="851"/>
        </w:tabs>
        <w:spacing w:line="240" w:lineRule="auto"/>
        <w:ind w:firstLine="0"/>
        <w:rPr>
          <w:color w:val="BFBFBF"/>
          <w:sz w:val="26"/>
          <w:szCs w:val="26"/>
        </w:rPr>
      </w:pPr>
    </w:p>
    <w:p w:rsidR="00485D2E" w:rsidRPr="00E76CA8" w:rsidRDefault="00485D2E" w:rsidP="00811B84">
      <w:pPr>
        <w:tabs>
          <w:tab w:val="left" w:pos="4820"/>
        </w:tabs>
        <w:ind w:right="4535"/>
        <w:jc w:val="both"/>
        <w:outlineLvl w:val="0"/>
        <w:rPr>
          <w:sz w:val="26"/>
          <w:szCs w:val="26"/>
        </w:rPr>
      </w:pPr>
    </w:p>
    <w:p w:rsidR="00485D2E" w:rsidRPr="00E76CA8" w:rsidRDefault="00485D2E" w:rsidP="00811B84">
      <w:pPr>
        <w:tabs>
          <w:tab w:val="left" w:pos="4820"/>
        </w:tabs>
        <w:ind w:right="4535"/>
        <w:jc w:val="both"/>
        <w:outlineLvl w:val="0"/>
        <w:rPr>
          <w:sz w:val="26"/>
          <w:szCs w:val="26"/>
        </w:rPr>
      </w:pPr>
    </w:p>
    <w:p w:rsidR="00485D2E" w:rsidRPr="00E76CA8" w:rsidRDefault="00485D2E" w:rsidP="00811B84">
      <w:pPr>
        <w:tabs>
          <w:tab w:val="left" w:pos="4820"/>
        </w:tabs>
        <w:ind w:right="4535"/>
        <w:jc w:val="both"/>
        <w:outlineLvl w:val="0"/>
        <w:rPr>
          <w:sz w:val="26"/>
          <w:szCs w:val="26"/>
        </w:rPr>
      </w:pPr>
    </w:p>
    <w:p w:rsidR="00485D2E" w:rsidRPr="00E76CA8" w:rsidRDefault="00485D2E" w:rsidP="00811B84">
      <w:pPr>
        <w:tabs>
          <w:tab w:val="left" w:pos="4820"/>
        </w:tabs>
        <w:ind w:right="4535"/>
        <w:jc w:val="both"/>
        <w:outlineLvl w:val="0"/>
        <w:rPr>
          <w:sz w:val="26"/>
          <w:szCs w:val="26"/>
        </w:rPr>
      </w:pPr>
    </w:p>
    <w:p w:rsidR="00485D2E" w:rsidRPr="00E76CA8" w:rsidRDefault="00485D2E" w:rsidP="00811B84">
      <w:pPr>
        <w:tabs>
          <w:tab w:val="left" w:pos="4820"/>
        </w:tabs>
        <w:ind w:right="4535"/>
        <w:jc w:val="both"/>
        <w:outlineLvl w:val="0"/>
        <w:rPr>
          <w:sz w:val="26"/>
          <w:szCs w:val="26"/>
        </w:rPr>
      </w:pPr>
    </w:p>
    <w:p w:rsidR="00485D2E" w:rsidRPr="00E76CA8" w:rsidRDefault="00485D2E" w:rsidP="00811B84">
      <w:pPr>
        <w:ind w:firstLine="540"/>
        <w:jc w:val="both"/>
        <w:rPr>
          <w:sz w:val="26"/>
          <w:szCs w:val="26"/>
        </w:rPr>
      </w:pPr>
    </w:p>
    <w:p w:rsidR="00485D2E" w:rsidRPr="00E76CA8" w:rsidRDefault="00485D2E" w:rsidP="00811B84">
      <w:pPr>
        <w:ind w:firstLine="540"/>
        <w:jc w:val="both"/>
        <w:rPr>
          <w:i/>
          <w:sz w:val="26"/>
          <w:szCs w:val="26"/>
        </w:rPr>
      </w:pPr>
    </w:p>
    <w:p w:rsidR="00485D2E" w:rsidRPr="00E4082C" w:rsidRDefault="00485D2E" w:rsidP="008E7414">
      <w:pPr>
        <w:pStyle w:val="ConsPlusNormal"/>
        <w:jc w:val="right"/>
        <w:outlineLvl w:val="1"/>
        <w:rPr>
          <w:szCs w:val="24"/>
        </w:rPr>
      </w:pPr>
    </w:p>
    <w:sectPr w:rsidR="00485D2E" w:rsidRPr="00E4082C" w:rsidSect="0046132B">
      <w:pgSz w:w="12240" w:h="15840"/>
      <w:pgMar w:top="1134" w:right="1041"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D8B" w:rsidRDefault="00E64D8B">
      <w:r>
        <w:separator/>
      </w:r>
    </w:p>
  </w:endnote>
  <w:endnote w:type="continuationSeparator" w:id="1">
    <w:p w:rsidR="00E64D8B" w:rsidRDefault="00E64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Yu Gothic Light">
    <w:altName w:val="MS Gothic"/>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D8B" w:rsidRDefault="00E64D8B">
      <w:r>
        <w:separator/>
      </w:r>
    </w:p>
  </w:footnote>
  <w:footnote w:type="continuationSeparator" w:id="1">
    <w:p w:rsidR="00E64D8B" w:rsidRDefault="00E64D8B">
      <w:r>
        <w:continuationSeparator/>
      </w:r>
    </w:p>
  </w:footnote>
  <w:footnote w:id="2">
    <w:p w:rsidR="007979A9" w:rsidRDefault="007979A9">
      <w:pPr>
        <w:pStyle w:val="aff9"/>
      </w:pPr>
      <w:r>
        <w:rPr>
          <w:rStyle w:val="affb"/>
        </w:rPr>
        <w:footnoteRef/>
      </w:r>
      <w:r>
        <w:t xml:space="preserve"> Информационная система</w:t>
      </w:r>
    </w:p>
  </w:footnote>
  <w:footnote w:id="3">
    <w:p w:rsidR="007979A9" w:rsidRDefault="007979A9">
      <w:pPr>
        <w:pStyle w:val="aff9"/>
      </w:pPr>
      <w:r>
        <w:rPr>
          <w:rStyle w:val="affb"/>
        </w:rPr>
        <w:footnoteRef/>
      </w:r>
      <w:r>
        <w:t xml:space="preserve"> Полный перечень административных процедур и действий содержится в соответствующем справочнике</w:t>
      </w:r>
    </w:p>
  </w:footnote>
  <w:footnote w:id="4">
    <w:p w:rsidR="007979A9" w:rsidRDefault="007979A9">
      <w:pPr>
        <w:pStyle w:val="aff9"/>
      </w:pPr>
      <w:r>
        <w:rPr>
          <w:rStyle w:val="affb"/>
        </w:rPr>
        <w:footnoteRef/>
      </w:r>
      <w:r>
        <w:t xml:space="preserve"> Модуль выполнения участниками информационного взаимодействия административных процедур (действий) при предоставлении  муниципальных функций, содержащихся в разделе реестра муниципальных услуг (функций)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37CB958"/>
    <w:lvl w:ilvl="0">
      <w:start w:val="1"/>
      <w:numFmt w:val="decimal"/>
      <w:lvlText w:val="%1."/>
      <w:lvlJc w:val="left"/>
      <w:pPr>
        <w:tabs>
          <w:tab w:val="num" w:pos="360"/>
        </w:tabs>
      </w:pPr>
      <w:rPr>
        <w:rFonts w:cs="Times New Roman" w:hint="default"/>
      </w:rPr>
    </w:lvl>
  </w:abstractNum>
  <w:abstractNum w:abstractNumId="1">
    <w:nsid w:val="FFFFFF89"/>
    <w:multiLevelType w:val="singleLevel"/>
    <w:tmpl w:val="4DDC5316"/>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4CC2952"/>
    <w:multiLevelType w:val="multilevel"/>
    <w:tmpl w:val="0419001F"/>
    <w:styleLink w:val="1"/>
    <w:lvl w:ilvl="0">
      <w:start w:val="3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A6316BE"/>
    <w:multiLevelType w:val="hybridMultilevel"/>
    <w:tmpl w:val="5F0CC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A124CD"/>
    <w:multiLevelType w:val="multilevel"/>
    <w:tmpl w:val="16366CD4"/>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132D640C"/>
    <w:multiLevelType w:val="multilevel"/>
    <w:tmpl w:val="A4F00B5C"/>
    <w:lvl w:ilvl="0">
      <w:start w:val="7"/>
      <w:numFmt w:val="decimal"/>
      <w:lvlText w:val="%1."/>
      <w:lvlJc w:val="left"/>
      <w:pPr>
        <w:ind w:left="927" w:hanging="360"/>
      </w:pPr>
      <w:rPr>
        <w:rFonts w:cs="Times New Roman" w:hint="default"/>
      </w:rPr>
    </w:lvl>
    <w:lvl w:ilvl="1">
      <w:start w:val="3"/>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nsid w:val="167C572E"/>
    <w:multiLevelType w:val="multilevel"/>
    <w:tmpl w:val="16366CD4"/>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17764ACA"/>
    <w:multiLevelType w:val="hybridMultilevel"/>
    <w:tmpl w:val="93C2F72C"/>
    <w:lvl w:ilvl="0" w:tplc="91D651E8">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B2B0355"/>
    <w:multiLevelType w:val="hybridMultilevel"/>
    <w:tmpl w:val="02E467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CE61FD"/>
    <w:multiLevelType w:val="multilevel"/>
    <w:tmpl w:val="B7A255B8"/>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
    <w:nsid w:val="1D6E29C5"/>
    <w:multiLevelType w:val="multilevel"/>
    <w:tmpl w:val="16366CD4"/>
    <w:lvl w:ilvl="0">
      <w:start w:val="1"/>
      <w:numFmt w:val="decimal"/>
      <w:lvlText w:val="%1."/>
      <w:lvlJc w:val="left"/>
      <w:pPr>
        <w:ind w:left="928"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2">
    <w:nsid w:val="2C637E12"/>
    <w:multiLevelType w:val="hybridMultilevel"/>
    <w:tmpl w:val="E3942D4C"/>
    <w:lvl w:ilvl="0" w:tplc="3A16B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443D9C"/>
    <w:multiLevelType w:val="hybridMultilevel"/>
    <w:tmpl w:val="02E467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D17766"/>
    <w:multiLevelType w:val="multilevel"/>
    <w:tmpl w:val="C18EF04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90"/>
        </w:tabs>
        <w:ind w:left="1290" w:hanging="435"/>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285"/>
        </w:tabs>
        <w:ind w:left="3285" w:hanging="72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355"/>
        </w:tabs>
        <w:ind w:left="5355" w:hanging="108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425"/>
        </w:tabs>
        <w:ind w:left="7425" w:hanging="1440"/>
      </w:pPr>
      <w:rPr>
        <w:rFonts w:cs="Times New Roman" w:hint="default"/>
      </w:rPr>
    </w:lvl>
    <w:lvl w:ilvl="8">
      <w:start w:val="1"/>
      <w:numFmt w:val="decimal"/>
      <w:lvlText w:val="%1.%2.%3.%4.%5.%6.%7.%8.%9."/>
      <w:lvlJc w:val="left"/>
      <w:pPr>
        <w:tabs>
          <w:tab w:val="num" w:pos="8640"/>
        </w:tabs>
        <w:ind w:left="8640" w:hanging="1800"/>
      </w:pPr>
      <w:rPr>
        <w:rFonts w:cs="Times New Roman" w:hint="default"/>
      </w:rPr>
    </w:lvl>
  </w:abstractNum>
  <w:abstractNum w:abstractNumId="15">
    <w:nsid w:val="387360AB"/>
    <w:multiLevelType w:val="hybridMultilevel"/>
    <w:tmpl w:val="2556B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23BC7"/>
    <w:multiLevelType w:val="multilevel"/>
    <w:tmpl w:val="EA5A1DF6"/>
    <w:lvl w:ilvl="0">
      <w:start w:val="30"/>
      <w:numFmt w:val="decimal"/>
      <w:lvlText w:val="%1."/>
      <w:lvlJc w:val="left"/>
      <w:pPr>
        <w:ind w:left="480" w:hanging="480"/>
      </w:pPr>
      <w:rPr>
        <w:rFonts w:cs="Times New Roman" w:hint="default"/>
      </w:rPr>
    </w:lvl>
    <w:lvl w:ilvl="1">
      <w:start w:val="1"/>
      <w:numFmt w:val="russianLower"/>
      <w:lvlText w:val="%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417E2DED"/>
    <w:multiLevelType w:val="hybridMultilevel"/>
    <w:tmpl w:val="22F0C0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0065F7"/>
    <w:multiLevelType w:val="multilevel"/>
    <w:tmpl w:val="082A751C"/>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9">
    <w:nsid w:val="4642062A"/>
    <w:multiLevelType w:val="multilevel"/>
    <w:tmpl w:val="AA646BDE"/>
    <w:lvl w:ilvl="0">
      <w:start w:val="1"/>
      <w:numFmt w:val="decimal"/>
      <w:lvlText w:val="%1."/>
      <w:lvlJc w:val="left"/>
      <w:pPr>
        <w:ind w:left="1714" w:hanging="1005"/>
      </w:pPr>
      <w:rPr>
        <w:rFonts w:cs="Times New Roman" w:hint="default"/>
      </w:rPr>
    </w:lvl>
    <w:lvl w:ilvl="1">
      <w:start w:val="1"/>
      <w:numFmt w:val="decimal"/>
      <w:isLgl/>
      <w:lvlText w:val="%1.%2."/>
      <w:lvlJc w:val="left"/>
      <w:pPr>
        <w:ind w:left="1684" w:hanging="975"/>
      </w:pPr>
      <w:rPr>
        <w:rFonts w:cs="Times New Roman" w:hint="default"/>
        <w:color w:val="000000"/>
      </w:rPr>
    </w:lvl>
    <w:lvl w:ilvl="2">
      <w:start w:val="1"/>
      <w:numFmt w:val="decimal"/>
      <w:isLgl/>
      <w:lvlText w:val="%1.%2.%3."/>
      <w:lvlJc w:val="left"/>
      <w:pPr>
        <w:ind w:left="1684" w:hanging="975"/>
      </w:pPr>
      <w:rPr>
        <w:rFonts w:cs="Times New Roman" w:hint="default"/>
        <w:color w:val="000000"/>
      </w:rPr>
    </w:lvl>
    <w:lvl w:ilvl="3">
      <w:start w:val="1"/>
      <w:numFmt w:val="decimal"/>
      <w:isLgl/>
      <w:lvlText w:val="%1.%2.%3.%4."/>
      <w:lvlJc w:val="left"/>
      <w:pPr>
        <w:ind w:left="1684" w:hanging="975"/>
      </w:pPr>
      <w:rPr>
        <w:rFonts w:cs="Times New Roman" w:hint="default"/>
        <w:color w:val="000000"/>
      </w:rPr>
    </w:lvl>
    <w:lvl w:ilvl="4">
      <w:start w:val="1"/>
      <w:numFmt w:val="decimal"/>
      <w:isLgl/>
      <w:lvlText w:val="%1.%2.%3.%4.%5."/>
      <w:lvlJc w:val="left"/>
      <w:pPr>
        <w:ind w:left="1789" w:hanging="1080"/>
      </w:pPr>
      <w:rPr>
        <w:rFonts w:cs="Times New Roman" w:hint="default"/>
        <w:color w:val="000000"/>
      </w:rPr>
    </w:lvl>
    <w:lvl w:ilvl="5">
      <w:start w:val="1"/>
      <w:numFmt w:val="decimal"/>
      <w:isLgl/>
      <w:lvlText w:val="%1.%2.%3.%4.%5.%6."/>
      <w:lvlJc w:val="left"/>
      <w:pPr>
        <w:ind w:left="1789" w:hanging="1080"/>
      </w:pPr>
      <w:rPr>
        <w:rFonts w:cs="Times New Roman" w:hint="default"/>
        <w:color w:val="000000"/>
      </w:rPr>
    </w:lvl>
    <w:lvl w:ilvl="6">
      <w:start w:val="1"/>
      <w:numFmt w:val="decimal"/>
      <w:isLgl/>
      <w:lvlText w:val="%1.%2.%3.%4.%5.%6.%7."/>
      <w:lvlJc w:val="left"/>
      <w:pPr>
        <w:ind w:left="2149" w:hanging="1440"/>
      </w:pPr>
      <w:rPr>
        <w:rFonts w:cs="Times New Roman" w:hint="default"/>
        <w:color w:val="000000"/>
      </w:rPr>
    </w:lvl>
    <w:lvl w:ilvl="7">
      <w:start w:val="1"/>
      <w:numFmt w:val="decimal"/>
      <w:isLgl/>
      <w:lvlText w:val="%1.%2.%3.%4.%5.%6.%7.%8."/>
      <w:lvlJc w:val="left"/>
      <w:pPr>
        <w:ind w:left="2149" w:hanging="1440"/>
      </w:pPr>
      <w:rPr>
        <w:rFonts w:cs="Times New Roman" w:hint="default"/>
        <w:color w:val="000000"/>
      </w:rPr>
    </w:lvl>
    <w:lvl w:ilvl="8">
      <w:start w:val="1"/>
      <w:numFmt w:val="decimal"/>
      <w:isLgl/>
      <w:lvlText w:val="%1.%2.%3.%4.%5.%6.%7.%8.%9."/>
      <w:lvlJc w:val="left"/>
      <w:pPr>
        <w:ind w:left="2509" w:hanging="1800"/>
      </w:pPr>
      <w:rPr>
        <w:rFonts w:cs="Times New Roman" w:hint="default"/>
        <w:color w:val="000000"/>
      </w:rPr>
    </w:lvl>
  </w:abstractNum>
  <w:abstractNum w:abstractNumId="20">
    <w:nsid w:val="47636019"/>
    <w:multiLevelType w:val="multilevel"/>
    <w:tmpl w:val="9BF6B61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215"/>
        </w:tabs>
        <w:ind w:left="1215" w:hanging="360"/>
      </w:pPr>
      <w:rPr>
        <w:rFonts w:ascii="Times New Roman" w:eastAsia="Times New Roman" w:hAnsi="Times New Roman" w:cs="Times New Roman"/>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285"/>
        </w:tabs>
        <w:ind w:left="3285" w:hanging="72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355"/>
        </w:tabs>
        <w:ind w:left="5355" w:hanging="108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425"/>
        </w:tabs>
        <w:ind w:left="7425" w:hanging="1440"/>
      </w:pPr>
      <w:rPr>
        <w:rFonts w:cs="Times New Roman" w:hint="default"/>
      </w:rPr>
    </w:lvl>
    <w:lvl w:ilvl="8">
      <w:start w:val="1"/>
      <w:numFmt w:val="decimal"/>
      <w:lvlText w:val="%1.%2.%3.%4.%5.%6.%7.%8.%9."/>
      <w:lvlJc w:val="left"/>
      <w:pPr>
        <w:tabs>
          <w:tab w:val="num" w:pos="8640"/>
        </w:tabs>
        <w:ind w:left="8640" w:hanging="1800"/>
      </w:pPr>
      <w:rPr>
        <w:rFonts w:cs="Times New Roman" w:hint="default"/>
      </w:rPr>
    </w:lvl>
  </w:abstractNum>
  <w:abstractNum w:abstractNumId="21">
    <w:nsid w:val="47926A51"/>
    <w:multiLevelType w:val="hybridMultilevel"/>
    <w:tmpl w:val="FA3444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B4D1F3E"/>
    <w:multiLevelType w:val="multilevel"/>
    <w:tmpl w:val="8DF6AEB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53327C67"/>
    <w:multiLevelType w:val="hybridMultilevel"/>
    <w:tmpl w:val="1708F40E"/>
    <w:lvl w:ilvl="0" w:tplc="0816B74A">
      <w:start w:val="8"/>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B7862E5"/>
    <w:multiLevelType w:val="hybridMultilevel"/>
    <w:tmpl w:val="23D05E6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C451856"/>
    <w:multiLevelType w:val="multilevel"/>
    <w:tmpl w:val="85D836E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50"/>
        </w:tabs>
        <w:ind w:left="1350" w:hanging="36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3690"/>
        </w:tabs>
        <w:ind w:left="3690" w:hanging="72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030"/>
        </w:tabs>
        <w:ind w:left="6030" w:hanging="1080"/>
      </w:pPr>
      <w:rPr>
        <w:rFonts w:cs="Times New Roman" w:hint="default"/>
      </w:rPr>
    </w:lvl>
    <w:lvl w:ilvl="6">
      <w:start w:val="1"/>
      <w:numFmt w:val="decimal"/>
      <w:lvlText w:val="%1.%2.%3.%4.%5.%6.%7"/>
      <w:lvlJc w:val="left"/>
      <w:pPr>
        <w:tabs>
          <w:tab w:val="num" w:pos="7380"/>
        </w:tabs>
        <w:ind w:left="7380" w:hanging="1440"/>
      </w:pPr>
      <w:rPr>
        <w:rFonts w:cs="Times New Roman" w:hint="default"/>
      </w:rPr>
    </w:lvl>
    <w:lvl w:ilvl="7">
      <w:start w:val="1"/>
      <w:numFmt w:val="decimal"/>
      <w:lvlText w:val="%1.%2.%3.%4.%5.%6.%7.%8"/>
      <w:lvlJc w:val="left"/>
      <w:pPr>
        <w:tabs>
          <w:tab w:val="num" w:pos="8370"/>
        </w:tabs>
        <w:ind w:left="8370" w:hanging="1440"/>
      </w:pPr>
      <w:rPr>
        <w:rFonts w:cs="Times New Roman" w:hint="default"/>
      </w:rPr>
    </w:lvl>
    <w:lvl w:ilvl="8">
      <w:start w:val="1"/>
      <w:numFmt w:val="decimal"/>
      <w:lvlText w:val="%1.%2.%3.%4.%5.%6.%7.%8.%9"/>
      <w:lvlJc w:val="left"/>
      <w:pPr>
        <w:tabs>
          <w:tab w:val="num" w:pos="9720"/>
        </w:tabs>
        <w:ind w:left="9720" w:hanging="1800"/>
      </w:pPr>
      <w:rPr>
        <w:rFonts w:cs="Times New Roman" w:hint="default"/>
      </w:rPr>
    </w:lvl>
  </w:abstractNum>
  <w:abstractNum w:abstractNumId="26">
    <w:nsid w:val="5C696E34"/>
    <w:multiLevelType w:val="hybridMultilevel"/>
    <w:tmpl w:val="8AE4ED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4671506"/>
    <w:multiLevelType w:val="hybridMultilevel"/>
    <w:tmpl w:val="CE2624B6"/>
    <w:lvl w:ilvl="0" w:tplc="5C62A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5D6149F"/>
    <w:multiLevelType w:val="multilevel"/>
    <w:tmpl w:val="57D878D0"/>
    <w:lvl w:ilvl="0">
      <w:start w:val="1"/>
      <w:numFmt w:val="decimal"/>
      <w:lvlText w:val="%1."/>
      <w:lvlJc w:val="left"/>
      <w:pPr>
        <w:tabs>
          <w:tab w:val="num" w:pos="1134"/>
        </w:tabs>
      </w:pPr>
      <w:rPr>
        <w:rFonts w:ascii="Times New Roman" w:hAnsi="Times New Roman" w:cs="Times New Roman" w:hint="default"/>
        <w:b w:val="0"/>
        <w:i w:val="0"/>
        <w:color w:val="auto"/>
        <w:sz w:val="24"/>
        <w:szCs w:val="24"/>
      </w:rPr>
    </w:lvl>
    <w:lvl w:ilvl="1">
      <w:start w:val="1"/>
      <w:numFmt w:val="russianLower"/>
      <w:lvlText w:val="%2)"/>
      <w:lvlJc w:val="left"/>
      <w:pPr>
        <w:tabs>
          <w:tab w:val="num" w:pos="2296"/>
        </w:tabs>
        <w:ind w:left="2069" w:hanging="1077"/>
      </w:pPr>
      <w:rPr>
        <w:rFonts w:cs="Times New Roman" w:hint="default"/>
        <w:color w:val="auto"/>
        <w:sz w:val="26"/>
        <w:szCs w:val="26"/>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5FA7BB3"/>
    <w:multiLevelType w:val="multilevel"/>
    <w:tmpl w:val="C18EF04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90"/>
        </w:tabs>
        <w:ind w:left="1290" w:hanging="435"/>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285"/>
        </w:tabs>
        <w:ind w:left="3285" w:hanging="72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355"/>
        </w:tabs>
        <w:ind w:left="5355" w:hanging="108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425"/>
        </w:tabs>
        <w:ind w:left="7425" w:hanging="1440"/>
      </w:pPr>
      <w:rPr>
        <w:rFonts w:cs="Times New Roman" w:hint="default"/>
      </w:rPr>
    </w:lvl>
    <w:lvl w:ilvl="8">
      <w:start w:val="1"/>
      <w:numFmt w:val="decimal"/>
      <w:lvlText w:val="%1.%2.%3.%4.%5.%6.%7.%8.%9."/>
      <w:lvlJc w:val="left"/>
      <w:pPr>
        <w:tabs>
          <w:tab w:val="num" w:pos="8640"/>
        </w:tabs>
        <w:ind w:left="8640" w:hanging="1800"/>
      </w:pPr>
      <w:rPr>
        <w:rFonts w:cs="Times New Roman" w:hint="default"/>
      </w:rPr>
    </w:lvl>
  </w:abstractNum>
  <w:abstractNum w:abstractNumId="30">
    <w:nsid w:val="69040BCC"/>
    <w:multiLevelType w:val="hybridMultilevel"/>
    <w:tmpl w:val="1E588E82"/>
    <w:lvl w:ilvl="0" w:tplc="91947F7C">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04E2E7E"/>
    <w:multiLevelType w:val="multilevel"/>
    <w:tmpl w:val="0419001F"/>
    <w:numStyleLink w:val="1"/>
  </w:abstractNum>
  <w:abstractNum w:abstractNumId="32">
    <w:nsid w:val="789964DE"/>
    <w:multiLevelType w:val="multilevel"/>
    <w:tmpl w:val="F00EFA24"/>
    <w:lvl w:ilvl="0">
      <w:start w:val="30"/>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7CBC7C43"/>
    <w:multiLevelType w:val="hybridMultilevel"/>
    <w:tmpl w:val="FEFCD2EC"/>
    <w:lvl w:ilvl="0" w:tplc="02A6DC4C">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FC74733"/>
    <w:multiLevelType w:val="hybridMultilevel"/>
    <w:tmpl w:val="1CA42E92"/>
    <w:lvl w:ilvl="0" w:tplc="04190011">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4"/>
  </w:num>
  <w:num w:numId="11">
    <w:abstractNumId w:val="20"/>
  </w:num>
  <w:num w:numId="12">
    <w:abstractNumId w:val="25"/>
  </w:num>
  <w:num w:numId="13">
    <w:abstractNumId w:val="18"/>
  </w:num>
  <w:num w:numId="14">
    <w:abstractNumId w:val="19"/>
  </w:num>
  <w:num w:numId="15">
    <w:abstractNumId w:val="29"/>
  </w:num>
  <w:num w:numId="16">
    <w:abstractNumId w:val="11"/>
  </w:num>
  <w:num w:numId="17">
    <w:abstractNumId w:val="7"/>
  </w:num>
  <w:num w:numId="18">
    <w:abstractNumId w:val="24"/>
  </w:num>
  <w:num w:numId="19">
    <w:abstractNumId w:val="26"/>
  </w:num>
  <w:num w:numId="20">
    <w:abstractNumId w:val="10"/>
  </w:num>
  <w:num w:numId="21">
    <w:abstractNumId w:val="5"/>
  </w:num>
  <w:num w:numId="22">
    <w:abstractNumId w:val="21"/>
  </w:num>
  <w:num w:numId="23">
    <w:abstractNumId w:val="22"/>
  </w:num>
  <w:num w:numId="24">
    <w:abstractNumId w:val="30"/>
  </w:num>
  <w:num w:numId="25">
    <w:abstractNumId w:val="6"/>
  </w:num>
  <w:num w:numId="26">
    <w:abstractNumId w:val="34"/>
  </w:num>
  <w:num w:numId="27">
    <w:abstractNumId w:val="9"/>
  </w:num>
  <w:num w:numId="28">
    <w:abstractNumId w:val="13"/>
  </w:num>
  <w:num w:numId="29">
    <w:abstractNumId w:val="8"/>
  </w:num>
  <w:num w:numId="30">
    <w:abstractNumId w:val="27"/>
  </w:num>
  <w:num w:numId="31">
    <w:abstractNumId w:val="33"/>
  </w:num>
  <w:num w:numId="32">
    <w:abstractNumId w:val="23"/>
  </w:num>
  <w:num w:numId="33">
    <w:abstractNumId w:val="4"/>
  </w:num>
  <w:num w:numId="34">
    <w:abstractNumId w:val="17"/>
  </w:num>
  <w:num w:numId="35">
    <w:abstractNumId w:val="28"/>
  </w:num>
  <w:num w:numId="36">
    <w:abstractNumId w:val="31"/>
  </w:num>
  <w:num w:numId="37">
    <w:abstractNumId w:val="3"/>
  </w:num>
  <w:num w:numId="38">
    <w:abstractNumId w:val="32"/>
  </w:num>
  <w:num w:numId="39">
    <w:abstractNumId w:val="16"/>
  </w:num>
  <w:num w:numId="40">
    <w:abstractNumId w:val="2"/>
  </w:num>
  <w:num w:numId="41">
    <w:abstractNumId w:val="15"/>
  </w:num>
  <w:num w:numId="42">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docVars>
    <w:docVar w:name="BossProviderVariable" w:val="25_01_2006!e8b510b0-b9dc-4fee-9ecd-532de02455e1"/>
  </w:docVars>
  <w:rsids>
    <w:rsidRoot w:val="001B12F7"/>
    <w:rsid w:val="00000320"/>
    <w:rsid w:val="00000476"/>
    <w:rsid w:val="000016F4"/>
    <w:rsid w:val="00004752"/>
    <w:rsid w:val="00004879"/>
    <w:rsid w:val="00004F77"/>
    <w:rsid w:val="000071E9"/>
    <w:rsid w:val="00012D45"/>
    <w:rsid w:val="00015CDF"/>
    <w:rsid w:val="00015FF9"/>
    <w:rsid w:val="00017EB2"/>
    <w:rsid w:val="0002335D"/>
    <w:rsid w:val="000245BE"/>
    <w:rsid w:val="000248ED"/>
    <w:rsid w:val="00033A16"/>
    <w:rsid w:val="000348CF"/>
    <w:rsid w:val="000353EE"/>
    <w:rsid w:val="00036157"/>
    <w:rsid w:val="000401FB"/>
    <w:rsid w:val="00041581"/>
    <w:rsid w:val="000432F2"/>
    <w:rsid w:val="000437C9"/>
    <w:rsid w:val="00044CC7"/>
    <w:rsid w:val="00051752"/>
    <w:rsid w:val="00056ACA"/>
    <w:rsid w:val="00057DFC"/>
    <w:rsid w:val="00067716"/>
    <w:rsid w:val="00070F76"/>
    <w:rsid w:val="00071A5A"/>
    <w:rsid w:val="0007209A"/>
    <w:rsid w:val="00072756"/>
    <w:rsid w:val="000736EB"/>
    <w:rsid w:val="00073F6C"/>
    <w:rsid w:val="000742AE"/>
    <w:rsid w:val="00075D2C"/>
    <w:rsid w:val="00075D85"/>
    <w:rsid w:val="000766FE"/>
    <w:rsid w:val="00083BC9"/>
    <w:rsid w:val="000854C7"/>
    <w:rsid w:val="000879D4"/>
    <w:rsid w:val="00087F8F"/>
    <w:rsid w:val="000906A8"/>
    <w:rsid w:val="00091374"/>
    <w:rsid w:val="0009371B"/>
    <w:rsid w:val="0009595B"/>
    <w:rsid w:val="000A1190"/>
    <w:rsid w:val="000A3AFF"/>
    <w:rsid w:val="000A3C2D"/>
    <w:rsid w:val="000B157F"/>
    <w:rsid w:val="000B29B9"/>
    <w:rsid w:val="000B2F13"/>
    <w:rsid w:val="000B3726"/>
    <w:rsid w:val="000B43FF"/>
    <w:rsid w:val="000B4629"/>
    <w:rsid w:val="000B50FB"/>
    <w:rsid w:val="000B518D"/>
    <w:rsid w:val="000B5E99"/>
    <w:rsid w:val="000B65CF"/>
    <w:rsid w:val="000B7410"/>
    <w:rsid w:val="000C07F4"/>
    <w:rsid w:val="000C2405"/>
    <w:rsid w:val="000C2914"/>
    <w:rsid w:val="000C3677"/>
    <w:rsid w:val="000C4D65"/>
    <w:rsid w:val="000C65E9"/>
    <w:rsid w:val="000D22A6"/>
    <w:rsid w:val="000E1E24"/>
    <w:rsid w:val="000E2724"/>
    <w:rsid w:val="000E43A5"/>
    <w:rsid w:val="000E465F"/>
    <w:rsid w:val="000E7034"/>
    <w:rsid w:val="000E76B5"/>
    <w:rsid w:val="000E77F6"/>
    <w:rsid w:val="000F1AD4"/>
    <w:rsid w:val="000F290F"/>
    <w:rsid w:val="00103BF5"/>
    <w:rsid w:val="00107E54"/>
    <w:rsid w:val="001137DF"/>
    <w:rsid w:val="00114714"/>
    <w:rsid w:val="00120863"/>
    <w:rsid w:val="00120960"/>
    <w:rsid w:val="00132C58"/>
    <w:rsid w:val="00132F00"/>
    <w:rsid w:val="00133633"/>
    <w:rsid w:val="0013382D"/>
    <w:rsid w:val="00133BBD"/>
    <w:rsid w:val="00137A8B"/>
    <w:rsid w:val="001408A3"/>
    <w:rsid w:val="00140E15"/>
    <w:rsid w:val="001425E5"/>
    <w:rsid w:val="00142A33"/>
    <w:rsid w:val="0014308C"/>
    <w:rsid w:val="0014418A"/>
    <w:rsid w:val="001472DD"/>
    <w:rsid w:val="001474A4"/>
    <w:rsid w:val="00155BBB"/>
    <w:rsid w:val="00157E85"/>
    <w:rsid w:val="001608F7"/>
    <w:rsid w:val="00160E68"/>
    <w:rsid w:val="001619E8"/>
    <w:rsid w:val="00162A06"/>
    <w:rsid w:val="0016380A"/>
    <w:rsid w:val="0017042D"/>
    <w:rsid w:val="00171906"/>
    <w:rsid w:val="00176B7A"/>
    <w:rsid w:val="0017731C"/>
    <w:rsid w:val="00187D0D"/>
    <w:rsid w:val="00187E09"/>
    <w:rsid w:val="00193BE3"/>
    <w:rsid w:val="001A11E9"/>
    <w:rsid w:val="001A2696"/>
    <w:rsid w:val="001A5C53"/>
    <w:rsid w:val="001A7205"/>
    <w:rsid w:val="001A79AA"/>
    <w:rsid w:val="001B12F7"/>
    <w:rsid w:val="001B163B"/>
    <w:rsid w:val="001B1DC6"/>
    <w:rsid w:val="001C0A61"/>
    <w:rsid w:val="001C28D7"/>
    <w:rsid w:val="001C30BD"/>
    <w:rsid w:val="001C3A56"/>
    <w:rsid w:val="001D0E79"/>
    <w:rsid w:val="001D3C1B"/>
    <w:rsid w:val="001D454F"/>
    <w:rsid w:val="001D46D1"/>
    <w:rsid w:val="001D6F49"/>
    <w:rsid w:val="001E0037"/>
    <w:rsid w:val="001E08FA"/>
    <w:rsid w:val="001E53B4"/>
    <w:rsid w:val="001F45A9"/>
    <w:rsid w:val="001F472A"/>
    <w:rsid w:val="00201CC5"/>
    <w:rsid w:val="00204DEF"/>
    <w:rsid w:val="0021348D"/>
    <w:rsid w:val="00213FD8"/>
    <w:rsid w:val="00215359"/>
    <w:rsid w:val="0021749F"/>
    <w:rsid w:val="00221F8D"/>
    <w:rsid w:val="00224BFF"/>
    <w:rsid w:val="00233D50"/>
    <w:rsid w:val="002348A2"/>
    <w:rsid w:val="0023675F"/>
    <w:rsid w:val="002367F1"/>
    <w:rsid w:val="00240BEB"/>
    <w:rsid w:val="00245D7E"/>
    <w:rsid w:val="00246F4B"/>
    <w:rsid w:val="0024750C"/>
    <w:rsid w:val="002478A4"/>
    <w:rsid w:val="00251B9F"/>
    <w:rsid w:val="00254F33"/>
    <w:rsid w:val="0025600E"/>
    <w:rsid w:val="002563F5"/>
    <w:rsid w:val="00256739"/>
    <w:rsid w:val="00256AEA"/>
    <w:rsid w:val="00260C17"/>
    <w:rsid w:val="002619C8"/>
    <w:rsid w:val="002649E1"/>
    <w:rsid w:val="002650C8"/>
    <w:rsid w:val="00267678"/>
    <w:rsid w:val="0026769A"/>
    <w:rsid w:val="00267726"/>
    <w:rsid w:val="00267D70"/>
    <w:rsid w:val="00270EC4"/>
    <w:rsid w:val="002740DE"/>
    <w:rsid w:val="00274F43"/>
    <w:rsid w:val="00275E40"/>
    <w:rsid w:val="00276109"/>
    <w:rsid w:val="00276AAE"/>
    <w:rsid w:val="00280F8F"/>
    <w:rsid w:val="00285331"/>
    <w:rsid w:val="0029283D"/>
    <w:rsid w:val="002959E8"/>
    <w:rsid w:val="00297F4D"/>
    <w:rsid w:val="002A0120"/>
    <w:rsid w:val="002A04CD"/>
    <w:rsid w:val="002A2BCE"/>
    <w:rsid w:val="002A2EB1"/>
    <w:rsid w:val="002A4BCA"/>
    <w:rsid w:val="002B07F1"/>
    <w:rsid w:val="002B2747"/>
    <w:rsid w:val="002B569D"/>
    <w:rsid w:val="002C09D2"/>
    <w:rsid w:val="002C09E6"/>
    <w:rsid w:val="002C0CCE"/>
    <w:rsid w:val="002C0D8C"/>
    <w:rsid w:val="002C0D95"/>
    <w:rsid w:val="002C24FF"/>
    <w:rsid w:val="002C2533"/>
    <w:rsid w:val="002C3C59"/>
    <w:rsid w:val="002D0BEC"/>
    <w:rsid w:val="002E04C2"/>
    <w:rsid w:val="002E2338"/>
    <w:rsid w:val="002E3E83"/>
    <w:rsid w:val="002E4791"/>
    <w:rsid w:val="002E510C"/>
    <w:rsid w:val="002E7AEF"/>
    <w:rsid w:val="002F06AC"/>
    <w:rsid w:val="002F0B93"/>
    <w:rsid w:val="002F0C54"/>
    <w:rsid w:val="002F24A4"/>
    <w:rsid w:val="002F2671"/>
    <w:rsid w:val="002F2DD1"/>
    <w:rsid w:val="00304966"/>
    <w:rsid w:val="00316399"/>
    <w:rsid w:val="003171B8"/>
    <w:rsid w:val="003305ED"/>
    <w:rsid w:val="00332F45"/>
    <w:rsid w:val="003374DA"/>
    <w:rsid w:val="00340556"/>
    <w:rsid w:val="0034133A"/>
    <w:rsid w:val="00341480"/>
    <w:rsid w:val="00341A17"/>
    <w:rsid w:val="00341A9D"/>
    <w:rsid w:val="00341DA9"/>
    <w:rsid w:val="0034374F"/>
    <w:rsid w:val="0034389B"/>
    <w:rsid w:val="00344814"/>
    <w:rsid w:val="00344C0D"/>
    <w:rsid w:val="00345AA8"/>
    <w:rsid w:val="0034608B"/>
    <w:rsid w:val="00346D4C"/>
    <w:rsid w:val="00350385"/>
    <w:rsid w:val="00356AA4"/>
    <w:rsid w:val="00357DBE"/>
    <w:rsid w:val="0036076A"/>
    <w:rsid w:val="00360DD5"/>
    <w:rsid w:val="00361E24"/>
    <w:rsid w:val="00367913"/>
    <w:rsid w:val="00371764"/>
    <w:rsid w:val="00371B04"/>
    <w:rsid w:val="00374E41"/>
    <w:rsid w:val="003758C0"/>
    <w:rsid w:val="00376637"/>
    <w:rsid w:val="003804E6"/>
    <w:rsid w:val="003848F3"/>
    <w:rsid w:val="00387C44"/>
    <w:rsid w:val="003903C2"/>
    <w:rsid w:val="003940E1"/>
    <w:rsid w:val="0039520F"/>
    <w:rsid w:val="003976AE"/>
    <w:rsid w:val="003A31B8"/>
    <w:rsid w:val="003A3C03"/>
    <w:rsid w:val="003A61A7"/>
    <w:rsid w:val="003A7594"/>
    <w:rsid w:val="003B00D3"/>
    <w:rsid w:val="003B1502"/>
    <w:rsid w:val="003B37D9"/>
    <w:rsid w:val="003B386A"/>
    <w:rsid w:val="003B4110"/>
    <w:rsid w:val="003B6D89"/>
    <w:rsid w:val="003C4705"/>
    <w:rsid w:val="003C64CC"/>
    <w:rsid w:val="003D5D46"/>
    <w:rsid w:val="003E2BCF"/>
    <w:rsid w:val="003E59F6"/>
    <w:rsid w:val="003E652F"/>
    <w:rsid w:val="003F1B86"/>
    <w:rsid w:val="003F6061"/>
    <w:rsid w:val="003F63C8"/>
    <w:rsid w:val="003F65B2"/>
    <w:rsid w:val="003F74E9"/>
    <w:rsid w:val="004004F5"/>
    <w:rsid w:val="004016EB"/>
    <w:rsid w:val="00402D91"/>
    <w:rsid w:val="00403B2E"/>
    <w:rsid w:val="00405A80"/>
    <w:rsid w:val="00405C2C"/>
    <w:rsid w:val="00410044"/>
    <w:rsid w:val="00412847"/>
    <w:rsid w:val="00421AE3"/>
    <w:rsid w:val="004220FC"/>
    <w:rsid w:val="004226A8"/>
    <w:rsid w:val="004226DA"/>
    <w:rsid w:val="00427D97"/>
    <w:rsid w:val="0043104E"/>
    <w:rsid w:val="00431660"/>
    <w:rsid w:val="00433A8F"/>
    <w:rsid w:val="00434BAF"/>
    <w:rsid w:val="00437628"/>
    <w:rsid w:val="004418DA"/>
    <w:rsid w:val="00442047"/>
    <w:rsid w:val="00447128"/>
    <w:rsid w:val="00451FD7"/>
    <w:rsid w:val="0045659D"/>
    <w:rsid w:val="00456776"/>
    <w:rsid w:val="004569FD"/>
    <w:rsid w:val="00456C2F"/>
    <w:rsid w:val="004611B6"/>
    <w:rsid w:val="0046132B"/>
    <w:rsid w:val="00471037"/>
    <w:rsid w:val="00480D0B"/>
    <w:rsid w:val="00484985"/>
    <w:rsid w:val="00485D2E"/>
    <w:rsid w:val="004878F4"/>
    <w:rsid w:val="004905D9"/>
    <w:rsid w:val="004958E6"/>
    <w:rsid w:val="004969A3"/>
    <w:rsid w:val="00497125"/>
    <w:rsid w:val="00497F31"/>
    <w:rsid w:val="004A31CD"/>
    <w:rsid w:val="004A3692"/>
    <w:rsid w:val="004A4613"/>
    <w:rsid w:val="004A544B"/>
    <w:rsid w:val="004B19B3"/>
    <w:rsid w:val="004B676F"/>
    <w:rsid w:val="004C0261"/>
    <w:rsid w:val="004D4B5D"/>
    <w:rsid w:val="004D795C"/>
    <w:rsid w:val="004E3C54"/>
    <w:rsid w:val="004E3ED7"/>
    <w:rsid w:val="004F34FA"/>
    <w:rsid w:val="004F6BE9"/>
    <w:rsid w:val="0050114B"/>
    <w:rsid w:val="00501853"/>
    <w:rsid w:val="005031AE"/>
    <w:rsid w:val="005072D1"/>
    <w:rsid w:val="0050740B"/>
    <w:rsid w:val="00511737"/>
    <w:rsid w:val="00512458"/>
    <w:rsid w:val="005150A7"/>
    <w:rsid w:val="005150B9"/>
    <w:rsid w:val="00515AF9"/>
    <w:rsid w:val="00516C7C"/>
    <w:rsid w:val="005179B5"/>
    <w:rsid w:val="00524EE6"/>
    <w:rsid w:val="005279B1"/>
    <w:rsid w:val="005308C1"/>
    <w:rsid w:val="00531023"/>
    <w:rsid w:val="0053611A"/>
    <w:rsid w:val="00537229"/>
    <w:rsid w:val="00537BA8"/>
    <w:rsid w:val="00537F5F"/>
    <w:rsid w:val="005450EE"/>
    <w:rsid w:val="0054656F"/>
    <w:rsid w:val="005500A3"/>
    <w:rsid w:val="00554556"/>
    <w:rsid w:val="00554708"/>
    <w:rsid w:val="00560730"/>
    <w:rsid w:val="00560F6A"/>
    <w:rsid w:val="00561165"/>
    <w:rsid w:val="005618DB"/>
    <w:rsid w:val="005639BB"/>
    <w:rsid w:val="00564B85"/>
    <w:rsid w:val="0056533F"/>
    <w:rsid w:val="0056583A"/>
    <w:rsid w:val="00570018"/>
    <w:rsid w:val="00571EEB"/>
    <w:rsid w:val="00575D51"/>
    <w:rsid w:val="00586497"/>
    <w:rsid w:val="00590B68"/>
    <w:rsid w:val="005917C5"/>
    <w:rsid w:val="0059219D"/>
    <w:rsid w:val="00594EBF"/>
    <w:rsid w:val="00597B9C"/>
    <w:rsid w:val="005A0012"/>
    <w:rsid w:val="005A03F8"/>
    <w:rsid w:val="005A35B4"/>
    <w:rsid w:val="005A40F0"/>
    <w:rsid w:val="005A7BEA"/>
    <w:rsid w:val="005B594E"/>
    <w:rsid w:val="005C41FD"/>
    <w:rsid w:val="005D0CFE"/>
    <w:rsid w:val="005D2299"/>
    <w:rsid w:val="005D5379"/>
    <w:rsid w:val="005D6381"/>
    <w:rsid w:val="005D67A8"/>
    <w:rsid w:val="005E4926"/>
    <w:rsid w:val="005E6C51"/>
    <w:rsid w:val="005F180B"/>
    <w:rsid w:val="005F447B"/>
    <w:rsid w:val="005F47EC"/>
    <w:rsid w:val="005F65A6"/>
    <w:rsid w:val="005F718D"/>
    <w:rsid w:val="00600A00"/>
    <w:rsid w:val="00602B30"/>
    <w:rsid w:val="006040EE"/>
    <w:rsid w:val="00605B15"/>
    <w:rsid w:val="00610072"/>
    <w:rsid w:val="0061148D"/>
    <w:rsid w:val="00612132"/>
    <w:rsid w:val="00616E1B"/>
    <w:rsid w:val="006176A9"/>
    <w:rsid w:val="006215EB"/>
    <w:rsid w:val="006239E2"/>
    <w:rsid w:val="00623B24"/>
    <w:rsid w:val="00630B9F"/>
    <w:rsid w:val="00633514"/>
    <w:rsid w:val="00634E52"/>
    <w:rsid w:val="00643575"/>
    <w:rsid w:val="006453A8"/>
    <w:rsid w:val="00651F4F"/>
    <w:rsid w:val="00654619"/>
    <w:rsid w:val="00657AEF"/>
    <w:rsid w:val="006641C7"/>
    <w:rsid w:val="0066488C"/>
    <w:rsid w:val="00666ECB"/>
    <w:rsid w:val="0067591A"/>
    <w:rsid w:val="00675B44"/>
    <w:rsid w:val="006806EF"/>
    <w:rsid w:val="00681825"/>
    <w:rsid w:val="00682F6D"/>
    <w:rsid w:val="00684FE5"/>
    <w:rsid w:val="00687056"/>
    <w:rsid w:val="00691444"/>
    <w:rsid w:val="006969A2"/>
    <w:rsid w:val="00697438"/>
    <w:rsid w:val="006A03C0"/>
    <w:rsid w:val="006A7174"/>
    <w:rsid w:val="006A7F6E"/>
    <w:rsid w:val="006B0D3D"/>
    <w:rsid w:val="006B482A"/>
    <w:rsid w:val="006B54ED"/>
    <w:rsid w:val="006B6529"/>
    <w:rsid w:val="006C24FA"/>
    <w:rsid w:val="006C2AB3"/>
    <w:rsid w:val="006D56BD"/>
    <w:rsid w:val="006E01A3"/>
    <w:rsid w:val="006E01B1"/>
    <w:rsid w:val="006E27C7"/>
    <w:rsid w:val="006E4C62"/>
    <w:rsid w:val="006E6235"/>
    <w:rsid w:val="006F118D"/>
    <w:rsid w:val="006F1574"/>
    <w:rsid w:val="006F2757"/>
    <w:rsid w:val="006F406C"/>
    <w:rsid w:val="006F5F93"/>
    <w:rsid w:val="00702BA9"/>
    <w:rsid w:val="007102CE"/>
    <w:rsid w:val="0071191B"/>
    <w:rsid w:val="007146D5"/>
    <w:rsid w:val="00716214"/>
    <w:rsid w:val="00722CBC"/>
    <w:rsid w:val="007269AF"/>
    <w:rsid w:val="00734B03"/>
    <w:rsid w:val="00740D18"/>
    <w:rsid w:val="00741E9D"/>
    <w:rsid w:val="0074449D"/>
    <w:rsid w:val="00752A6B"/>
    <w:rsid w:val="007558B8"/>
    <w:rsid w:val="007569CF"/>
    <w:rsid w:val="00760A71"/>
    <w:rsid w:val="007611C9"/>
    <w:rsid w:val="00763C8A"/>
    <w:rsid w:val="00765D18"/>
    <w:rsid w:val="00772A52"/>
    <w:rsid w:val="007751EB"/>
    <w:rsid w:val="007768C5"/>
    <w:rsid w:val="00781AB9"/>
    <w:rsid w:val="00783062"/>
    <w:rsid w:val="00783FB1"/>
    <w:rsid w:val="007908D1"/>
    <w:rsid w:val="00793844"/>
    <w:rsid w:val="007942D3"/>
    <w:rsid w:val="00796968"/>
    <w:rsid w:val="007979A9"/>
    <w:rsid w:val="007A0CD2"/>
    <w:rsid w:val="007A1D4B"/>
    <w:rsid w:val="007A67FC"/>
    <w:rsid w:val="007B0E4F"/>
    <w:rsid w:val="007B5AE5"/>
    <w:rsid w:val="007B6EF9"/>
    <w:rsid w:val="007B7E19"/>
    <w:rsid w:val="007C24B6"/>
    <w:rsid w:val="007C2718"/>
    <w:rsid w:val="007C55F9"/>
    <w:rsid w:val="007D2757"/>
    <w:rsid w:val="007D7729"/>
    <w:rsid w:val="007E0394"/>
    <w:rsid w:val="007E191C"/>
    <w:rsid w:val="007E2489"/>
    <w:rsid w:val="007E2926"/>
    <w:rsid w:val="007E35EA"/>
    <w:rsid w:val="007E7F4A"/>
    <w:rsid w:val="007E7F9C"/>
    <w:rsid w:val="007F26AE"/>
    <w:rsid w:val="007F3AC8"/>
    <w:rsid w:val="007F4785"/>
    <w:rsid w:val="007F5735"/>
    <w:rsid w:val="007F5FAD"/>
    <w:rsid w:val="00805C0E"/>
    <w:rsid w:val="00811B84"/>
    <w:rsid w:val="0081224B"/>
    <w:rsid w:val="00813D75"/>
    <w:rsid w:val="008149F3"/>
    <w:rsid w:val="00815F1C"/>
    <w:rsid w:val="008220F9"/>
    <w:rsid w:val="008234D8"/>
    <w:rsid w:val="00823A0C"/>
    <w:rsid w:val="0082445F"/>
    <w:rsid w:val="00825445"/>
    <w:rsid w:val="00827E60"/>
    <w:rsid w:val="00827EDA"/>
    <w:rsid w:val="00837CFA"/>
    <w:rsid w:val="00843A09"/>
    <w:rsid w:val="00844107"/>
    <w:rsid w:val="00845CCE"/>
    <w:rsid w:val="00845E0C"/>
    <w:rsid w:val="008470D0"/>
    <w:rsid w:val="00847467"/>
    <w:rsid w:val="00851022"/>
    <w:rsid w:val="00853839"/>
    <w:rsid w:val="00854A85"/>
    <w:rsid w:val="00864CBE"/>
    <w:rsid w:val="00870598"/>
    <w:rsid w:val="0087096B"/>
    <w:rsid w:val="008710C0"/>
    <w:rsid w:val="008722E0"/>
    <w:rsid w:val="00877BC6"/>
    <w:rsid w:val="00880597"/>
    <w:rsid w:val="0088129C"/>
    <w:rsid w:val="00885902"/>
    <w:rsid w:val="008860FC"/>
    <w:rsid w:val="00891C44"/>
    <w:rsid w:val="00894B4D"/>
    <w:rsid w:val="00894FFF"/>
    <w:rsid w:val="008979EA"/>
    <w:rsid w:val="008A6298"/>
    <w:rsid w:val="008A62EA"/>
    <w:rsid w:val="008B69A4"/>
    <w:rsid w:val="008B71D0"/>
    <w:rsid w:val="008C52BA"/>
    <w:rsid w:val="008D1D00"/>
    <w:rsid w:val="008D1FA9"/>
    <w:rsid w:val="008D4030"/>
    <w:rsid w:val="008D7115"/>
    <w:rsid w:val="008D7613"/>
    <w:rsid w:val="008E7414"/>
    <w:rsid w:val="008F0530"/>
    <w:rsid w:val="008F6D0C"/>
    <w:rsid w:val="00901E7B"/>
    <w:rsid w:val="009020C9"/>
    <w:rsid w:val="00905DFB"/>
    <w:rsid w:val="009105F4"/>
    <w:rsid w:val="00912D5D"/>
    <w:rsid w:val="009135EA"/>
    <w:rsid w:val="00914C23"/>
    <w:rsid w:val="009150B3"/>
    <w:rsid w:val="009155FF"/>
    <w:rsid w:val="009230D7"/>
    <w:rsid w:val="00923A10"/>
    <w:rsid w:val="00925919"/>
    <w:rsid w:val="009262EA"/>
    <w:rsid w:val="00927703"/>
    <w:rsid w:val="00931670"/>
    <w:rsid w:val="00932500"/>
    <w:rsid w:val="0093518D"/>
    <w:rsid w:val="009379B1"/>
    <w:rsid w:val="00942AB7"/>
    <w:rsid w:val="00944BF1"/>
    <w:rsid w:val="009514D9"/>
    <w:rsid w:val="00953742"/>
    <w:rsid w:val="009651EC"/>
    <w:rsid w:val="00965A2B"/>
    <w:rsid w:val="0096603E"/>
    <w:rsid w:val="00967746"/>
    <w:rsid w:val="009717E0"/>
    <w:rsid w:val="009731BD"/>
    <w:rsid w:val="00974A62"/>
    <w:rsid w:val="009812F7"/>
    <w:rsid w:val="00982643"/>
    <w:rsid w:val="009906A1"/>
    <w:rsid w:val="0099130E"/>
    <w:rsid w:val="009931DB"/>
    <w:rsid w:val="00993444"/>
    <w:rsid w:val="009945F1"/>
    <w:rsid w:val="0099519A"/>
    <w:rsid w:val="009A082A"/>
    <w:rsid w:val="009A6EED"/>
    <w:rsid w:val="009A7EC1"/>
    <w:rsid w:val="009B706C"/>
    <w:rsid w:val="009C498B"/>
    <w:rsid w:val="009C714D"/>
    <w:rsid w:val="009D46A9"/>
    <w:rsid w:val="009D6F01"/>
    <w:rsid w:val="009E4176"/>
    <w:rsid w:val="009E509A"/>
    <w:rsid w:val="009E7F2C"/>
    <w:rsid w:val="009F1875"/>
    <w:rsid w:val="009F3770"/>
    <w:rsid w:val="009F5410"/>
    <w:rsid w:val="009F6495"/>
    <w:rsid w:val="009F74BE"/>
    <w:rsid w:val="00A00AE2"/>
    <w:rsid w:val="00A01AD7"/>
    <w:rsid w:val="00A029A7"/>
    <w:rsid w:val="00A02EA0"/>
    <w:rsid w:val="00A05747"/>
    <w:rsid w:val="00A10869"/>
    <w:rsid w:val="00A13B90"/>
    <w:rsid w:val="00A16F44"/>
    <w:rsid w:val="00A17FD2"/>
    <w:rsid w:val="00A2014E"/>
    <w:rsid w:val="00A21378"/>
    <w:rsid w:val="00A23293"/>
    <w:rsid w:val="00A25580"/>
    <w:rsid w:val="00A2745F"/>
    <w:rsid w:val="00A332C8"/>
    <w:rsid w:val="00A43D59"/>
    <w:rsid w:val="00A448B0"/>
    <w:rsid w:val="00A46B9F"/>
    <w:rsid w:val="00A4701F"/>
    <w:rsid w:val="00A52D7E"/>
    <w:rsid w:val="00A546B7"/>
    <w:rsid w:val="00A54C05"/>
    <w:rsid w:val="00A57460"/>
    <w:rsid w:val="00A6202F"/>
    <w:rsid w:val="00A67720"/>
    <w:rsid w:val="00A70CAC"/>
    <w:rsid w:val="00A71A62"/>
    <w:rsid w:val="00A755D6"/>
    <w:rsid w:val="00A756D7"/>
    <w:rsid w:val="00A77649"/>
    <w:rsid w:val="00A835BA"/>
    <w:rsid w:val="00A838FF"/>
    <w:rsid w:val="00A84AE2"/>
    <w:rsid w:val="00A84CE6"/>
    <w:rsid w:val="00A87590"/>
    <w:rsid w:val="00A93A26"/>
    <w:rsid w:val="00A93F02"/>
    <w:rsid w:val="00A9635E"/>
    <w:rsid w:val="00AA5A23"/>
    <w:rsid w:val="00AA616B"/>
    <w:rsid w:val="00AB48F0"/>
    <w:rsid w:val="00AB5EE2"/>
    <w:rsid w:val="00AB6230"/>
    <w:rsid w:val="00AB7668"/>
    <w:rsid w:val="00AC2F73"/>
    <w:rsid w:val="00AC52B3"/>
    <w:rsid w:val="00AC6D24"/>
    <w:rsid w:val="00AC72F6"/>
    <w:rsid w:val="00AD00F2"/>
    <w:rsid w:val="00AD3A5C"/>
    <w:rsid w:val="00AE737C"/>
    <w:rsid w:val="00AE73DF"/>
    <w:rsid w:val="00AF052D"/>
    <w:rsid w:val="00AF1913"/>
    <w:rsid w:val="00AF226E"/>
    <w:rsid w:val="00AF2E8F"/>
    <w:rsid w:val="00B010EB"/>
    <w:rsid w:val="00B043FA"/>
    <w:rsid w:val="00B050B4"/>
    <w:rsid w:val="00B10C87"/>
    <w:rsid w:val="00B15112"/>
    <w:rsid w:val="00B21BE1"/>
    <w:rsid w:val="00B257E1"/>
    <w:rsid w:val="00B337AA"/>
    <w:rsid w:val="00B340EF"/>
    <w:rsid w:val="00B34A30"/>
    <w:rsid w:val="00B3501B"/>
    <w:rsid w:val="00B402E7"/>
    <w:rsid w:val="00B43052"/>
    <w:rsid w:val="00B4586F"/>
    <w:rsid w:val="00B51DDB"/>
    <w:rsid w:val="00B52D89"/>
    <w:rsid w:val="00B545FF"/>
    <w:rsid w:val="00B57D28"/>
    <w:rsid w:val="00B62C08"/>
    <w:rsid w:val="00B6516D"/>
    <w:rsid w:val="00B65D7D"/>
    <w:rsid w:val="00B71DAD"/>
    <w:rsid w:val="00B76AAF"/>
    <w:rsid w:val="00B76C00"/>
    <w:rsid w:val="00B778E4"/>
    <w:rsid w:val="00B849BC"/>
    <w:rsid w:val="00B85AE4"/>
    <w:rsid w:val="00B87469"/>
    <w:rsid w:val="00B875D5"/>
    <w:rsid w:val="00B90E5C"/>
    <w:rsid w:val="00B938DC"/>
    <w:rsid w:val="00B93B3B"/>
    <w:rsid w:val="00BA3674"/>
    <w:rsid w:val="00BA43D1"/>
    <w:rsid w:val="00BB00F5"/>
    <w:rsid w:val="00BB1479"/>
    <w:rsid w:val="00BB5E62"/>
    <w:rsid w:val="00BB7C70"/>
    <w:rsid w:val="00BC13F9"/>
    <w:rsid w:val="00BC149B"/>
    <w:rsid w:val="00BC16D4"/>
    <w:rsid w:val="00BC2D62"/>
    <w:rsid w:val="00BC3352"/>
    <w:rsid w:val="00BC442A"/>
    <w:rsid w:val="00BC463A"/>
    <w:rsid w:val="00BC72EE"/>
    <w:rsid w:val="00BD0492"/>
    <w:rsid w:val="00BD051B"/>
    <w:rsid w:val="00BD1742"/>
    <w:rsid w:val="00BD2361"/>
    <w:rsid w:val="00BD385A"/>
    <w:rsid w:val="00BD3B92"/>
    <w:rsid w:val="00BD49C1"/>
    <w:rsid w:val="00BD6B14"/>
    <w:rsid w:val="00BD6B43"/>
    <w:rsid w:val="00BE45A4"/>
    <w:rsid w:val="00BE5ADE"/>
    <w:rsid w:val="00BE6928"/>
    <w:rsid w:val="00BE6AE1"/>
    <w:rsid w:val="00BF0C4E"/>
    <w:rsid w:val="00BF1981"/>
    <w:rsid w:val="00BF4BFC"/>
    <w:rsid w:val="00BF7D52"/>
    <w:rsid w:val="00C114DE"/>
    <w:rsid w:val="00C127F1"/>
    <w:rsid w:val="00C15006"/>
    <w:rsid w:val="00C17AA6"/>
    <w:rsid w:val="00C22A7A"/>
    <w:rsid w:val="00C238FA"/>
    <w:rsid w:val="00C246F0"/>
    <w:rsid w:val="00C24ED0"/>
    <w:rsid w:val="00C31642"/>
    <w:rsid w:val="00C32BB4"/>
    <w:rsid w:val="00C33450"/>
    <w:rsid w:val="00C34FE3"/>
    <w:rsid w:val="00C40960"/>
    <w:rsid w:val="00C42A3F"/>
    <w:rsid w:val="00C42B51"/>
    <w:rsid w:val="00C43C2C"/>
    <w:rsid w:val="00C451E7"/>
    <w:rsid w:val="00C453F4"/>
    <w:rsid w:val="00C5139F"/>
    <w:rsid w:val="00C52EE6"/>
    <w:rsid w:val="00C54C6D"/>
    <w:rsid w:val="00C5514C"/>
    <w:rsid w:val="00C6266D"/>
    <w:rsid w:val="00C641C8"/>
    <w:rsid w:val="00C6546E"/>
    <w:rsid w:val="00C655EE"/>
    <w:rsid w:val="00C674D3"/>
    <w:rsid w:val="00C70F85"/>
    <w:rsid w:val="00C71F06"/>
    <w:rsid w:val="00C77FDC"/>
    <w:rsid w:val="00C91C8F"/>
    <w:rsid w:val="00C95F1B"/>
    <w:rsid w:val="00CA0923"/>
    <w:rsid w:val="00CA21EC"/>
    <w:rsid w:val="00CA3DB6"/>
    <w:rsid w:val="00CA4209"/>
    <w:rsid w:val="00CA7CDB"/>
    <w:rsid w:val="00CB1772"/>
    <w:rsid w:val="00CB1CBC"/>
    <w:rsid w:val="00CB309A"/>
    <w:rsid w:val="00CB3DFC"/>
    <w:rsid w:val="00CB3E2C"/>
    <w:rsid w:val="00CB5F1E"/>
    <w:rsid w:val="00CB6EC6"/>
    <w:rsid w:val="00CC01BF"/>
    <w:rsid w:val="00CC11C0"/>
    <w:rsid w:val="00CC6E87"/>
    <w:rsid w:val="00CC6F2E"/>
    <w:rsid w:val="00CD06E4"/>
    <w:rsid w:val="00CD2B38"/>
    <w:rsid w:val="00CD35A0"/>
    <w:rsid w:val="00CD50AB"/>
    <w:rsid w:val="00CD5E4C"/>
    <w:rsid w:val="00CD7307"/>
    <w:rsid w:val="00CD751B"/>
    <w:rsid w:val="00CE6848"/>
    <w:rsid w:val="00CE7D5D"/>
    <w:rsid w:val="00CF0ECD"/>
    <w:rsid w:val="00CF2042"/>
    <w:rsid w:val="00CF5AEC"/>
    <w:rsid w:val="00CF7595"/>
    <w:rsid w:val="00D0349E"/>
    <w:rsid w:val="00D05EF1"/>
    <w:rsid w:val="00D0656C"/>
    <w:rsid w:val="00D07FC0"/>
    <w:rsid w:val="00D10357"/>
    <w:rsid w:val="00D1368D"/>
    <w:rsid w:val="00D1712F"/>
    <w:rsid w:val="00D212C9"/>
    <w:rsid w:val="00D21A33"/>
    <w:rsid w:val="00D21F95"/>
    <w:rsid w:val="00D224C6"/>
    <w:rsid w:val="00D23124"/>
    <w:rsid w:val="00D23902"/>
    <w:rsid w:val="00D23C84"/>
    <w:rsid w:val="00D24988"/>
    <w:rsid w:val="00D279EC"/>
    <w:rsid w:val="00D32A0E"/>
    <w:rsid w:val="00D352F9"/>
    <w:rsid w:val="00D37E5D"/>
    <w:rsid w:val="00D41470"/>
    <w:rsid w:val="00D41FFF"/>
    <w:rsid w:val="00D422C1"/>
    <w:rsid w:val="00D423B1"/>
    <w:rsid w:val="00D43336"/>
    <w:rsid w:val="00D439C8"/>
    <w:rsid w:val="00D44E69"/>
    <w:rsid w:val="00D450E1"/>
    <w:rsid w:val="00D462D6"/>
    <w:rsid w:val="00D5169F"/>
    <w:rsid w:val="00D51972"/>
    <w:rsid w:val="00D53260"/>
    <w:rsid w:val="00D54701"/>
    <w:rsid w:val="00D57382"/>
    <w:rsid w:val="00D57920"/>
    <w:rsid w:val="00D63506"/>
    <w:rsid w:val="00D75C9C"/>
    <w:rsid w:val="00D77DEC"/>
    <w:rsid w:val="00D81638"/>
    <w:rsid w:val="00D85219"/>
    <w:rsid w:val="00D86DE8"/>
    <w:rsid w:val="00D914BA"/>
    <w:rsid w:val="00D91982"/>
    <w:rsid w:val="00DA3E18"/>
    <w:rsid w:val="00DA46CF"/>
    <w:rsid w:val="00DA798A"/>
    <w:rsid w:val="00DA7B3E"/>
    <w:rsid w:val="00DC1CB4"/>
    <w:rsid w:val="00DC3F98"/>
    <w:rsid w:val="00DC45AA"/>
    <w:rsid w:val="00DC6F33"/>
    <w:rsid w:val="00DD023C"/>
    <w:rsid w:val="00DD0FA5"/>
    <w:rsid w:val="00DD1464"/>
    <w:rsid w:val="00DD1E28"/>
    <w:rsid w:val="00DD243D"/>
    <w:rsid w:val="00DD26B9"/>
    <w:rsid w:val="00DD2826"/>
    <w:rsid w:val="00DD5125"/>
    <w:rsid w:val="00DD5DAC"/>
    <w:rsid w:val="00DE0069"/>
    <w:rsid w:val="00DE0536"/>
    <w:rsid w:val="00DE1410"/>
    <w:rsid w:val="00DE22B5"/>
    <w:rsid w:val="00DE2FB4"/>
    <w:rsid w:val="00DF1EE0"/>
    <w:rsid w:val="00DF2A61"/>
    <w:rsid w:val="00E026BF"/>
    <w:rsid w:val="00E06227"/>
    <w:rsid w:val="00E06A21"/>
    <w:rsid w:val="00E06A2C"/>
    <w:rsid w:val="00E06F87"/>
    <w:rsid w:val="00E07364"/>
    <w:rsid w:val="00E1047B"/>
    <w:rsid w:val="00E11AA4"/>
    <w:rsid w:val="00E11D66"/>
    <w:rsid w:val="00E13063"/>
    <w:rsid w:val="00E145A9"/>
    <w:rsid w:val="00E16588"/>
    <w:rsid w:val="00E209BB"/>
    <w:rsid w:val="00E220B1"/>
    <w:rsid w:val="00E2380D"/>
    <w:rsid w:val="00E242B0"/>
    <w:rsid w:val="00E27726"/>
    <w:rsid w:val="00E3597A"/>
    <w:rsid w:val="00E372D8"/>
    <w:rsid w:val="00E37FF5"/>
    <w:rsid w:val="00E4082C"/>
    <w:rsid w:val="00E4131A"/>
    <w:rsid w:val="00E439B7"/>
    <w:rsid w:val="00E44300"/>
    <w:rsid w:val="00E443CA"/>
    <w:rsid w:val="00E475B3"/>
    <w:rsid w:val="00E51858"/>
    <w:rsid w:val="00E54675"/>
    <w:rsid w:val="00E64D8B"/>
    <w:rsid w:val="00E76CA8"/>
    <w:rsid w:val="00E81FAC"/>
    <w:rsid w:val="00E855ED"/>
    <w:rsid w:val="00E9042F"/>
    <w:rsid w:val="00E92848"/>
    <w:rsid w:val="00E92DD9"/>
    <w:rsid w:val="00E94F4F"/>
    <w:rsid w:val="00E96640"/>
    <w:rsid w:val="00EA251F"/>
    <w:rsid w:val="00EA298A"/>
    <w:rsid w:val="00EA4D9B"/>
    <w:rsid w:val="00EA5394"/>
    <w:rsid w:val="00EA7EEF"/>
    <w:rsid w:val="00EB1AFC"/>
    <w:rsid w:val="00EB6BF7"/>
    <w:rsid w:val="00EB6FD5"/>
    <w:rsid w:val="00EB797E"/>
    <w:rsid w:val="00EC1674"/>
    <w:rsid w:val="00EC4073"/>
    <w:rsid w:val="00EC53C0"/>
    <w:rsid w:val="00EC7313"/>
    <w:rsid w:val="00ED26D9"/>
    <w:rsid w:val="00ED45FE"/>
    <w:rsid w:val="00ED5081"/>
    <w:rsid w:val="00EE3127"/>
    <w:rsid w:val="00EE3E97"/>
    <w:rsid w:val="00EE6763"/>
    <w:rsid w:val="00EF17F7"/>
    <w:rsid w:val="00EF1A44"/>
    <w:rsid w:val="00EF2A05"/>
    <w:rsid w:val="00EF3013"/>
    <w:rsid w:val="00EF4BD1"/>
    <w:rsid w:val="00EF656D"/>
    <w:rsid w:val="00EF6B25"/>
    <w:rsid w:val="00F003AF"/>
    <w:rsid w:val="00F01755"/>
    <w:rsid w:val="00F118DD"/>
    <w:rsid w:val="00F11C96"/>
    <w:rsid w:val="00F14E84"/>
    <w:rsid w:val="00F2036F"/>
    <w:rsid w:val="00F221CD"/>
    <w:rsid w:val="00F2249D"/>
    <w:rsid w:val="00F24158"/>
    <w:rsid w:val="00F26E2A"/>
    <w:rsid w:val="00F3210B"/>
    <w:rsid w:val="00F3466C"/>
    <w:rsid w:val="00F375E9"/>
    <w:rsid w:val="00F37BAB"/>
    <w:rsid w:val="00F40762"/>
    <w:rsid w:val="00F41330"/>
    <w:rsid w:val="00F42EB2"/>
    <w:rsid w:val="00F468DD"/>
    <w:rsid w:val="00F46D71"/>
    <w:rsid w:val="00F47698"/>
    <w:rsid w:val="00F47716"/>
    <w:rsid w:val="00F50572"/>
    <w:rsid w:val="00F5066A"/>
    <w:rsid w:val="00F54D99"/>
    <w:rsid w:val="00F556C1"/>
    <w:rsid w:val="00F55C51"/>
    <w:rsid w:val="00F57369"/>
    <w:rsid w:val="00F61A09"/>
    <w:rsid w:val="00F710CC"/>
    <w:rsid w:val="00F823B2"/>
    <w:rsid w:val="00F84305"/>
    <w:rsid w:val="00F872C8"/>
    <w:rsid w:val="00F91326"/>
    <w:rsid w:val="00F92338"/>
    <w:rsid w:val="00F92DE0"/>
    <w:rsid w:val="00F9439F"/>
    <w:rsid w:val="00F95763"/>
    <w:rsid w:val="00FA42FF"/>
    <w:rsid w:val="00FA4FB6"/>
    <w:rsid w:val="00FB1DFB"/>
    <w:rsid w:val="00FB24CF"/>
    <w:rsid w:val="00FB2BFF"/>
    <w:rsid w:val="00FB33A0"/>
    <w:rsid w:val="00FB387B"/>
    <w:rsid w:val="00FB60F7"/>
    <w:rsid w:val="00FC0B99"/>
    <w:rsid w:val="00FC4C95"/>
    <w:rsid w:val="00FC533E"/>
    <w:rsid w:val="00FC6C03"/>
    <w:rsid w:val="00FC740E"/>
    <w:rsid w:val="00FD530A"/>
    <w:rsid w:val="00FD603D"/>
    <w:rsid w:val="00FD69D6"/>
    <w:rsid w:val="00FE0F2F"/>
    <w:rsid w:val="00FE0FF2"/>
    <w:rsid w:val="00FE28F4"/>
    <w:rsid w:val="00FE6227"/>
    <w:rsid w:val="00FF0694"/>
    <w:rsid w:val="00FF0794"/>
    <w:rsid w:val="00FF1D14"/>
    <w:rsid w:val="00FF26D7"/>
    <w:rsid w:val="00FF4F9A"/>
    <w:rsid w:val="00FF5861"/>
    <w:rsid w:val="00FF6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0B99"/>
  </w:style>
  <w:style w:type="paragraph" w:styleId="10">
    <w:name w:val="heading 1"/>
    <w:basedOn w:val="a"/>
    <w:next w:val="a"/>
    <w:link w:val="11"/>
    <w:uiPriority w:val="99"/>
    <w:qFormat/>
    <w:rsid w:val="00FC0B99"/>
    <w:pPr>
      <w:keepNext/>
      <w:jc w:val="center"/>
      <w:outlineLvl w:val="0"/>
    </w:pPr>
    <w:rPr>
      <w:sz w:val="32"/>
    </w:rPr>
  </w:style>
  <w:style w:type="paragraph" w:styleId="2">
    <w:name w:val="heading 2"/>
    <w:basedOn w:val="a"/>
    <w:next w:val="a"/>
    <w:link w:val="20"/>
    <w:uiPriority w:val="99"/>
    <w:qFormat/>
    <w:rsid w:val="00FC0B99"/>
    <w:pPr>
      <w:keepNext/>
      <w:jc w:val="center"/>
      <w:outlineLvl w:val="1"/>
    </w:pPr>
    <w:rPr>
      <w:sz w:val="24"/>
    </w:rPr>
  </w:style>
  <w:style w:type="paragraph" w:styleId="3">
    <w:name w:val="heading 3"/>
    <w:basedOn w:val="a"/>
    <w:next w:val="a"/>
    <w:link w:val="30"/>
    <w:uiPriority w:val="99"/>
    <w:qFormat/>
    <w:rsid w:val="00FC0B99"/>
    <w:pPr>
      <w:keepNext/>
      <w:outlineLvl w:val="2"/>
    </w:pPr>
    <w:rPr>
      <w:sz w:val="24"/>
    </w:rPr>
  </w:style>
  <w:style w:type="paragraph" w:styleId="4">
    <w:name w:val="heading 4"/>
    <w:basedOn w:val="a"/>
    <w:next w:val="a"/>
    <w:link w:val="40"/>
    <w:uiPriority w:val="99"/>
    <w:qFormat/>
    <w:rsid w:val="00FC0B99"/>
    <w:pPr>
      <w:keepNext/>
      <w:ind w:right="-15"/>
      <w:outlineLvl w:val="3"/>
    </w:pPr>
    <w:rPr>
      <w:b/>
      <w:bCs/>
    </w:rPr>
  </w:style>
  <w:style w:type="paragraph" w:styleId="5">
    <w:name w:val="heading 5"/>
    <w:basedOn w:val="a"/>
    <w:next w:val="a"/>
    <w:link w:val="50"/>
    <w:uiPriority w:val="99"/>
    <w:qFormat/>
    <w:rsid w:val="00FC0B99"/>
    <w:pPr>
      <w:spacing w:before="240" w:after="60"/>
      <w:outlineLvl w:val="4"/>
    </w:pPr>
    <w:rPr>
      <w:b/>
      <w:bCs/>
      <w:i/>
      <w:iCs/>
      <w:sz w:val="26"/>
      <w:szCs w:val="26"/>
    </w:rPr>
  </w:style>
  <w:style w:type="paragraph" w:styleId="6">
    <w:name w:val="heading 6"/>
    <w:basedOn w:val="a"/>
    <w:next w:val="a"/>
    <w:link w:val="60"/>
    <w:uiPriority w:val="99"/>
    <w:qFormat/>
    <w:rsid w:val="00811B84"/>
    <w:pPr>
      <w:keepNext/>
      <w:jc w:val="right"/>
      <w:outlineLvl w:val="5"/>
    </w:pPr>
    <w:rPr>
      <w:sz w:val="24"/>
    </w:rPr>
  </w:style>
  <w:style w:type="paragraph" w:styleId="7">
    <w:name w:val="heading 7"/>
    <w:basedOn w:val="a"/>
    <w:next w:val="a"/>
    <w:link w:val="70"/>
    <w:uiPriority w:val="99"/>
    <w:qFormat/>
    <w:rsid w:val="00FC0B99"/>
    <w:pPr>
      <w:spacing w:before="240" w:after="60"/>
      <w:outlineLvl w:val="6"/>
    </w:pPr>
    <w:rPr>
      <w:sz w:val="24"/>
      <w:szCs w:val="24"/>
    </w:rPr>
  </w:style>
  <w:style w:type="paragraph" w:styleId="8">
    <w:name w:val="heading 8"/>
    <w:basedOn w:val="a"/>
    <w:next w:val="a"/>
    <w:link w:val="80"/>
    <w:uiPriority w:val="99"/>
    <w:qFormat/>
    <w:rsid w:val="00FC0B99"/>
    <w:pPr>
      <w:spacing w:before="240" w:after="60"/>
      <w:outlineLvl w:val="7"/>
    </w:pPr>
    <w:rPr>
      <w:i/>
      <w:iCs/>
      <w:sz w:val="24"/>
      <w:szCs w:val="24"/>
    </w:rPr>
  </w:style>
  <w:style w:type="paragraph" w:styleId="9">
    <w:name w:val="heading 9"/>
    <w:basedOn w:val="a"/>
    <w:next w:val="a"/>
    <w:link w:val="90"/>
    <w:uiPriority w:val="99"/>
    <w:qFormat/>
    <w:rsid w:val="00FC0B9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E4082C"/>
    <w:rPr>
      <w:rFonts w:cs="Times New Roman"/>
      <w:sz w:val="32"/>
    </w:rPr>
  </w:style>
  <w:style w:type="character" w:customStyle="1" w:styleId="20">
    <w:name w:val="Заголовок 2 Знак"/>
    <w:basedOn w:val="a0"/>
    <w:link w:val="2"/>
    <w:uiPriority w:val="99"/>
    <w:locked/>
    <w:rsid w:val="00811B84"/>
    <w:rPr>
      <w:rFonts w:cs="Times New Roman"/>
      <w:sz w:val="24"/>
    </w:rPr>
  </w:style>
  <w:style w:type="character" w:customStyle="1" w:styleId="30">
    <w:name w:val="Заголовок 3 Знак"/>
    <w:basedOn w:val="a0"/>
    <w:link w:val="3"/>
    <w:uiPriority w:val="99"/>
    <w:locked/>
    <w:rsid w:val="00811B84"/>
    <w:rPr>
      <w:rFonts w:cs="Times New Roman"/>
      <w:sz w:val="24"/>
    </w:rPr>
  </w:style>
  <w:style w:type="character" w:customStyle="1" w:styleId="40">
    <w:name w:val="Заголовок 4 Знак"/>
    <w:basedOn w:val="a0"/>
    <w:link w:val="4"/>
    <w:uiPriority w:val="99"/>
    <w:locked/>
    <w:rsid w:val="00811B84"/>
    <w:rPr>
      <w:rFonts w:eastAsia="Times New Roman" w:cs="Times New Roman"/>
      <w:b/>
      <w:bCs/>
    </w:rPr>
  </w:style>
  <w:style w:type="character" w:customStyle="1" w:styleId="50">
    <w:name w:val="Заголовок 5 Знак"/>
    <w:basedOn w:val="a0"/>
    <w:link w:val="5"/>
    <w:uiPriority w:val="99"/>
    <w:locked/>
    <w:rsid w:val="00811B84"/>
    <w:rPr>
      <w:rFonts w:cs="Times New Roman"/>
      <w:b/>
      <w:bCs/>
      <w:i/>
      <w:iCs/>
      <w:sz w:val="26"/>
      <w:szCs w:val="26"/>
    </w:rPr>
  </w:style>
  <w:style w:type="character" w:customStyle="1" w:styleId="60">
    <w:name w:val="Заголовок 6 Знак"/>
    <w:basedOn w:val="a0"/>
    <w:link w:val="6"/>
    <w:uiPriority w:val="99"/>
    <w:semiHidden/>
    <w:locked/>
    <w:rsid w:val="00811B84"/>
    <w:rPr>
      <w:rFonts w:cs="Times New Roman"/>
      <w:sz w:val="24"/>
    </w:rPr>
  </w:style>
  <w:style w:type="character" w:customStyle="1" w:styleId="70">
    <w:name w:val="Заголовок 7 Знак"/>
    <w:basedOn w:val="a0"/>
    <w:link w:val="7"/>
    <w:uiPriority w:val="99"/>
    <w:locked/>
    <w:rsid w:val="00811B84"/>
    <w:rPr>
      <w:rFonts w:cs="Times New Roman"/>
      <w:sz w:val="24"/>
      <w:szCs w:val="24"/>
    </w:rPr>
  </w:style>
  <w:style w:type="character" w:customStyle="1" w:styleId="80">
    <w:name w:val="Заголовок 8 Знак"/>
    <w:basedOn w:val="a0"/>
    <w:link w:val="8"/>
    <w:uiPriority w:val="99"/>
    <w:locked/>
    <w:rsid w:val="00811B84"/>
    <w:rPr>
      <w:rFonts w:cs="Times New Roman"/>
      <w:i/>
      <w:iCs/>
      <w:sz w:val="24"/>
      <w:szCs w:val="24"/>
    </w:rPr>
  </w:style>
  <w:style w:type="character" w:customStyle="1" w:styleId="90">
    <w:name w:val="Заголовок 9 Знак"/>
    <w:basedOn w:val="a0"/>
    <w:link w:val="9"/>
    <w:uiPriority w:val="99"/>
    <w:locked/>
    <w:rsid w:val="00811B84"/>
    <w:rPr>
      <w:rFonts w:ascii="Arial" w:hAnsi="Arial" w:cs="Arial"/>
      <w:sz w:val="22"/>
      <w:szCs w:val="22"/>
    </w:rPr>
  </w:style>
  <w:style w:type="paragraph" w:styleId="a3">
    <w:name w:val="Body Text Indent"/>
    <w:basedOn w:val="a"/>
    <w:link w:val="a4"/>
    <w:uiPriority w:val="99"/>
    <w:rsid w:val="00FC0B99"/>
    <w:pPr>
      <w:ind w:left="3828"/>
      <w:jc w:val="center"/>
    </w:pPr>
    <w:rPr>
      <w:sz w:val="32"/>
    </w:rPr>
  </w:style>
  <w:style w:type="character" w:customStyle="1" w:styleId="a4">
    <w:name w:val="Основной текст с отступом Знак"/>
    <w:basedOn w:val="a0"/>
    <w:link w:val="a3"/>
    <w:uiPriority w:val="99"/>
    <w:locked/>
    <w:rsid w:val="00811B84"/>
    <w:rPr>
      <w:rFonts w:cs="Times New Roman"/>
      <w:sz w:val="32"/>
    </w:rPr>
  </w:style>
  <w:style w:type="paragraph" w:styleId="a5">
    <w:name w:val="caption"/>
    <w:basedOn w:val="a"/>
    <w:next w:val="a"/>
    <w:uiPriority w:val="99"/>
    <w:qFormat/>
    <w:rsid w:val="00FC0B99"/>
    <w:pPr>
      <w:jc w:val="center"/>
    </w:pPr>
    <w:rPr>
      <w:b/>
      <w:sz w:val="32"/>
    </w:rPr>
  </w:style>
  <w:style w:type="paragraph" w:styleId="a6">
    <w:name w:val="Body Text"/>
    <w:basedOn w:val="a"/>
    <w:link w:val="a7"/>
    <w:uiPriority w:val="99"/>
    <w:rsid w:val="00FC0B99"/>
    <w:pPr>
      <w:jc w:val="both"/>
    </w:pPr>
    <w:rPr>
      <w:sz w:val="24"/>
    </w:rPr>
  </w:style>
  <w:style w:type="character" w:customStyle="1" w:styleId="a7">
    <w:name w:val="Основной текст Знак"/>
    <w:basedOn w:val="a0"/>
    <w:link w:val="a6"/>
    <w:uiPriority w:val="99"/>
    <w:locked/>
    <w:rsid w:val="00811B84"/>
    <w:rPr>
      <w:rFonts w:cs="Times New Roman"/>
      <w:sz w:val="24"/>
    </w:rPr>
  </w:style>
  <w:style w:type="paragraph" w:styleId="31">
    <w:name w:val="Body Text 3"/>
    <w:basedOn w:val="a"/>
    <w:link w:val="32"/>
    <w:uiPriority w:val="99"/>
    <w:rsid w:val="00FC0B99"/>
    <w:pPr>
      <w:spacing w:after="120"/>
    </w:pPr>
    <w:rPr>
      <w:sz w:val="16"/>
      <w:szCs w:val="16"/>
    </w:rPr>
  </w:style>
  <w:style w:type="character" w:customStyle="1" w:styleId="32">
    <w:name w:val="Основной текст 3 Знак"/>
    <w:basedOn w:val="a0"/>
    <w:link w:val="31"/>
    <w:uiPriority w:val="99"/>
    <w:locked/>
    <w:rsid w:val="00811B84"/>
    <w:rPr>
      <w:rFonts w:cs="Times New Roman"/>
      <w:sz w:val="16"/>
      <w:szCs w:val="16"/>
    </w:rPr>
  </w:style>
  <w:style w:type="paragraph" w:styleId="a8">
    <w:name w:val="Title"/>
    <w:basedOn w:val="a"/>
    <w:link w:val="a9"/>
    <w:uiPriority w:val="99"/>
    <w:qFormat/>
    <w:rsid w:val="00FC0B99"/>
    <w:pPr>
      <w:jc w:val="center"/>
    </w:pPr>
    <w:rPr>
      <w:sz w:val="32"/>
    </w:rPr>
  </w:style>
  <w:style w:type="character" w:customStyle="1" w:styleId="a9">
    <w:name w:val="Название Знак"/>
    <w:basedOn w:val="a0"/>
    <w:link w:val="a8"/>
    <w:uiPriority w:val="99"/>
    <w:locked/>
    <w:rsid w:val="00E4082C"/>
    <w:rPr>
      <w:rFonts w:cs="Times New Roman"/>
      <w:sz w:val="32"/>
    </w:rPr>
  </w:style>
  <w:style w:type="paragraph" w:styleId="21">
    <w:name w:val="Body Text 2"/>
    <w:basedOn w:val="a"/>
    <w:link w:val="22"/>
    <w:uiPriority w:val="99"/>
    <w:rsid w:val="00FC0B99"/>
    <w:pPr>
      <w:spacing w:after="120" w:line="480" w:lineRule="auto"/>
    </w:pPr>
  </w:style>
  <w:style w:type="character" w:customStyle="1" w:styleId="22">
    <w:name w:val="Основной текст 2 Знак"/>
    <w:basedOn w:val="a0"/>
    <w:link w:val="21"/>
    <w:uiPriority w:val="99"/>
    <w:locked/>
    <w:rsid w:val="00BE6928"/>
    <w:rPr>
      <w:rFonts w:cs="Times New Roman"/>
    </w:rPr>
  </w:style>
  <w:style w:type="table" w:styleId="aa">
    <w:name w:val="Table Grid"/>
    <w:basedOn w:val="a1"/>
    <w:uiPriority w:val="99"/>
    <w:rsid w:val="00FC0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FC0B99"/>
    <w:pPr>
      <w:spacing w:after="120" w:line="480" w:lineRule="auto"/>
      <w:ind w:left="283"/>
    </w:pPr>
  </w:style>
  <w:style w:type="character" w:customStyle="1" w:styleId="24">
    <w:name w:val="Основной текст с отступом 2 Знак"/>
    <w:basedOn w:val="a0"/>
    <w:link w:val="23"/>
    <w:uiPriority w:val="99"/>
    <w:locked/>
    <w:rsid w:val="00811B84"/>
    <w:rPr>
      <w:rFonts w:cs="Times New Roman"/>
    </w:rPr>
  </w:style>
  <w:style w:type="paragraph" w:styleId="ab">
    <w:name w:val="Balloon Text"/>
    <w:basedOn w:val="a"/>
    <w:link w:val="ac"/>
    <w:uiPriority w:val="99"/>
    <w:rsid w:val="00FC0B99"/>
    <w:rPr>
      <w:rFonts w:ascii="Tahoma" w:hAnsi="Tahoma" w:cs="Tahoma"/>
      <w:sz w:val="16"/>
      <w:szCs w:val="16"/>
    </w:rPr>
  </w:style>
  <w:style w:type="character" w:customStyle="1" w:styleId="ac">
    <w:name w:val="Текст выноски Знак"/>
    <w:basedOn w:val="a0"/>
    <w:link w:val="ab"/>
    <w:uiPriority w:val="99"/>
    <w:locked/>
    <w:rsid w:val="00811B84"/>
    <w:rPr>
      <w:rFonts w:ascii="Tahoma" w:hAnsi="Tahoma" w:cs="Tahoma"/>
      <w:sz w:val="16"/>
      <w:szCs w:val="16"/>
    </w:rPr>
  </w:style>
  <w:style w:type="character" w:customStyle="1" w:styleId="ad">
    <w:name w:val="Не вступил в силу"/>
    <w:basedOn w:val="a0"/>
    <w:uiPriority w:val="99"/>
    <w:rsid w:val="00FC0B99"/>
    <w:rPr>
      <w:rFonts w:cs="Times New Roman"/>
      <w:color w:val="008080"/>
      <w:sz w:val="20"/>
      <w:szCs w:val="20"/>
    </w:rPr>
  </w:style>
  <w:style w:type="paragraph" w:customStyle="1" w:styleId="25">
    <w:name w:val="2"/>
    <w:basedOn w:val="a"/>
    <w:next w:val="ae"/>
    <w:uiPriority w:val="99"/>
    <w:rsid w:val="00FC0B99"/>
    <w:pPr>
      <w:spacing w:before="100" w:beforeAutospacing="1" w:after="100" w:afterAutospacing="1"/>
    </w:pPr>
    <w:rPr>
      <w:rFonts w:ascii="Arial" w:hAnsi="Arial" w:cs="Arial"/>
      <w:sz w:val="13"/>
      <w:szCs w:val="13"/>
    </w:rPr>
  </w:style>
  <w:style w:type="paragraph" w:styleId="ae">
    <w:name w:val="Normal (Web)"/>
    <w:basedOn w:val="a"/>
    <w:uiPriority w:val="99"/>
    <w:rsid w:val="00FC0B99"/>
    <w:rPr>
      <w:sz w:val="24"/>
      <w:szCs w:val="24"/>
    </w:rPr>
  </w:style>
  <w:style w:type="paragraph" w:styleId="33">
    <w:name w:val="Body Text Indent 3"/>
    <w:basedOn w:val="a"/>
    <w:link w:val="34"/>
    <w:uiPriority w:val="99"/>
    <w:rsid w:val="00FC0B99"/>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297F4D"/>
    <w:rPr>
      <w:rFonts w:cs="Times New Roman"/>
      <w:sz w:val="16"/>
      <w:szCs w:val="16"/>
    </w:rPr>
  </w:style>
  <w:style w:type="paragraph" w:customStyle="1" w:styleId="af">
    <w:name w:val="Обычный отст"/>
    <w:basedOn w:val="a"/>
    <w:uiPriority w:val="99"/>
    <w:rsid w:val="00FC0B99"/>
    <w:pPr>
      <w:spacing w:before="60"/>
      <w:ind w:firstLine="425"/>
      <w:jc w:val="both"/>
    </w:pPr>
    <w:rPr>
      <w:sz w:val="26"/>
    </w:rPr>
  </w:style>
  <w:style w:type="paragraph" w:customStyle="1" w:styleId="af0">
    <w:name w:val="Уважаемый"/>
    <w:basedOn w:val="a"/>
    <w:next w:val="a"/>
    <w:uiPriority w:val="99"/>
    <w:rsid w:val="00FC0B99"/>
    <w:pPr>
      <w:spacing w:before="840" w:after="240"/>
      <w:ind w:firstLine="425"/>
      <w:jc w:val="center"/>
    </w:pPr>
    <w:rPr>
      <w:sz w:val="28"/>
    </w:rPr>
  </w:style>
  <w:style w:type="paragraph" w:styleId="af1">
    <w:name w:val="Normal Indent"/>
    <w:basedOn w:val="a"/>
    <w:uiPriority w:val="99"/>
    <w:rsid w:val="00FC0B99"/>
    <w:pPr>
      <w:spacing w:before="60"/>
      <w:ind w:left="720" w:firstLine="425"/>
      <w:jc w:val="both"/>
    </w:pPr>
    <w:rPr>
      <w:sz w:val="26"/>
    </w:rPr>
  </w:style>
  <w:style w:type="paragraph" w:styleId="af2">
    <w:name w:val="Block Text"/>
    <w:basedOn w:val="a"/>
    <w:uiPriority w:val="99"/>
    <w:rsid w:val="00FC0B99"/>
    <w:pPr>
      <w:spacing w:before="60"/>
      <w:ind w:left="-142" w:right="6235" w:hanging="1"/>
      <w:jc w:val="center"/>
    </w:pPr>
    <w:rPr>
      <w:b/>
      <w:color w:val="0000FF"/>
      <w:sz w:val="22"/>
    </w:rPr>
  </w:style>
  <w:style w:type="paragraph" w:styleId="af3">
    <w:name w:val="header"/>
    <w:basedOn w:val="a"/>
    <w:link w:val="af4"/>
    <w:uiPriority w:val="99"/>
    <w:rsid w:val="00FC0B99"/>
    <w:pPr>
      <w:tabs>
        <w:tab w:val="center" w:pos="4153"/>
        <w:tab w:val="right" w:pos="8306"/>
      </w:tabs>
      <w:spacing w:before="60"/>
      <w:ind w:firstLine="425"/>
      <w:jc w:val="both"/>
    </w:pPr>
    <w:rPr>
      <w:sz w:val="26"/>
    </w:rPr>
  </w:style>
  <w:style w:type="character" w:customStyle="1" w:styleId="af4">
    <w:name w:val="Верхний колонтитул Знак"/>
    <w:basedOn w:val="a0"/>
    <w:link w:val="af3"/>
    <w:uiPriority w:val="99"/>
    <w:locked/>
    <w:rsid w:val="00811B84"/>
    <w:rPr>
      <w:rFonts w:cs="Times New Roman"/>
      <w:sz w:val="26"/>
    </w:rPr>
  </w:style>
  <w:style w:type="paragraph" w:styleId="af5">
    <w:name w:val="footer"/>
    <w:basedOn w:val="a"/>
    <w:link w:val="af6"/>
    <w:uiPriority w:val="99"/>
    <w:rsid w:val="00FC0B99"/>
    <w:pPr>
      <w:tabs>
        <w:tab w:val="center" w:pos="4153"/>
        <w:tab w:val="right" w:pos="8306"/>
      </w:tabs>
      <w:spacing w:before="60"/>
      <w:ind w:firstLine="425"/>
      <w:jc w:val="both"/>
    </w:pPr>
    <w:rPr>
      <w:sz w:val="26"/>
    </w:rPr>
  </w:style>
  <w:style w:type="character" w:customStyle="1" w:styleId="af6">
    <w:name w:val="Нижний колонтитул Знак"/>
    <w:basedOn w:val="a0"/>
    <w:link w:val="af5"/>
    <w:uiPriority w:val="99"/>
    <w:locked/>
    <w:rsid w:val="00811B84"/>
    <w:rPr>
      <w:rFonts w:cs="Times New Roman"/>
      <w:sz w:val="26"/>
    </w:rPr>
  </w:style>
  <w:style w:type="paragraph" w:styleId="af7">
    <w:name w:val="List Number"/>
    <w:basedOn w:val="a"/>
    <w:uiPriority w:val="99"/>
    <w:rsid w:val="00FC0B99"/>
    <w:pPr>
      <w:tabs>
        <w:tab w:val="num" w:pos="360"/>
      </w:tabs>
      <w:spacing w:before="60"/>
      <w:jc w:val="both"/>
    </w:pPr>
    <w:rPr>
      <w:sz w:val="26"/>
    </w:rPr>
  </w:style>
  <w:style w:type="paragraph" w:customStyle="1" w:styleId="FR2">
    <w:name w:val="FR2"/>
    <w:uiPriority w:val="99"/>
    <w:rsid w:val="00FC0B99"/>
    <w:pPr>
      <w:widowControl w:val="0"/>
      <w:spacing w:before="100"/>
    </w:pPr>
    <w:rPr>
      <w:rFonts w:ascii="Arial" w:hAnsi="Arial"/>
    </w:rPr>
  </w:style>
  <w:style w:type="character" w:styleId="af8">
    <w:name w:val="page number"/>
    <w:basedOn w:val="a0"/>
    <w:uiPriority w:val="99"/>
    <w:rsid w:val="00FC0B99"/>
    <w:rPr>
      <w:rFonts w:cs="Times New Roman"/>
    </w:rPr>
  </w:style>
  <w:style w:type="paragraph" w:styleId="af9">
    <w:name w:val="List Bullet"/>
    <w:basedOn w:val="af"/>
    <w:autoRedefine/>
    <w:uiPriority w:val="99"/>
    <w:rsid w:val="00FC0B99"/>
    <w:pPr>
      <w:spacing w:before="0"/>
      <w:ind w:firstLine="284"/>
    </w:pPr>
  </w:style>
  <w:style w:type="paragraph" w:customStyle="1" w:styleId="12">
    <w:name w:val="1"/>
    <w:basedOn w:val="a"/>
    <w:next w:val="ae"/>
    <w:uiPriority w:val="99"/>
    <w:rsid w:val="00FC0B99"/>
    <w:pPr>
      <w:spacing w:before="100" w:beforeAutospacing="1" w:after="100" w:afterAutospacing="1"/>
    </w:pPr>
    <w:rPr>
      <w:rFonts w:ascii="Arial" w:hAnsi="Arial" w:cs="Arial"/>
      <w:sz w:val="13"/>
      <w:szCs w:val="13"/>
    </w:rPr>
  </w:style>
  <w:style w:type="paragraph" w:customStyle="1" w:styleId="ConsPlusNormal">
    <w:name w:val="ConsPlusNormal"/>
    <w:link w:val="ConsPlusNormal0"/>
    <w:uiPriority w:val="99"/>
    <w:rsid w:val="00FC0B99"/>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FC0B9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C0B99"/>
    <w:pPr>
      <w:widowControl w:val="0"/>
      <w:autoSpaceDE w:val="0"/>
      <w:autoSpaceDN w:val="0"/>
      <w:adjustRightInd w:val="0"/>
    </w:pPr>
    <w:rPr>
      <w:rFonts w:ascii="Arial" w:hAnsi="Arial" w:cs="Arial"/>
      <w:b/>
      <w:bCs/>
    </w:rPr>
  </w:style>
  <w:style w:type="paragraph" w:customStyle="1" w:styleId="ConsPlusCell">
    <w:name w:val="ConsPlusCell"/>
    <w:uiPriority w:val="99"/>
    <w:rsid w:val="00FC0B99"/>
    <w:pPr>
      <w:autoSpaceDE w:val="0"/>
      <w:autoSpaceDN w:val="0"/>
      <w:adjustRightInd w:val="0"/>
    </w:pPr>
    <w:rPr>
      <w:rFonts w:ascii="Arial" w:hAnsi="Arial" w:cs="Arial"/>
    </w:rPr>
  </w:style>
  <w:style w:type="paragraph" w:styleId="afa">
    <w:name w:val="Document Map"/>
    <w:basedOn w:val="a"/>
    <w:link w:val="afb"/>
    <w:uiPriority w:val="99"/>
    <w:semiHidden/>
    <w:rsid w:val="001B12F7"/>
    <w:pPr>
      <w:shd w:val="clear" w:color="auto" w:fill="000080"/>
    </w:pPr>
    <w:rPr>
      <w:rFonts w:ascii="Tahoma" w:hAnsi="Tahoma" w:cs="Tahoma"/>
    </w:rPr>
  </w:style>
  <w:style w:type="character" w:customStyle="1" w:styleId="afb">
    <w:name w:val="Схема документа Знак"/>
    <w:basedOn w:val="a0"/>
    <w:link w:val="afa"/>
    <w:uiPriority w:val="99"/>
    <w:semiHidden/>
    <w:locked/>
    <w:rsid w:val="00297F4D"/>
    <w:rPr>
      <w:rFonts w:cs="Times New Roman"/>
      <w:sz w:val="2"/>
    </w:rPr>
  </w:style>
  <w:style w:type="paragraph" w:styleId="afc">
    <w:name w:val="List Paragraph"/>
    <w:aliases w:val="it_List1,Абзац списка литеральный,асз.Списка"/>
    <w:basedOn w:val="a"/>
    <w:uiPriority w:val="99"/>
    <w:qFormat/>
    <w:rsid w:val="00974A62"/>
    <w:pPr>
      <w:ind w:left="720"/>
      <w:contextualSpacing/>
    </w:pPr>
  </w:style>
  <w:style w:type="character" w:styleId="afd">
    <w:name w:val="Hyperlink"/>
    <w:basedOn w:val="a0"/>
    <w:uiPriority w:val="99"/>
    <w:rsid w:val="00594EBF"/>
    <w:rPr>
      <w:rFonts w:cs="Times New Roman"/>
      <w:color w:val="0000FF"/>
      <w:u w:val="single"/>
    </w:rPr>
  </w:style>
  <w:style w:type="paragraph" w:styleId="afe">
    <w:name w:val="No Spacing"/>
    <w:link w:val="aff"/>
    <w:uiPriority w:val="99"/>
    <w:qFormat/>
    <w:rsid w:val="005F47EC"/>
  </w:style>
  <w:style w:type="character" w:customStyle="1" w:styleId="aff">
    <w:name w:val="Без интервала Знак"/>
    <w:basedOn w:val="a0"/>
    <w:link w:val="afe"/>
    <w:uiPriority w:val="99"/>
    <w:locked/>
    <w:rsid w:val="005F47EC"/>
    <w:rPr>
      <w:lang w:val="ru-RU" w:eastAsia="ru-RU" w:bidi="ar-SA"/>
    </w:rPr>
  </w:style>
  <w:style w:type="character" w:customStyle="1" w:styleId="ConsPlusNormal0">
    <w:name w:val="ConsPlusNormal Знак"/>
    <w:link w:val="ConsPlusNormal"/>
    <w:uiPriority w:val="99"/>
    <w:locked/>
    <w:rsid w:val="000A3C2D"/>
    <w:rPr>
      <w:rFonts w:ascii="Arial" w:hAnsi="Arial"/>
      <w:sz w:val="22"/>
      <w:szCs w:val="22"/>
      <w:lang w:val="ru-RU" w:eastAsia="ru-RU" w:bidi="ar-SA"/>
    </w:rPr>
  </w:style>
  <w:style w:type="character" w:styleId="aff0">
    <w:name w:val="FollowedHyperlink"/>
    <w:basedOn w:val="a0"/>
    <w:uiPriority w:val="99"/>
    <w:rsid w:val="00590B68"/>
    <w:rPr>
      <w:rFonts w:cs="Times New Roman"/>
      <w:color w:val="800080"/>
      <w:u w:val="single"/>
    </w:rPr>
  </w:style>
  <w:style w:type="character" w:customStyle="1" w:styleId="apple-converted-space">
    <w:name w:val="apple-converted-space"/>
    <w:basedOn w:val="a0"/>
    <w:uiPriority w:val="99"/>
    <w:rsid w:val="00103BF5"/>
    <w:rPr>
      <w:rFonts w:cs="Times New Roman"/>
    </w:rPr>
  </w:style>
  <w:style w:type="paragraph" w:customStyle="1" w:styleId="headertext">
    <w:name w:val="headertext"/>
    <w:basedOn w:val="a"/>
    <w:uiPriority w:val="99"/>
    <w:rsid w:val="008E7414"/>
    <w:pPr>
      <w:spacing w:before="100" w:beforeAutospacing="1" w:after="100" w:afterAutospacing="1"/>
    </w:pPr>
    <w:rPr>
      <w:sz w:val="24"/>
      <w:szCs w:val="24"/>
    </w:rPr>
  </w:style>
  <w:style w:type="paragraph" w:customStyle="1" w:styleId="formattext">
    <w:name w:val="formattext"/>
    <w:basedOn w:val="a"/>
    <w:uiPriority w:val="99"/>
    <w:rsid w:val="008E7414"/>
    <w:pPr>
      <w:spacing w:before="100" w:beforeAutospacing="1" w:after="100" w:afterAutospacing="1"/>
    </w:pPr>
    <w:rPr>
      <w:sz w:val="24"/>
      <w:szCs w:val="24"/>
    </w:rPr>
  </w:style>
  <w:style w:type="paragraph" w:customStyle="1" w:styleId="13">
    <w:name w:val="Обычный1"/>
    <w:link w:val="Normal"/>
    <w:uiPriority w:val="99"/>
    <w:rsid w:val="008E7414"/>
    <w:pPr>
      <w:widowControl w:val="0"/>
    </w:pPr>
    <w:rPr>
      <w:rFonts w:ascii="Arial" w:hAnsi="Arial"/>
    </w:rPr>
  </w:style>
  <w:style w:type="character" w:customStyle="1" w:styleId="Normal">
    <w:name w:val="Normal Знак"/>
    <w:basedOn w:val="a0"/>
    <w:link w:val="13"/>
    <w:uiPriority w:val="99"/>
    <w:locked/>
    <w:rsid w:val="008E7414"/>
    <w:rPr>
      <w:rFonts w:ascii="Arial" w:hAnsi="Arial"/>
      <w:lang w:val="ru-RU" w:eastAsia="ru-RU" w:bidi="ar-SA"/>
    </w:rPr>
  </w:style>
  <w:style w:type="paragraph" w:customStyle="1" w:styleId="ListParagraph1">
    <w:name w:val="List Paragraph1"/>
    <w:basedOn w:val="a"/>
    <w:uiPriority w:val="99"/>
    <w:rsid w:val="00811B84"/>
    <w:pPr>
      <w:spacing w:after="200" w:line="276" w:lineRule="auto"/>
      <w:ind w:left="720"/>
    </w:pPr>
    <w:rPr>
      <w:rFonts w:ascii="Calibri" w:hAnsi="Calibri" w:cs="Calibri"/>
      <w:sz w:val="22"/>
      <w:szCs w:val="22"/>
      <w:lang w:eastAsia="en-US"/>
    </w:rPr>
  </w:style>
  <w:style w:type="paragraph" w:customStyle="1" w:styleId="14">
    <w:name w:val="Абзац списка1"/>
    <w:basedOn w:val="a"/>
    <w:uiPriority w:val="99"/>
    <w:rsid w:val="00811B84"/>
    <w:pPr>
      <w:ind w:left="720"/>
    </w:pPr>
    <w:rPr>
      <w:sz w:val="24"/>
      <w:szCs w:val="24"/>
    </w:rPr>
  </w:style>
  <w:style w:type="character" w:customStyle="1" w:styleId="hmaodepartmentemail">
    <w:name w:val="hmao_department_email"/>
    <w:basedOn w:val="a0"/>
    <w:uiPriority w:val="99"/>
    <w:rsid w:val="00811B84"/>
    <w:rPr>
      <w:rFonts w:cs="Times New Roman"/>
    </w:rPr>
  </w:style>
  <w:style w:type="paragraph" w:customStyle="1" w:styleId="15">
    <w:name w:val="1 Знак"/>
    <w:basedOn w:val="a"/>
    <w:uiPriority w:val="99"/>
    <w:rsid w:val="00811B84"/>
    <w:pPr>
      <w:spacing w:after="160" w:line="240" w:lineRule="exact"/>
    </w:pPr>
    <w:rPr>
      <w:lang w:eastAsia="zh-CN"/>
    </w:rPr>
  </w:style>
  <w:style w:type="paragraph" w:customStyle="1" w:styleId="26">
    <w:name w:val="Абзац списка2"/>
    <w:basedOn w:val="a"/>
    <w:uiPriority w:val="99"/>
    <w:rsid w:val="00811B84"/>
    <w:pPr>
      <w:spacing w:line="276" w:lineRule="auto"/>
      <w:ind w:left="708"/>
    </w:pPr>
    <w:rPr>
      <w:sz w:val="28"/>
      <w:szCs w:val="28"/>
      <w:lang w:eastAsia="en-US"/>
    </w:rPr>
  </w:style>
  <w:style w:type="paragraph" w:styleId="aff1">
    <w:name w:val="annotation text"/>
    <w:basedOn w:val="a"/>
    <w:link w:val="aff2"/>
    <w:uiPriority w:val="99"/>
    <w:rsid w:val="00811B84"/>
    <w:rPr>
      <w:lang w:eastAsia="en-US"/>
    </w:rPr>
  </w:style>
  <w:style w:type="character" w:customStyle="1" w:styleId="aff2">
    <w:name w:val="Текст примечания Знак"/>
    <w:basedOn w:val="a0"/>
    <w:link w:val="aff1"/>
    <w:uiPriority w:val="99"/>
    <w:locked/>
    <w:rsid w:val="00811B84"/>
    <w:rPr>
      <w:rFonts w:cs="Times New Roman"/>
      <w:lang w:eastAsia="en-US"/>
    </w:rPr>
  </w:style>
  <w:style w:type="character" w:customStyle="1" w:styleId="FontStyle16">
    <w:name w:val="Font Style16"/>
    <w:uiPriority w:val="99"/>
    <w:rsid w:val="00811B84"/>
    <w:rPr>
      <w:rFonts w:ascii="Times New Roman" w:hAnsi="Times New Roman"/>
      <w:sz w:val="22"/>
    </w:rPr>
  </w:style>
  <w:style w:type="character" w:styleId="aff3">
    <w:name w:val="annotation reference"/>
    <w:basedOn w:val="a0"/>
    <w:uiPriority w:val="99"/>
    <w:rsid w:val="00811B84"/>
    <w:rPr>
      <w:rFonts w:cs="Times New Roman"/>
      <w:sz w:val="16"/>
      <w:szCs w:val="16"/>
    </w:rPr>
  </w:style>
  <w:style w:type="paragraph" w:styleId="aff4">
    <w:name w:val="annotation subject"/>
    <w:basedOn w:val="aff1"/>
    <w:next w:val="aff1"/>
    <w:link w:val="aff5"/>
    <w:uiPriority w:val="99"/>
    <w:rsid w:val="00811B84"/>
    <w:rPr>
      <w:b/>
      <w:bCs/>
    </w:rPr>
  </w:style>
  <w:style w:type="character" w:customStyle="1" w:styleId="aff5">
    <w:name w:val="Тема примечания Знак"/>
    <w:basedOn w:val="aff2"/>
    <w:link w:val="aff4"/>
    <w:uiPriority w:val="99"/>
    <w:locked/>
    <w:rsid w:val="00811B84"/>
    <w:rPr>
      <w:rFonts w:eastAsia="Times New Roman" w:cs="Times New Roman"/>
      <w:b/>
      <w:bCs/>
      <w:lang w:eastAsia="en-US"/>
    </w:rPr>
  </w:style>
  <w:style w:type="paragraph" w:customStyle="1" w:styleId="CharChar">
    <w:name w:val="Char Char"/>
    <w:basedOn w:val="a"/>
    <w:uiPriority w:val="99"/>
    <w:rsid w:val="00811B84"/>
    <w:pPr>
      <w:spacing w:after="160" w:line="240" w:lineRule="exact"/>
    </w:pPr>
    <w:rPr>
      <w:rFonts w:ascii="Verdana" w:hAnsi="Verdana"/>
      <w:lang w:val="en-US" w:eastAsia="en-US"/>
    </w:rPr>
  </w:style>
  <w:style w:type="character" w:customStyle="1" w:styleId="contentpane">
    <w:name w:val="contentpane"/>
    <w:basedOn w:val="a0"/>
    <w:uiPriority w:val="99"/>
    <w:rsid w:val="00811B84"/>
    <w:rPr>
      <w:rFonts w:cs="Times New Roman"/>
    </w:rPr>
  </w:style>
  <w:style w:type="character" w:customStyle="1" w:styleId="aff6">
    <w:name w:val="Знак"/>
    <w:uiPriority w:val="99"/>
    <w:rsid w:val="00811B84"/>
    <w:rPr>
      <w:w w:val="119"/>
      <w:sz w:val="24"/>
      <w:lang w:val="ru-RU" w:eastAsia="ru-RU"/>
    </w:rPr>
  </w:style>
  <w:style w:type="character" w:customStyle="1" w:styleId="s3">
    <w:name w:val="s3"/>
    <w:basedOn w:val="a0"/>
    <w:uiPriority w:val="99"/>
    <w:rsid w:val="00811B84"/>
    <w:rPr>
      <w:rFonts w:cs="Times New Roman"/>
    </w:rPr>
  </w:style>
  <w:style w:type="paragraph" w:customStyle="1" w:styleId="p19">
    <w:name w:val="p19"/>
    <w:basedOn w:val="a"/>
    <w:uiPriority w:val="99"/>
    <w:rsid w:val="00811B84"/>
    <w:pPr>
      <w:spacing w:before="100" w:beforeAutospacing="1" w:after="100" w:afterAutospacing="1"/>
    </w:pPr>
    <w:rPr>
      <w:sz w:val="24"/>
      <w:szCs w:val="24"/>
    </w:rPr>
  </w:style>
  <w:style w:type="paragraph" w:customStyle="1" w:styleId="p15">
    <w:name w:val="p15"/>
    <w:basedOn w:val="a"/>
    <w:uiPriority w:val="99"/>
    <w:rsid w:val="00811B84"/>
    <w:pPr>
      <w:spacing w:before="100" w:beforeAutospacing="1" w:after="100" w:afterAutospacing="1"/>
    </w:pPr>
    <w:rPr>
      <w:sz w:val="24"/>
      <w:szCs w:val="24"/>
    </w:rPr>
  </w:style>
  <w:style w:type="paragraph" w:customStyle="1" w:styleId="p22">
    <w:name w:val="p22"/>
    <w:basedOn w:val="a"/>
    <w:uiPriority w:val="99"/>
    <w:rsid w:val="00811B84"/>
    <w:pPr>
      <w:spacing w:before="100" w:beforeAutospacing="1" w:after="100" w:afterAutospacing="1"/>
    </w:pPr>
    <w:rPr>
      <w:sz w:val="24"/>
      <w:szCs w:val="24"/>
    </w:rPr>
  </w:style>
  <w:style w:type="paragraph" w:customStyle="1" w:styleId="msonormalmailrucssattributepostfix">
    <w:name w:val="msonormal_mailru_css_attribute_postfix"/>
    <w:basedOn w:val="a"/>
    <w:uiPriority w:val="99"/>
    <w:rsid w:val="00811B84"/>
    <w:pPr>
      <w:spacing w:before="100" w:beforeAutospacing="1" w:after="100" w:afterAutospacing="1"/>
    </w:pPr>
    <w:rPr>
      <w:sz w:val="24"/>
      <w:szCs w:val="24"/>
    </w:rPr>
  </w:style>
  <w:style w:type="paragraph" w:customStyle="1" w:styleId="aff7">
    <w:name w:val="Стиль"/>
    <w:basedOn w:val="a"/>
    <w:uiPriority w:val="99"/>
    <w:rsid w:val="00811B84"/>
    <w:pPr>
      <w:spacing w:after="160" w:line="240" w:lineRule="exact"/>
    </w:pPr>
    <w:rPr>
      <w:rFonts w:ascii="Verdana" w:hAnsi="Verdana" w:cs="Verdana"/>
      <w:lang w:val="en-US" w:eastAsia="en-US"/>
    </w:rPr>
  </w:style>
  <w:style w:type="paragraph" w:customStyle="1" w:styleId="ConsNonformat">
    <w:name w:val="ConsNonformat"/>
    <w:uiPriority w:val="99"/>
    <w:rsid w:val="00811B84"/>
    <w:pPr>
      <w:widowControl w:val="0"/>
      <w:autoSpaceDE w:val="0"/>
      <w:autoSpaceDN w:val="0"/>
      <w:adjustRightInd w:val="0"/>
      <w:ind w:right="19772"/>
    </w:pPr>
    <w:rPr>
      <w:rFonts w:ascii="Courier New" w:hAnsi="Courier New" w:cs="Courier New"/>
    </w:rPr>
  </w:style>
  <w:style w:type="character" w:styleId="aff8">
    <w:name w:val="Emphasis"/>
    <w:basedOn w:val="a0"/>
    <w:uiPriority w:val="20"/>
    <w:qFormat/>
    <w:rsid w:val="00811B84"/>
    <w:rPr>
      <w:rFonts w:cs="Times New Roman"/>
      <w:i/>
      <w:iCs/>
    </w:rPr>
  </w:style>
  <w:style w:type="paragraph" w:customStyle="1" w:styleId="Default">
    <w:name w:val="Default"/>
    <w:uiPriority w:val="99"/>
    <w:rsid w:val="00811B84"/>
    <w:pPr>
      <w:autoSpaceDE w:val="0"/>
      <w:autoSpaceDN w:val="0"/>
      <w:adjustRightInd w:val="0"/>
    </w:pPr>
    <w:rPr>
      <w:color w:val="000000"/>
      <w:sz w:val="24"/>
      <w:szCs w:val="24"/>
    </w:rPr>
  </w:style>
  <w:style w:type="paragraph" w:customStyle="1" w:styleId="1TimesNewRoman12">
    <w:name w:val="! ТЗ Стиль __ТекстОсн_1и + Times New Roman 12 пт По ширине Первая стр..."/>
    <w:basedOn w:val="a"/>
    <w:uiPriority w:val="99"/>
    <w:rsid w:val="00811B84"/>
    <w:pPr>
      <w:tabs>
        <w:tab w:val="left" w:pos="851"/>
      </w:tabs>
      <w:spacing w:before="60" w:after="60" w:line="360" w:lineRule="auto"/>
      <w:ind w:firstLine="709"/>
      <w:jc w:val="both"/>
    </w:pPr>
    <w:rPr>
      <w:sz w:val="24"/>
    </w:rPr>
  </w:style>
  <w:style w:type="paragraph" w:styleId="aff9">
    <w:name w:val="footnote text"/>
    <w:basedOn w:val="a"/>
    <w:link w:val="affa"/>
    <w:uiPriority w:val="99"/>
    <w:rsid w:val="00811B84"/>
    <w:rPr>
      <w:lang w:eastAsia="en-US"/>
    </w:rPr>
  </w:style>
  <w:style w:type="character" w:customStyle="1" w:styleId="affa">
    <w:name w:val="Текст сноски Знак"/>
    <w:basedOn w:val="a0"/>
    <w:link w:val="aff9"/>
    <w:uiPriority w:val="99"/>
    <w:locked/>
    <w:rsid w:val="00811B84"/>
    <w:rPr>
      <w:rFonts w:cs="Times New Roman"/>
      <w:lang w:eastAsia="en-US"/>
    </w:rPr>
  </w:style>
  <w:style w:type="character" w:styleId="affb">
    <w:name w:val="footnote reference"/>
    <w:basedOn w:val="a0"/>
    <w:uiPriority w:val="99"/>
    <w:rsid w:val="00811B84"/>
    <w:rPr>
      <w:rFonts w:cs="Times New Roman"/>
      <w:vertAlign w:val="superscript"/>
    </w:rPr>
  </w:style>
  <w:style w:type="character" w:customStyle="1" w:styleId="affc">
    <w:name w:val="Сноска_"/>
    <w:basedOn w:val="a0"/>
    <w:link w:val="affd"/>
    <w:uiPriority w:val="99"/>
    <w:locked/>
    <w:rsid w:val="00682F6D"/>
    <w:rPr>
      <w:rFonts w:cs="Times New Roman"/>
      <w:lang w:bidi="ar-SA"/>
    </w:rPr>
  </w:style>
  <w:style w:type="paragraph" w:customStyle="1" w:styleId="affd">
    <w:name w:val="Сноска"/>
    <w:basedOn w:val="a"/>
    <w:link w:val="affc"/>
    <w:uiPriority w:val="99"/>
    <w:rsid w:val="00682F6D"/>
    <w:pPr>
      <w:widowControl w:val="0"/>
      <w:shd w:val="clear" w:color="auto" w:fill="FFFFFF"/>
      <w:spacing w:line="226" w:lineRule="exact"/>
    </w:pPr>
    <w:rPr>
      <w:noProof/>
    </w:rPr>
  </w:style>
  <w:style w:type="numbering" w:customStyle="1" w:styleId="1">
    <w:name w:val="Стиль1"/>
    <w:rsid w:val="008B1F4C"/>
    <w:pPr>
      <w:numPr>
        <w:numId w:val="37"/>
      </w:numPr>
    </w:pPr>
  </w:style>
  <w:style w:type="character" w:customStyle="1" w:styleId="affe">
    <w:name w:val="Гипертекстовая ссылка"/>
    <w:basedOn w:val="a0"/>
    <w:uiPriority w:val="99"/>
    <w:rsid w:val="00843A09"/>
    <w:rPr>
      <w:b/>
      <w:bCs/>
      <w:color w:val="106BBE"/>
    </w:rPr>
  </w:style>
  <w:style w:type="paragraph" w:customStyle="1" w:styleId="afff">
    <w:name w:val="Комментарий"/>
    <w:basedOn w:val="a"/>
    <w:next w:val="a"/>
    <w:uiPriority w:val="99"/>
    <w:rsid w:val="00140E15"/>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27">
    <w:name w:val="Основной текст (2)"/>
    <w:basedOn w:val="a"/>
    <w:uiPriority w:val="99"/>
    <w:rsid w:val="002C2533"/>
    <w:pPr>
      <w:widowControl w:val="0"/>
      <w:shd w:val="clear" w:color="auto" w:fill="FFFFFF"/>
      <w:spacing w:after="720" w:line="240" w:lineRule="atLeast"/>
      <w:jc w:val="right"/>
    </w:pPr>
    <w:rPr>
      <w:sz w:val="26"/>
      <w:szCs w:val="26"/>
      <w:shd w:val="clear" w:color="auto" w:fill="FFFFF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0B99"/>
  </w:style>
  <w:style w:type="paragraph" w:styleId="10">
    <w:name w:val="heading 1"/>
    <w:basedOn w:val="a"/>
    <w:next w:val="a"/>
    <w:link w:val="11"/>
    <w:uiPriority w:val="99"/>
    <w:qFormat/>
    <w:rsid w:val="00FC0B99"/>
    <w:pPr>
      <w:keepNext/>
      <w:jc w:val="center"/>
      <w:outlineLvl w:val="0"/>
    </w:pPr>
    <w:rPr>
      <w:sz w:val="32"/>
    </w:rPr>
  </w:style>
  <w:style w:type="paragraph" w:styleId="2">
    <w:name w:val="heading 2"/>
    <w:basedOn w:val="a"/>
    <w:next w:val="a"/>
    <w:link w:val="20"/>
    <w:uiPriority w:val="99"/>
    <w:qFormat/>
    <w:rsid w:val="00FC0B99"/>
    <w:pPr>
      <w:keepNext/>
      <w:jc w:val="center"/>
      <w:outlineLvl w:val="1"/>
    </w:pPr>
    <w:rPr>
      <w:sz w:val="24"/>
    </w:rPr>
  </w:style>
  <w:style w:type="paragraph" w:styleId="3">
    <w:name w:val="heading 3"/>
    <w:basedOn w:val="a"/>
    <w:next w:val="a"/>
    <w:link w:val="30"/>
    <w:uiPriority w:val="99"/>
    <w:qFormat/>
    <w:rsid w:val="00FC0B99"/>
    <w:pPr>
      <w:keepNext/>
      <w:outlineLvl w:val="2"/>
    </w:pPr>
    <w:rPr>
      <w:sz w:val="24"/>
    </w:rPr>
  </w:style>
  <w:style w:type="paragraph" w:styleId="4">
    <w:name w:val="heading 4"/>
    <w:basedOn w:val="a"/>
    <w:next w:val="a"/>
    <w:link w:val="40"/>
    <w:uiPriority w:val="99"/>
    <w:qFormat/>
    <w:rsid w:val="00FC0B99"/>
    <w:pPr>
      <w:keepNext/>
      <w:ind w:right="-15"/>
      <w:outlineLvl w:val="3"/>
    </w:pPr>
    <w:rPr>
      <w:b/>
      <w:bCs/>
    </w:rPr>
  </w:style>
  <w:style w:type="paragraph" w:styleId="5">
    <w:name w:val="heading 5"/>
    <w:basedOn w:val="a"/>
    <w:next w:val="a"/>
    <w:link w:val="50"/>
    <w:uiPriority w:val="99"/>
    <w:qFormat/>
    <w:rsid w:val="00FC0B99"/>
    <w:pPr>
      <w:spacing w:before="240" w:after="60"/>
      <w:outlineLvl w:val="4"/>
    </w:pPr>
    <w:rPr>
      <w:b/>
      <w:bCs/>
      <w:i/>
      <w:iCs/>
      <w:sz w:val="26"/>
      <w:szCs w:val="26"/>
    </w:rPr>
  </w:style>
  <w:style w:type="paragraph" w:styleId="6">
    <w:name w:val="heading 6"/>
    <w:basedOn w:val="a"/>
    <w:next w:val="a"/>
    <w:link w:val="60"/>
    <w:uiPriority w:val="99"/>
    <w:qFormat/>
    <w:rsid w:val="00811B84"/>
    <w:pPr>
      <w:keepNext/>
      <w:jc w:val="right"/>
      <w:outlineLvl w:val="5"/>
    </w:pPr>
    <w:rPr>
      <w:sz w:val="24"/>
    </w:rPr>
  </w:style>
  <w:style w:type="paragraph" w:styleId="7">
    <w:name w:val="heading 7"/>
    <w:basedOn w:val="a"/>
    <w:next w:val="a"/>
    <w:link w:val="70"/>
    <w:uiPriority w:val="99"/>
    <w:qFormat/>
    <w:rsid w:val="00FC0B99"/>
    <w:pPr>
      <w:spacing w:before="240" w:after="60"/>
      <w:outlineLvl w:val="6"/>
    </w:pPr>
    <w:rPr>
      <w:sz w:val="24"/>
      <w:szCs w:val="24"/>
    </w:rPr>
  </w:style>
  <w:style w:type="paragraph" w:styleId="8">
    <w:name w:val="heading 8"/>
    <w:basedOn w:val="a"/>
    <w:next w:val="a"/>
    <w:link w:val="80"/>
    <w:uiPriority w:val="99"/>
    <w:qFormat/>
    <w:rsid w:val="00FC0B99"/>
    <w:pPr>
      <w:spacing w:before="240" w:after="60"/>
      <w:outlineLvl w:val="7"/>
    </w:pPr>
    <w:rPr>
      <w:i/>
      <w:iCs/>
      <w:sz w:val="24"/>
      <w:szCs w:val="24"/>
    </w:rPr>
  </w:style>
  <w:style w:type="paragraph" w:styleId="9">
    <w:name w:val="heading 9"/>
    <w:basedOn w:val="a"/>
    <w:next w:val="a"/>
    <w:link w:val="90"/>
    <w:uiPriority w:val="99"/>
    <w:qFormat/>
    <w:rsid w:val="00FC0B9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E4082C"/>
    <w:rPr>
      <w:rFonts w:cs="Times New Roman"/>
      <w:sz w:val="32"/>
    </w:rPr>
  </w:style>
  <w:style w:type="character" w:customStyle="1" w:styleId="20">
    <w:name w:val="Заголовок 2 Знак"/>
    <w:basedOn w:val="a0"/>
    <w:link w:val="2"/>
    <w:uiPriority w:val="99"/>
    <w:locked/>
    <w:rsid w:val="00811B84"/>
    <w:rPr>
      <w:rFonts w:cs="Times New Roman"/>
      <w:sz w:val="24"/>
    </w:rPr>
  </w:style>
  <w:style w:type="character" w:customStyle="1" w:styleId="30">
    <w:name w:val="Заголовок 3 Знак"/>
    <w:basedOn w:val="a0"/>
    <w:link w:val="3"/>
    <w:uiPriority w:val="99"/>
    <w:locked/>
    <w:rsid w:val="00811B84"/>
    <w:rPr>
      <w:rFonts w:cs="Times New Roman"/>
      <w:sz w:val="24"/>
    </w:rPr>
  </w:style>
  <w:style w:type="character" w:customStyle="1" w:styleId="40">
    <w:name w:val="Заголовок 4 Знак"/>
    <w:basedOn w:val="a0"/>
    <w:link w:val="4"/>
    <w:uiPriority w:val="99"/>
    <w:locked/>
    <w:rsid w:val="00811B84"/>
    <w:rPr>
      <w:rFonts w:eastAsia="Times New Roman" w:cs="Times New Roman"/>
      <w:b/>
      <w:bCs/>
    </w:rPr>
  </w:style>
  <w:style w:type="character" w:customStyle="1" w:styleId="50">
    <w:name w:val="Заголовок 5 Знак"/>
    <w:basedOn w:val="a0"/>
    <w:link w:val="5"/>
    <w:uiPriority w:val="99"/>
    <w:locked/>
    <w:rsid w:val="00811B84"/>
    <w:rPr>
      <w:rFonts w:cs="Times New Roman"/>
      <w:b/>
      <w:bCs/>
      <w:i/>
      <w:iCs/>
      <w:sz w:val="26"/>
      <w:szCs w:val="26"/>
    </w:rPr>
  </w:style>
  <w:style w:type="character" w:customStyle="1" w:styleId="60">
    <w:name w:val="Заголовок 6 Знак"/>
    <w:basedOn w:val="a0"/>
    <w:link w:val="6"/>
    <w:uiPriority w:val="99"/>
    <w:semiHidden/>
    <w:locked/>
    <w:rsid w:val="00811B84"/>
    <w:rPr>
      <w:rFonts w:cs="Times New Roman"/>
      <w:sz w:val="24"/>
    </w:rPr>
  </w:style>
  <w:style w:type="character" w:customStyle="1" w:styleId="70">
    <w:name w:val="Заголовок 7 Знак"/>
    <w:basedOn w:val="a0"/>
    <w:link w:val="7"/>
    <w:uiPriority w:val="99"/>
    <w:locked/>
    <w:rsid w:val="00811B84"/>
    <w:rPr>
      <w:rFonts w:cs="Times New Roman"/>
      <w:sz w:val="24"/>
      <w:szCs w:val="24"/>
    </w:rPr>
  </w:style>
  <w:style w:type="character" w:customStyle="1" w:styleId="80">
    <w:name w:val="Заголовок 8 Знак"/>
    <w:basedOn w:val="a0"/>
    <w:link w:val="8"/>
    <w:uiPriority w:val="99"/>
    <w:locked/>
    <w:rsid w:val="00811B84"/>
    <w:rPr>
      <w:rFonts w:cs="Times New Roman"/>
      <w:i/>
      <w:iCs/>
      <w:sz w:val="24"/>
      <w:szCs w:val="24"/>
    </w:rPr>
  </w:style>
  <w:style w:type="character" w:customStyle="1" w:styleId="90">
    <w:name w:val="Заголовок 9 Знак"/>
    <w:basedOn w:val="a0"/>
    <w:link w:val="9"/>
    <w:uiPriority w:val="99"/>
    <w:locked/>
    <w:rsid w:val="00811B84"/>
    <w:rPr>
      <w:rFonts w:ascii="Arial" w:hAnsi="Arial" w:cs="Arial"/>
      <w:sz w:val="22"/>
      <w:szCs w:val="22"/>
    </w:rPr>
  </w:style>
  <w:style w:type="paragraph" w:styleId="a3">
    <w:name w:val="Body Text Indent"/>
    <w:basedOn w:val="a"/>
    <w:link w:val="a4"/>
    <w:uiPriority w:val="99"/>
    <w:rsid w:val="00FC0B99"/>
    <w:pPr>
      <w:ind w:left="3828"/>
      <w:jc w:val="center"/>
    </w:pPr>
    <w:rPr>
      <w:sz w:val="32"/>
    </w:rPr>
  </w:style>
  <w:style w:type="character" w:customStyle="1" w:styleId="a4">
    <w:name w:val="Основной текст с отступом Знак"/>
    <w:basedOn w:val="a0"/>
    <w:link w:val="a3"/>
    <w:uiPriority w:val="99"/>
    <w:locked/>
    <w:rsid w:val="00811B84"/>
    <w:rPr>
      <w:rFonts w:cs="Times New Roman"/>
      <w:sz w:val="32"/>
    </w:rPr>
  </w:style>
  <w:style w:type="paragraph" w:styleId="a5">
    <w:name w:val="caption"/>
    <w:basedOn w:val="a"/>
    <w:next w:val="a"/>
    <w:uiPriority w:val="99"/>
    <w:qFormat/>
    <w:rsid w:val="00FC0B99"/>
    <w:pPr>
      <w:jc w:val="center"/>
    </w:pPr>
    <w:rPr>
      <w:b/>
      <w:sz w:val="32"/>
    </w:rPr>
  </w:style>
  <w:style w:type="paragraph" w:styleId="a6">
    <w:name w:val="Body Text"/>
    <w:basedOn w:val="a"/>
    <w:link w:val="a7"/>
    <w:uiPriority w:val="99"/>
    <w:rsid w:val="00FC0B99"/>
    <w:pPr>
      <w:jc w:val="both"/>
    </w:pPr>
    <w:rPr>
      <w:sz w:val="24"/>
    </w:rPr>
  </w:style>
  <w:style w:type="character" w:customStyle="1" w:styleId="a7">
    <w:name w:val="Основной текст Знак"/>
    <w:basedOn w:val="a0"/>
    <w:link w:val="a6"/>
    <w:uiPriority w:val="99"/>
    <w:locked/>
    <w:rsid w:val="00811B84"/>
    <w:rPr>
      <w:rFonts w:cs="Times New Roman"/>
      <w:sz w:val="24"/>
    </w:rPr>
  </w:style>
  <w:style w:type="paragraph" w:styleId="31">
    <w:name w:val="Body Text 3"/>
    <w:basedOn w:val="a"/>
    <w:link w:val="32"/>
    <w:uiPriority w:val="99"/>
    <w:rsid w:val="00FC0B99"/>
    <w:pPr>
      <w:spacing w:after="120"/>
    </w:pPr>
    <w:rPr>
      <w:sz w:val="16"/>
      <w:szCs w:val="16"/>
    </w:rPr>
  </w:style>
  <w:style w:type="character" w:customStyle="1" w:styleId="32">
    <w:name w:val="Основной текст 3 Знак"/>
    <w:basedOn w:val="a0"/>
    <w:link w:val="31"/>
    <w:uiPriority w:val="99"/>
    <w:locked/>
    <w:rsid w:val="00811B84"/>
    <w:rPr>
      <w:rFonts w:cs="Times New Roman"/>
      <w:sz w:val="16"/>
      <w:szCs w:val="16"/>
    </w:rPr>
  </w:style>
  <w:style w:type="paragraph" w:styleId="a8">
    <w:name w:val="Title"/>
    <w:basedOn w:val="a"/>
    <w:link w:val="a9"/>
    <w:uiPriority w:val="99"/>
    <w:qFormat/>
    <w:rsid w:val="00FC0B99"/>
    <w:pPr>
      <w:jc w:val="center"/>
    </w:pPr>
    <w:rPr>
      <w:sz w:val="32"/>
    </w:rPr>
  </w:style>
  <w:style w:type="character" w:customStyle="1" w:styleId="a9">
    <w:name w:val="Название Знак"/>
    <w:basedOn w:val="a0"/>
    <w:link w:val="a8"/>
    <w:uiPriority w:val="99"/>
    <w:locked/>
    <w:rsid w:val="00E4082C"/>
    <w:rPr>
      <w:rFonts w:cs="Times New Roman"/>
      <w:sz w:val="32"/>
    </w:rPr>
  </w:style>
  <w:style w:type="paragraph" w:styleId="21">
    <w:name w:val="Body Text 2"/>
    <w:basedOn w:val="a"/>
    <w:link w:val="22"/>
    <w:uiPriority w:val="99"/>
    <w:rsid w:val="00FC0B99"/>
    <w:pPr>
      <w:spacing w:after="120" w:line="480" w:lineRule="auto"/>
    </w:pPr>
  </w:style>
  <w:style w:type="character" w:customStyle="1" w:styleId="22">
    <w:name w:val="Основной текст 2 Знак"/>
    <w:basedOn w:val="a0"/>
    <w:link w:val="21"/>
    <w:uiPriority w:val="99"/>
    <w:locked/>
    <w:rsid w:val="00BE6928"/>
    <w:rPr>
      <w:rFonts w:cs="Times New Roman"/>
    </w:rPr>
  </w:style>
  <w:style w:type="table" w:styleId="aa">
    <w:name w:val="Table Grid"/>
    <w:basedOn w:val="a1"/>
    <w:uiPriority w:val="99"/>
    <w:rsid w:val="00FC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FC0B99"/>
    <w:pPr>
      <w:spacing w:after="120" w:line="480" w:lineRule="auto"/>
      <w:ind w:left="283"/>
    </w:pPr>
  </w:style>
  <w:style w:type="character" w:customStyle="1" w:styleId="24">
    <w:name w:val="Основной текст с отступом 2 Знак"/>
    <w:basedOn w:val="a0"/>
    <w:link w:val="23"/>
    <w:uiPriority w:val="99"/>
    <w:locked/>
    <w:rsid w:val="00811B84"/>
    <w:rPr>
      <w:rFonts w:cs="Times New Roman"/>
    </w:rPr>
  </w:style>
  <w:style w:type="paragraph" w:styleId="ab">
    <w:name w:val="Balloon Text"/>
    <w:basedOn w:val="a"/>
    <w:link w:val="ac"/>
    <w:uiPriority w:val="99"/>
    <w:rsid w:val="00FC0B99"/>
    <w:rPr>
      <w:rFonts w:ascii="Tahoma" w:hAnsi="Tahoma" w:cs="Tahoma"/>
      <w:sz w:val="16"/>
      <w:szCs w:val="16"/>
    </w:rPr>
  </w:style>
  <w:style w:type="character" w:customStyle="1" w:styleId="ac">
    <w:name w:val="Текст выноски Знак"/>
    <w:basedOn w:val="a0"/>
    <w:link w:val="ab"/>
    <w:uiPriority w:val="99"/>
    <w:locked/>
    <w:rsid w:val="00811B84"/>
    <w:rPr>
      <w:rFonts w:ascii="Tahoma" w:hAnsi="Tahoma" w:cs="Tahoma"/>
      <w:sz w:val="16"/>
      <w:szCs w:val="16"/>
    </w:rPr>
  </w:style>
  <w:style w:type="character" w:customStyle="1" w:styleId="ad">
    <w:name w:val="Не вступил в силу"/>
    <w:basedOn w:val="a0"/>
    <w:uiPriority w:val="99"/>
    <w:rsid w:val="00FC0B99"/>
    <w:rPr>
      <w:rFonts w:cs="Times New Roman"/>
      <w:color w:val="008080"/>
      <w:sz w:val="20"/>
      <w:szCs w:val="20"/>
    </w:rPr>
  </w:style>
  <w:style w:type="paragraph" w:customStyle="1" w:styleId="25">
    <w:name w:val="2"/>
    <w:basedOn w:val="a"/>
    <w:next w:val="ae"/>
    <w:uiPriority w:val="99"/>
    <w:rsid w:val="00FC0B99"/>
    <w:pPr>
      <w:spacing w:before="100" w:beforeAutospacing="1" w:after="100" w:afterAutospacing="1"/>
    </w:pPr>
    <w:rPr>
      <w:rFonts w:ascii="Arial" w:hAnsi="Arial" w:cs="Arial"/>
      <w:sz w:val="13"/>
      <w:szCs w:val="13"/>
    </w:rPr>
  </w:style>
  <w:style w:type="paragraph" w:styleId="ae">
    <w:name w:val="Normal (Web)"/>
    <w:basedOn w:val="a"/>
    <w:uiPriority w:val="99"/>
    <w:rsid w:val="00FC0B99"/>
    <w:rPr>
      <w:sz w:val="24"/>
      <w:szCs w:val="24"/>
    </w:rPr>
  </w:style>
  <w:style w:type="paragraph" w:styleId="33">
    <w:name w:val="Body Text Indent 3"/>
    <w:basedOn w:val="a"/>
    <w:link w:val="34"/>
    <w:uiPriority w:val="99"/>
    <w:rsid w:val="00FC0B99"/>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297F4D"/>
    <w:rPr>
      <w:rFonts w:cs="Times New Roman"/>
      <w:sz w:val="16"/>
      <w:szCs w:val="16"/>
    </w:rPr>
  </w:style>
  <w:style w:type="paragraph" w:customStyle="1" w:styleId="af">
    <w:name w:val="Обычный отст"/>
    <w:basedOn w:val="a"/>
    <w:uiPriority w:val="99"/>
    <w:rsid w:val="00FC0B99"/>
    <w:pPr>
      <w:spacing w:before="60"/>
      <w:ind w:firstLine="425"/>
      <w:jc w:val="both"/>
    </w:pPr>
    <w:rPr>
      <w:sz w:val="26"/>
    </w:rPr>
  </w:style>
  <w:style w:type="paragraph" w:customStyle="1" w:styleId="af0">
    <w:name w:val="Уважаемый"/>
    <w:basedOn w:val="a"/>
    <w:next w:val="a"/>
    <w:uiPriority w:val="99"/>
    <w:rsid w:val="00FC0B99"/>
    <w:pPr>
      <w:spacing w:before="840" w:after="240"/>
      <w:ind w:firstLine="425"/>
      <w:jc w:val="center"/>
    </w:pPr>
    <w:rPr>
      <w:sz w:val="28"/>
    </w:rPr>
  </w:style>
  <w:style w:type="paragraph" w:styleId="af1">
    <w:name w:val="Normal Indent"/>
    <w:basedOn w:val="a"/>
    <w:uiPriority w:val="99"/>
    <w:rsid w:val="00FC0B99"/>
    <w:pPr>
      <w:spacing w:before="60"/>
      <w:ind w:left="720" w:firstLine="425"/>
      <w:jc w:val="both"/>
    </w:pPr>
    <w:rPr>
      <w:sz w:val="26"/>
    </w:rPr>
  </w:style>
  <w:style w:type="paragraph" w:styleId="af2">
    <w:name w:val="Block Text"/>
    <w:basedOn w:val="a"/>
    <w:uiPriority w:val="99"/>
    <w:rsid w:val="00FC0B99"/>
    <w:pPr>
      <w:spacing w:before="60"/>
      <w:ind w:left="-142" w:right="6235" w:hanging="1"/>
      <w:jc w:val="center"/>
    </w:pPr>
    <w:rPr>
      <w:b/>
      <w:color w:val="0000FF"/>
      <w:sz w:val="22"/>
    </w:rPr>
  </w:style>
  <w:style w:type="paragraph" w:styleId="af3">
    <w:name w:val="header"/>
    <w:basedOn w:val="a"/>
    <w:link w:val="af4"/>
    <w:uiPriority w:val="99"/>
    <w:rsid w:val="00FC0B99"/>
    <w:pPr>
      <w:tabs>
        <w:tab w:val="center" w:pos="4153"/>
        <w:tab w:val="right" w:pos="8306"/>
      </w:tabs>
      <w:spacing w:before="60"/>
      <w:ind w:firstLine="425"/>
      <w:jc w:val="both"/>
    </w:pPr>
    <w:rPr>
      <w:sz w:val="26"/>
    </w:rPr>
  </w:style>
  <w:style w:type="character" w:customStyle="1" w:styleId="af4">
    <w:name w:val="Верхний колонтитул Знак"/>
    <w:basedOn w:val="a0"/>
    <w:link w:val="af3"/>
    <w:uiPriority w:val="99"/>
    <w:locked/>
    <w:rsid w:val="00811B84"/>
    <w:rPr>
      <w:rFonts w:cs="Times New Roman"/>
      <w:sz w:val="26"/>
    </w:rPr>
  </w:style>
  <w:style w:type="paragraph" w:styleId="af5">
    <w:name w:val="footer"/>
    <w:basedOn w:val="a"/>
    <w:link w:val="af6"/>
    <w:uiPriority w:val="99"/>
    <w:rsid w:val="00FC0B99"/>
    <w:pPr>
      <w:tabs>
        <w:tab w:val="center" w:pos="4153"/>
        <w:tab w:val="right" w:pos="8306"/>
      </w:tabs>
      <w:spacing w:before="60"/>
      <w:ind w:firstLine="425"/>
      <w:jc w:val="both"/>
    </w:pPr>
    <w:rPr>
      <w:sz w:val="26"/>
    </w:rPr>
  </w:style>
  <w:style w:type="character" w:customStyle="1" w:styleId="af6">
    <w:name w:val="Нижний колонтитул Знак"/>
    <w:basedOn w:val="a0"/>
    <w:link w:val="af5"/>
    <w:uiPriority w:val="99"/>
    <w:locked/>
    <w:rsid w:val="00811B84"/>
    <w:rPr>
      <w:rFonts w:cs="Times New Roman"/>
      <w:sz w:val="26"/>
    </w:rPr>
  </w:style>
  <w:style w:type="paragraph" w:styleId="af7">
    <w:name w:val="List Number"/>
    <w:basedOn w:val="a"/>
    <w:uiPriority w:val="99"/>
    <w:rsid w:val="00FC0B99"/>
    <w:pPr>
      <w:tabs>
        <w:tab w:val="num" w:pos="360"/>
      </w:tabs>
      <w:spacing w:before="60"/>
      <w:jc w:val="both"/>
    </w:pPr>
    <w:rPr>
      <w:sz w:val="26"/>
    </w:rPr>
  </w:style>
  <w:style w:type="paragraph" w:customStyle="1" w:styleId="FR2">
    <w:name w:val="FR2"/>
    <w:uiPriority w:val="99"/>
    <w:rsid w:val="00FC0B99"/>
    <w:pPr>
      <w:widowControl w:val="0"/>
      <w:spacing w:before="100"/>
    </w:pPr>
    <w:rPr>
      <w:rFonts w:ascii="Arial" w:hAnsi="Arial"/>
    </w:rPr>
  </w:style>
  <w:style w:type="character" w:styleId="af8">
    <w:name w:val="page number"/>
    <w:basedOn w:val="a0"/>
    <w:uiPriority w:val="99"/>
    <w:rsid w:val="00FC0B99"/>
    <w:rPr>
      <w:rFonts w:cs="Times New Roman"/>
    </w:rPr>
  </w:style>
  <w:style w:type="paragraph" w:styleId="af9">
    <w:name w:val="List Bullet"/>
    <w:basedOn w:val="af"/>
    <w:autoRedefine/>
    <w:uiPriority w:val="99"/>
    <w:rsid w:val="00FC0B99"/>
    <w:pPr>
      <w:spacing w:before="0"/>
      <w:ind w:firstLine="284"/>
    </w:pPr>
  </w:style>
  <w:style w:type="paragraph" w:customStyle="1" w:styleId="12">
    <w:name w:val="1"/>
    <w:basedOn w:val="a"/>
    <w:next w:val="ae"/>
    <w:uiPriority w:val="99"/>
    <w:rsid w:val="00FC0B99"/>
    <w:pPr>
      <w:spacing w:before="100" w:beforeAutospacing="1" w:after="100" w:afterAutospacing="1"/>
    </w:pPr>
    <w:rPr>
      <w:rFonts w:ascii="Arial" w:hAnsi="Arial" w:cs="Arial"/>
      <w:sz w:val="13"/>
      <w:szCs w:val="13"/>
    </w:rPr>
  </w:style>
  <w:style w:type="paragraph" w:customStyle="1" w:styleId="ConsPlusNormal">
    <w:name w:val="ConsPlusNormal"/>
    <w:link w:val="ConsPlusNormal0"/>
    <w:uiPriority w:val="99"/>
    <w:rsid w:val="00FC0B99"/>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FC0B9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C0B99"/>
    <w:pPr>
      <w:widowControl w:val="0"/>
      <w:autoSpaceDE w:val="0"/>
      <w:autoSpaceDN w:val="0"/>
      <w:adjustRightInd w:val="0"/>
    </w:pPr>
    <w:rPr>
      <w:rFonts w:ascii="Arial" w:hAnsi="Arial" w:cs="Arial"/>
      <w:b/>
      <w:bCs/>
    </w:rPr>
  </w:style>
  <w:style w:type="paragraph" w:customStyle="1" w:styleId="ConsPlusCell">
    <w:name w:val="ConsPlusCell"/>
    <w:uiPriority w:val="99"/>
    <w:rsid w:val="00FC0B99"/>
    <w:pPr>
      <w:autoSpaceDE w:val="0"/>
      <w:autoSpaceDN w:val="0"/>
      <w:adjustRightInd w:val="0"/>
    </w:pPr>
    <w:rPr>
      <w:rFonts w:ascii="Arial" w:hAnsi="Arial" w:cs="Arial"/>
    </w:rPr>
  </w:style>
  <w:style w:type="paragraph" w:styleId="afa">
    <w:name w:val="Document Map"/>
    <w:basedOn w:val="a"/>
    <w:link w:val="afb"/>
    <w:uiPriority w:val="99"/>
    <w:semiHidden/>
    <w:rsid w:val="001B12F7"/>
    <w:pPr>
      <w:shd w:val="clear" w:color="auto" w:fill="000080"/>
    </w:pPr>
    <w:rPr>
      <w:rFonts w:ascii="Tahoma" w:hAnsi="Tahoma" w:cs="Tahoma"/>
    </w:rPr>
  </w:style>
  <w:style w:type="character" w:customStyle="1" w:styleId="afb">
    <w:name w:val="Схема документа Знак"/>
    <w:basedOn w:val="a0"/>
    <w:link w:val="afa"/>
    <w:uiPriority w:val="99"/>
    <w:semiHidden/>
    <w:locked/>
    <w:rsid w:val="00297F4D"/>
    <w:rPr>
      <w:rFonts w:cs="Times New Roman"/>
      <w:sz w:val="2"/>
    </w:rPr>
  </w:style>
  <w:style w:type="paragraph" w:styleId="afc">
    <w:name w:val="List Paragraph"/>
    <w:aliases w:val="it_List1,Абзац списка литеральный,асз.Списка"/>
    <w:basedOn w:val="a"/>
    <w:uiPriority w:val="99"/>
    <w:qFormat/>
    <w:rsid w:val="00974A62"/>
    <w:pPr>
      <w:ind w:left="720"/>
      <w:contextualSpacing/>
    </w:pPr>
  </w:style>
  <w:style w:type="character" w:styleId="afd">
    <w:name w:val="Hyperlink"/>
    <w:basedOn w:val="a0"/>
    <w:uiPriority w:val="99"/>
    <w:rsid w:val="00594EBF"/>
    <w:rPr>
      <w:rFonts w:cs="Times New Roman"/>
      <w:color w:val="0000FF"/>
      <w:u w:val="single"/>
    </w:rPr>
  </w:style>
  <w:style w:type="paragraph" w:styleId="afe">
    <w:name w:val="No Spacing"/>
    <w:link w:val="aff"/>
    <w:uiPriority w:val="99"/>
    <w:qFormat/>
    <w:rsid w:val="005F47EC"/>
  </w:style>
  <w:style w:type="character" w:customStyle="1" w:styleId="aff">
    <w:name w:val="Без интервала Знак"/>
    <w:basedOn w:val="a0"/>
    <w:link w:val="afe"/>
    <w:uiPriority w:val="99"/>
    <w:locked/>
    <w:rsid w:val="005F47EC"/>
    <w:rPr>
      <w:lang w:val="ru-RU" w:eastAsia="ru-RU" w:bidi="ar-SA"/>
    </w:rPr>
  </w:style>
  <w:style w:type="character" w:customStyle="1" w:styleId="ConsPlusNormal0">
    <w:name w:val="ConsPlusNormal Знак"/>
    <w:link w:val="ConsPlusNormal"/>
    <w:uiPriority w:val="99"/>
    <w:locked/>
    <w:rsid w:val="000A3C2D"/>
    <w:rPr>
      <w:rFonts w:ascii="Arial" w:hAnsi="Arial"/>
      <w:sz w:val="22"/>
      <w:szCs w:val="22"/>
      <w:lang w:val="ru-RU" w:eastAsia="ru-RU" w:bidi="ar-SA"/>
    </w:rPr>
  </w:style>
  <w:style w:type="character" w:styleId="aff0">
    <w:name w:val="FollowedHyperlink"/>
    <w:basedOn w:val="a0"/>
    <w:uiPriority w:val="99"/>
    <w:rsid w:val="00590B68"/>
    <w:rPr>
      <w:rFonts w:cs="Times New Roman"/>
      <w:color w:val="800080"/>
      <w:u w:val="single"/>
    </w:rPr>
  </w:style>
  <w:style w:type="character" w:customStyle="1" w:styleId="apple-converted-space">
    <w:name w:val="apple-converted-space"/>
    <w:basedOn w:val="a0"/>
    <w:uiPriority w:val="99"/>
    <w:rsid w:val="00103BF5"/>
    <w:rPr>
      <w:rFonts w:cs="Times New Roman"/>
    </w:rPr>
  </w:style>
  <w:style w:type="paragraph" w:customStyle="1" w:styleId="headertext">
    <w:name w:val="headertext"/>
    <w:basedOn w:val="a"/>
    <w:uiPriority w:val="99"/>
    <w:rsid w:val="008E7414"/>
    <w:pPr>
      <w:spacing w:before="100" w:beforeAutospacing="1" w:after="100" w:afterAutospacing="1"/>
    </w:pPr>
    <w:rPr>
      <w:sz w:val="24"/>
      <w:szCs w:val="24"/>
    </w:rPr>
  </w:style>
  <w:style w:type="paragraph" w:customStyle="1" w:styleId="formattext">
    <w:name w:val="formattext"/>
    <w:basedOn w:val="a"/>
    <w:uiPriority w:val="99"/>
    <w:rsid w:val="008E7414"/>
    <w:pPr>
      <w:spacing w:before="100" w:beforeAutospacing="1" w:after="100" w:afterAutospacing="1"/>
    </w:pPr>
    <w:rPr>
      <w:sz w:val="24"/>
      <w:szCs w:val="24"/>
    </w:rPr>
  </w:style>
  <w:style w:type="paragraph" w:customStyle="1" w:styleId="13">
    <w:name w:val="Обычный1"/>
    <w:link w:val="Normal"/>
    <w:uiPriority w:val="99"/>
    <w:rsid w:val="008E7414"/>
    <w:pPr>
      <w:widowControl w:val="0"/>
    </w:pPr>
    <w:rPr>
      <w:rFonts w:ascii="Arial" w:hAnsi="Arial"/>
    </w:rPr>
  </w:style>
  <w:style w:type="character" w:customStyle="1" w:styleId="Normal">
    <w:name w:val="Normal Знак"/>
    <w:basedOn w:val="a0"/>
    <w:link w:val="13"/>
    <w:uiPriority w:val="99"/>
    <w:locked/>
    <w:rsid w:val="008E7414"/>
    <w:rPr>
      <w:rFonts w:ascii="Arial" w:hAnsi="Arial"/>
      <w:lang w:val="ru-RU" w:eastAsia="ru-RU" w:bidi="ar-SA"/>
    </w:rPr>
  </w:style>
  <w:style w:type="paragraph" w:customStyle="1" w:styleId="ListParagraph1">
    <w:name w:val="List Paragraph1"/>
    <w:basedOn w:val="a"/>
    <w:uiPriority w:val="99"/>
    <w:rsid w:val="00811B84"/>
    <w:pPr>
      <w:spacing w:after="200" w:line="276" w:lineRule="auto"/>
      <w:ind w:left="720"/>
    </w:pPr>
    <w:rPr>
      <w:rFonts w:ascii="Calibri" w:hAnsi="Calibri" w:cs="Calibri"/>
      <w:sz w:val="22"/>
      <w:szCs w:val="22"/>
      <w:lang w:eastAsia="en-US"/>
    </w:rPr>
  </w:style>
  <w:style w:type="paragraph" w:customStyle="1" w:styleId="14">
    <w:name w:val="Абзац списка1"/>
    <w:basedOn w:val="a"/>
    <w:uiPriority w:val="99"/>
    <w:rsid w:val="00811B84"/>
    <w:pPr>
      <w:ind w:left="720"/>
    </w:pPr>
    <w:rPr>
      <w:sz w:val="24"/>
      <w:szCs w:val="24"/>
    </w:rPr>
  </w:style>
  <w:style w:type="character" w:customStyle="1" w:styleId="hmaodepartmentemail">
    <w:name w:val="hmao_department_email"/>
    <w:basedOn w:val="a0"/>
    <w:uiPriority w:val="99"/>
    <w:rsid w:val="00811B84"/>
    <w:rPr>
      <w:rFonts w:cs="Times New Roman"/>
    </w:rPr>
  </w:style>
  <w:style w:type="paragraph" w:customStyle="1" w:styleId="15">
    <w:name w:val="1 Знак"/>
    <w:basedOn w:val="a"/>
    <w:uiPriority w:val="99"/>
    <w:rsid w:val="00811B84"/>
    <w:pPr>
      <w:spacing w:after="160" w:line="240" w:lineRule="exact"/>
    </w:pPr>
    <w:rPr>
      <w:lang w:eastAsia="zh-CN"/>
    </w:rPr>
  </w:style>
  <w:style w:type="paragraph" w:customStyle="1" w:styleId="26">
    <w:name w:val="Абзац списка2"/>
    <w:basedOn w:val="a"/>
    <w:uiPriority w:val="99"/>
    <w:rsid w:val="00811B84"/>
    <w:pPr>
      <w:spacing w:line="276" w:lineRule="auto"/>
      <w:ind w:left="708"/>
    </w:pPr>
    <w:rPr>
      <w:sz w:val="28"/>
      <w:szCs w:val="28"/>
      <w:lang w:eastAsia="en-US"/>
    </w:rPr>
  </w:style>
  <w:style w:type="paragraph" w:styleId="aff1">
    <w:name w:val="annotation text"/>
    <w:basedOn w:val="a"/>
    <w:link w:val="aff2"/>
    <w:uiPriority w:val="99"/>
    <w:rsid w:val="00811B84"/>
    <w:rPr>
      <w:lang w:eastAsia="en-US"/>
    </w:rPr>
  </w:style>
  <w:style w:type="character" w:customStyle="1" w:styleId="aff2">
    <w:name w:val="Текст примечания Знак"/>
    <w:basedOn w:val="a0"/>
    <w:link w:val="aff1"/>
    <w:uiPriority w:val="99"/>
    <w:locked/>
    <w:rsid w:val="00811B84"/>
    <w:rPr>
      <w:rFonts w:cs="Times New Roman"/>
      <w:lang w:eastAsia="en-US"/>
    </w:rPr>
  </w:style>
  <w:style w:type="character" w:customStyle="1" w:styleId="FontStyle16">
    <w:name w:val="Font Style16"/>
    <w:uiPriority w:val="99"/>
    <w:rsid w:val="00811B84"/>
    <w:rPr>
      <w:rFonts w:ascii="Times New Roman" w:hAnsi="Times New Roman"/>
      <w:sz w:val="22"/>
    </w:rPr>
  </w:style>
  <w:style w:type="character" w:styleId="aff3">
    <w:name w:val="annotation reference"/>
    <w:basedOn w:val="a0"/>
    <w:uiPriority w:val="99"/>
    <w:rsid w:val="00811B84"/>
    <w:rPr>
      <w:rFonts w:cs="Times New Roman"/>
      <w:sz w:val="16"/>
      <w:szCs w:val="16"/>
    </w:rPr>
  </w:style>
  <w:style w:type="paragraph" w:styleId="aff4">
    <w:name w:val="annotation subject"/>
    <w:basedOn w:val="aff1"/>
    <w:next w:val="aff1"/>
    <w:link w:val="aff5"/>
    <w:uiPriority w:val="99"/>
    <w:rsid w:val="00811B84"/>
    <w:rPr>
      <w:b/>
      <w:bCs/>
    </w:rPr>
  </w:style>
  <w:style w:type="character" w:customStyle="1" w:styleId="aff5">
    <w:name w:val="Тема примечания Знак"/>
    <w:basedOn w:val="aff2"/>
    <w:link w:val="aff4"/>
    <w:uiPriority w:val="99"/>
    <w:locked/>
    <w:rsid w:val="00811B84"/>
    <w:rPr>
      <w:rFonts w:eastAsia="Times New Roman" w:cs="Times New Roman"/>
      <w:b/>
      <w:bCs/>
      <w:lang w:eastAsia="en-US"/>
    </w:rPr>
  </w:style>
  <w:style w:type="paragraph" w:customStyle="1" w:styleId="CharChar">
    <w:name w:val="Char Char"/>
    <w:basedOn w:val="a"/>
    <w:uiPriority w:val="99"/>
    <w:rsid w:val="00811B84"/>
    <w:pPr>
      <w:spacing w:after="160" w:line="240" w:lineRule="exact"/>
    </w:pPr>
    <w:rPr>
      <w:rFonts w:ascii="Verdana" w:hAnsi="Verdana"/>
      <w:lang w:val="en-US" w:eastAsia="en-US"/>
    </w:rPr>
  </w:style>
  <w:style w:type="character" w:customStyle="1" w:styleId="contentpane">
    <w:name w:val="contentpane"/>
    <w:basedOn w:val="a0"/>
    <w:uiPriority w:val="99"/>
    <w:rsid w:val="00811B84"/>
    <w:rPr>
      <w:rFonts w:cs="Times New Roman"/>
    </w:rPr>
  </w:style>
  <w:style w:type="character" w:customStyle="1" w:styleId="aff6">
    <w:name w:val="Знак"/>
    <w:uiPriority w:val="99"/>
    <w:rsid w:val="00811B84"/>
    <w:rPr>
      <w:w w:val="119"/>
      <w:sz w:val="24"/>
      <w:lang w:val="ru-RU" w:eastAsia="ru-RU"/>
    </w:rPr>
  </w:style>
  <w:style w:type="character" w:customStyle="1" w:styleId="s3">
    <w:name w:val="s3"/>
    <w:basedOn w:val="a0"/>
    <w:uiPriority w:val="99"/>
    <w:rsid w:val="00811B84"/>
    <w:rPr>
      <w:rFonts w:cs="Times New Roman"/>
    </w:rPr>
  </w:style>
  <w:style w:type="paragraph" w:customStyle="1" w:styleId="p19">
    <w:name w:val="p19"/>
    <w:basedOn w:val="a"/>
    <w:uiPriority w:val="99"/>
    <w:rsid w:val="00811B84"/>
    <w:pPr>
      <w:spacing w:before="100" w:beforeAutospacing="1" w:after="100" w:afterAutospacing="1"/>
    </w:pPr>
    <w:rPr>
      <w:sz w:val="24"/>
      <w:szCs w:val="24"/>
    </w:rPr>
  </w:style>
  <w:style w:type="paragraph" w:customStyle="1" w:styleId="p15">
    <w:name w:val="p15"/>
    <w:basedOn w:val="a"/>
    <w:uiPriority w:val="99"/>
    <w:rsid w:val="00811B84"/>
    <w:pPr>
      <w:spacing w:before="100" w:beforeAutospacing="1" w:after="100" w:afterAutospacing="1"/>
    </w:pPr>
    <w:rPr>
      <w:sz w:val="24"/>
      <w:szCs w:val="24"/>
    </w:rPr>
  </w:style>
  <w:style w:type="paragraph" w:customStyle="1" w:styleId="p22">
    <w:name w:val="p22"/>
    <w:basedOn w:val="a"/>
    <w:uiPriority w:val="99"/>
    <w:rsid w:val="00811B84"/>
    <w:pPr>
      <w:spacing w:before="100" w:beforeAutospacing="1" w:after="100" w:afterAutospacing="1"/>
    </w:pPr>
    <w:rPr>
      <w:sz w:val="24"/>
      <w:szCs w:val="24"/>
    </w:rPr>
  </w:style>
  <w:style w:type="paragraph" w:customStyle="1" w:styleId="msonormalmailrucssattributepostfix">
    <w:name w:val="msonormal_mailru_css_attribute_postfix"/>
    <w:basedOn w:val="a"/>
    <w:uiPriority w:val="99"/>
    <w:rsid w:val="00811B84"/>
    <w:pPr>
      <w:spacing w:before="100" w:beforeAutospacing="1" w:after="100" w:afterAutospacing="1"/>
    </w:pPr>
    <w:rPr>
      <w:sz w:val="24"/>
      <w:szCs w:val="24"/>
    </w:rPr>
  </w:style>
  <w:style w:type="paragraph" w:customStyle="1" w:styleId="aff7">
    <w:name w:val="Стиль"/>
    <w:basedOn w:val="a"/>
    <w:uiPriority w:val="99"/>
    <w:rsid w:val="00811B84"/>
    <w:pPr>
      <w:spacing w:after="160" w:line="240" w:lineRule="exact"/>
    </w:pPr>
    <w:rPr>
      <w:rFonts w:ascii="Verdana" w:hAnsi="Verdana" w:cs="Verdana"/>
      <w:lang w:val="en-US" w:eastAsia="en-US"/>
    </w:rPr>
  </w:style>
  <w:style w:type="paragraph" w:customStyle="1" w:styleId="ConsNonformat">
    <w:name w:val="ConsNonformat"/>
    <w:uiPriority w:val="99"/>
    <w:rsid w:val="00811B84"/>
    <w:pPr>
      <w:widowControl w:val="0"/>
      <w:autoSpaceDE w:val="0"/>
      <w:autoSpaceDN w:val="0"/>
      <w:adjustRightInd w:val="0"/>
      <w:ind w:right="19772"/>
    </w:pPr>
    <w:rPr>
      <w:rFonts w:ascii="Courier New" w:hAnsi="Courier New" w:cs="Courier New"/>
    </w:rPr>
  </w:style>
  <w:style w:type="character" w:styleId="aff8">
    <w:name w:val="Emphasis"/>
    <w:basedOn w:val="a0"/>
    <w:uiPriority w:val="20"/>
    <w:qFormat/>
    <w:rsid w:val="00811B84"/>
    <w:rPr>
      <w:rFonts w:cs="Times New Roman"/>
      <w:i/>
      <w:iCs/>
    </w:rPr>
  </w:style>
  <w:style w:type="paragraph" w:customStyle="1" w:styleId="Default">
    <w:name w:val="Default"/>
    <w:uiPriority w:val="99"/>
    <w:rsid w:val="00811B84"/>
    <w:pPr>
      <w:autoSpaceDE w:val="0"/>
      <w:autoSpaceDN w:val="0"/>
      <w:adjustRightInd w:val="0"/>
    </w:pPr>
    <w:rPr>
      <w:color w:val="000000"/>
      <w:sz w:val="24"/>
      <w:szCs w:val="24"/>
    </w:rPr>
  </w:style>
  <w:style w:type="paragraph" w:customStyle="1" w:styleId="1TimesNewRoman12">
    <w:name w:val="! ТЗ Стиль __ТекстОсн_1и + Times New Roman 12 пт По ширине Первая стр..."/>
    <w:basedOn w:val="a"/>
    <w:uiPriority w:val="99"/>
    <w:rsid w:val="00811B84"/>
    <w:pPr>
      <w:tabs>
        <w:tab w:val="left" w:pos="851"/>
      </w:tabs>
      <w:spacing w:before="60" w:after="60" w:line="360" w:lineRule="auto"/>
      <w:ind w:firstLine="709"/>
      <w:jc w:val="both"/>
    </w:pPr>
    <w:rPr>
      <w:sz w:val="24"/>
    </w:rPr>
  </w:style>
  <w:style w:type="paragraph" w:styleId="aff9">
    <w:name w:val="footnote text"/>
    <w:basedOn w:val="a"/>
    <w:link w:val="affa"/>
    <w:uiPriority w:val="99"/>
    <w:rsid w:val="00811B84"/>
    <w:rPr>
      <w:lang w:eastAsia="en-US"/>
    </w:rPr>
  </w:style>
  <w:style w:type="character" w:customStyle="1" w:styleId="affa">
    <w:name w:val="Текст сноски Знак"/>
    <w:basedOn w:val="a0"/>
    <w:link w:val="aff9"/>
    <w:uiPriority w:val="99"/>
    <w:locked/>
    <w:rsid w:val="00811B84"/>
    <w:rPr>
      <w:rFonts w:cs="Times New Roman"/>
      <w:lang w:eastAsia="en-US"/>
    </w:rPr>
  </w:style>
  <w:style w:type="character" w:styleId="affb">
    <w:name w:val="footnote reference"/>
    <w:basedOn w:val="a0"/>
    <w:uiPriority w:val="99"/>
    <w:rsid w:val="00811B84"/>
    <w:rPr>
      <w:rFonts w:cs="Times New Roman"/>
      <w:vertAlign w:val="superscript"/>
    </w:rPr>
  </w:style>
  <w:style w:type="character" w:customStyle="1" w:styleId="affc">
    <w:name w:val="Сноска_"/>
    <w:basedOn w:val="a0"/>
    <w:link w:val="affd"/>
    <w:uiPriority w:val="99"/>
    <w:locked/>
    <w:rsid w:val="00682F6D"/>
    <w:rPr>
      <w:rFonts w:cs="Times New Roman"/>
      <w:lang w:bidi="ar-SA"/>
    </w:rPr>
  </w:style>
  <w:style w:type="paragraph" w:customStyle="1" w:styleId="affd">
    <w:name w:val="Сноска"/>
    <w:basedOn w:val="a"/>
    <w:link w:val="affc"/>
    <w:uiPriority w:val="99"/>
    <w:rsid w:val="00682F6D"/>
    <w:pPr>
      <w:widowControl w:val="0"/>
      <w:shd w:val="clear" w:color="auto" w:fill="FFFFFF"/>
      <w:spacing w:line="226" w:lineRule="exact"/>
    </w:pPr>
    <w:rPr>
      <w:noProof/>
    </w:rPr>
  </w:style>
  <w:style w:type="numbering" w:customStyle="1" w:styleId="1">
    <w:name w:val="Стиль1"/>
    <w:rsid w:val="008B1F4C"/>
    <w:pPr>
      <w:numPr>
        <w:numId w:val="37"/>
      </w:numPr>
    </w:pPr>
  </w:style>
  <w:style w:type="character" w:customStyle="1" w:styleId="affe">
    <w:name w:val="Гипертекстовая ссылка"/>
    <w:basedOn w:val="a0"/>
    <w:uiPriority w:val="99"/>
    <w:rsid w:val="00843A09"/>
    <w:rPr>
      <w:b/>
      <w:bCs/>
      <w:color w:val="106BBE"/>
    </w:rPr>
  </w:style>
  <w:style w:type="paragraph" w:customStyle="1" w:styleId="afff">
    <w:name w:val="Комментарий"/>
    <w:basedOn w:val="a"/>
    <w:next w:val="a"/>
    <w:uiPriority w:val="99"/>
    <w:rsid w:val="00140E15"/>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27">
    <w:name w:val="Основной текст (2)"/>
    <w:basedOn w:val="a"/>
    <w:uiPriority w:val="99"/>
    <w:rsid w:val="002C2533"/>
    <w:pPr>
      <w:widowControl w:val="0"/>
      <w:shd w:val="clear" w:color="auto" w:fill="FFFFFF"/>
      <w:spacing w:after="720" w:line="240" w:lineRule="atLeast"/>
      <w:jc w:val="right"/>
    </w:pPr>
    <w:rPr>
      <w:sz w:val="26"/>
      <w:szCs w:val="26"/>
      <w:shd w:val="clear" w:color="auto" w:fill="FFFFFF"/>
      <w:lang w:eastAsia="ar-SA"/>
    </w:rPr>
  </w:style>
</w:styles>
</file>

<file path=word/webSettings.xml><?xml version="1.0" encoding="utf-8"?>
<w:webSettings xmlns:r="http://schemas.openxmlformats.org/officeDocument/2006/relationships" xmlns:w="http://schemas.openxmlformats.org/wordprocessingml/2006/main">
  <w:divs>
    <w:div w:id="109668973">
      <w:bodyDiv w:val="1"/>
      <w:marLeft w:val="0"/>
      <w:marRight w:val="0"/>
      <w:marTop w:val="0"/>
      <w:marBottom w:val="0"/>
      <w:divBdr>
        <w:top w:val="none" w:sz="0" w:space="0" w:color="auto"/>
        <w:left w:val="none" w:sz="0" w:space="0" w:color="auto"/>
        <w:bottom w:val="none" w:sz="0" w:space="0" w:color="auto"/>
        <w:right w:val="none" w:sz="0" w:space="0" w:color="auto"/>
      </w:divBdr>
    </w:div>
    <w:div w:id="139420719">
      <w:bodyDiv w:val="1"/>
      <w:marLeft w:val="0"/>
      <w:marRight w:val="0"/>
      <w:marTop w:val="0"/>
      <w:marBottom w:val="0"/>
      <w:divBdr>
        <w:top w:val="none" w:sz="0" w:space="0" w:color="auto"/>
        <w:left w:val="none" w:sz="0" w:space="0" w:color="auto"/>
        <w:bottom w:val="none" w:sz="0" w:space="0" w:color="auto"/>
        <w:right w:val="none" w:sz="0" w:space="0" w:color="auto"/>
      </w:divBdr>
    </w:div>
    <w:div w:id="239488534">
      <w:bodyDiv w:val="1"/>
      <w:marLeft w:val="0"/>
      <w:marRight w:val="0"/>
      <w:marTop w:val="0"/>
      <w:marBottom w:val="0"/>
      <w:divBdr>
        <w:top w:val="none" w:sz="0" w:space="0" w:color="auto"/>
        <w:left w:val="none" w:sz="0" w:space="0" w:color="auto"/>
        <w:bottom w:val="none" w:sz="0" w:space="0" w:color="auto"/>
        <w:right w:val="none" w:sz="0" w:space="0" w:color="auto"/>
      </w:divBdr>
    </w:div>
    <w:div w:id="278100525">
      <w:bodyDiv w:val="1"/>
      <w:marLeft w:val="0"/>
      <w:marRight w:val="0"/>
      <w:marTop w:val="0"/>
      <w:marBottom w:val="0"/>
      <w:divBdr>
        <w:top w:val="none" w:sz="0" w:space="0" w:color="auto"/>
        <w:left w:val="none" w:sz="0" w:space="0" w:color="auto"/>
        <w:bottom w:val="none" w:sz="0" w:space="0" w:color="auto"/>
        <w:right w:val="none" w:sz="0" w:space="0" w:color="auto"/>
      </w:divBdr>
    </w:div>
    <w:div w:id="707069630">
      <w:bodyDiv w:val="1"/>
      <w:marLeft w:val="0"/>
      <w:marRight w:val="0"/>
      <w:marTop w:val="0"/>
      <w:marBottom w:val="0"/>
      <w:divBdr>
        <w:top w:val="none" w:sz="0" w:space="0" w:color="auto"/>
        <w:left w:val="none" w:sz="0" w:space="0" w:color="auto"/>
        <w:bottom w:val="none" w:sz="0" w:space="0" w:color="auto"/>
        <w:right w:val="none" w:sz="0" w:space="0" w:color="auto"/>
      </w:divBdr>
    </w:div>
    <w:div w:id="1296257490">
      <w:bodyDiv w:val="1"/>
      <w:marLeft w:val="0"/>
      <w:marRight w:val="0"/>
      <w:marTop w:val="0"/>
      <w:marBottom w:val="0"/>
      <w:divBdr>
        <w:top w:val="none" w:sz="0" w:space="0" w:color="auto"/>
        <w:left w:val="none" w:sz="0" w:space="0" w:color="auto"/>
        <w:bottom w:val="none" w:sz="0" w:space="0" w:color="auto"/>
        <w:right w:val="none" w:sz="0" w:space="0" w:color="auto"/>
      </w:divBdr>
    </w:div>
    <w:div w:id="1368943243">
      <w:bodyDiv w:val="1"/>
      <w:marLeft w:val="0"/>
      <w:marRight w:val="0"/>
      <w:marTop w:val="0"/>
      <w:marBottom w:val="0"/>
      <w:divBdr>
        <w:top w:val="none" w:sz="0" w:space="0" w:color="auto"/>
        <w:left w:val="none" w:sz="0" w:space="0" w:color="auto"/>
        <w:bottom w:val="none" w:sz="0" w:space="0" w:color="auto"/>
        <w:right w:val="none" w:sz="0" w:space="0" w:color="auto"/>
      </w:divBdr>
    </w:div>
    <w:div w:id="1461656308">
      <w:bodyDiv w:val="1"/>
      <w:marLeft w:val="0"/>
      <w:marRight w:val="0"/>
      <w:marTop w:val="0"/>
      <w:marBottom w:val="0"/>
      <w:divBdr>
        <w:top w:val="none" w:sz="0" w:space="0" w:color="auto"/>
        <w:left w:val="none" w:sz="0" w:space="0" w:color="auto"/>
        <w:bottom w:val="none" w:sz="0" w:space="0" w:color="auto"/>
        <w:right w:val="none" w:sz="0" w:space="0" w:color="auto"/>
      </w:divBdr>
    </w:div>
    <w:div w:id="1548494736">
      <w:bodyDiv w:val="1"/>
      <w:marLeft w:val="0"/>
      <w:marRight w:val="0"/>
      <w:marTop w:val="0"/>
      <w:marBottom w:val="0"/>
      <w:divBdr>
        <w:top w:val="none" w:sz="0" w:space="0" w:color="auto"/>
        <w:left w:val="none" w:sz="0" w:space="0" w:color="auto"/>
        <w:bottom w:val="none" w:sz="0" w:space="0" w:color="auto"/>
        <w:right w:val="none" w:sz="0" w:space="0" w:color="auto"/>
      </w:divBdr>
    </w:div>
    <w:div w:id="1576471224">
      <w:bodyDiv w:val="1"/>
      <w:marLeft w:val="0"/>
      <w:marRight w:val="0"/>
      <w:marTop w:val="0"/>
      <w:marBottom w:val="0"/>
      <w:divBdr>
        <w:top w:val="none" w:sz="0" w:space="0" w:color="auto"/>
        <w:left w:val="none" w:sz="0" w:space="0" w:color="auto"/>
        <w:bottom w:val="none" w:sz="0" w:space="0" w:color="auto"/>
        <w:right w:val="none" w:sz="0" w:space="0" w:color="auto"/>
      </w:divBdr>
    </w:div>
    <w:div w:id="1618485800">
      <w:bodyDiv w:val="1"/>
      <w:marLeft w:val="0"/>
      <w:marRight w:val="0"/>
      <w:marTop w:val="0"/>
      <w:marBottom w:val="0"/>
      <w:divBdr>
        <w:top w:val="none" w:sz="0" w:space="0" w:color="auto"/>
        <w:left w:val="none" w:sz="0" w:space="0" w:color="auto"/>
        <w:bottom w:val="none" w:sz="0" w:space="0" w:color="auto"/>
        <w:right w:val="none" w:sz="0" w:space="0" w:color="auto"/>
      </w:divBdr>
    </w:div>
    <w:div w:id="1668050615">
      <w:marLeft w:val="0"/>
      <w:marRight w:val="0"/>
      <w:marTop w:val="0"/>
      <w:marBottom w:val="0"/>
      <w:divBdr>
        <w:top w:val="none" w:sz="0" w:space="0" w:color="auto"/>
        <w:left w:val="none" w:sz="0" w:space="0" w:color="auto"/>
        <w:bottom w:val="none" w:sz="0" w:space="0" w:color="auto"/>
        <w:right w:val="none" w:sz="0" w:space="0" w:color="auto"/>
      </w:divBdr>
    </w:div>
    <w:div w:id="1668050616">
      <w:marLeft w:val="0"/>
      <w:marRight w:val="0"/>
      <w:marTop w:val="0"/>
      <w:marBottom w:val="0"/>
      <w:divBdr>
        <w:top w:val="none" w:sz="0" w:space="0" w:color="auto"/>
        <w:left w:val="none" w:sz="0" w:space="0" w:color="auto"/>
        <w:bottom w:val="none" w:sz="0" w:space="0" w:color="auto"/>
        <w:right w:val="none" w:sz="0" w:space="0" w:color="auto"/>
      </w:divBdr>
    </w:div>
    <w:div w:id="1668050618">
      <w:marLeft w:val="0"/>
      <w:marRight w:val="0"/>
      <w:marTop w:val="0"/>
      <w:marBottom w:val="0"/>
      <w:divBdr>
        <w:top w:val="none" w:sz="0" w:space="0" w:color="auto"/>
        <w:left w:val="none" w:sz="0" w:space="0" w:color="auto"/>
        <w:bottom w:val="none" w:sz="0" w:space="0" w:color="auto"/>
        <w:right w:val="none" w:sz="0" w:space="0" w:color="auto"/>
      </w:divBdr>
    </w:div>
    <w:div w:id="1668050619">
      <w:marLeft w:val="0"/>
      <w:marRight w:val="0"/>
      <w:marTop w:val="0"/>
      <w:marBottom w:val="0"/>
      <w:divBdr>
        <w:top w:val="none" w:sz="0" w:space="0" w:color="auto"/>
        <w:left w:val="none" w:sz="0" w:space="0" w:color="auto"/>
        <w:bottom w:val="none" w:sz="0" w:space="0" w:color="auto"/>
        <w:right w:val="none" w:sz="0" w:space="0" w:color="auto"/>
      </w:divBdr>
    </w:div>
    <w:div w:id="1668050620">
      <w:marLeft w:val="0"/>
      <w:marRight w:val="0"/>
      <w:marTop w:val="0"/>
      <w:marBottom w:val="0"/>
      <w:divBdr>
        <w:top w:val="none" w:sz="0" w:space="0" w:color="auto"/>
        <w:left w:val="none" w:sz="0" w:space="0" w:color="auto"/>
        <w:bottom w:val="none" w:sz="0" w:space="0" w:color="auto"/>
        <w:right w:val="none" w:sz="0" w:space="0" w:color="auto"/>
      </w:divBdr>
      <w:divsChild>
        <w:div w:id="1668050613">
          <w:marLeft w:val="0"/>
          <w:marRight w:val="0"/>
          <w:marTop w:val="0"/>
          <w:marBottom w:val="0"/>
          <w:divBdr>
            <w:top w:val="none" w:sz="0" w:space="0" w:color="auto"/>
            <w:left w:val="none" w:sz="0" w:space="0" w:color="auto"/>
            <w:bottom w:val="none" w:sz="0" w:space="0" w:color="auto"/>
            <w:right w:val="none" w:sz="0" w:space="0" w:color="auto"/>
          </w:divBdr>
        </w:div>
        <w:div w:id="1668050614">
          <w:marLeft w:val="0"/>
          <w:marRight w:val="0"/>
          <w:marTop w:val="0"/>
          <w:marBottom w:val="0"/>
          <w:divBdr>
            <w:top w:val="none" w:sz="0" w:space="0" w:color="auto"/>
            <w:left w:val="none" w:sz="0" w:space="0" w:color="auto"/>
            <w:bottom w:val="none" w:sz="0" w:space="0" w:color="auto"/>
            <w:right w:val="none" w:sz="0" w:space="0" w:color="auto"/>
          </w:divBdr>
        </w:div>
        <w:div w:id="1668050617">
          <w:marLeft w:val="0"/>
          <w:marRight w:val="0"/>
          <w:marTop w:val="0"/>
          <w:marBottom w:val="0"/>
          <w:divBdr>
            <w:top w:val="none" w:sz="0" w:space="0" w:color="auto"/>
            <w:left w:val="none" w:sz="0" w:space="0" w:color="auto"/>
            <w:bottom w:val="none" w:sz="0" w:space="0" w:color="auto"/>
            <w:right w:val="none" w:sz="0" w:space="0" w:color="auto"/>
          </w:divBdr>
        </w:div>
        <w:div w:id="1668050622">
          <w:marLeft w:val="0"/>
          <w:marRight w:val="0"/>
          <w:marTop w:val="0"/>
          <w:marBottom w:val="0"/>
          <w:divBdr>
            <w:top w:val="none" w:sz="0" w:space="0" w:color="auto"/>
            <w:left w:val="none" w:sz="0" w:space="0" w:color="auto"/>
            <w:bottom w:val="none" w:sz="0" w:space="0" w:color="auto"/>
            <w:right w:val="none" w:sz="0" w:space="0" w:color="auto"/>
          </w:divBdr>
        </w:div>
        <w:div w:id="1668050623">
          <w:marLeft w:val="0"/>
          <w:marRight w:val="0"/>
          <w:marTop w:val="0"/>
          <w:marBottom w:val="0"/>
          <w:divBdr>
            <w:top w:val="none" w:sz="0" w:space="0" w:color="auto"/>
            <w:left w:val="none" w:sz="0" w:space="0" w:color="auto"/>
            <w:bottom w:val="none" w:sz="0" w:space="0" w:color="auto"/>
            <w:right w:val="none" w:sz="0" w:space="0" w:color="auto"/>
          </w:divBdr>
        </w:div>
        <w:div w:id="1668050629">
          <w:marLeft w:val="0"/>
          <w:marRight w:val="0"/>
          <w:marTop w:val="0"/>
          <w:marBottom w:val="0"/>
          <w:divBdr>
            <w:top w:val="none" w:sz="0" w:space="0" w:color="auto"/>
            <w:left w:val="none" w:sz="0" w:space="0" w:color="auto"/>
            <w:bottom w:val="none" w:sz="0" w:space="0" w:color="auto"/>
            <w:right w:val="none" w:sz="0" w:space="0" w:color="auto"/>
          </w:divBdr>
        </w:div>
        <w:div w:id="1668050630">
          <w:marLeft w:val="0"/>
          <w:marRight w:val="0"/>
          <w:marTop w:val="0"/>
          <w:marBottom w:val="0"/>
          <w:divBdr>
            <w:top w:val="none" w:sz="0" w:space="0" w:color="auto"/>
            <w:left w:val="none" w:sz="0" w:space="0" w:color="auto"/>
            <w:bottom w:val="none" w:sz="0" w:space="0" w:color="auto"/>
            <w:right w:val="none" w:sz="0" w:space="0" w:color="auto"/>
          </w:divBdr>
        </w:div>
        <w:div w:id="1668050631">
          <w:marLeft w:val="0"/>
          <w:marRight w:val="0"/>
          <w:marTop w:val="0"/>
          <w:marBottom w:val="0"/>
          <w:divBdr>
            <w:top w:val="none" w:sz="0" w:space="0" w:color="auto"/>
            <w:left w:val="none" w:sz="0" w:space="0" w:color="auto"/>
            <w:bottom w:val="none" w:sz="0" w:space="0" w:color="auto"/>
            <w:right w:val="none" w:sz="0" w:space="0" w:color="auto"/>
          </w:divBdr>
        </w:div>
        <w:div w:id="1668050633">
          <w:marLeft w:val="0"/>
          <w:marRight w:val="0"/>
          <w:marTop w:val="0"/>
          <w:marBottom w:val="0"/>
          <w:divBdr>
            <w:top w:val="none" w:sz="0" w:space="0" w:color="auto"/>
            <w:left w:val="none" w:sz="0" w:space="0" w:color="auto"/>
            <w:bottom w:val="none" w:sz="0" w:space="0" w:color="auto"/>
            <w:right w:val="none" w:sz="0" w:space="0" w:color="auto"/>
          </w:divBdr>
        </w:div>
      </w:divsChild>
    </w:div>
    <w:div w:id="1668050621">
      <w:marLeft w:val="0"/>
      <w:marRight w:val="0"/>
      <w:marTop w:val="0"/>
      <w:marBottom w:val="0"/>
      <w:divBdr>
        <w:top w:val="none" w:sz="0" w:space="0" w:color="auto"/>
        <w:left w:val="none" w:sz="0" w:space="0" w:color="auto"/>
        <w:bottom w:val="none" w:sz="0" w:space="0" w:color="auto"/>
        <w:right w:val="none" w:sz="0" w:space="0" w:color="auto"/>
      </w:divBdr>
    </w:div>
    <w:div w:id="1668050624">
      <w:marLeft w:val="0"/>
      <w:marRight w:val="0"/>
      <w:marTop w:val="0"/>
      <w:marBottom w:val="0"/>
      <w:divBdr>
        <w:top w:val="none" w:sz="0" w:space="0" w:color="auto"/>
        <w:left w:val="none" w:sz="0" w:space="0" w:color="auto"/>
        <w:bottom w:val="none" w:sz="0" w:space="0" w:color="auto"/>
        <w:right w:val="none" w:sz="0" w:space="0" w:color="auto"/>
      </w:divBdr>
    </w:div>
    <w:div w:id="1668050625">
      <w:marLeft w:val="0"/>
      <w:marRight w:val="0"/>
      <w:marTop w:val="0"/>
      <w:marBottom w:val="0"/>
      <w:divBdr>
        <w:top w:val="none" w:sz="0" w:space="0" w:color="auto"/>
        <w:left w:val="none" w:sz="0" w:space="0" w:color="auto"/>
        <w:bottom w:val="none" w:sz="0" w:space="0" w:color="auto"/>
        <w:right w:val="none" w:sz="0" w:space="0" w:color="auto"/>
      </w:divBdr>
    </w:div>
    <w:div w:id="1668050626">
      <w:marLeft w:val="0"/>
      <w:marRight w:val="0"/>
      <w:marTop w:val="0"/>
      <w:marBottom w:val="0"/>
      <w:divBdr>
        <w:top w:val="none" w:sz="0" w:space="0" w:color="auto"/>
        <w:left w:val="none" w:sz="0" w:space="0" w:color="auto"/>
        <w:bottom w:val="none" w:sz="0" w:space="0" w:color="auto"/>
        <w:right w:val="none" w:sz="0" w:space="0" w:color="auto"/>
      </w:divBdr>
    </w:div>
    <w:div w:id="1668050627">
      <w:marLeft w:val="0"/>
      <w:marRight w:val="0"/>
      <w:marTop w:val="0"/>
      <w:marBottom w:val="0"/>
      <w:divBdr>
        <w:top w:val="none" w:sz="0" w:space="0" w:color="auto"/>
        <w:left w:val="none" w:sz="0" w:space="0" w:color="auto"/>
        <w:bottom w:val="none" w:sz="0" w:space="0" w:color="auto"/>
        <w:right w:val="none" w:sz="0" w:space="0" w:color="auto"/>
      </w:divBdr>
    </w:div>
    <w:div w:id="1668050628">
      <w:marLeft w:val="0"/>
      <w:marRight w:val="0"/>
      <w:marTop w:val="0"/>
      <w:marBottom w:val="0"/>
      <w:divBdr>
        <w:top w:val="none" w:sz="0" w:space="0" w:color="auto"/>
        <w:left w:val="none" w:sz="0" w:space="0" w:color="auto"/>
        <w:bottom w:val="none" w:sz="0" w:space="0" w:color="auto"/>
        <w:right w:val="none" w:sz="0" w:space="0" w:color="auto"/>
      </w:divBdr>
    </w:div>
    <w:div w:id="1668050632">
      <w:marLeft w:val="0"/>
      <w:marRight w:val="0"/>
      <w:marTop w:val="0"/>
      <w:marBottom w:val="0"/>
      <w:divBdr>
        <w:top w:val="none" w:sz="0" w:space="0" w:color="auto"/>
        <w:left w:val="none" w:sz="0" w:space="0" w:color="auto"/>
        <w:bottom w:val="none" w:sz="0" w:space="0" w:color="auto"/>
        <w:right w:val="none" w:sz="0" w:space="0" w:color="auto"/>
      </w:divBdr>
    </w:div>
    <w:div w:id="1697922008">
      <w:bodyDiv w:val="1"/>
      <w:marLeft w:val="0"/>
      <w:marRight w:val="0"/>
      <w:marTop w:val="0"/>
      <w:marBottom w:val="0"/>
      <w:divBdr>
        <w:top w:val="none" w:sz="0" w:space="0" w:color="auto"/>
        <w:left w:val="none" w:sz="0" w:space="0" w:color="auto"/>
        <w:bottom w:val="none" w:sz="0" w:space="0" w:color="auto"/>
        <w:right w:val="none" w:sz="0" w:space="0" w:color="auto"/>
      </w:divBdr>
    </w:div>
    <w:div w:id="1734500456">
      <w:bodyDiv w:val="1"/>
      <w:marLeft w:val="0"/>
      <w:marRight w:val="0"/>
      <w:marTop w:val="0"/>
      <w:marBottom w:val="0"/>
      <w:divBdr>
        <w:top w:val="none" w:sz="0" w:space="0" w:color="auto"/>
        <w:left w:val="none" w:sz="0" w:space="0" w:color="auto"/>
        <w:bottom w:val="none" w:sz="0" w:space="0" w:color="auto"/>
        <w:right w:val="none" w:sz="0" w:space="0" w:color="auto"/>
      </w:divBdr>
    </w:div>
    <w:div w:id="1808083468">
      <w:bodyDiv w:val="1"/>
      <w:marLeft w:val="0"/>
      <w:marRight w:val="0"/>
      <w:marTop w:val="0"/>
      <w:marBottom w:val="0"/>
      <w:divBdr>
        <w:top w:val="none" w:sz="0" w:space="0" w:color="auto"/>
        <w:left w:val="none" w:sz="0" w:space="0" w:color="auto"/>
        <w:bottom w:val="none" w:sz="0" w:space="0" w:color="auto"/>
        <w:right w:val="none" w:sz="0" w:space="0" w:color="auto"/>
      </w:divBdr>
    </w:div>
    <w:div w:id="2059546445">
      <w:bodyDiv w:val="1"/>
      <w:marLeft w:val="0"/>
      <w:marRight w:val="0"/>
      <w:marTop w:val="0"/>
      <w:marBottom w:val="0"/>
      <w:divBdr>
        <w:top w:val="none" w:sz="0" w:space="0" w:color="auto"/>
        <w:left w:val="none" w:sz="0" w:space="0" w:color="auto"/>
        <w:bottom w:val="none" w:sz="0" w:space="0" w:color="auto"/>
        <w:right w:val="none" w:sz="0" w:space="0" w:color="auto"/>
      </w:divBdr>
    </w:div>
    <w:div w:id="206563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6661/0" TargetMode="External"/><Relationship Id="rId13" Type="http://schemas.openxmlformats.org/officeDocument/2006/relationships/hyperlink" Target="https://internet.garant.ru/document/redirect/33906719/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33906719/1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33906719/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12191208/0" TargetMode="External"/><Relationship Id="rId4" Type="http://schemas.openxmlformats.org/officeDocument/2006/relationships/settings" Target="settings.xml"/><Relationship Id="rId9" Type="http://schemas.openxmlformats.org/officeDocument/2006/relationships/hyperlink" Target="https://internet.garant.ru/document/redirect/12191208/1000" TargetMode="External"/><Relationship Id="rId14" Type="http://schemas.openxmlformats.org/officeDocument/2006/relationships/hyperlink" Target="https://internet.garant.ru/document/redirect/12177515/160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zinaLO\Application%20Data\Microsoft\&#1064;&#1072;&#1073;&#1083;&#1086;&#1085;&#1099;\&#1041;&#1083;&#1072;&#1085;&#1082;%20&#1087;&#1080;&#1089;&#1100;&#1084;&#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C4F00-9C1A-4AFE-8CCA-5E125CC6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Template>
  <TotalTime>50</TotalTime>
  <Pages>38</Pages>
  <Words>13097</Words>
  <Characters>74657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 г. Урай</Company>
  <LinksUpToDate>false</LinksUpToDate>
  <CharactersWithSpaces>87579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mashburo</dc:creator>
  <cp:keywords>Birthday</cp:keywords>
  <cp:lastModifiedBy>PAV</cp:lastModifiedBy>
  <cp:revision>6</cp:revision>
  <cp:lastPrinted>2023-06-28T08:00:00Z</cp:lastPrinted>
  <dcterms:created xsi:type="dcterms:W3CDTF">2023-06-28T07:33:00Z</dcterms:created>
  <dcterms:modified xsi:type="dcterms:W3CDTF">2025-04-02T16:02:00Z</dcterms:modified>
</cp:coreProperties>
</file>