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4701E" w:rsidRPr="00836B2F" w:rsidRDefault="0014701E" w:rsidP="0014701E">
      <w:pPr>
        <w:ind w:left="5670"/>
        <w:jc w:val="center"/>
        <w:rPr>
          <w:rFonts w:eastAsia="Calibri"/>
          <w:sz w:val="28"/>
          <w:szCs w:val="28"/>
          <w:lang w:eastAsia="en-US"/>
        </w:rPr>
      </w:pPr>
      <w:r w:rsidRPr="00836B2F">
        <w:rPr>
          <w:rFonts w:eastAsia="Calibri"/>
          <w:sz w:val="28"/>
          <w:szCs w:val="28"/>
          <w:lang w:eastAsia="en-US"/>
        </w:rPr>
        <w:t>Принят</w:t>
      </w:r>
    </w:p>
    <w:p w:rsidR="0014701E" w:rsidRDefault="0014701E" w:rsidP="0014701E">
      <w:pPr>
        <w:ind w:left="5670"/>
        <w:jc w:val="center"/>
        <w:rPr>
          <w:rFonts w:eastAsia="Calibri"/>
          <w:sz w:val="28"/>
          <w:szCs w:val="28"/>
          <w:lang w:eastAsia="en-US"/>
        </w:rPr>
      </w:pPr>
      <w:r w:rsidRPr="00836B2F">
        <w:rPr>
          <w:rFonts w:eastAsia="Calibri"/>
          <w:sz w:val="28"/>
          <w:szCs w:val="28"/>
          <w:lang w:eastAsia="en-US"/>
        </w:rPr>
        <w:t>решением Собрания депутатов</w:t>
      </w:r>
      <w:r w:rsidR="001247E8">
        <w:rPr>
          <w:rFonts w:eastAsia="Calibri"/>
          <w:sz w:val="28"/>
          <w:szCs w:val="28"/>
          <w:lang w:eastAsia="en-US"/>
        </w:rPr>
        <w:t xml:space="preserve"> </w:t>
      </w:r>
      <w:r>
        <w:rPr>
          <w:rFonts w:eastAsia="Calibri"/>
          <w:sz w:val="28"/>
          <w:szCs w:val="28"/>
          <w:lang w:eastAsia="en-US"/>
        </w:rPr>
        <w:t xml:space="preserve">Бежаницкого </w:t>
      </w:r>
      <w:r w:rsidRPr="00836B2F">
        <w:rPr>
          <w:rFonts w:eastAsia="Calibri"/>
          <w:sz w:val="28"/>
          <w:szCs w:val="28"/>
          <w:lang w:eastAsia="en-US"/>
        </w:rPr>
        <w:t>муниципального округа</w:t>
      </w:r>
    </w:p>
    <w:p w:rsidR="0014701E" w:rsidRPr="00836B2F" w:rsidRDefault="0014701E" w:rsidP="0014701E">
      <w:pPr>
        <w:ind w:left="5670"/>
        <w:jc w:val="center"/>
        <w:rPr>
          <w:rFonts w:eastAsia="Calibri"/>
          <w:sz w:val="28"/>
          <w:szCs w:val="28"/>
          <w:lang w:eastAsia="en-US"/>
        </w:rPr>
      </w:pPr>
      <w:r w:rsidRPr="00836B2F">
        <w:rPr>
          <w:rFonts w:eastAsia="Calibri"/>
          <w:sz w:val="28"/>
          <w:szCs w:val="28"/>
          <w:lang w:eastAsia="en-US"/>
        </w:rPr>
        <w:t>от «</w:t>
      </w:r>
      <w:r w:rsidR="00B8264D">
        <w:rPr>
          <w:rFonts w:eastAsia="Calibri"/>
          <w:sz w:val="28"/>
          <w:szCs w:val="28"/>
          <w:lang w:eastAsia="en-US"/>
        </w:rPr>
        <w:t>05</w:t>
      </w:r>
      <w:r w:rsidRPr="00836B2F">
        <w:rPr>
          <w:rFonts w:eastAsia="Calibri"/>
          <w:sz w:val="28"/>
          <w:szCs w:val="28"/>
          <w:lang w:eastAsia="en-US"/>
        </w:rPr>
        <w:t xml:space="preserve">» </w:t>
      </w:r>
      <w:r w:rsidR="00B8264D">
        <w:rPr>
          <w:rFonts w:eastAsia="Calibri"/>
          <w:sz w:val="28"/>
          <w:szCs w:val="28"/>
          <w:lang w:eastAsia="en-US"/>
        </w:rPr>
        <w:t>ноября</w:t>
      </w:r>
      <w:r w:rsidRPr="00836B2F">
        <w:rPr>
          <w:rFonts w:eastAsia="Calibri"/>
          <w:sz w:val="28"/>
          <w:szCs w:val="28"/>
          <w:lang w:eastAsia="en-US"/>
        </w:rPr>
        <w:t xml:space="preserve"> 202</w:t>
      </w:r>
      <w:r>
        <w:rPr>
          <w:rFonts w:eastAsia="Calibri"/>
          <w:sz w:val="28"/>
          <w:szCs w:val="28"/>
          <w:lang w:eastAsia="en-US"/>
        </w:rPr>
        <w:t>4</w:t>
      </w:r>
      <w:r w:rsidRPr="00836B2F">
        <w:rPr>
          <w:rFonts w:eastAsia="Calibri"/>
          <w:sz w:val="28"/>
          <w:szCs w:val="28"/>
          <w:lang w:eastAsia="en-US"/>
        </w:rPr>
        <w:t xml:space="preserve"> г.</w:t>
      </w:r>
      <w:r w:rsidR="00B8264D">
        <w:rPr>
          <w:rFonts w:eastAsia="Calibri"/>
          <w:sz w:val="28"/>
          <w:szCs w:val="28"/>
          <w:lang w:eastAsia="en-US"/>
        </w:rPr>
        <w:t xml:space="preserve"> № 26</w:t>
      </w:r>
    </w:p>
    <w:p w:rsidR="00D1265A" w:rsidRDefault="00D1265A" w:rsidP="00D1265A">
      <w:pPr>
        <w:jc w:val="right"/>
        <w:rPr>
          <w:color w:val="000000"/>
          <w:sz w:val="26"/>
          <w:szCs w:val="26"/>
        </w:rPr>
      </w:pPr>
    </w:p>
    <w:p w:rsidR="00D1265A" w:rsidRDefault="00D1265A" w:rsidP="00D1265A">
      <w:pPr>
        <w:jc w:val="right"/>
        <w:rPr>
          <w:color w:val="000000"/>
          <w:sz w:val="26"/>
          <w:szCs w:val="26"/>
        </w:rPr>
      </w:pPr>
    </w:p>
    <w:p w:rsidR="00D1265A" w:rsidRPr="00D1265A" w:rsidRDefault="00D1265A" w:rsidP="00D1265A">
      <w:pPr>
        <w:ind w:left="4536"/>
        <w:jc w:val="right"/>
        <w:rPr>
          <w:color w:val="000000"/>
          <w:sz w:val="28"/>
          <w:szCs w:val="28"/>
        </w:rPr>
      </w:pPr>
      <w:r w:rsidRPr="00D1265A">
        <w:rPr>
          <w:color w:val="000000"/>
          <w:sz w:val="28"/>
          <w:szCs w:val="28"/>
        </w:rPr>
        <w:t xml:space="preserve">Зарегистрирован </w:t>
      </w:r>
    </w:p>
    <w:p w:rsidR="00D1265A" w:rsidRPr="00D1265A" w:rsidRDefault="00D1265A" w:rsidP="00D1265A">
      <w:pPr>
        <w:snapToGrid w:val="0"/>
        <w:ind w:left="4536"/>
        <w:jc w:val="right"/>
        <w:rPr>
          <w:sz w:val="28"/>
          <w:szCs w:val="28"/>
        </w:rPr>
      </w:pPr>
      <w:r w:rsidRPr="00D1265A">
        <w:rPr>
          <w:color w:val="000000"/>
          <w:sz w:val="28"/>
          <w:szCs w:val="28"/>
        </w:rPr>
        <w:t>Управлением</w:t>
      </w:r>
      <w:r w:rsidRPr="00D1265A">
        <w:rPr>
          <w:sz w:val="28"/>
          <w:szCs w:val="28"/>
        </w:rPr>
        <w:t xml:space="preserve"> Министерства юстиции Российской Федерации </w:t>
      </w:r>
    </w:p>
    <w:p w:rsidR="00D1265A" w:rsidRPr="00D1265A" w:rsidRDefault="00D1265A" w:rsidP="00D1265A">
      <w:pPr>
        <w:snapToGrid w:val="0"/>
        <w:ind w:left="4536"/>
        <w:jc w:val="right"/>
        <w:rPr>
          <w:sz w:val="28"/>
          <w:szCs w:val="28"/>
        </w:rPr>
      </w:pPr>
      <w:r w:rsidRPr="00D1265A">
        <w:rPr>
          <w:sz w:val="28"/>
          <w:szCs w:val="28"/>
        </w:rPr>
        <w:t>по Псковской области</w:t>
      </w:r>
      <w:r w:rsidRPr="00D1265A">
        <w:rPr>
          <w:sz w:val="28"/>
          <w:szCs w:val="28"/>
        </w:rPr>
        <w:t xml:space="preserve"> </w:t>
      </w:r>
      <w:r w:rsidRPr="00D1265A">
        <w:rPr>
          <w:color w:val="000000"/>
          <w:sz w:val="28"/>
          <w:szCs w:val="28"/>
        </w:rPr>
        <w:t>07.11</w:t>
      </w:r>
      <w:r w:rsidRPr="00D1265A">
        <w:rPr>
          <w:color w:val="000000"/>
          <w:sz w:val="28"/>
          <w:szCs w:val="28"/>
        </w:rPr>
        <w:t xml:space="preserve">.2024 г., </w:t>
      </w:r>
      <w:r w:rsidRPr="00D1265A">
        <w:rPr>
          <w:sz w:val="28"/>
          <w:szCs w:val="28"/>
        </w:rPr>
        <w:t xml:space="preserve">государственный регистрационный номер </w:t>
      </w:r>
      <w:r w:rsidRPr="00D1265A">
        <w:rPr>
          <w:sz w:val="28"/>
          <w:szCs w:val="28"/>
          <w:lang w:val="en-US"/>
        </w:rPr>
        <w:t>RU</w:t>
      </w:r>
      <w:r w:rsidRPr="00D1265A">
        <w:rPr>
          <w:sz w:val="28"/>
          <w:szCs w:val="28"/>
        </w:rPr>
        <w:t>607120002024001</w:t>
      </w:r>
    </w:p>
    <w:p w:rsidR="0014701E" w:rsidRPr="00836B2F" w:rsidRDefault="0014701E" w:rsidP="0014701E">
      <w:pPr>
        <w:jc w:val="center"/>
        <w:rPr>
          <w:rFonts w:eastAsia="Calibri"/>
          <w:sz w:val="28"/>
          <w:szCs w:val="28"/>
          <w:lang w:eastAsia="en-US"/>
        </w:rPr>
      </w:pPr>
    </w:p>
    <w:p w:rsidR="0014701E" w:rsidRPr="00836B2F" w:rsidRDefault="0014701E" w:rsidP="0014701E">
      <w:pPr>
        <w:jc w:val="center"/>
        <w:rPr>
          <w:rFonts w:eastAsia="Calibri"/>
          <w:sz w:val="28"/>
          <w:szCs w:val="28"/>
          <w:lang w:eastAsia="en-US"/>
        </w:rPr>
      </w:pPr>
    </w:p>
    <w:p w:rsidR="004116C8" w:rsidRDefault="004116C8" w:rsidP="0014701E">
      <w:pPr>
        <w:jc w:val="center"/>
        <w:rPr>
          <w:rFonts w:eastAsia="Calibri"/>
          <w:sz w:val="28"/>
          <w:szCs w:val="28"/>
          <w:lang w:eastAsia="en-US"/>
        </w:rPr>
      </w:pPr>
    </w:p>
    <w:p w:rsidR="004B0CD2" w:rsidRDefault="004B0CD2" w:rsidP="0014701E">
      <w:pPr>
        <w:jc w:val="center"/>
        <w:rPr>
          <w:rFonts w:eastAsia="Calibri"/>
          <w:sz w:val="28"/>
          <w:szCs w:val="28"/>
          <w:lang w:eastAsia="en-US"/>
        </w:rPr>
      </w:pPr>
    </w:p>
    <w:p w:rsidR="004B0CD2" w:rsidRPr="00836B2F" w:rsidRDefault="004B0CD2" w:rsidP="0014701E">
      <w:pPr>
        <w:jc w:val="center"/>
        <w:rPr>
          <w:rFonts w:eastAsia="Calibri"/>
          <w:sz w:val="28"/>
          <w:szCs w:val="28"/>
          <w:lang w:eastAsia="en-US"/>
        </w:rPr>
      </w:pPr>
    </w:p>
    <w:p w:rsidR="0014701E" w:rsidRPr="00710310" w:rsidRDefault="0014701E" w:rsidP="0014701E">
      <w:pPr>
        <w:jc w:val="center"/>
        <w:rPr>
          <w:rFonts w:eastAsia="Calibri"/>
          <w:b/>
          <w:bCs/>
          <w:sz w:val="36"/>
          <w:szCs w:val="36"/>
          <w:lang w:eastAsia="en-US"/>
        </w:rPr>
      </w:pPr>
      <w:r w:rsidRPr="00710310">
        <w:rPr>
          <w:rFonts w:eastAsia="Calibri"/>
          <w:b/>
          <w:bCs/>
          <w:sz w:val="36"/>
          <w:szCs w:val="36"/>
          <w:lang w:eastAsia="en-US"/>
        </w:rPr>
        <w:t>УСТАВ</w:t>
      </w:r>
    </w:p>
    <w:p w:rsidR="0014701E" w:rsidRPr="00836B2F" w:rsidRDefault="0014701E" w:rsidP="0014701E">
      <w:pPr>
        <w:jc w:val="center"/>
        <w:rPr>
          <w:rFonts w:eastAsia="Calibri"/>
          <w:b/>
          <w:bCs/>
          <w:sz w:val="28"/>
          <w:szCs w:val="28"/>
          <w:lang w:eastAsia="en-US"/>
        </w:rPr>
      </w:pPr>
      <w:r>
        <w:rPr>
          <w:rFonts w:eastAsia="Calibri"/>
          <w:b/>
          <w:bCs/>
          <w:sz w:val="36"/>
          <w:szCs w:val="36"/>
          <w:lang w:eastAsia="en-US"/>
        </w:rPr>
        <w:t>БЕЖАНИЦКОГО</w:t>
      </w:r>
      <w:r w:rsidRPr="00710310">
        <w:rPr>
          <w:rFonts w:eastAsia="Calibri"/>
          <w:b/>
          <w:bCs/>
          <w:sz w:val="36"/>
          <w:szCs w:val="36"/>
          <w:lang w:eastAsia="en-US"/>
        </w:rPr>
        <w:t xml:space="preserve"> МУНИЦИПАЛЬНОГО ОКРУГА ПСКОВСКОЙ ОБЛАСТИ</w:t>
      </w:r>
    </w:p>
    <w:p w:rsidR="0014701E" w:rsidRDefault="0014701E"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4B0CD2" w:rsidRDefault="004B0CD2" w:rsidP="004B0CD2">
      <w:pPr>
        <w:jc w:val="center"/>
        <w:rPr>
          <w:rFonts w:eastAsia="Calibri"/>
          <w:sz w:val="28"/>
          <w:szCs w:val="28"/>
          <w:lang w:eastAsia="en-US"/>
        </w:rPr>
      </w:pPr>
    </w:p>
    <w:p w:rsidR="0014701E" w:rsidRPr="00836B2F" w:rsidRDefault="0014701E" w:rsidP="0014701E">
      <w:pPr>
        <w:jc w:val="center"/>
        <w:outlineLvl w:val="0"/>
        <w:rPr>
          <w:rFonts w:eastAsia="Calibri"/>
          <w:b/>
          <w:sz w:val="28"/>
          <w:szCs w:val="28"/>
          <w:lang w:eastAsia="en-US"/>
        </w:rPr>
      </w:pPr>
      <w:r w:rsidRPr="00836B2F">
        <w:rPr>
          <w:b/>
          <w:sz w:val="28"/>
          <w:szCs w:val="28"/>
        </w:rPr>
        <w:lastRenderedPageBreak/>
        <w:t>Глава</w:t>
      </w:r>
      <w:r w:rsidRPr="00836B2F">
        <w:rPr>
          <w:rFonts w:eastAsia="Calibri"/>
          <w:b/>
          <w:sz w:val="28"/>
          <w:szCs w:val="28"/>
          <w:lang w:eastAsia="en-US"/>
        </w:rPr>
        <w:t xml:space="preserve"> 1. ОБЩИ</w:t>
      </w:r>
      <w:bookmarkStart w:id="0" w:name="_GoBack"/>
      <w:bookmarkEnd w:id="0"/>
      <w:r w:rsidRPr="00836B2F">
        <w:rPr>
          <w:rFonts w:eastAsia="Calibri"/>
          <w:b/>
          <w:sz w:val="28"/>
          <w:szCs w:val="28"/>
          <w:lang w:eastAsia="en-US"/>
        </w:rPr>
        <w:t>Е ПОЛОЖЕНИЯ</w:t>
      </w:r>
    </w:p>
    <w:p w:rsidR="0014701E" w:rsidRPr="00836B2F" w:rsidRDefault="0014701E" w:rsidP="0014701E">
      <w:pPr>
        <w:jc w:val="center"/>
        <w:rPr>
          <w:rFonts w:eastAsia="Calibri"/>
          <w:sz w:val="28"/>
          <w:szCs w:val="28"/>
          <w:lang w:eastAsia="en-US"/>
        </w:rPr>
      </w:pPr>
    </w:p>
    <w:p w:rsidR="0014701E" w:rsidRPr="0014701E" w:rsidRDefault="0014701E" w:rsidP="0014701E">
      <w:pPr>
        <w:ind w:firstLine="709"/>
        <w:jc w:val="both"/>
        <w:outlineLvl w:val="0"/>
        <w:rPr>
          <w:rFonts w:eastAsia="Calibri"/>
          <w:b/>
          <w:sz w:val="28"/>
          <w:szCs w:val="28"/>
          <w:lang w:eastAsia="en-US"/>
        </w:rPr>
      </w:pPr>
      <w:r w:rsidRPr="0014701E">
        <w:rPr>
          <w:rFonts w:eastAsia="Calibri"/>
          <w:b/>
          <w:sz w:val="28"/>
          <w:szCs w:val="28"/>
          <w:lang w:eastAsia="en-US"/>
        </w:rPr>
        <w:t xml:space="preserve">Статья 1. </w:t>
      </w:r>
      <w:r w:rsidRPr="0014701E">
        <w:rPr>
          <w:b/>
          <w:sz w:val="28"/>
          <w:szCs w:val="28"/>
        </w:rPr>
        <w:t>Правовой</w:t>
      </w:r>
      <w:r w:rsidRPr="0014701E">
        <w:rPr>
          <w:rFonts w:eastAsia="Calibri"/>
          <w:b/>
          <w:sz w:val="28"/>
          <w:szCs w:val="28"/>
          <w:lang w:eastAsia="en-US"/>
        </w:rPr>
        <w:t xml:space="preserve"> статус муниципального образования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Бежаницкий муниципальный округ Псковской области - муниципальное образование, которое создано и наделено статусом муниципального округа областным законом от 07.05.2024 № 2487-ОЗ «О преобразовании муниципальных образований, входящих в состав муниципального образовани</w:t>
      </w:r>
      <w:r w:rsidR="005F4335">
        <w:rPr>
          <w:rFonts w:eastAsia="Calibri"/>
          <w:sz w:val="28"/>
          <w:szCs w:val="28"/>
          <w:lang w:eastAsia="en-US"/>
        </w:rPr>
        <w:t>я «Бежаницкий район»».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Наименование муниципального образования: Бежаницкий муниципальный округ Псковской области (далее по тексту – Бежаницкий муниципальный округ, муниципальный округ). Сокращенная форма наименования муниципального образования: Бежаницкий муниципальный округ.</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Сокращенное наименование муниципального образования может использоваться в официальных символах Бежаницкого муниципального округа, наименованиях органов местного самоуправления, выборных и иных должностных лиц местного самоуправления Бежаницкого муниципального округа, а также в других случаях наравне с наименованием муниципального образования, определенным настоящим Уставом.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Органы местного самоуправления вновь образованного муниципального образования Бежаницкий муниципальный округ в соответствии со своей компетенцией являются правопреемниками органов местного самоуправления муниципальных образований «Бежаницы», «Бежаницкое», «Лющикская волость», «Полистовское», «Чихачевское», «Бежаницкий район»</w:t>
      </w:r>
      <w:r w:rsidR="00083705">
        <w:rPr>
          <w:rFonts w:eastAsia="Calibri"/>
          <w:i/>
          <w:sz w:val="28"/>
          <w:szCs w:val="28"/>
          <w:lang w:eastAsia="en-US"/>
        </w:rPr>
        <w:t>.</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Бежаницкий муниципальный округ входит в состав Псковской области.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Административным центром Бежаницкого муниципального округа является рабочий поселок Бежаницы.</w:t>
      </w:r>
    </w:p>
    <w:p w:rsidR="0014701E" w:rsidRPr="0014701E" w:rsidRDefault="0014701E" w:rsidP="0014701E">
      <w:pPr>
        <w:ind w:firstLine="709"/>
        <w:jc w:val="both"/>
        <w:outlineLvl w:val="0"/>
        <w:rPr>
          <w:rFonts w:eastAsia="Calibri"/>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2. Границы Бежаницкого муниципального округа</w:t>
      </w:r>
    </w:p>
    <w:p w:rsidR="0014701E" w:rsidRPr="0014701E" w:rsidRDefault="0014701E" w:rsidP="0014701E">
      <w:pPr>
        <w:ind w:firstLine="709"/>
        <w:jc w:val="both"/>
        <w:rPr>
          <w:rFonts w:eastAsia="Calibri"/>
          <w:iCs/>
          <w:sz w:val="28"/>
          <w:szCs w:val="28"/>
          <w:lang w:eastAsia="en-US"/>
        </w:rPr>
      </w:pPr>
      <w:r w:rsidRPr="0014701E">
        <w:rPr>
          <w:rFonts w:eastAsia="Calibri"/>
          <w:iCs/>
          <w:sz w:val="28"/>
          <w:szCs w:val="28"/>
          <w:lang w:eastAsia="en-US"/>
        </w:rPr>
        <w:t xml:space="preserve">Границы </w:t>
      </w:r>
      <w:r w:rsidRPr="0014701E">
        <w:rPr>
          <w:rFonts w:eastAsia="Calibri"/>
          <w:sz w:val="28"/>
          <w:szCs w:val="28"/>
          <w:lang w:eastAsia="en-US"/>
        </w:rPr>
        <w:t xml:space="preserve">Бежаницкого </w:t>
      </w:r>
      <w:r w:rsidRPr="0014701E">
        <w:rPr>
          <w:rFonts w:eastAsia="Calibri"/>
          <w:iCs/>
          <w:sz w:val="28"/>
          <w:szCs w:val="28"/>
          <w:lang w:eastAsia="en-US"/>
        </w:rPr>
        <w:t xml:space="preserve">муниципального округа установлены областным </w:t>
      </w:r>
      <w:hyperlink r:id="rId8" w:history="1">
        <w:r w:rsidRPr="0014701E">
          <w:rPr>
            <w:rFonts w:eastAsia="Calibri"/>
            <w:iCs/>
            <w:sz w:val="28"/>
            <w:szCs w:val="28"/>
            <w:lang w:eastAsia="en-US"/>
          </w:rPr>
          <w:t>законом</w:t>
        </w:r>
      </w:hyperlink>
      <w:r w:rsidRPr="0014701E">
        <w:rPr>
          <w:rFonts w:eastAsia="Calibri"/>
          <w:iCs/>
          <w:sz w:val="28"/>
          <w:szCs w:val="28"/>
          <w:lang w:eastAsia="en-US"/>
        </w:rPr>
        <w:t xml:space="preserve"> </w:t>
      </w:r>
      <w:r w:rsidRPr="0014701E">
        <w:rPr>
          <w:rFonts w:eastAsia="Calibri"/>
          <w:sz w:val="28"/>
          <w:szCs w:val="28"/>
          <w:lang w:eastAsia="en-US"/>
        </w:rPr>
        <w:t>от 07.05.2024 № 2487-ОЗ «О преобразовании муниципальных образований, входящих в состав муниципального образования «Бежаницкий район»».</w:t>
      </w:r>
    </w:p>
    <w:p w:rsidR="0014701E" w:rsidRPr="0014701E" w:rsidRDefault="0014701E" w:rsidP="0014701E">
      <w:pPr>
        <w:ind w:firstLine="709"/>
        <w:jc w:val="both"/>
        <w:rPr>
          <w:rFonts w:eastAsia="Calibri"/>
          <w:iCs/>
          <w:sz w:val="28"/>
          <w:szCs w:val="28"/>
          <w:lang w:eastAsia="en-US"/>
        </w:rPr>
      </w:pPr>
      <w:r w:rsidRPr="0014701E">
        <w:rPr>
          <w:rFonts w:eastAsia="Calibri"/>
          <w:iCs/>
          <w:sz w:val="28"/>
          <w:szCs w:val="28"/>
          <w:lang w:eastAsia="en-US"/>
        </w:rPr>
        <w:t xml:space="preserve">Изменение границ </w:t>
      </w:r>
      <w:r w:rsidRPr="0014701E">
        <w:rPr>
          <w:rFonts w:eastAsia="Calibri"/>
          <w:sz w:val="28"/>
          <w:szCs w:val="28"/>
          <w:lang w:eastAsia="en-US"/>
        </w:rPr>
        <w:t>Бежаницкого</w:t>
      </w:r>
      <w:r w:rsidRPr="0014701E">
        <w:rPr>
          <w:rFonts w:eastAsia="Calibri"/>
          <w:iCs/>
          <w:sz w:val="28"/>
          <w:szCs w:val="28"/>
          <w:lang w:eastAsia="en-US"/>
        </w:rPr>
        <w:t xml:space="preserve"> муниципального округа осуществляется областным законом по инициативе населения, органов местного самоуправления </w:t>
      </w:r>
      <w:r w:rsidRPr="0014701E">
        <w:rPr>
          <w:rFonts w:eastAsia="Calibri"/>
          <w:sz w:val="28"/>
          <w:szCs w:val="28"/>
          <w:lang w:eastAsia="en-US"/>
        </w:rPr>
        <w:t>Бежаницкого</w:t>
      </w:r>
      <w:r w:rsidRPr="0014701E">
        <w:rPr>
          <w:rFonts w:eastAsia="Calibri"/>
          <w:iCs/>
          <w:sz w:val="28"/>
          <w:szCs w:val="28"/>
          <w:lang w:eastAsia="en-US"/>
        </w:rPr>
        <w:t xml:space="preserve"> муниципального округа, органов государственной власти Псковской области, федеральных органов государственной власти в соответствии с Федеральным </w:t>
      </w:r>
      <w:hyperlink r:id="rId9" w:history="1">
        <w:r w:rsidRPr="0014701E">
          <w:rPr>
            <w:rFonts w:eastAsia="Calibri"/>
            <w:iCs/>
            <w:sz w:val="28"/>
            <w:szCs w:val="28"/>
            <w:lang w:eastAsia="en-US"/>
          </w:rPr>
          <w:t>законом</w:t>
        </w:r>
      </w:hyperlink>
      <w:r w:rsidRPr="0014701E">
        <w:rPr>
          <w:rFonts w:eastAsia="Calibri"/>
          <w:iCs/>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№131-ФЗ).</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rPr>
          <w:rFonts w:eastAsia="Calibri"/>
          <w:iCs/>
          <w:sz w:val="28"/>
          <w:szCs w:val="28"/>
          <w:lang w:eastAsia="en-US"/>
        </w:rPr>
      </w:pPr>
      <w:r w:rsidRPr="0014701E">
        <w:rPr>
          <w:rFonts w:eastAsia="Calibri"/>
          <w:b/>
          <w:bCs/>
          <w:sz w:val="28"/>
          <w:szCs w:val="28"/>
          <w:lang w:eastAsia="en-US"/>
        </w:rPr>
        <w:lastRenderedPageBreak/>
        <w:t>Статья 3. Официальные символы Бежаницкого муниципального округа и порядок их использования</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w:t>
      </w:r>
      <w:r w:rsidRPr="0014701E">
        <w:rPr>
          <w:rFonts w:eastAsia="Calibri"/>
          <w:sz w:val="28"/>
          <w:szCs w:val="28"/>
          <w:lang w:eastAsia="en-US"/>
        </w:rPr>
        <w:t>Бежаницкий</w:t>
      </w:r>
      <w:r w:rsidRPr="0014701E">
        <w:rPr>
          <w:rFonts w:eastAsia="Calibri"/>
          <w:iCs/>
          <w:sz w:val="28"/>
          <w:szCs w:val="28"/>
          <w:lang w:eastAsia="en-US"/>
        </w:rPr>
        <w:t xml:space="preserve"> </w:t>
      </w:r>
      <w:r w:rsidRPr="0014701E">
        <w:rPr>
          <w:rFonts w:eastAsia="Calibri"/>
          <w:bCs/>
          <w:sz w:val="28"/>
          <w:szCs w:val="28"/>
          <w:lang w:eastAsia="en-US"/>
        </w:rPr>
        <w:t xml:space="preserve">муниципальный округ имеет официальные символы: </w:t>
      </w:r>
      <w:r w:rsidRPr="0014701E">
        <w:rPr>
          <w:rFonts w:eastAsia="Calibri"/>
          <w:iCs/>
          <w:sz w:val="28"/>
          <w:szCs w:val="28"/>
          <w:lang w:eastAsia="en-US"/>
        </w:rPr>
        <w:t xml:space="preserve">герб и флаг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bCs/>
          <w:sz w:val="28"/>
          <w:szCs w:val="28"/>
          <w:lang w:eastAsia="en-US"/>
        </w:rPr>
        <w:t>муниципального округа отражают исторические, культурные, социально-экономические и иные местные традиции и особенности.</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Официальные символы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 порядок официального использования указанных символов устанавливаются решением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rPr>
          <w:color w:val="000000"/>
          <w:sz w:val="28"/>
          <w:szCs w:val="28"/>
        </w:rPr>
      </w:pPr>
      <w:r w:rsidRPr="0014701E">
        <w:rPr>
          <w:b/>
          <w:bCs/>
          <w:color w:val="000000"/>
          <w:sz w:val="28"/>
          <w:szCs w:val="28"/>
        </w:rPr>
        <w:t xml:space="preserve">Статья 4. Почетные звания </w:t>
      </w:r>
      <w:r w:rsidRPr="0014701E">
        <w:rPr>
          <w:rFonts w:eastAsia="Calibri"/>
          <w:b/>
          <w:bCs/>
          <w:sz w:val="28"/>
          <w:szCs w:val="28"/>
          <w:lang w:eastAsia="en-US"/>
        </w:rPr>
        <w:t>Бежаницкого</w:t>
      </w:r>
      <w:r w:rsidRPr="0014701E">
        <w:rPr>
          <w:b/>
          <w:bCs/>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Звание «Почетный гражданин </w:t>
      </w:r>
      <w:r w:rsidRPr="0014701E">
        <w:rPr>
          <w:rFonts w:eastAsia="Calibri"/>
          <w:sz w:val="28"/>
          <w:szCs w:val="28"/>
          <w:lang w:eastAsia="en-US"/>
        </w:rPr>
        <w:t>Бежаницкого</w:t>
      </w:r>
      <w:r w:rsidRPr="0014701E">
        <w:rPr>
          <w:color w:val="000000"/>
          <w:sz w:val="28"/>
          <w:szCs w:val="28"/>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14701E" w:rsidRPr="0014701E" w:rsidRDefault="0014701E" w:rsidP="0014701E">
      <w:pPr>
        <w:ind w:firstLine="709"/>
        <w:jc w:val="both"/>
        <w:rPr>
          <w:color w:val="000000"/>
          <w:sz w:val="28"/>
          <w:szCs w:val="28"/>
        </w:rPr>
      </w:pPr>
      <w:r w:rsidRPr="0014701E">
        <w:rPr>
          <w:color w:val="000000"/>
          <w:sz w:val="28"/>
          <w:szCs w:val="28"/>
        </w:rPr>
        <w:t xml:space="preserve">2. Положение о почетном звании и порядок присвоения звания «Почетный гражданин </w:t>
      </w:r>
      <w:r w:rsidRPr="0014701E">
        <w:rPr>
          <w:rFonts w:eastAsia="Calibri"/>
          <w:sz w:val="28"/>
          <w:szCs w:val="28"/>
          <w:lang w:eastAsia="en-US"/>
        </w:rPr>
        <w:t>Бежаницкого</w:t>
      </w:r>
      <w:r w:rsidRPr="0014701E">
        <w:rPr>
          <w:color w:val="000000"/>
          <w:sz w:val="28"/>
          <w:szCs w:val="28"/>
        </w:rPr>
        <w:t xml:space="preserve"> муниципального округа» утверждаются решением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rPr>
          <w:color w:val="000000"/>
          <w:sz w:val="28"/>
          <w:szCs w:val="28"/>
        </w:rPr>
      </w:pPr>
      <w:r w:rsidRPr="0014701E">
        <w:rPr>
          <w:b/>
          <w:bCs/>
          <w:color w:val="000000"/>
          <w:sz w:val="28"/>
          <w:szCs w:val="28"/>
        </w:rPr>
        <w:t xml:space="preserve">Статья 5. Правовая основа местного самоуправления </w:t>
      </w:r>
      <w:r w:rsidRPr="0014701E">
        <w:rPr>
          <w:rFonts w:eastAsia="Calibri"/>
          <w:b/>
          <w:bCs/>
          <w:sz w:val="28"/>
          <w:szCs w:val="28"/>
          <w:lang w:eastAsia="en-US"/>
        </w:rPr>
        <w:t>Бежаницкого</w:t>
      </w:r>
      <w:r w:rsidRPr="0014701E">
        <w:rPr>
          <w:b/>
          <w:bCs/>
          <w:color w:val="000000"/>
          <w:sz w:val="28"/>
          <w:szCs w:val="28"/>
        </w:rPr>
        <w:t xml:space="preserve"> муниципального округа</w:t>
      </w:r>
    </w:p>
    <w:p w:rsidR="0014701E" w:rsidRPr="0014701E" w:rsidRDefault="0014701E" w:rsidP="0014701E">
      <w:pPr>
        <w:ind w:firstLine="709"/>
        <w:jc w:val="both"/>
        <w:rPr>
          <w:sz w:val="28"/>
          <w:szCs w:val="28"/>
        </w:rPr>
      </w:pPr>
      <w:r w:rsidRPr="0014701E">
        <w:rPr>
          <w:color w:val="000000"/>
          <w:sz w:val="28"/>
          <w:szCs w:val="28"/>
        </w:rPr>
        <w:t xml:space="preserve">1. Правовую основу местного самоуправления </w:t>
      </w:r>
      <w:r w:rsidRPr="0014701E">
        <w:rPr>
          <w:rFonts w:eastAsia="Calibri"/>
          <w:sz w:val="28"/>
          <w:szCs w:val="28"/>
          <w:lang w:eastAsia="en-US"/>
        </w:rPr>
        <w:t>Бежаницкого</w:t>
      </w:r>
      <w:r w:rsidRPr="0014701E">
        <w:rPr>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0" w:tgtFrame="_blank" w:history="1">
        <w:r w:rsidRPr="0014701E">
          <w:rPr>
            <w:sz w:val="28"/>
            <w:szCs w:val="28"/>
          </w:rPr>
          <w:t>Конституция Российской Федерации</w:t>
        </w:r>
      </w:hyperlink>
      <w:r w:rsidRPr="0014701E">
        <w:rPr>
          <w:color w:val="000000"/>
          <w:sz w:val="28"/>
          <w:szCs w:val="28"/>
        </w:rPr>
        <w:t xml:space="preserve">, федеральные конституционные законы, </w:t>
      </w:r>
      <w:hyperlink r:id="rId11" w:tgtFrame="_blank" w:history="1">
        <w:r w:rsidRPr="0014701E">
          <w:rPr>
            <w:sz w:val="28"/>
            <w:szCs w:val="28"/>
          </w:rPr>
          <w:t>Федеральный закон № 131-ФЗ</w:t>
        </w:r>
      </w:hyperlink>
      <w:r w:rsidRPr="0014701E">
        <w:rPr>
          <w:color w:val="000000"/>
          <w:sz w:val="28"/>
          <w:szCs w:val="28"/>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w:t>
      </w:r>
      <w:r w:rsidRPr="0014701E">
        <w:rPr>
          <w:sz w:val="28"/>
          <w:szCs w:val="28"/>
        </w:rPr>
        <w:t xml:space="preserve">,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sidRPr="0014701E">
        <w:rPr>
          <w:rFonts w:eastAsia="Calibri"/>
          <w:sz w:val="28"/>
          <w:szCs w:val="28"/>
          <w:lang w:eastAsia="en-US"/>
        </w:rPr>
        <w:t>Бежаницкого</w:t>
      </w:r>
      <w:r w:rsidRPr="0014701E">
        <w:rPr>
          <w:sz w:val="28"/>
          <w:szCs w:val="28"/>
        </w:rPr>
        <w:t xml:space="preserve"> муниципального округа.</w:t>
      </w:r>
    </w:p>
    <w:p w:rsidR="0014701E" w:rsidRPr="0014701E" w:rsidRDefault="0014701E" w:rsidP="0014701E">
      <w:pPr>
        <w:ind w:firstLine="709"/>
        <w:jc w:val="both"/>
        <w:rPr>
          <w:sz w:val="28"/>
          <w:szCs w:val="28"/>
        </w:rPr>
      </w:pPr>
      <w:r w:rsidRPr="0014701E">
        <w:rPr>
          <w:sz w:val="28"/>
          <w:szCs w:val="28"/>
        </w:rPr>
        <w:t xml:space="preserve">2. Органы местного самоуправления </w:t>
      </w:r>
      <w:r w:rsidRPr="0014701E">
        <w:rPr>
          <w:rFonts w:eastAsia="Calibri"/>
          <w:sz w:val="28"/>
          <w:szCs w:val="28"/>
          <w:lang w:eastAsia="en-US"/>
        </w:rPr>
        <w:t>Бежаницкого</w:t>
      </w:r>
      <w:r w:rsidRPr="0014701E">
        <w:rPr>
          <w:sz w:val="28"/>
          <w:szCs w:val="28"/>
        </w:rPr>
        <w:t xml:space="preserve"> муниципального округа не входят в систему органов государственной власти.</w:t>
      </w:r>
    </w:p>
    <w:p w:rsidR="0014701E" w:rsidRPr="0014701E" w:rsidRDefault="0014701E" w:rsidP="0014701E">
      <w:pPr>
        <w:ind w:firstLine="709"/>
        <w:jc w:val="both"/>
        <w:rPr>
          <w:color w:val="000000"/>
          <w:sz w:val="28"/>
          <w:szCs w:val="28"/>
        </w:rPr>
      </w:pPr>
      <w:r w:rsidRPr="0014701E">
        <w:rPr>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w:t>
      </w:r>
      <w:r w:rsidRPr="0014701E">
        <w:rPr>
          <w:sz w:val="28"/>
          <w:szCs w:val="28"/>
        </w:rPr>
        <w:lastRenderedPageBreak/>
        <w:t>образований и органами государственной власти для наиболее</w:t>
      </w:r>
      <w:r w:rsidRPr="0014701E">
        <w:rPr>
          <w:color w:val="000000"/>
          <w:sz w:val="28"/>
          <w:szCs w:val="28"/>
        </w:rPr>
        <w:t xml:space="preserve"> эффективного решения задач в интересах населения, проживающего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b/>
          <w:bCs/>
          <w:color w:val="000000"/>
          <w:sz w:val="28"/>
          <w:szCs w:val="28"/>
        </w:rPr>
      </w:pPr>
    </w:p>
    <w:p w:rsidR="0014701E" w:rsidRPr="0014701E" w:rsidRDefault="0014701E" w:rsidP="0014701E">
      <w:pPr>
        <w:ind w:firstLine="709"/>
        <w:jc w:val="both"/>
        <w:rPr>
          <w:color w:val="000000"/>
          <w:sz w:val="28"/>
          <w:szCs w:val="28"/>
        </w:rPr>
      </w:pPr>
      <w:r w:rsidRPr="0014701E">
        <w:rPr>
          <w:b/>
          <w:bCs/>
          <w:color w:val="000000"/>
          <w:sz w:val="28"/>
          <w:szCs w:val="28"/>
        </w:rPr>
        <w:t xml:space="preserve">Статья 6. Права граждан на осуществление местного самоуправления в </w:t>
      </w:r>
      <w:r w:rsidRPr="0014701E">
        <w:rPr>
          <w:rFonts w:eastAsia="Calibri"/>
          <w:b/>
          <w:bCs/>
          <w:sz w:val="28"/>
          <w:szCs w:val="28"/>
          <w:lang w:eastAsia="en-US"/>
        </w:rPr>
        <w:t>Бежаницком</w:t>
      </w:r>
      <w:r w:rsidRPr="0014701E">
        <w:rPr>
          <w:b/>
          <w:bCs/>
          <w:color w:val="000000"/>
          <w:sz w:val="28"/>
          <w:szCs w:val="28"/>
        </w:rPr>
        <w:t xml:space="preserve"> муниципальном округе</w:t>
      </w:r>
    </w:p>
    <w:p w:rsidR="0014701E" w:rsidRPr="0014701E" w:rsidRDefault="0014701E" w:rsidP="0014701E">
      <w:pPr>
        <w:pStyle w:val="af2"/>
        <w:ind w:firstLine="709"/>
        <w:jc w:val="both"/>
        <w:rPr>
          <w:sz w:val="28"/>
          <w:szCs w:val="28"/>
        </w:rPr>
      </w:pPr>
      <w:r w:rsidRPr="0014701E">
        <w:rPr>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4701E" w:rsidRPr="0014701E" w:rsidRDefault="0014701E" w:rsidP="0014701E">
      <w:pPr>
        <w:pStyle w:val="af2"/>
        <w:ind w:firstLine="709"/>
        <w:jc w:val="both"/>
        <w:rPr>
          <w:sz w:val="28"/>
          <w:szCs w:val="28"/>
        </w:rPr>
      </w:pPr>
      <w:r w:rsidRPr="0014701E">
        <w:rPr>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701E" w:rsidRPr="0014701E" w:rsidRDefault="0014701E" w:rsidP="0014701E">
      <w:pPr>
        <w:pStyle w:val="af2"/>
        <w:ind w:firstLine="709"/>
        <w:jc w:val="both"/>
        <w:rPr>
          <w:sz w:val="28"/>
          <w:szCs w:val="28"/>
        </w:rPr>
      </w:pPr>
      <w:r w:rsidRPr="0014701E">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701E" w:rsidRPr="0014701E" w:rsidRDefault="0014701E" w:rsidP="0014701E">
      <w:pPr>
        <w:ind w:firstLine="709"/>
        <w:jc w:val="both"/>
        <w:rPr>
          <w:sz w:val="28"/>
          <w:szCs w:val="28"/>
        </w:rPr>
      </w:pPr>
    </w:p>
    <w:p w:rsidR="0014701E" w:rsidRPr="0014701E" w:rsidRDefault="0014701E" w:rsidP="0014701E">
      <w:pPr>
        <w:ind w:firstLine="709"/>
        <w:jc w:val="both"/>
        <w:rPr>
          <w:color w:val="000000"/>
          <w:sz w:val="28"/>
          <w:szCs w:val="28"/>
        </w:rPr>
      </w:pPr>
      <w:r w:rsidRPr="0014701E">
        <w:rPr>
          <w:b/>
          <w:bCs/>
          <w:color w:val="000000"/>
          <w:sz w:val="28"/>
          <w:szCs w:val="28"/>
        </w:rPr>
        <w:t xml:space="preserve">Статья 7. Гарантии прав граждан на осуществление местного самоуправления в </w:t>
      </w:r>
      <w:r w:rsidRPr="0014701E">
        <w:rPr>
          <w:rFonts w:eastAsia="Calibri"/>
          <w:b/>
          <w:bCs/>
          <w:sz w:val="28"/>
          <w:szCs w:val="28"/>
          <w:lang w:eastAsia="en-US"/>
        </w:rPr>
        <w:t>Бежаницком</w:t>
      </w:r>
      <w:r w:rsidRPr="0014701E">
        <w:rPr>
          <w:b/>
          <w:bCs/>
          <w:color w:val="000000"/>
          <w:sz w:val="28"/>
          <w:szCs w:val="28"/>
        </w:rPr>
        <w:t xml:space="preserve"> муниципальном округе</w:t>
      </w:r>
    </w:p>
    <w:p w:rsidR="0014701E" w:rsidRPr="0014701E" w:rsidRDefault="0014701E" w:rsidP="0014701E">
      <w:pPr>
        <w:ind w:firstLine="709"/>
        <w:jc w:val="both"/>
        <w:rPr>
          <w:sz w:val="28"/>
          <w:szCs w:val="28"/>
        </w:rPr>
      </w:pPr>
      <w:r w:rsidRPr="0014701E">
        <w:rPr>
          <w:sz w:val="28"/>
          <w:szCs w:val="28"/>
        </w:rPr>
        <w:t>Права граждан на осуществление местного самоуправления гарантированы государством. Ограничение предусмотренных 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8. Вопросы местного значения Бежаницкого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К вопросам местного значения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bCs/>
          <w:sz w:val="28"/>
          <w:szCs w:val="28"/>
          <w:lang w:eastAsia="en-US"/>
        </w:rPr>
        <w:t>муниципального округа относятся:</w:t>
      </w:r>
    </w:p>
    <w:p w:rsidR="0014701E" w:rsidRPr="0014701E" w:rsidRDefault="0014701E" w:rsidP="00447A08">
      <w:pPr>
        <w:ind w:firstLine="709"/>
        <w:jc w:val="both"/>
        <w:rPr>
          <w:sz w:val="28"/>
          <w:szCs w:val="28"/>
        </w:rPr>
      </w:pPr>
      <w:r w:rsidRPr="0014701E">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14701E" w:rsidRPr="0014701E" w:rsidRDefault="0014701E" w:rsidP="00447A08">
      <w:pPr>
        <w:ind w:firstLine="709"/>
        <w:jc w:val="both"/>
        <w:rPr>
          <w:sz w:val="28"/>
          <w:szCs w:val="28"/>
        </w:rPr>
      </w:pPr>
      <w:r w:rsidRPr="0014701E">
        <w:rPr>
          <w:sz w:val="28"/>
          <w:szCs w:val="28"/>
        </w:rPr>
        <w:t>2) установление, изменение и отмена местных налогов и сборов муниципального округа;</w:t>
      </w:r>
    </w:p>
    <w:p w:rsidR="0014701E" w:rsidRPr="0014701E" w:rsidRDefault="0014701E" w:rsidP="00447A08">
      <w:pPr>
        <w:ind w:firstLine="709"/>
        <w:jc w:val="both"/>
        <w:rPr>
          <w:sz w:val="28"/>
          <w:szCs w:val="28"/>
        </w:rPr>
      </w:pPr>
      <w:r w:rsidRPr="0014701E">
        <w:rPr>
          <w:sz w:val="28"/>
          <w:szCs w:val="28"/>
        </w:rPr>
        <w:t>3) владение, пользование и распоряжение имуществом, находящимся в муниципальной собственности муниципального округа;</w:t>
      </w:r>
    </w:p>
    <w:p w:rsidR="0014701E" w:rsidRPr="0014701E" w:rsidRDefault="0014701E" w:rsidP="00447A08">
      <w:pPr>
        <w:ind w:firstLine="709"/>
        <w:jc w:val="both"/>
        <w:rPr>
          <w:sz w:val="28"/>
          <w:szCs w:val="28"/>
        </w:rPr>
      </w:pPr>
      <w:r w:rsidRPr="0014701E">
        <w:rPr>
          <w:sz w:val="28"/>
          <w:szCs w:val="28"/>
        </w:rPr>
        <w:lastRenderedPageBreak/>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701E" w:rsidRPr="0014701E" w:rsidRDefault="0014701E" w:rsidP="00447A08">
      <w:pPr>
        <w:ind w:firstLine="709"/>
        <w:jc w:val="both"/>
        <w:rPr>
          <w:sz w:val="28"/>
          <w:szCs w:val="28"/>
        </w:rPr>
      </w:pPr>
      <w:r w:rsidRPr="0014701E">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701E" w:rsidRPr="0014701E" w:rsidRDefault="0014701E" w:rsidP="00447A08">
      <w:pPr>
        <w:ind w:firstLine="709"/>
        <w:jc w:val="both"/>
        <w:rPr>
          <w:sz w:val="28"/>
          <w:szCs w:val="28"/>
        </w:rPr>
      </w:pPr>
      <w:r w:rsidRPr="0014701E">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701E" w:rsidRPr="0014701E" w:rsidRDefault="0014701E" w:rsidP="00447A08">
      <w:pPr>
        <w:ind w:firstLine="709"/>
        <w:jc w:val="both"/>
        <w:rPr>
          <w:sz w:val="28"/>
          <w:szCs w:val="28"/>
        </w:rPr>
      </w:pPr>
      <w:r w:rsidRPr="0014701E">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701E" w:rsidRPr="0014701E" w:rsidRDefault="0014701E" w:rsidP="00447A08">
      <w:pPr>
        <w:ind w:firstLine="709"/>
        <w:jc w:val="both"/>
        <w:rPr>
          <w:sz w:val="28"/>
          <w:szCs w:val="28"/>
        </w:rPr>
      </w:pPr>
      <w:r w:rsidRPr="0014701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14701E" w:rsidRPr="0014701E" w:rsidRDefault="0014701E" w:rsidP="00447A08">
      <w:pPr>
        <w:ind w:firstLine="709"/>
        <w:jc w:val="both"/>
        <w:rPr>
          <w:sz w:val="28"/>
          <w:szCs w:val="28"/>
        </w:rPr>
      </w:pPr>
      <w:r w:rsidRPr="0014701E">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14701E" w:rsidRPr="0014701E" w:rsidRDefault="0014701E" w:rsidP="00447A08">
      <w:pPr>
        <w:ind w:firstLine="709"/>
        <w:jc w:val="both"/>
        <w:rPr>
          <w:sz w:val="28"/>
          <w:szCs w:val="28"/>
        </w:rPr>
      </w:pPr>
      <w:r w:rsidRPr="0014701E">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701E" w:rsidRPr="0014701E" w:rsidRDefault="0014701E" w:rsidP="00447A08">
      <w:pPr>
        <w:ind w:firstLine="709"/>
        <w:jc w:val="both"/>
        <w:rPr>
          <w:sz w:val="28"/>
          <w:szCs w:val="28"/>
        </w:rPr>
      </w:pPr>
      <w:r w:rsidRPr="0014701E">
        <w:rPr>
          <w:sz w:val="28"/>
          <w:szCs w:val="28"/>
        </w:rPr>
        <w:t>11) участие в предупреждении и ликвидации последствий чрезвычайных ситуаций в границах муниципального округа;</w:t>
      </w:r>
    </w:p>
    <w:p w:rsidR="0014701E" w:rsidRPr="0014701E" w:rsidRDefault="0014701E" w:rsidP="00447A08">
      <w:pPr>
        <w:ind w:firstLine="709"/>
        <w:jc w:val="both"/>
        <w:rPr>
          <w:color w:val="000000"/>
          <w:sz w:val="28"/>
          <w:szCs w:val="28"/>
          <w:shd w:val="clear" w:color="auto" w:fill="D8EDE8"/>
        </w:rPr>
      </w:pPr>
      <w:r w:rsidRPr="0014701E">
        <w:rPr>
          <w:color w:val="000000"/>
          <w:sz w:val="28"/>
          <w:szCs w:val="28"/>
        </w:rPr>
        <w:t>12) организация охраны общественного порядка на территории муниципального округа муниципальной милицией;</w:t>
      </w:r>
    </w:p>
    <w:p w:rsidR="0014701E" w:rsidRPr="0014701E" w:rsidRDefault="0014701E" w:rsidP="00447A08">
      <w:pPr>
        <w:ind w:firstLine="709"/>
        <w:jc w:val="both"/>
        <w:rPr>
          <w:sz w:val="28"/>
          <w:szCs w:val="28"/>
        </w:rPr>
      </w:pPr>
      <w:r w:rsidRPr="0014701E">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14701E" w:rsidRPr="0014701E" w:rsidRDefault="0014701E" w:rsidP="00447A08">
      <w:pPr>
        <w:ind w:firstLine="709"/>
        <w:jc w:val="both"/>
        <w:rPr>
          <w:sz w:val="28"/>
          <w:szCs w:val="28"/>
        </w:rPr>
      </w:pPr>
      <w:r w:rsidRPr="0014701E">
        <w:rPr>
          <w:sz w:val="28"/>
          <w:szCs w:val="28"/>
        </w:rPr>
        <w:lastRenderedPageBreak/>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701E" w:rsidRPr="0014701E" w:rsidRDefault="0014701E" w:rsidP="00447A08">
      <w:pPr>
        <w:ind w:firstLine="709"/>
        <w:jc w:val="both"/>
        <w:rPr>
          <w:sz w:val="28"/>
          <w:szCs w:val="28"/>
        </w:rPr>
      </w:pPr>
      <w:r w:rsidRPr="0014701E">
        <w:rPr>
          <w:sz w:val="28"/>
          <w:szCs w:val="28"/>
        </w:rPr>
        <w:t>15) обеспечение первичных мер пожарной безопасности в границах муниципального округа;</w:t>
      </w:r>
    </w:p>
    <w:p w:rsidR="0014701E" w:rsidRPr="0014701E" w:rsidRDefault="0014701E" w:rsidP="00447A08">
      <w:pPr>
        <w:ind w:firstLine="709"/>
        <w:jc w:val="both"/>
        <w:rPr>
          <w:sz w:val="28"/>
          <w:szCs w:val="28"/>
        </w:rPr>
      </w:pPr>
      <w:r w:rsidRPr="0014701E">
        <w:rPr>
          <w:sz w:val="28"/>
          <w:szCs w:val="28"/>
        </w:rPr>
        <w:t xml:space="preserve">16) организация мероприятий по охране окружающей среды в границах муниципального округа, в том числе организация и проведение в соответствии с </w:t>
      </w:r>
      <w:hyperlink r:id="rId12" w:anchor="/document/12125350/entry/2" w:history="1">
        <w:r w:rsidRPr="0014701E">
          <w:rPr>
            <w:sz w:val="28"/>
            <w:szCs w:val="28"/>
          </w:rPr>
          <w:t>законодательством</w:t>
        </w:r>
      </w:hyperlink>
      <w:r w:rsidRPr="0014701E">
        <w:rPr>
          <w:sz w:val="28"/>
          <w:szCs w:val="28"/>
        </w:rP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14701E" w:rsidRPr="0014701E" w:rsidRDefault="0014701E" w:rsidP="00447A08">
      <w:pPr>
        <w:ind w:firstLine="709"/>
        <w:jc w:val="both"/>
        <w:rPr>
          <w:sz w:val="28"/>
          <w:szCs w:val="28"/>
        </w:rPr>
      </w:pPr>
      <w:r w:rsidRPr="0014701E">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701E" w:rsidRPr="0014701E" w:rsidRDefault="0014701E" w:rsidP="00447A08">
      <w:pPr>
        <w:ind w:firstLine="709"/>
        <w:jc w:val="both"/>
        <w:rPr>
          <w:sz w:val="28"/>
          <w:szCs w:val="28"/>
        </w:rPr>
      </w:pPr>
      <w:r w:rsidRPr="0014701E">
        <w:rPr>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4701E" w:rsidRPr="0014701E" w:rsidRDefault="0014701E" w:rsidP="00447A08">
      <w:pPr>
        <w:ind w:firstLine="709"/>
        <w:jc w:val="both"/>
        <w:rPr>
          <w:sz w:val="28"/>
          <w:szCs w:val="28"/>
        </w:rPr>
      </w:pPr>
      <w:r w:rsidRPr="0014701E">
        <w:rPr>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14701E" w:rsidRPr="0014701E" w:rsidRDefault="0014701E" w:rsidP="00447A08">
      <w:pPr>
        <w:ind w:firstLine="709"/>
        <w:jc w:val="both"/>
        <w:rPr>
          <w:sz w:val="28"/>
          <w:szCs w:val="28"/>
        </w:rPr>
      </w:pPr>
      <w:r w:rsidRPr="0014701E">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4701E" w:rsidRPr="0014701E" w:rsidRDefault="0014701E" w:rsidP="00447A08">
      <w:pPr>
        <w:ind w:firstLine="709"/>
        <w:jc w:val="both"/>
        <w:rPr>
          <w:sz w:val="28"/>
          <w:szCs w:val="28"/>
        </w:rPr>
      </w:pPr>
      <w:r w:rsidRPr="0014701E">
        <w:rPr>
          <w:sz w:val="28"/>
          <w:szCs w:val="28"/>
        </w:rPr>
        <w:t>21) создание условий для организации досуга и обеспечения жителей муниципального округа услугами организаций культуры;</w:t>
      </w:r>
    </w:p>
    <w:p w:rsidR="0014701E" w:rsidRPr="0014701E" w:rsidRDefault="0014701E" w:rsidP="00447A08">
      <w:pPr>
        <w:ind w:firstLine="709"/>
        <w:jc w:val="both"/>
        <w:rPr>
          <w:sz w:val="28"/>
          <w:szCs w:val="28"/>
        </w:rPr>
      </w:pPr>
      <w:r w:rsidRPr="0014701E">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4701E" w:rsidRPr="0014701E" w:rsidRDefault="0014701E" w:rsidP="00447A08">
      <w:pPr>
        <w:ind w:firstLine="709"/>
        <w:jc w:val="both"/>
        <w:rPr>
          <w:sz w:val="28"/>
          <w:szCs w:val="28"/>
        </w:rPr>
      </w:pPr>
      <w:r w:rsidRPr="0014701E">
        <w:rPr>
          <w:sz w:val="28"/>
          <w:szCs w:val="28"/>
        </w:rPr>
        <w:lastRenderedPageBreak/>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14701E" w:rsidRPr="0014701E" w:rsidRDefault="0014701E" w:rsidP="00447A08">
      <w:pPr>
        <w:ind w:firstLine="709"/>
        <w:jc w:val="both"/>
        <w:rPr>
          <w:sz w:val="28"/>
          <w:szCs w:val="28"/>
        </w:rPr>
      </w:pPr>
      <w:r w:rsidRPr="0014701E">
        <w:rPr>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4701E" w:rsidRPr="0014701E" w:rsidRDefault="0014701E" w:rsidP="00447A08">
      <w:pPr>
        <w:ind w:firstLine="709"/>
        <w:jc w:val="both"/>
        <w:rPr>
          <w:sz w:val="28"/>
          <w:szCs w:val="28"/>
        </w:rPr>
      </w:pPr>
      <w:r w:rsidRPr="0014701E">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14701E" w:rsidRPr="0014701E" w:rsidRDefault="0014701E" w:rsidP="00447A08">
      <w:pPr>
        <w:ind w:firstLine="709"/>
        <w:jc w:val="both"/>
        <w:rPr>
          <w:sz w:val="28"/>
          <w:szCs w:val="28"/>
        </w:rPr>
      </w:pPr>
      <w:bookmarkStart w:id="1" w:name="sub_160122"/>
      <w:r w:rsidRPr="0014701E">
        <w:rPr>
          <w:sz w:val="28"/>
          <w:szCs w:val="28"/>
        </w:rPr>
        <w:t>26) формирование и содержание муниципального архива;</w:t>
      </w:r>
    </w:p>
    <w:p w:rsidR="0014701E" w:rsidRPr="0014701E" w:rsidRDefault="0014701E" w:rsidP="00447A08">
      <w:pPr>
        <w:ind w:firstLine="709"/>
        <w:jc w:val="both"/>
        <w:rPr>
          <w:sz w:val="28"/>
          <w:szCs w:val="28"/>
        </w:rPr>
      </w:pPr>
      <w:bookmarkStart w:id="2" w:name="sub_160123"/>
      <w:bookmarkEnd w:id="1"/>
      <w:r w:rsidRPr="0014701E">
        <w:rPr>
          <w:sz w:val="28"/>
          <w:szCs w:val="28"/>
        </w:rPr>
        <w:t>27) организация ритуальных услуг и содержание мест захоронения;</w:t>
      </w:r>
    </w:p>
    <w:bookmarkEnd w:id="2"/>
    <w:p w:rsidR="0014701E" w:rsidRPr="0014701E" w:rsidRDefault="0014701E" w:rsidP="00447A08">
      <w:pPr>
        <w:ind w:firstLine="709"/>
        <w:jc w:val="both"/>
        <w:rPr>
          <w:sz w:val="28"/>
          <w:szCs w:val="28"/>
        </w:rPr>
      </w:pPr>
      <w:r w:rsidRPr="0014701E">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4701E" w:rsidRPr="0014701E" w:rsidRDefault="0014701E" w:rsidP="00447A08">
      <w:pPr>
        <w:ind w:firstLine="709"/>
        <w:jc w:val="both"/>
        <w:rPr>
          <w:sz w:val="28"/>
          <w:szCs w:val="28"/>
        </w:rPr>
      </w:pPr>
      <w:r w:rsidRPr="0014701E">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14701E" w:rsidRPr="0014701E" w:rsidRDefault="0014701E" w:rsidP="00447A08">
      <w:pPr>
        <w:ind w:firstLine="709"/>
        <w:jc w:val="both"/>
        <w:rPr>
          <w:sz w:val="28"/>
          <w:szCs w:val="28"/>
        </w:rPr>
      </w:pPr>
      <w:r w:rsidRPr="0014701E">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w:t>
      </w:r>
      <w:r w:rsidRPr="0014701E">
        <w:rPr>
          <w:sz w:val="28"/>
          <w:szCs w:val="28"/>
        </w:rPr>
        <w:lastRenderedPageBreak/>
        <w:t>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4701E" w:rsidRPr="0014701E" w:rsidRDefault="0014701E" w:rsidP="00447A08">
      <w:pPr>
        <w:ind w:firstLine="709"/>
        <w:jc w:val="both"/>
        <w:rPr>
          <w:sz w:val="28"/>
          <w:szCs w:val="28"/>
        </w:rPr>
      </w:pPr>
      <w:r w:rsidRPr="0014701E">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14701E" w:rsidRPr="0014701E" w:rsidRDefault="0014701E" w:rsidP="00447A08">
      <w:pPr>
        <w:ind w:firstLine="709"/>
        <w:jc w:val="both"/>
        <w:rPr>
          <w:sz w:val="28"/>
          <w:szCs w:val="28"/>
        </w:rPr>
      </w:pPr>
      <w:r w:rsidRPr="0014701E">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4701E" w:rsidRPr="0014701E" w:rsidRDefault="0014701E" w:rsidP="00447A08">
      <w:pPr>
        <w:ind w:firstLine="709"/>
        <w:jc w:val="both"/>
        <w:rPr>
          <w:sz w:val="28"/>
          <w:szCs w:val="28"/>
        </w:rPr>
      </w:pPr>
      <w:r w:rsidRPr="0014701E">
        <w:rPr>
          <w:sz w:val="28"/>
          <w:szCs w:val="28"/>
        </w:rPr>
        <w:lastRenderedPageBreak/>
        <w:t>33) осуществление мероприятий по лесоустройству в отношении лесов, расположенных на землях населенных пунктов муниципального округа;</w:t>
      </w:r>
    </w:p>
    <w:p w:rsidR="0014701E" w:rsidRPr="0014701E" w:rsidRDefault="0014701E" w:rsidP="00447A08">
      <w:pPr>
        <w:ind w:firstLine="709"/>
        <w:jc w:val="both"/>
        <w:rPr>
          <w:sz w:val="28"/>
          <w:szCs w:val="28"/>
        </w:rPr>
      </w:pPr>
      <w:r w:rsidRPr="0014701E">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4701E" w:rsidRPr="0014701E" w:rsidRDefault="0014701E" w:rsidP="00447A08">
      <w:pPr>
        <w:ind w:firstLine="709"/>
        <w:jc w:val="both"/>
        <w:rPr>
          <w:sz w:val="28"/>
          <w:szCs w:val="28"/>
        </w:rPr>
      </w:pPr>
      <w:r w:rsidRPr="0014701E">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701E" w:rsidRPr="0014701E" w:rsidRDefault="0014701E" w:rsidP="00447A08">
      <w:pPr>
        <w:ind w:firstLine="709"/>
        <w:jc w:val="both"/>
        <w:rPr>
          <w:sz w:val="28"/>
          <w:szCs w:val="28"/>
        </w:rPr>
      </w:pPr>
      <w:r w:rsidRPr="0014701E">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4701E" w:rsidRPr="0014701E" w:rsidRDefault="0014701E" w:rsidP="00447A08">
      <w:pPr>
        <w:ind w:firstLine="709"/>
        <w:jc w:val="both"/>
        <w:rPr>
          <w:sz w:val="28"/>
          <w:szCs w:val="28"/>
        </w:rPr>
      </w:pPr>
      <w:r w:rsidRPr="0014701E">
        <w:rPr>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14701E" w:rsidRPr="0014701E" w:rsidRDefault="0014701E" w:rsidP="00447A08">
      <w:pPr>
        <w:ind w:firstLine="709"/>
        <w:jc w:val="both"/>
        <w:rPr>
          <w:sz w:val="28"/>
          <w:szCs w:val="28"/>
        </w:rPr>
      </w:pPr>
      <w:r w:rsidRPr="0014701E">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4701E" w:rsidRPr="0014701E" w:rsidRDefault="0014701E" w:rsidP="00447A08">
      <w:pPr>
        <w:ind w:firstLine="709"/>
        <w:jc w:val="both"/>
        <w:rPr>
          <w:sz w:val="28"/>
          <w:szCs w:val="28"/>
        </w:rPr>
      </w:pPr>
      <w:bookmarkStart w:id="3" w:name="sub_160132"/>
      <w:r w:rsidRPr="0014701E">
        <w:rPr>
          <w:sz w:val="28"/>
          <w:szCs w:val="28"/>
        </w:rPr>
        <w:t>39) осуществление мероприятий по обеспечению безопасности людей на водных объектах, охране их жизни и здоровья;</w:t>
      </w:r>
    </w:p>
    <w:bookmarkEnd w:id="3"/>
    <w:p w:rsidR="0014701E" w:rsidRPr="0014701E" w:rsidRDefault="0014701E" w:rsidP="00447A08">
      <w:pPr>
        <w:ind w:firstLine="709"/>
        <w:jc w:val="both"/>
        <w:rPr>
          <w:sz w:val="28"/>
          <w:szCs w:val="28"/>
        </w:rPr>
      </w:pPr>
      <w:r w:rsidRPr="0014701E">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4701E">
        <w:rPr>
          <w:sz w:val="28"/>
          <w:szCs w:val="28"/>
        </w:rPr>
        <w:t>волонтерству</w:t>
      </w:r>
      <w:proofErr w:type="spellEnd"/>
      <w:r w:rsidRPr="0014701E">
        <w:rPr>
          <w:sz w:val="28"/>
          <w:szCs w:val="28"/>
        </w:rPr>
        <w:t>);</w:t>
      </w:r>
    </w:p>
    <w:p w:rsidR="0014701E" w:rsidRPr="0014701E" w:rsidRDefault="0014701E" w:rsidP="00447A08">
      <w:pPr>
        <w:ind w:firstLine="709"/>
        <w:jc w:val="both"/>
        <w:rPr>
          <w:color w:val="000000"/>
          <w:sz w:val="28"/>
          <w:szCs w:val="28"/>
        </w:rPr>
      </w:pPr>
      <w:r w:rsidRPr="0014701E">
        <w:rPr>
          <w:color w:val="000000"/>
          <w:sz w:val="28"/>
          <w:szCs w:val="28"/>
        </w:rPr>
        <w:t xml:space="preserve">41) </w:t>
      </w:r>
      <w:r w:rsidRPr="0014701E">
        <w:rPr>
          <w:color w:val="000000"/>
          <w:sz w:val="28"/>
          <w:szCs w:val="28"/>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14701E">
        <w:rPr>
          <w:rFonts w:eastAsia="Calibri"/>
          <w:color w:val="000000"/>
          <w:sz w:val="28"/>
          <w:szCs w:val="28"/>
          <w:lang w:eastAsia="en-US"/>
        </w:rPr>
        <w:t>Бежаницком</w:t>
      </w:r>
      <w:r w:rsidRPr="0014701E">
        <w:rPr>
          <w:color w:val="000000"/>
          <w:sz w:val="28"/>
          <w:szCs w:val="28"/>
        </w:rPr>
        <w:t xml:space="preserve"> муниципальном</w:t>
      </w:r>
      <w:r w:rsidRPr="0014701E">
        <w:rPr>
          <w:color w:val="000000"/>
          <w:sz w:val="28"/>
          <w:szCs w:val="28"/>
          <w:shd w:val="clear" w:color="auto" w:fill="FFFFFF"/>
        </w:rPr>
        <w:t xml:space="preserve"> округе</w:t>
      </w:r>
      <w:r w:rsidRPr="0014701E">
        <w:rPr>
          <w:color w:val="000000"/>
          <w:sz w:val="28"/>
          <w:szCs w:val="28"/>
        </w:rPr>
        <w:t>;</w:t>
      </w:r>
    </w:p>
    <w:p w:rsidR="0014701E" w:rsidRPr="0014701E" w:rsidRDefault="0014701E" w:rsidP="00447A08">
      <w:pPr>
        <w:ind w:firstLine="709"/>
        <w:jc w:val="both"/>
        <w:rPr>
          <w:color w:val="000000"/>
          <w:sz w:val="28"/>
          <w:szCs w:val="28"/>
        </w:rPr>
      </w:pPr>
      <w:r w:rsidRPr="0014701E">
        <w:rPr>
          <w:color w:val="000000"/>
          <w:sz w:val="28"/>
          <w:szCs w:val="28"/>
        </w:rPr>
        <w:t xml:space="preserve">42) осуществление в пределах, установленных водным законодательством Российской Федерации, полномочий собственника </w:t>
      </w:r>
      <w:r w:rsidRPr="0014701E">
        <w:rPr>
          <w:color w:val="000000"/>
          <w:sz w:val="28"/>
          <w:szCs w:val="28"/>
        </w:rPr>
        <w:lastRenderedPageBreak/>
        <w:t xml:space="preserve">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14701E">
        <w:rPr>
          <w:color w:val="000000"/>
          <w:sz w:val="28"/>
          <w:szCs w:val="28"/>
          <w:shd w:val="clear" w:color="auto" w:fill="FFFFFF"/>
        </w:rPr>
        <w:t>а также правил использования водных объектов для рекреационных целей</w:t>
      </w:r>
      <w:r w:rsidRPr="0014701E">
        <w:rPr>
          <w:color w:val="000000"/>
          <w:sz w:val="28"/>
          <w:szCs w:val="28"/>
        </w:rPr>
        <w:t>;</w:t>
      </w:r>
    </w:p>
    <w:p w:rsidR="0014701E" w:rsidRPr="0014701E" w:rsidRDefault="0014701E" w:rsidP="00447A08">
      <w:pPr>
        <w:ind w:firstLine="709"/>
        <w:jc w:val="both"/>
        <w:rPr>
          <w:sz w:val="28"/>
          <w:szCs w:val="28"/>
        </w:rPr>
      </w:pPr>
      <w:r w:rsidRPr="0014701E">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701E" w:rsidRPr="0014701E" w:rsidRDefault="0014701E" w:rsidP="00447A08">
      <w:pPr>
        <w:ind w:firstLine="709"/>
        <w:jc w:val="both"/>
        <w:rPr>
          <w:sz w:val="28"/>
          <w:szCs w:val="28"/>
        </w:rPr>
      </w:pPr>
      <w:r w:rsidRPr="0014701E">
        <w:rPr>
          <w:sz w:val="28"/>
          <w:szCs w:val="28"/>
        </w:rPr>
        <w:t>44) осуществление муниципального лесного контроля;</w:t>
      </w:r>
    </w:p>
    <w:p w:rsidR="0014701E" w:rsidRPr="0014701E" w:rsidRDefault="0014701E" w:rsidP="00447A08">
      <w:pPr>
        <w:ind w:firstLine="709"/>
        <w:jc w:val="both"/>
        <w:rPr>
          <w:sz w:val="28"/>
          <w:szCs w:val="28"/>
        </w:rPr>
      </w:pPr>
      <w:r w:rsidRPr="0014701E">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14701E" w:rsidRPr="0014701E" w:rsidRDefault="0014701E" w:rsidP="00447A08">
      <w:pPr>
        <w:ind w:firstLine="709"/>
        <w:jc w:val="both"/>
        <w:rPr>
          <w:sz w:val="28"/>
          <w:szCs w:val="28"/>
        </w:rPr>
      </w:pPr>
      <w:r w:rsidRPr="0014701E">
        <w:rPr>
          <w:sz w:val="28"/>
          <w:szCs w:val="28"/>
        </w:rPr>
        <w:t>46) осуществление мер по противодействию коррупции в границах муниципального округа;</w:t>
      </w:r>
    </w:p>
    <w:p w:rsidR="0014701E" w:rsidRPr="0014701E" w:rsidRDefault="0014701E" w:rsidP="00447A08">
      <w:pPr>
        <w:ind w:firstLine="709"/>
        <w:jc w:val="both"/>
        <w:rPr>
          <w:sz w:val="28"/>
          <w:szCs w:val="28"/>
        </w:rPr>
      </w:pPr>
      <w:r w:rsidRPr="0014701E">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14701E" w:rsidRPr="0014701E" w:rsidRDefault="0014701E" w:rsidP="00447A08">
      <w:pPr>
        <w:ind w:firstLine="709"/>
        <w:jc w:val="both"/>
        <w:rPr>
          <w:sz w:val="28"/>
          <w:szCs w:val="28"/>
        </w:rPr>
      </w:pPr>
      <w:r w:rsidRPr="0014701E">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701E" w:rsidRPr="0014701E" w:rsidRDefault="0014701E" w:rsidP="00447A08">
      <w:pPr>
        <w:ind w:firstLine="709"/>
        <w:jc w:val="both"/>
        <w:rPr>
          <w:sz w:val="28"/>
          <w:szCs w:val="28"/>
          <w:shd w:val="clear" w:color="auto" w:fill="FFFFFF"/>
        </w:rPr>
      </w:pPr>
      <w:r w:rsidRPr="0014701E">
        <w:rPr>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14701E">
        <w:rPr>
          <w:sz w:val="28"/>
          <w:szCs w:val="28"/>
        </w:rPr>
        <w:t>муниципального округа</w:t>
      </w:r>
      <w:r w:rsidRPr="0014701E">
        <w:rPr>
          <w:sz w:val="28"/>
          <w:szCs w:val="28"/>
          <w:shd w:val="clear" w:color="auto" w:fill="FFFFFF"/>
        </w:rPr>
        <w:t>;</w:t>
      </w:r>
    </w:p>
    <w:p w:rsidR="0014701E" w:rsidRPr="0014701E" w:rsidRDefault="0014701E" w:rsidP="00447A08">
      <w:pPr>
        <w:ind w:firstLine="709"/>
        <w:jc w:val="both"/>
        <w:rPr>
          <w:i/>
          <w:sz w:val="28"/>
          <w:szCs w:val="28"/>
        </w:rPr>
      </w:pPr>
      <w:r w:rsidRPr="0014701E">
        <w:rPr>
          <w:sz w:val="28"/>
          <w:szCs w:val="28"/>
          <w:shd w:val="clear" w:color="auto" w:fill="FFFFFF"/>
        </w:rPr>
        <w:t xml:space="preserve">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4701E">
        <w:rPr>
          <w:sz w:val="28"/>
          <w:szCs w:val="28"/>
          <w:shd w:val="clear" w:color="auto" w:fill="FFFFFF"/>
        </w:rPr>
        <w:t>похозяйственных</w:t>
      </w:r>
      <w:proofErr w:type="spellEnd"/>
      <w:r w:rsidRPr="0014701E">
        <w:rPr>
          <w:sz w:val="28"/>
          <w:szCs w:val="28"/>
          <w:shd w:val="clear" w:color="auto" w:fill="FFFFFF"/>
        </w:rPr>
        <w:t xml:space="preserve"> книгах.</w:t>
      </w:r>
    </w:p>
    <w:p w:rsidR="0014701E" w:rsidRPr="0014701E" w:rsidRDefault="0014701E" w:rsidP="0014701E">
      <w:pPr>
        <w:ind w:firstLine="709"/>
        <w:jc w:val="both"/>
        <w:rPr>
          <w:rFonts w:eastAsia="Calibri"/>
          <w:bCs/>
          <w:sz w:val="28"/>
          <w:szCs w:val="28"/>
          <w:lang w:eastAsia="en-US"/>
        </w:rPr>
      </w:pPr>
    </w:p>
    <w:p w:rsidR="0014701E" w:rsidRPr="0014701E" w:rsidRDefault="0014701E" w:rsidP="00D22670">
      <w:pPr>
        <w:ind w:firstLine="709"/>
        <w:jc w:val="both"/>
        <w:rPr>
          <w:b/>
          <w:sz w:val="28"/>
          <w:szCs w:val="28"/>
        </w:rPr>
      </w:pPr>
      <w:r w:rsidRPr="0014701E">
        <w:rPr>
          <w:b/>
          <w:sz w:val="28"/>
          <w:szCs w:val="28"/>
        </w:rPr>
        <w:t xml:space="preserve">Статья 9. Права органов местного самоуправления </w:t>
      </w:r>
      <w:r w:rsidRPr="0014701E">
        <w:rPr>
          <w:rFonts w:eastAsia="Calibri"/>
          <w:b/>
          <w:bCs/>
          <w:sz w:val="28"/>
          <w:szCs w:val="28"/>
          <w:lang w:eastAsia="en-US"/>
        </w:rPr>
        <w:t>Бежаницкого</w:t>
      </w:r>
      <w:r w:rsidRPr="0014701E">
        <w:rPr>
          <w:rFonts w:eastAsia="Calibri"/>
          <w:iCs/>
          <w:sz w:val="28"/>
          <w:szCs w:val="28"/>
          <w:lang w:eastAsia="en-US"/>
        </w:rPr>
        <w:t xml:space="preserve"> </w:t>
      </w:r>
      <w:r w:rsidRPr="0014701E">
        <w:rPr>
          <w:b/>
          <w:sz w:val="28"/>
          <w:szCs w:val="28"/>
        </w:rPr>
        <w:t>муниципального округа на решение вопросов, не отнесенных к вопросам местного значения муниципального округа</w:t>
      </w:r>
    </w:p>
    <w:p w:rsidR="0014701E" w:rsidRPr="0014701E" w:rsidRDefault="0014701E" w:rsidP="00447A08">
      <w:pPr>
        <w:ind w:firstLine="709"/>
        <w:jc w:val="both"/>
        <w:rPr>
          <w:sz w:val="28"/>
          <w:szCs w:val="28"/>
        </w:rPr>
      </w:pPr>
      <w:r w:rsidRPr="0014701E">
        <w:rPr>
          <w:sz w:val="28"/>
          <w:szCs w:val="28"/>
        </w:rPr>
        <w:t xml:space="preserve">1. Органы местного самоуправления </w:t>
      </w:r>
      <w:r w:rsidRPr="0014701E">
        <w:rPr>
          <w:rFonts w:eastAsia="Calibri"/>
          <w:sz w:val="28"/>
          <w:szCs w:val="28"/>
          <w:lang w:eastAsia="en-US"/>
        </w:rPr>
        <w:t>Бежаницкого</w:t>
      </w:r>
      <w:r w:rsidRPr="0014701E">
        <w:rPr>
          <w:sz w:val="28"/>
          <w:szCs w:val="28"/>
        </w:rPr>
        <w:t xml:space="preserve"> муниципального округа имеют право на:</w:t>
      </w:r>
    </w:p>
    <w:p w:rsidR="0014701E" w:rsidRPr="0014701E" w:rsidRDefault="0014701E" w:rsidP="00447A08">
      <w:pPr>
        <w:ind w:firstLine="709"/>
        <w:jc w:val="both"/>
        <w:rPr>
          <w:sz w:val="28"/>
          <w:szCs w:val="28"/>
        </w:rPr>
      </w:pPr>
      <w:r w:rsidRPr="0014701E">
        <w:rPr>
          <w:sz w:val="28"/>
          <w:szCs w:val="28"/>
        </w:rPr>
        <w:t>1) создание музеев муниципального округа;</w:t>
      </w:r>
    </w:p>
    <w:p w:rsidR="0014701E" w:rsidRPr="0014701E" w:rsidRDefault="0014701E" w:rsidP="00447A08">
      <w:pPr>
        <w:ind w:firstLine="709"/>
        <w:jc w:val="both"/>
        <w:rPr>
          <w:sz w:val="28"/>
          <w:szCs w:val="28"/>
        </w:rPr>
      </w:pPr>
      <w:r w:rsidRPr="0014701E">
        <w:rPr>
          <w:sz w:val="28"/>
          <w:szCs w:val="28"/>
        </w:rPr>
        <w:t>2) создание муниципальных образовательных организаций высшего образования;</w:t>
      </w:r>
    </w:p>
    <w:p w:rsidR="0014701E" w:rsidRPr="0014701E" w:rsidRDefault="0014701E" w:rsidP="00447A08">
      <w:pPr>
        <w:ind w:firstLine="709"/>
        <w:jc w:val="both"/>
        <w:rPr>
          <w:sz w:val="28"/>
          <w:szCs w:val="28"/>
        </w:rPr>
      </w:pPr>
      <w:bookmarkStart w:id="4" w:name="sub_161014"/>
      <w:r w:rsidRPr="0014701E">
        <w:rPr>
          <w:sz w:val="28"/>
          <w:szCs w:val="28"/>
        </w:rPr>
        <w:t>3) участие в осуществлении деятельности по опеке и попечительству;</w:t>
      </w:r>
    </w:p>
    <w:bookmarkEnd w:id="4"/>
    <w:p w:rsidR="0014701E" w:rsidRPr="0014701E" w:rsidRDefault="0014701E" w:rsidP="00447A08">
      <w:pPr>
        <w:ind w:firstLine="709"/>
        <w:jc w:val="both"/>
        <w:rPr>
          <w:sz w:val="28"/>
          <w:szCs w:val="28"/>
        </w:rPr>
      </w:pPr>
      <w:r w:rsidRPr="0014701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14701E" w:rsidRPr="0014701E" w:rsidRDefault="0014701E" w:rsidP="00447A08">
      <w:pPr>
        <w:ind w:firstLine="709"/>
        <w:jc w:val="both"/>
        <w:rPr>
          <w:sz w:val="28"/>
          <w:szCs w:val="28"/>
        </w:rPr>
      </w:pPr>
      <w:r w:rsidRPr="0014701E">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14701E" w:rsidRPr="0014701E" w:rsidRDefault="0014701E" w:rsidP="00447A08">
      <w:pPr>
        <w:ind w:firstLine="709"/>
        <w:jc w:val="both"/>
        <w:rPr>
          <w:sz w:val="28"/>
          <w:szCs w:val="28"/>
        </w:rPr>
      </w:pPr>
      <w:r w:rsidRPr="0014701E">
        <w:rPr>
          <w:sz w:val="28"/>
          <w:szCs w:val="28"/>
        </w:rPr>
        <w:t>6) создание муниципальной пожарной охраны;</w:t>
      </w:r>
    </w:p>
    <w:p w:rsidR="0014701E" w:rsidRPr="0014701E" w:rsidRDefault="0014701E" w:rsidP="00447A08">
      <w:pPr>
        <w:ind w:firstLine="709"/>
        <w:jc w:val="both"/>
        <w:rPr>
          <w:sz w:val="28"/>
          <w:szCs w:val="28"/>
        </w:rPr>
      </w:pPr>
      <w:r w:rsidRPr="0014701E">
        <w:rPr>
          <w:sz w:val="28"/>
          <w:szCs w:val="28"/>
        </w:rPr>
        <w:t>7) создание условий для развития туризма;</w:t>
      </w:r>
    </w:p>
    <w:p w:rsidR="0014701E" w:rsidRPr="0014701E" w:rsidRDefault="0014701E" w:rsidP="00447A08">
      <w:pPr>
        <w:ind w:firstLine="709"/>
        <w:jc w:val="both"/>
        <w:rPr>
          <w:sz w:val="28"/>
          <w:szCs w:val="28"/>
        </w:rPr>
      </w:pPr>
      <w:r w:rsidRPr="0014701E">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701E" w:rsidRPr="0014701E" w:rsidRDefault="0014701E" w:rsidP="00447A08">
      <w:pPr>
        <w:ind w:firstLine="709"/>
        <w:jc w:val="both"/>
        <w:rPr>
          <w:sz w:val="28"/>
          <w:szCs w:val="28"/>
        </w:rPr>
      </w:pPr>
      <w:r w:rsidRPr="0014701E">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701E" w:rsidRPr="0014701E" w:rsidRDefault="0014701E" w:rsidP="00447A08">
      <w:pPr>
        <w:ind w:firstLine="709"/>
        <w:jc w:val="both"/>
        <w:rPr>
          <w:sz w:val="28"/>
          <w:szCs w:val="28"/>
        </w:rPr>
      </w:pPr>
      <w:r w:rsidRPr="0014701E">
        <w:rPr>
          <w:sz w:val="28"/>
          <w:szCs w:val="28"/>
        </w:rPr>
        <w:t>10) осуществление мероприятий, предусмотренных Федеральным законом «О донорстве крови и ее компонентов»;</w:t>
      </w:r>
    </w:p>
    <w:p w:rsidR="0014701E" w:rsidRPr="0014701E" w:rsidRDefault="0014701E" w:rsidP="00447A08">
      <w:pPr>
        <w:ind w:firstLine="709"/>
        <w:jc w:val="both"/>
        <w:rPr>
          <w:sz w:val="28"/>
          <w:szCs w:val="28"/>
        </w:rPr>
      </w:pPr>
      <w:r w:rsidRPr="0014701E">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701E" w:rsidRPr="0014701E" w:rsidRDefault="0014701E" w:rsidP="00447A08">
      <w:pPr>
        <w:ind w:firstLine="709"/>
        <w:jc w:val="both"/>
        <w:rPr>
          <w:sz w:val="28"/>
          <w:szCs w:val="28"/>
        </w:rPr>
      </w:pPr>
      <w:r w:rsidRPr="0014701E">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4701E" w:rsidRPr="0014701E" w:rsidRDefault="0014701E" w:rsidP="00447A08">
      <w:pPr>
        <w:ind w:firstLine="709"/>
        <w:jc w:val="both"/>
        <w:rPr>
          <w:sz w:val="28"/>
          <w:szCs w:val="28"/>
        </w:rPr>
      </w:pPr>
      <w:r w:rsidRPr="0014701E">
        <w:rPr>
          <w:sz w:val="28"/>
          <w:szCs w:val="28"/>
        </w:rPr>
        <w:t>13) осуществление деятельности по обращению с животными без владельцев, обитающими на территориях муниципального округа;</w:t>
      </w:r>
    </w:p>
    <w:p w:rsidR="0014701E" w:rsidRPr="0014701E" w:rsidRDefault="0014701E" w:rsidP="00447A08">
      <w:pPr>
        <w:ind w:firstLine="709"/>
        <w:jc w:val="both"/>
        <w:rPr>
          <w:sz w:val="28"/>
          <w:szCs w:val="28"/>
        </w:rPr>
      </w:pPr>
      <w:r w:rsidRPr="0014701E">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701E" w:rsidRPr="0014701E" w:rsidRDefault="0014701E" w:rsidP="00447A08">
      <w:pPr>
        <w:ind w:firstLine="709"/>
        <w:jc w:val="both"/>
        <w:rPr>
          <w:sz w:val="28"/>
          <w:szCs w:val="28"/>
        </w:rPr>
      </w:pPr>
      <w:r w:rsidRPr="0014701E">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701E" w:rsidRPr="0014701E" w:rsidRDefault="0014701E" w:rsidP="00447A08">
      <w:pPr>
        <w:ind w:firstLine="709"/>
        <w:jc w:val="both"/>
        <w:rPr>
          <w:sz w:val="28"/>
          <w:szCs w:val="28"/>
        </w:rPr>
      </w:pPr>
      <w:r w:rsidRPr="0014701E">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4701E" w:rsidRPr="0014701E" w:rsidRDefault="0014701E" w:rsidP="00447A08">
      <w:pPr>
        <w:ind w:firstLine="709"/>
        <w:jc w:val="both"/>
        <w:rPr>
          <w:sz w:val="28"/>
          <w:szCs w:val="28"/>
        </w:rPr>
      </w:pPr>
      <w:r w:rsidRPr="0014701E">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14701E" w:rsidRPr="0014701E" w:rsidRDefault="0014701E" w:rsidP="00447A08">
      <w:pPr>
        <w:ind w:firstLine="709"/>
        <w:jc w:val="both"/>
        <w:rPr>
          <w:sz w:val="28"/>
          <w:szCs w:val="28"/>
        </w:rPr>
      </w:pPr>
      <w:r w:rsidRPr="0014701E">
        <w:rPr>
          <w:sz w:val="28"/>
          <w:szCs w:val="28"/>
        </w:rP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4701E" w:rsidRPr="0014701E" w:rsidRDefault="0014701E" w:rsidP="00447A08">
      <w:pPr>
        <w:ind w:firstLine="709"/>
        <w:jc w:val="both"/>
        <w:rPr>
          <w:sz w:val="28"/>
          <w:szCs w:val="28"/>
        </w:rPr>
      </w:pPr>
      <w:r w:rsidRPr="0014701E">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701E" w:rsidRPr="0014701E" w:rsidRDefault="0014701E" w:rsidP="00447A08">
      <w:pPr>
        <w:ind w:firstLine="709"/>
        <w:jc w:val="both"/>
        <w:rPr>
          <w:sz w:val="28"/>
          <w:szCs w:val="28"/>
        </w:rPr>
      </w:pPr>
      <w:r w:rsidRPr="0014701E">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4701E" w:rsidRPr="0014701E" w:rsidRDefault="0014701E" w:rsidP="00447A08">
      <w:pPr>
        <w:ind w:firstLine="709"/>
        <w:jc w:val="both"/>
        <w:rPr>
          <w:sz w:val="28"/>
          <w:szCs w:val="28"/>
        </w:rPr>
      </w:pPr>
      <w:r w:rsidRPr="0014701E">
        <w:rPr>
          <w:sz w:val="28"/>
          <w:szCs w:val="28"/>
        </w:rPr>
        <w:t xml:space="preserve">2. Органы местного самоуправления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Pr="0014701E">
        <w:rPr>
          <w:color w:val="000000"/>
          <w:sz w:val="28"/>
          <w:szCs w:val="28"/>
        </w:rPr>
        <w:t xml:space="preserve">бюджета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701E" w:rsidRPr="0014701E" w:rsidRDefault="0014701E" w:rsidP="0014701E">
      <w:pPr>
        <w:ind w:firstLine="709"/>
        <w:jc w:val="both"/>
        <w:outlineLvl w:val="0"/>
        <w:rPr>
          <w:rFonts w:eastAsia="Calibri"/>
          <w:b/>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10. Полномочия органов местного самоуправления по решению вопросов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целях решения вопросов местного значения органы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обладают следующими полномочиями:</w:t>
      </w:r>
    </w:p>
    <w:p w:rsidR="0014701E" w:rsidRPr="0014701E" w:rsidRDefault="0014701E" w:rsidP="0014701E">
      <w:pPr>
        <w:ind w:firstLine="709"/>
        <w:jc w:val="both"/>
        <w:rPr>
          <w:sz w:val="28"/>
          <w:szCs w:val="28"/>
        </w:rPr>
      </w:pPr>
      <w:bookmarkStart w:id="5" w:name="sub_170101"/>
      <w:r w:rsidRPr="0014701E">
        <w:rPr>
          <w:sz w:val="28"/>
          <w:szCs w:val="28"/>
        </w:rPr>
        <w:t xml:space="preserve">1) принятие устава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 xml:space="preserve"> и внесение в него изменений и дополнений, издание муниципальных правовых актов;</w:t>
      </w:r>
    </w:p>
    <w:p w:rsidR="0014701E" w:rsidRPr="0014701E" w:rsidRDefault="0014701E" w:rsidP="0014701E">
      <w:pPr>
        <w:ind w:firstLine="709"/>
        <w:jc w:val="both"/>
        <w:rPr>
          <w:sz w:val="28"/>
          <w:szCs w:val="28"/>
        </w:rPr>
      </w:pPr>
      <w:bookmarkStart w:id="6" w:name="sub_170102"/>
      <w:bookmarkEnd w:id="5"/>
      <w:r w:rsidRPr="0014701E">
        <w:rPr>
          <w:sz w:val="28"/>
          <w:szCs w:val="28"/>
        </w:rPr>
        <w:t xml:space="preserve">2) установление официальных символов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w:t>
      </w:r>
    </w:p>
    <w:bookmarkEnd w:id="6"/>
    <w:p w:rsidR="0014701E" w:rsidRPr="0014701E" w:rsidRDefault="0014701E" w:rsidP="0014701E">
      <w:pPr>
        <w:ind w:firstLine="709"/>
        <w:jc w:val="both"/>
        <w:rPr>
          <w:sz w:val="28"/>
          <w:szCs w:val="28"/>
        </w:rPr>
      </w:pPr>
      <w:r w:rsidRPr="0014701E">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701E" w:rsidRPr="0014701E" w:rsidRDefault="0014701E" w:rsidP="0014701E">
      <w:pPr>
        <w:ind w:firstLine="709"/>
        <w:jc w:val="both"/>
        <w:rPr>
          <w:sz w:val="28"/>
          <w:szCs w:val="28"/>
        </w:rPr>
      </w:pPr>
      <w:r w:rsidRPr="0014701E">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701E" w:rsidRPr="0014701E" w:rsidRDefault="0014701E" w:rsidP="0014701E">
      <w:pPr>
        <w:ind w:firstLine="709"/>
        <w:jc w:val="both"/>
        <w:rPr>
          <w:sz w:val="28"/>
          <w:szCs w:val="28"/>
        </w:rPr>
      </w:pPr>
      <w:r w:rsidRPr="0014701E">
        <w:rPr>
          <w:sz w:val="28"/>
          <w:szCs w:val="28"/>
        </w:rPr>
        <w:t>5) полномочиями по организации теплоснабжения, предусмотренными Федеральным законом «О теплоснабжении»;</w:t>
      </w:r>
    </w:p>
    <w:p w:rsidR="0014701E" w:rsidRPr="0014701E" w:rsidRDefault="0014701E" w:rsidP="0014701E">
      <w:pPr>
        <w:ind w:firstLine="709"/>
        <w:jc w:val="both"/>
        <w:rPr>
          <w:sz w:val="28"/>
          <w:szCs w:val="28"/>
        </w:rPr>
      </w:pPr>
      <w:r w:rsidRPr="0014701E">
        <w:rPr>
          <w:sz w:val="28"/>
          <w:szCs w:val="28"/>
        </w:rPr>
        <w:lastRenderedPageBreak/>
        <w:t>6) полномочиями в сфере водоснабжения и водоотведения, предусмотренными Федеральным законом «О водоснабжении и водоотведении»;</w:t>
      </w:r>
    </w:p>
    <w:p w:rsidR="0014701E" w:rsidRPr="0014701E" w:rsidRDefault="0014701E" w:rsidP="0014701E">
      <w:pPr>
        <w:ind w:firstLine="709"/>
        <w:jc w:val="both"/>
        <w:rPr>
          <w:sz w:val="28"/>
          <w:szCs w:val="28"/>
        </w:rPr>
      </w:pPr>
      <w:r w:rsidRPr="0014701E">
        <w:rPr>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4701E" w:rsidRPr="0014701E" w:rsidRDefault="0014701E" w:rsidP="0014701E">
      <w:pPr>
        <w:ind w:firstLine="709"/>
        <w:jc w:val="both"/>
        <w:rPr>
          <w:sz w:val="28"/>
          <w:szCs w:val="28"/>
        </w:rPr>
      </w:pPr>
      <w:bookmarkStart w:id="7" w:name="sub_170105"/>
      <w:r w:rsidRPr="0014701E">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 xml:space="preserve">, преобразования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w:t>
      </w:r>
    </w:p>
    <w:bookmarkEnd w:id="7"/>
    <w:p w:rsidR="0014701E" w:rsidRPr="0014701E" w:rsidRDefault="0014701E" w:rsidP="0014701E">
      <w:pPr>
        <w:ind w:firstLine="709"/>
        <w:jc w:val="both"/>
        <w:rPr>
          <w:color w:val="000000"/>
          <w:sz w:val="28"/>
          <w:szCs w:val="28"/>
        </w:rPr>
      </w:pPr>
      <w:r w:rsidRPr="0014701E">
        <w:rPr>
          <w:sz w:val="28"/>
          <w:szCs w:val="28"/>
        </w:rPr>
        <w:t xml:space="preserve">9) организация сбора статистических показателей, характеризующих состояние экономики и социальной сферы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 xml:space="preserve">муниципального </w:t>
      </w:r>
      <w:r w:rsidRPr="0014701E">
        <w:rPr>
          <w:rFonts w:eastAsia="Calibri"/>
          <w:color w:val="000000"/>
          <w:sz w:val="28"/>
          <w:szCs w:val="28"/>
          <w:lang w:eastAsia="en-US"/>
        </w:rPr>
        <w:t>округа</w:t>
      </w:r>
      <w:r w:rsidRPr="0014701E">
        <w:rPr>
          <w:color w:val="000000"/>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14701E" w:rsidRPr="0014701E" w:rsidRDefault="0014701E" w:rsidP="0014701E">
      <w:pPr>
        <w:ind w:firstLine="709"/>
        <w:jc w:val="both"/>
        <w:rPr>
          <w:color w:val="000000"/>
          <w:sz w:val="28"/>
          <w:szCs w:val="28"/>
        </w:rPr>
      </w:pPr>
      <w:r w:rsidRPr="0014701E">
        <w:rPr>
          <w:color w:val="000000"/>
          <w:sz w:val="28"/>
          <w:szCs w:val="28"/>
        </w:rPr>
        <w:t xml:space="preserve">10) </w:t>
      </w:r>
      <w:r w:rsidRPr="0014701E">
        <w:rPr>
          <w:color w:val="000000"/>
          <w:sz w:val="28"/>
          <w:szCs w:val="28"/>
          <w:shd w:val="clear" w:color="auto" w:fill="FFFFFF"/>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14701E">
        <w:rPr>
          <w:rFonts w:eastAsia="Calibri"/>
          <w:color w:val="000000"/>
          <w:sz w:val="28"/>
          <w:szCs w:val="28"/>
          <w:lang w:eastAsia="en-US"/>
        </w:rPr>
        <w:t>Бежаницкого</w:t>
      </w:r>
      <w:r w:rsidRPr="0014701E">
        <w:rPr>
          <w:rFonts w:eastAsia="Calibri"/>
          <w:iCs/>
          <w:color w:val="000000"/>
          <w:sz w:val="28"/>
          <w:szCs w:val="28"/>
          <w:lang w:eastAsia="en-US"/>
        </w:rPr>
        <w:t xml:space="preserve"> муниципального </w:t>
      </w:r>
      <w:r w:rsidRPr="0014701E">
        <w:rPr>
          <w:rFonts w:eastAsia="Calibri"/>
          <w:color w:val="000000"/>
          <w:sz w:val="28"/>
          <w:szCs w:val="28"/>
          <w:lang w:eastAsia="en-US"/>
        </w:rPr>
        <w:t>округа</w:t>
      </w:r>
      <w:r w:rsidRPr="0014701E">
        <w:rPr>
          <w:color w:val="000000"/>
          <w:sz w:val="28"/>
          <w:szCs w:val="28"/>
          <w:shd w:val="clear" w:color="auto" w:fill="FFFFFF"/>
        </w:rPr>
        <w:t xml:space="preserve"> официальной информации;</w:t>
      </w:r>
    </w:p>
    <w:p w:rsidR="0014701E" w:rsidRPr="0014701E" w:rsidRDefault="0014701E" w:rsidP="0014701E">
      <w:pPr>
        <w:ind w:firstLine="709"/>
        <w:jc w:val="both"/>
        <w:rPr>
          <w:sz w:val="28"/>
          <w:szCs w:val="28"/>
        </w:rPr>
      </w:pPr>
      <w:bookmarkStart w:id="8" w:name="sub_170108"/>
      <w:r w:rsidRPr="0014701E">
        <w:rPr>
          <w:sz w:val="28"/>
          <w:szCs w:val="28"/>
        </w:rPr>
        <w:t xml:space="preserve">11) осуществление международных и внешнеэкономических связей в соответствии с </w:t>
      </w:r>
      <w:hyperlink r:id="rId13" w:tgtFrame="_blank" w:history="1">
        <w:r w:rsidRPr="0014701E">
          <w:rPr>
            <w:sz w:val="28"/>
            <w:szCs w:val="28"/>
          </w:rPr>
          <w:t>Федеральным законом № 131-ФЗ</w:t>
        </w:r>
      </w:hyperlink>
      <w:r w:rsidRPr="0014701E">
        <w:rPr>
          <w:sz w:val="28"/>
          <w:szCs w:val="28"/>
        </w:rPr>
        <w:t>;</w:t>
      </w:r>
    </w:p>
    <w:bookmarkEnd w:id="8"/>
    <w:p w:rsidR="0014701E" w:rsidRPr="0014701E" w:rsidRDefault="0014701E" w:rsidP="0014701E">
      <w:pPr>
        <w:ind w:firstLine="709"/>
        <w:jc w:val="both"/>
        <w:rPr>
          <w:sz w:val="28"/>
          <w:szCs w:val="28"/>
        </w:rPr>
      </w:pPr>
      <w:r w:rsidRPr="0014701E">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701E" w:rsidRPr="0014701E" w:rsidRDefault="0014701E" w:rsidP="0014701E">
      <w:pPr>
        <w:ind w:firstLine="709"/>
        <w:jc w:val="both"/>
        <w:rPr>
          <w:sz w:val="28"/>
          <w:szCs w:val="28"/>
        </w:rPr>
      </w:pPr>
      <w:r w:rsidRPr="0014701E">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14701E">
        <w:rPr>
          <w:rFonts w:eastAsia="Calibri"/>
          <w:sz w:val="28"/>
          <w:szCs w:val="28"/>
          <w:lang w:eastAsia="en-US"/>
        </w:rPr>
        <w:t>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r w:rsidRPr="0014701E">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701E" w:rsidRPr="0014701E" w:rsidRDefault="0014701E" w:rsidP="0014701E">
      <w:pPr>
        <w:ind w:firstLine="709"/>
        <w:jc w:val="both"/>
        <w:rPr>
          <w:sz w:val="28"/>
          <w:szCs w:val="28"/>
        </w:rPr>
      </w:pPr>
      <w:bookmarkStart w:id="9" w:name="sub_170109"/>
      <w:r w:rsidRPr="0014701E">
        <w:rPr>
          <w:sz w:val="28"/>
          <w:szCs w:val="28"/>
        </w:rPr>
        <w:t xml:space="preserve">14) иными полномочиями в соответствии с </w:t>
      </w:r>
      <w:hyperlink r:id="rId14" w:tgtFrame="_blank" w:history="1">
        <w:r w:rsidRPr="0014701E">
          <w:rPr>
            <w:sz w:val="28"/>
            <w:szCs w:val="28"/>
          </w:rPr>
          <w:t>Федеральным законом № 131-ФЗ</w:t>
        </w:r>
      </w:hyperlink>
      <w:r w:rsidRPr="0014701E">
        <w:rPr>
          <w:sz w:val="28"/>
          <w:szCs w:val="28"/>
        </w:rPr>
        <w:t>, настоящим Уставом.</w:t>
      </w:r>
    </w:p>
    <w:bookmarkEnd w:id="9"/>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2. По вопросам, отнесенным в соответствии со </w:t>
      </w:r>
      <w:hyperlink r:id="rId15" w:history="1">
        <w:r w:rsidRPr="0014701E">
          <w:rPr>
            <w:rFonts w:eastAsia="Calibri"/>
            <w:sz w:val="28"/>
            <w:szCs w:val="28"/>
            <w:lang w:eastAsia="en-US"/>
          </w:rPr>
          <w:t>статьей 16</w:t>
        </w:r>
      </w:hyperlink>
      <w:r w:rsidRPr="0014701E">
        <w:rPr>
          <w:rFonts w:eastAsia="Calibri"/>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lastRenderedPageBreak/>
        <w:t>муниципального округа по решению указанных вопросов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органа Псковской области. Такие областные законы вступают в силу с начала очередного финансового года.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Органы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работ (в том числе дежурств) в целях решения вопросов местного значения Бежаницкого</w:t>
      </w:r>
      <w:r w:rsidRPr="0014701E">
        <w:rPr>
          <w:rFonts w:eastAsia="Calibri"/>
          <w:iCs/>
          <w:sz w:val="28"/>
          <w:szCs w:val="28"/>
          <w:lang w:eastAsia="en-US"/>
        </w:rPr>
        <w:t xml:space="preserve"> </w:t>
      </w:r>
      <w:r w:rsidRPr="0014701E">
        <w:rPr>
          <w:rFonts w:eastAsia="Calibri"/>
          <w:sz w:val="28"/>
          <w:szCs w:val="28"/>
          <w:lang w:eastAsia="en-US"/>
        </w:rPr>
        <w:t xml:space="preserve">муниципального округа, предусмотренных </w:t>
      </w:r>
      <w:hyperlink r:id="rId16" w:history="1">
        <w:r w:rsidRPr="0014701E">
          <w:rPr>
            <w:rFonts w:eastAsia="Calibri"/>
            <w:sz w:val="28"/>
            <w:szCs w:val="28"/>
            <w:lang w:eastAsia="en-US"/>
          </w:rPr>
          <w:t>пунктами 7.1</w:t>
        </w:r>
      </w:hyperlink>
      <w:r w:rsidRPr="0014701E">
        <w:rPr>
          <w:rFonts w:eastAsia="Calibri"/>
          <w:sz w:val="28"/>
          <w:szCs w:val="28"/>
          <w:lang w:eastAsia="en-US"/>
        </w:rPr>
        <w:t xml:space="preserve"> - </w:t>
      </w:r>
      <w:hyperlink r:id="rId17" w:history="1">
        <w:r w:rsidRPr="0014701E">
          <w:rPr>
            <w:rFonts w:eastAsia="Calibri"/>
            <w:sz w:val="28"/>
            <w:szCs w:val="28"/>
            <w:lang w:eastAsia="en-US"/>
          </w:rPr>
          <w:t>11</w:t>
        </w:r>
      </w:hyperlink>
      <w:r w:rsidRPr="0014701E">
        <w:rPr>
          <w:rFonts w:eastAsia="Calibri"/>
          <w:sz w:val="28"/>
          <w:szCs w:val="28"/>
          <w:lang w:eastAsia="en-US"/>
        </w:rPr>
        <w:t xml:space="preserve">, </w:t>
      </w:r>
      <w:hyperlink r:id="rId18" w:history="1">
        <w:r w:rsidRPr="0014701E">
          <w:rPr>
            <w:rFonts w:eastAsia="Calibri"/>
            <w:sz w:val="28"/>
            <w:szCs w:val="28"/>
            <w:lang w:eastAsia="en-US"/>
          </w:rPr>
          <w:t>20</w:t>
        </w:r>
      </w:hyperlink>
      <w:r w:rsidRPr="0014701E">
        <w:rPr>
          <w:rFonts w:eastAsia="Calibri"/>
          <w:sz w:val="28"/>
          <w:szCs w:val="28"/>
          <w:lang w:eastAsia="en-US"/>
        </w:rPr>
        <w:t xml:space="preserve"> и </w:t>
      </w:r>
      <w:hyperlink r:id="rId19" w:history="1">
        <w:r w:rsidRPr="0014701E">
          <w:rPr>
            <w:rFonts w:eastAsia="Calibri"/>
            <w:sz w:val="28"/>
            <w:szCs w:val="28"/>
            <w:lang w:eastAsia="en-US"/>
          </w:rPr>
          <w:t>25 части 1 статьи 16</w:t>
        </w:r>
      </w:hyperlink>
      <w:r w:rsidRPr="0014701E">
        <w:rPr>
          <w:rFonts w:eastAsia="Calibri"/>
          <w:sz w:val="28"/>
          <w:szCs w:val="28"/>
          <w:lang w:eastAsia="en-US"/>
        </w:rPr>
        <w:t xml:space="preserve"> Федерального закона № 131-ФЗ.</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К социально значимым работам относятся только работы, не требующие специальной профессиональной подготовки.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К выполнению социально значимых работ могут привлекаться совершеннолетние трудоспособные жители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701E" w:rsidRPr="0014701E" w:rsidRDefault="0014701E" w:rsidP="0014701E">
      <w:pPr>
        <w:ind w:firstLine="709"/>
        <w:jc w:val="both"/>
        <w:outlineLvl w:val="0"/>
        <w:rPr>
          <w:rFonts w:eastAsia="Calibri"/>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11. Муниципальный контроль</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2. Организация и осуществление видов муниципального контроля регулируются Федеральным </w:t>
      </w:r>
      <w:hyperlink r:id="rId20" w:history="1">
        <w:r w:rsidRPr="0014701E">
          <w:rPr>
            <w:rFonts w:eastAsia="Calibri"/>
            <w:sz w:val="28"/>
            <w:szCs w:val="28"/>
            <w:lang w:eastAsia="en-US"/>
          </w:rPr>
          <w:t>законом</w:t>
        </w:r>
      </w:hyperlink>
      <w:r w:rsidRPr="0014701E">
        <w:rPr>
          <w:rFonts w:eastAsia="Calibri"/>
          <w:sz w:val="28"/>
          <w:szCs w:val="28"/>
          <w:lang w:eastAsia="en-US"/>
        </w:rPr>
        <w:t xml:space="preserve"> от 31 июля 2020 года № 248-ФЗ «О государственном контроле (надзоре) и муниципальном контроле в Российской Федерации».</w:t>
      </w:r>
    </w:p>
    <w:p w:rsidR="0014701E" w:rsidRPr="0014701E" w:rsidRDefault="0014701E" w:rsidP="0014701E">
      <w:pPr>
        <w:ind w:firstLine="709"/>
        <w:jc w:val="both"/>
        <w:rPr>
          <w:sz w:val="28"/>
          <w:szCs w:val="28"/>
        </w:rPr>
      </w:pPr>
      <w:r w:rsidRPr="0014701E">
        <w:rPr>
          <w:sz w:val="28"/>
          <w:szCs w:val="28"/>
        </w:rPr>
        <w:t xml:space="preserve">3. Органом муниципального контроля в </w:t>
      </w:r>
      <w:r w:rsidRPr="0014701E">
        <w:rPr>
          <w:rFonts w:eastAsia="Calibri"/>
          <w:sz w:val="28"/>
          <w:szCs w:val="28"/>
          <w:lang w:eastAsia="en-US"/>
        </w:rPr>
        <w:t>Бежаницкого</w:t>
      </w:r>
      <w:r w:rsidRPr="0014701E">
        <w:rPr>
          <w:sz w:val="28"/>
          <w:szCs w:val="28"/>
        </w:rPr>
        <w:t xml:space="preserve"> муниципальном округе является Администрация </w:t>
      </w:r>
      <w:r w:rsidRPr="0014701E">
        <w:rPr>
          <w:rFonts w:eastAsia="Calibri"/>
          <w:sz w:val="28"/>
          <w:szCs w:val="28"/>
          <w:lang w:eastAsia="en-US"/>
        </w:rPr>
        <w:t>Бежаницкого</w:t>
      </w:r>
      <w:r w:rsidRPr="0014701E">
        <w:rPr>
          <w:sz w:val="28"/>
          <w:szCs w:val="28"/>
        </w:rPr>
        <w:t xml:space="preserve"> муниципального округа.</w:t>
      </w:r>
    </w:p>
    <w:p w:rsidR="0014701E" w:rsidRPr="0014701E" w:rsidRDefault="0014701E" w:rsidP="0014701E">
      <w:pPr>
        <w:ind w:firstLine="709"/>
        <w:jc w:val="both"/>
        <w:rPr>
          <w:sz w:val="28"/>
          <w:szCs w:val="28"/>
        </w:rPr>
      </w:pPr>
      <w:r w:rsidRPr="0014701E">
        <w:rPr>
          <w:sz w:val="28"/>
          <w:szCs w:val="28"/>
        </w:rPr>
        <w:t xml:space="preserve">4. Отнесение осуществления соответствующих видов муниципального контроля к полномочиям органов местного самоуправления </w:t>
      </w:r>
      <w:r w:rsidRPr="0014701E">
        <w:rPr>
          <w:rFonts w:eastAsia="Calibri"/>
          <w:sz w:val="28"/>
          <w:szCs w:val="28"/>
          <w:lang w:eastAsia="en-US"/>
        </w:rPr>
        <w:t>Бежаницкого</w:t>
      </w:r>
      <w:r w:rsidRPr="0014701E">
        <w:rPr>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14701E" w:rsidRPr="0014701E" w:rsidRDefault="0014701E" w:rsidP="0014701E">
      <w:pPr>
        <w:ind w:firstLine="709"/>
        <w:jc w:val="both"/>
        <w:rPr>
          <w:rFonts w:eastAsia="Calibri"/>
          <w:sz w:val="28"/>
          <w:szCs w:val="28"/>
        </w:rPr>
      </w:pPr>
      <w:r w:rsidRPr="0014701E">
        <w:rPr>
          <w:sz w:val="28"/>
          <w:szCs w:val="28"/>
        </w:rPr>
        <w:lastRenderedPageBreak/>
        <w:t xml:space="preserve">Муниципальный контроль подлежит осуществлению при наличии в границах </w:t>
      </w:r>
      <w:r w:rsidRPr="0014701E">
        <w:rPr>
          <w:rFonts w:eastAsia="Calibri"/>
          <w:sz w:val="28"/>
          <w:szCs w:val="28"/>
          <w:lang w:eastAsia="en-US"/>
        </w:rPr>
        <w:t>Бежаницкого</w:t>
      </w:r>
      <w:r w:rsidRPr="0014701E">
        <w:rPr>
          <w:sz w:val="28"/>
          <w:szCs w:val="28"/>
        </w:rPr>
        <w:t xml:space="preserve"> муниципального округа объектов соответствующего вида контроля.</w:t>
      </w:r>
    </w:p>
    <w:p w:rsidR="0014701E" w:rsidRPr="0014701E" w:rsidRDefault="0014701E" w:rsidP="0014701E">
      <w:pPr>
        <w:ind w:firstLine="709"/>
        <w:jc w:val="both"/>
        <w:rPr>
          <w:sz w:val="28"/>
          <w:szCs w:val="28"/>
        </w:rPr>
      </w:pPr>
      <w:r w:rsidRPr="0014701E">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Pr="0014701E">
        <w:rPr>
          <w:rFonts w:eastAsia="Calibri"/>
          <w:sz w:val="28"/>
          <w:szCs w:val="28"/>
          <w:lang w:eastAsia="en-US"/>
        </w:rPr>
        <w:t>Бежаницкого</w:t>
      </w:r>
      <w:r w:rsidRPr="0014701E">
        <w:rPr>
          <w:sz w:val="28"/>
          <w:szCs w:val="28"/>
        </w:rPr>
        <w:t xml:space="preserve"> муниципального округа.</w:t>
      </w:r>
    </w:p>
    <w:p w:rsidR="0014701E" w:rsidRPr="0014701E" w:rsidRDefault="0014701E" w:rsidP="00324D8F">
      <w:pPr>
        <w:jc w:val="center"/>
        <w:rPr>
          <w:rFonts w:eastAsia="Calibri"/>
          <w:sz w:val="28"/>
          <w:szCs w:val="28"/>
          <w:lang w:eastAsia="en-US"/>
        </w:rPr>
      </w:pPr>
    </w:p>
    <w:p w:rsidR="0014701E" w:rsidRPr="0014701E" w:rsidRDefault="0014701E" w:rsidP="00324D8F">
      <w:pPr>
        <w:jc w:val="center"/>
        <w:outlineLvl w:val="0"/>
        <w:rPr>
          <w:rFonts w:eastAsia="Calibri"/>
          <w:b/>
          <w:bCs/>
          <w:sz w:val="28"/>
          <w:szCs w:val="28"/>
          <w:lang w:eastAsia="en-US"/>
        </w:rPr>
      </w:pPr>
      <w:r w:rsidRPr="0014701E">
        <w:rPr>
          <w:rFonts w:eastAsia="Calibri"/>
          <w:b/>
          <w:bCs/>
          <w:sz w:val="28"/>
          <w:szCs w:val="28"/>
          <w:lang w:eastAsia="en-US"/>
        </w:rPr>
        <w:t xml:space="preserve">Глава 2. </w:t>
      </w:r>
      <w:r w:rsidRPr="0014701E">
        <w:rPr>
          <w:b/>
          <w:bCs/>
          <w:color w:val="000000"/>
          <w:sz w:val="28"/>
          <w:szCs w:val="28"/>
        </w:rPr>
        <w:t>ФОРМЫ НЕПОСРЕДСТВЕННОГО ОСУЩЕСТВЛЕНИЯ НАСЕЛЕНИЕМ БЕЖАНИЦКОГО МУНИЦИПАЛЬНОГО ОКРУГА МЕСТНОГО САМОУПРАВЛЕНИЯ И УЧАСТИЯ НАСЕЛЕНИЯ В ОСУЩЕСТВЛЕНИИ МЕСТНОГО САМОУПРАВЛЕНИЯ</w:t>
      </w:r>
    </w:p>
    <w:p w:rsidR="0014701E" w:rsidRPr="0014701E" w:rsidRDefault="0014701E" w:rsidP="00324D8F">
      <w:pPr>
        <w:jc w:val="center"/>
        <w:rPr>
          <w:rFonts w:eastAsia="Calibri"/>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12. Местный референдум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целях решения непосредственно населением вопросов местного значения проводится местный референдум.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Местный референдум проводится на всей территории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Решение о назначении местного референдума принимается Собранием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по инициативе, выдвинутой гражданами Российской Федерации, имеющими право на участие в местном референдуме;</w:t>
      </w:r>
    </w:p>
    <w:p w:rsidR="0014701E" w:rsidRPr="0014701E" w:rsidRDefault="0014701E" w:rsidP="0014701E">
      <w:pPr>
        <w:ind w:firstLine="709"/>
        <w:jc w:val="both"/>
        <w:rPr>
          <w:rFonts w:eastAsia="Calibri"/>
          <w:sz w:val="28"/>
          <w:szCs w:val="28"/>
          <w:lang w:eastAsia="en-US"/>
        </w:rPr>
      </w:pPr>
      <w:bookmarkStart w:id="10" w:name="Par10"/>
      <w:bookmarkEnd w:id="10"/>
      <w:r w:rsidRPr="0014701E">
        <w:rPr>
          <w:rFonts w:eastAsia="Calibri"/>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по инициативе Собрания депутатов Бежаницкого муниципального округа и Главы Бежаницкого муниципального округа, выдвинутой ими совместно.</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14701E">
          <w:rPr>
            <w:rFonts w:eastAsia="Calibri"/>
            <w:sz w:val="28"/>
            <w:szCs w:val="28"/>
            <w:lang w:eastAsia="en-US"/>
          </w:rPr>
          <w:t>пункте 2 части 3</w:t>
        </w:r>
      </w:hyperlink>
      <w:r w:rsidRPr="0014701E">
        <w:rPr>
          <w:rFonts w:eastAsia="Calibri"/>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Бежаницкого муниципального округа в соответствии с Федеральным </w:t>
      </w:r>
      <w:hyperlink r:id="rId21" w:history="1">
        <w:r w:rsidRPr="0014701E">
          <w:rPr>
            <w:rFonts w:eastAsia="Calibri"/>
            <w:sz w:val="28"/>
            <w:szCs w:val="28"/>
            <w:lang w:eastAsia="en-US"/>
          </w:rPr>
          <w:t>законом</w:t>
        </w:r>
      </w:hyperlink>
      <w:r w:rsidRPr="0014701E">
        <w:rPr>
          <w:rFonts w:eastAsia="Calibri"/>
          <w:sz w:val="28"/>
          <w:szCs w:val="28"/>
          <w:lang w:eastAsia="en-US"/>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14701E">
          <w:rPr>
            <w:rFonts w:eastAsia="Calibri"/>
            <w:sz w:val="28"/>
            <w:szCs w:val="28"/>
            <w:lang w:eastAsia="en-US"/>
          </w:rPr>
          <w:t>пункте 2 части 3</w:t>
        </w:r>
      </w:hyperlink>
      <w:r w:rsidRPr="0014701E">
        <w:rPr>
          <w:rFonts w:eastAsia="Calibri"/>
          <w:sz w:val="28"/>
          <w:szCs w:val="28"/>
          <w:lang w:eastAsia="en-US"/>
        </w:rPr>
        <w:t xml:space="preserve"> настоящей статьи, оформляется в порядке, установленном Федеральным </w:t>
      </w:r>
      <w:hyperlink r:id="rId22" w:history="1">
        <w:r w:rsidRPr="0014701E">
          <w:rPr>
            <w:rFonts w:eastAsia="Calibri"/>
            <w:sz w:val="28"/>
            <w:szCs w:val="28"/>
            <w:lang w:eastAsia="en-US"/>
          </w:rPr>
          <w:t>законом</w:t>
        </w:r>
      </w:hyperlink>
      <w:r w:rsidRPr="0014701E">
        <w:rPr>
          <w:rFonts w:eastAsia="Calibri"/>
          <w:sz w:val="28"/>
          <w:szCs w:val="28"/>
          <w:lang w:eastAsia="en-US"/>
        </w:rPr>
        <w:t xml:space="preserve"> № 67-ФЗ и принимаемым в соответствии с ним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lastRenderedPageBreak/>
        <w:t>Инициатива проведения референдума, выдвинутая совместно Собранием депутатов Бежаницкого муниципального округа и Главой Бежаницкого муниципального округа, оформляется правовыми актами Собрания депутатов Бежаницкого муниципального округа и Главы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Собрание депутатов Бежаницкого муниципального округа обязано назначить местный референдум в течение 30 дней со дня поступления в Собрание депутатов Бежаницкого муниципального округа документов, на основании которых назначается местный референдум.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В случае, если местный референдум не назначен Собранием депутатов Бежаницкого муниципального округа в установленные сроки, референдум назначается судом на основании обращения граждан, избирательных объединений, Главы Бежаницкого муниципального округа, органов государственной власти Псковской области, избирательной комиссии Псковской области или прокурора.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В местном референдуме имеют право участвовать граждане Российской Федерации, место жительства которых расположено в границах Бежаницкого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Принятое на местном референдуме решение подлежит обязательному исполнению на территории Бежаницкого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8. Органы местного самоуправления Бежаницкого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Бежаницкого муниципального округа, прокурором, уполномоченными федеральным законом органами государственной власти.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13. Муниципальные выборы</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 Муниципальные выборы в Бежаницкого муниципальном округе проводятся в целях избрания депутатов Собрания депутатов Бежаницкого </w:t>
      </w:r>
      <w:r w:rsidRPr="0014701E">
        <w:rPr>
          <w:rFonts w:eastAsia="Calibri"/>
          <w:sz w:val="28"/>
          <w:szCs w:val="28"/>
          <w:lang w:eastAsia="en-US"/>
        </w:rPr>
        <w:lastRenderedPageBreak/>
        <w:t>муниципального округа на основе всеобщего равного и прямого избирательного права при тайном голосовании.</w:t>
      </w:r>
    </w:p>
    <w:p w:rsidR="0014701E" w:rsidRPr="0014701E" w:rsidRDefault="0014701E" w:rsidP="0014701E">
      <w:pPr>
        <w:ind w:firstLine="709"/>
        <w:jc w:val="both"/>
        <w:rPr>
          <w:sz w:val="28"/>
          <w:szCs w:val="28"/>
        </w:rPr>
      </w:pPr>
      <w:r w:rsidRPr="00447A08">
        <w:rPr>
          <w:sz w:val="28"/>
          <w:szCs w:val="28"/>
        </w:rPr>
        <w:t xml:space="preserve">2. Подготовку и проведение муниципальных выборов осуществляет </w:t>
      </w:r>
      <w:r w:rsidRPr="00447A08">
        <w:rPr>
          <w:rFonts w:eastAsia="Calibri"/>
          <w:sz w:val="28"/>
          <w:szCs w:val="28"/>
          <w:lang w:eastAsia="en-US"/>
        </w:rPr>
        <w:t>избирательная комиссия, организующая подготовку и проведение выборов в органы местного самоуправления на территории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Муниципальные выборы назначаются Собранием депутатов Бежаницкого муниципального округа. Решение о назначении выборов принимается не ранее чем за 90 дней и не позднее чем за 80 дней до дня голосования.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В случаях, установленных Федеральным </w:t>
      </w:r>
      <w:hyperlink r:id="rId23" w:history="1">
        <w:r w:rsidRPr="0014701E">
          <w:rPr>
            <w:rFonts w:eastAsia="Calibri"/>
            <w:sz w:val="28"/>
            <w:szCs w:val="28"/>
            <w:lang w:eastAsia="en-US"/>
          </w:rPr>
          <w:t>законом</w:t>
        </w:r>
      </w:hyperlink>
      <w:r w:rsidRPr="0014701E">
        <w:rPr>
          <w:rFonts w:eastAsia="Calibri"/>
          <w:sz w:val="28"/>
          <w:szCs w:val="28"/>
          <w:lang w:eastAsia="en-US"/>
        </w:rPr>
        <w:t xml:space="preserve"> № 67-ФЗ, муниципальные выборы назначаются избирательной комиссией, организующей подготовку и проведение выборов в органы местного самоуправления на территории Бежаницкого муниципального округа или судом.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4. Гарантии избирательных прав граждан при проведении муниципальных выборов депутатов Собрания депутатов Бежаницкого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4" w:history="1">
        <w:r w:rsidRPr="0014701E">
          <w:rPr>
            <w:rFonts w:eastAsia="Calibri"/>
            <w:sz w:val="28"/>
            <w:szCs w:val="28"/>
            <w:lang w:eastAsia="en-US"/>
          </w:rPr>
          <w:t>законом</w:t>
        </w:r>
      </w:hyperlink>
      <w:r w:rsidRPr="0014701E">
        <w:rPr>
          <w:rFonts w:eastAsia="Calibri"/>
          <w:sz w:val="28"/>
          <w:szCs w:val="28"/>
          <w:lang w:eastAsia="en-US"/>
        </w:rPr>
        <w:t xml:space="preserve"> № 67-ФЗ и принимаемым в соответствии с ним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Итоги муниципальных выборов подлежат официальному опубликованию.</w:t>
      </w:r>
    </w:p>
    <w:p w:rsidR="0014701E" w:rsidRPr="0014701E" w:rsidRDefault="0014701E" w:rsidP="0014701E">
      <w:pPr>
        <w:ind w:firstLine="709"/>
        <w:jc w:val="both"/>
        <w:outlineLvl w:val="0"/>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14. Голосование по отзыву депутата Собрания депутатов Бежаницкого муниципального округа, Главы Бежаницкого муниципального округа, голосование по вопросам изменения границ Бежаницкого муниципального округа, преобразования Бежаницкого муниципального округа</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 xml:space="preserve">1. Голосование по отзыву депутата Собрания депутатов Бежаницкого муниципального округа, Главы Бежаницкого муниципального округа проводится по инициативе населения в порядке, установленном Федеральным </w:t>
      </w:r>
      <w:hyperlink r:id="rId25" w:history="1">
        <w:r w:rsidRPr="0014701E">
          <w:rPr>
            <w:rFonts w:eastAsia="Calibri"/>
            <w:sz w:val="28"/>
            <w:szCs w:val="28"/>
            <w:lang w:eastAsia="en-US"/>
          </w:rPr>
          <w:t>законом</w:t>
        </w:r>
      </w:hyperlink>
      <w:r w:rsidRPr="0014701E">
        <w:rPr>
          <w:rFonts w:eastAsia="Calibri"/>
          <w:sz w:val="28"/>
          <w:szCs w:val="28"/>
          <w:lang w:eastAsia="en-US"/>
        </w:rPr>
        <w:t xml:space="preserve"> №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6" w:history="1">
        <w:r w:rsidRPr="0014701E">
          <w:rPr>
            <w:rFonts w:eastAsia="Calibri"/>
            <w:sz w:val="28"/>
            <w:szCs w:val="28"/>
            <w:lang w:eastAsia="en-US"/>
          </w:rPr>
          <w:t>законом</w:t>
        </w:r>
      </w:hyperlink>
      <w:r w:rsidRPr="0014701E">
        <w:rPr>
          <w:rFonts w:eastAsia="Calibri"/>
          <w:sz w:val="28"/>
          <w:szCs w:val="28"/>
          <w:lang w:eastAsia="en-US"/>
        </w:rPr>
        <w:t xml:space="preserve"> № 131-ФЗ.</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 xml:space="preserve">2. Основаниями для отзыва депутата Собрания депутатов Бежаницкого муниципального округа, Главы Бежаницкого муниципального округа могут </w:t>
      </w:r>
      <w:r w:rsidRPr="0014701E">
        <w:rPr>
          <w:rFonts w:eastAsia="Calibri"/>
          <w:sz w:val="28"/>
          <w:szCs w:val="28"/>
          <w:lang w:eastAsia="en-US"/>
        </w:rPr>
        <w:lastRenderedPageBreak/>
        <w:t>служить только его конкретные противоправные решения или действия (бездействие) в случае их подтверждения в судебном порядке.</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3. Отзыв депутата Собрания депутатов Бежаницкого муниципального округа, Главы Бежаницкого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Бежаницкого муниципального округа, Главе Бежаницкого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Депутат Собрания депутатов Бежаницкого муниципального округа, Глава Бежаницкого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Решение о назначении голосования по отзыву депутата Собрания депутатов Бежаницкого муниципального округа, Главы Бежаницкого муниципального округа принимается Собранием депутатов Бежаницкого муниципального округа в порядке и в сроки, предусмотренные областным законом о местном референдуме.</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Глава Бежаницкого муниципального округа, депутат Собрания депутатов Бежаницкого муниципального округа считается отозванным, если за отзыв проголосовало не менее половины избирателей, зарегистрированных в Бежаницкого муниципальном округе.</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 xml:space="preserve">4. Голосование по вопросам изменения границ Бежаницкого муниципального округа, преобразования Бежаницкого  муниципального округа назначается Собранием депутатов Бежаницкого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7" w:history="1">
        <w:r w:rsidRPr="0014701E">
          <w:rPr>
            <w:rFonts w:eastAsia="Calibri"/>
            <w:sz w:val="28"/>
            <w:szCs w:val="28"/>
            <w:lang w:eastAsia="en-US"/>
          </w:rPr>
          <w:t>законом</w:t>
        </w:r>
      </w:hyperlink>
      <w:r w:rsidRPr="0014701E">
        <w:rPr>
          <w:rFonts w:eastAsia="Calibri"/>
          <w:sz w:val="28"/>
          <w:szCs w:val="28"/>
          <w:lang w:eastAsia="en-US"/>
        </w:rPr>
        <w:t xml:space="preserve"> № 131-ФЗ.</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t>5. Голосование по вопросам изменения границ Бежаницкого муниципального округа, преобразования Бежаницкого муниципального округа считается состоявшимся, если в нем приняло участие более половины жителей Бежаницкого муниципального округа или части Бежаницкого муниципального округа, обладающих избирательным правом. Согласие населения на изменение границ Бежаницкого муниципального округа, преобразование Бежаницкого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Бежаницкого муниципального округа или части Бежаницкого муниципального округа.</w:t>
      </w:r>
    </w:p>
    <w:p w:rsidR="0014701E" w:rsidRPr="0014701E" w:rsidRDefault="0014701E" w:rsidP="0014701E">
      <w:pPr>
        <w:ind w:firstLine="540"/>
        <w:jc w:val="both"/>
        <w:rPr>
          <w:rFonts w:eastAsia="Calibri"/>
          <w:sz w:val="28"/>
          <w:szCs w:val="28"/>
          <w:lang w:eastAsia="en-US"/>
        </w:rPr>
      </w:pPr>
      <w:r w:rsidRPr="0014701E">
        <w:rPr>
          <w:rFonts w:eastAsia="Calibri"/>
          <w:sz w:val="28"/>
          <w:szCs w:val="28"/>
          <w:lang w:eastAsia="en-US"/>
        </w:rPr>
        <w:lastRenderedPageBreak/>
        <w:t>6. Итоги голосования по отзыву депутата Собрания депутатов Бежаницкого муниципального округа, Главы Бежаницкого муниципального округа, итоги голосования по вопросам изменения границ Бежаницкого муниципального округа, преобразования Бежаницкого муниципального округа и принятые решения подлежат официальному опубликованию (обнародованию).</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15. Сход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Сход граждан может проводиться: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населенном пункте, входящем в состав Бежаницкого муниципального округа, по вопросу введения и использования средств самообложения граждан на территории данного населенного пункта;</w:t>
      </w:r>
    </w:p>
    <w:p w:rsidR="0014701E" w:rsidRPr="0014701E" w:rsidRDefault="0014701E" w:rsidP="0014701E">
      <w:pPr>
        <w:ind w:firstLine="709"/>
        <w:jc w:val="both"/>
        <w:rPr>
          <w:rFonts w:eastAsia="Calibri"/>
          <w:sz w:val="28"/>
          <w:szCs w:val="28"/>
          <w:lang w:eastAsia="en-US"/>
        </w:rPr>
      </w:pPr>
      <w:bookmarkStart w:id="11" w:name="Par19"/>
      <w:bookmarkEnd w:id="11"/>
      <w:r w:rsidRPr="0014701E">
        <w:rPr>
          <w:rFonts w:eastAsia="Calibri"/>
          <w:sz w:val="28"/>
          <w:szCs w:val="28"/>
          <w:lang w:eastAsia="en-US"/>
        </w:rPr>
        <w:t>2) в соответствии с областным законом на части территории населенного пункта, входящего в состав Бежаницкого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1.1. Сход граждан, предусмотренный </w:t>
      </w:r>
      <w:hyperlink w:anchor="Par19" w:history="1">
        <w:r w:rsidRPr="0014701E">
          <w:rPr>
            <w:rFonts w:eastAsia="Calibri"/>
            <w:sz w:val="28"/>
            <w:szCs w:val="28"/>
            <w:lang w:eastAsia="en-US"/>
          </w:rPr>
          <w:t>пунктом 2 части 1</w:t>
        </w:r>
      </w:hyperlink>
      <w:r w:rsidRPr="0014701E">
        <w:rPr>
          <w:rFonts w:eastAsia="Calibri"/>
          <w:sz w:val="28"/>
          <w:szCs w:val="28"/>
          <w:lang w:eastAsia="en-US"/>
        </w:rPr>
        <w:t xml:space="preserve"> настоящей статьи, может созываться Собранием депутатов Бежаницкого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Критерии определения границ части территории населенного пункта, входящего в состав Бежаницкого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701E" w:rsidRPr="0014701E" w:rsidRDefault="0014701E" w:rsidP="0014701E">
      <w:pPr>
        <w:ind w:firstLine="709"/>
        <w:jc w:val="both"/>
        <w:rPr>
          <w:rFonts w:eastAsia="Calibri"/>
          <w:sz w:val="28"/>
          <w:szCs w:val="28"/>
          <w:lang w:eastAsia="en-US"/>
        </w:rPr>
      </w:pPr>
      <w:r w:rsidRPr="0014701E">
        <w:rPr>
          <w:sz w:val="28"/>
          <w:szCs w:val="28"/>
          <w:shd w:val="clear" w:color="auto" w:fill="FFFFFF"/>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w:t>
      </w:r>
      <w:r w:rsidRPr="0014701E">
        <w:rPr>
          <w:sz w:val="28"/>
          <w:szCs w:val="28"/>
          <w:shd w:val="clear" w:color="auto" w:fill="FFFFFF"/>
        </w:rPr>
        <w:lastRenderedPageBreak/>
        <w:t>установлено муниципальными нормативными правовыми актами в соответствии с Законом Псковской области.</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16. Правотворческая инициатива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Минимальная численность инициативной группы граждан устанавливается решением Собрания депутатов Бежаницкого муниципального округа и не может превышать 3 процента от числа жителей Бежаницкого муниципального округа, обладающих избирательным правом.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Бежаницкого муниципального округа, к компетенции которых относится принятие соответствующего акта, в течение трех месяцев со дня его внесения.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Бежаницкого муниципального округа, указанный проект должен быть рассмотрен на открытом заседании данного органа.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bookmarkStart w:id="12" w:name="Par33"/>
      <w:bookmarkEnd w:id="12"/>
      <w:r w:rsidRPr="0014701E">
        <w:rPr>
          <w:rFonts w:eastAsia="Calibri"/>
          <w:b/>
          <w:bCs/>
          <w:sz w:val="28"/>
          <w:szCs w:val="28"/>
          <w:lang w:eastAsia="en-US"/>
        </w:rPr>
        <w:t>Статья 16.1. Инициативные проекты</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целях реализации мероприятий, имеющих приоритетное значение для жителей Бежаницкого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Бежаницкого муниципального округа может быть внесен инициативный проект. Порядок определения части территории Бежаницкого муниципального округа, на которой могут реализовываться инициативные проекты, устанавливается нормативным правовым актом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w:t>
      </w:r>
      <w:r w:rsidRPr="0014701E">
        <w:rPr>
          <w:rFonts w:eastAsia="Calibri"/>
          <w:sz w:val="28"/>
          <w:szCs w:val="28"/>
          <w:lang w:eastAsia="en-US"/>
        </w:rPr>
        <w:lastRenderedPageBreak/>
        <w:t>достигших шестнадцатилетнего возраста и проживающих на территории Бежаницкого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Бежаницкого муниципального округа. Право выступить инициатором проекта в соответствии с нормативным правовым актом Собрания депутатов Бежаницкого муниципального округа может быть предоставлено также иным лицам, осуществляющим деятельность на территории Бежаницкого муниципального округа.</w:t>
      </w:r>
    </w:p>
    <w:p w:rsidR="0014701E" w:rsidRPr="0014701E" w:rsidRDefault="0014701E" w:rsidP="0014701E">
      <w:pPr>
        <w:ind w:firstLine="709"/>
        <w:jc w:val="both"/>
        <w:rPr>
          <w:rFonts w:eastAsia="Calibri"/>
          <w:sz w:val="28"/>
          <w:szCs w:val="28"/>
          <w:lang w:eastAsia="en-US"/>
        </w:rPr>
      </w:pPr>
      <w:bookmarkStart w:id="13" w:name="Par37"/>
      <w:bookmarkEnd w:id="13"/>
      <w:r w:rsidRPr="0014701E">
        <w:rPr>
          <w:rFonts w:eastAsia="Calibri"/>
          <w:sz w:val="28"/>
          <w:szCs w:val="28"/>
          <w:lang w:eastAsia="en-US"/>
        </w:rPr>
        <w:t>3. Инициативный проект должен содержать следующие сведения: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описание проблемы, решение которой имеет приоритетное значение для жителей Бежаницкого муниципального округа или его части;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обоснование предложений по решению указанной проблемы;</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описание ожидаемого результата (ожидаемых результатов) реализации инициативного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предварительный расчет необходимых расходов на реализацию инициативного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планируемые сроки реализации инициативного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указание на объем средств бюджета Бежаницкого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8) указание на территорию Бежаницкого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9) иные сведения, предусмотренные нормативным правовым актом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Инициативный проект до его внесения в Администрацию Бежаницкого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Бежаницкого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4701E" w:rsidRPr="0014701E" w:rsidRDefault="0014701E" w:rsidP="0014701E">
      <w:pPr>
        <w:ind w:firstLine="709"/>
        <w:jc w:val="both"/>
        <w:rPr>
          <w:rFonts w:eastAsia="Calibri"/>
          <w:sz w:val="28"/>
          <w:szCs w:val="28"/>
          <w:lang w:eastAsia="en-US"/>
        </w:rPr>
      </w:pPr>
      <w:bookmarkStart w:id="14" w:name="Par62"/>
      <w:bookmarkEnd w:id="14"/>
      <w:r w:rsidRPr="0014701E">
        <w:rPr>
          <w:rFonts w:eastAsia="Calibri"/>
          <w:sz w:val="28"/>
          <w:szCs w:val="28"/>
          <w:lang w:eastAsia="en-US"/>
        </w:rPr>
        <w:lastRenderedPageBreak/>
        <w:t>5.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6.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15" w:name="Par64"/>
      <w:bookmarkEnd w:id="15"/>
    </w:p>
    <w:p w:rsidR="0014701E" w:rsidRPr="0014701E" w:rsidRDefault="0014701E" w:rsidP="0014701E">
      <w:pPr>
        <w:ind w:firstLine="709"/>
        <w:jc w:val="both"/>
        <w:outlineLvl w:val="0"/>
        <w:rPr>
          <w:rFonts w:eastAsia="Calibri"/>
          <w:b/>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17. Территориальное общественное самоуправление</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Под территориальным общественным самоуправлением понимается самоорганизация граждан по месту их жительства на части территории Бежаницкого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Бежаницкого муниципального округа. Порядок регистрации устава территориального общественного самоуправления определяется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sidRPr="0014701E">
        <w:rPr>
          <w:rFonts w:eastAsia="Calibri"/>
          <w:sz w:val="28"/>
          <w:szCs w:val="28"/>
          <w:lang w:eastAsia="en-US"/>
        </w:rPr>
        <w:lastRenderedPageBreak/>
        <w:t>регистрации в организационно-правовой форме некоммерческой организации.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Органы территориального общественного самоуправления: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представляют интересы населения, проживающего на соответствующей территории;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обеспечивают исполнение решений, принятых на собраниях и конференциях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Бежаницкого  муниципального округа с использованием средств местного бюджета;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вправе вносить в органы местного самоуправления Бежаницкого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Бежаницкого муниципального округа, к компетенции которых отнесено принятие указанных актов.</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18. Староста сельского населенного пункта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Для организации взаимодействия органов местного самоуправления Бежаницкого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Бежаницкого муниципальном округе, может назначаться староста сельского населенного пункта.</w:t>
      </w:r>
    </w:p>
    <w:p w:rsidR="0014701E" w:rsidRPr="0014701E" w:rsidRDefault="0014701E" w:rsidP="0014701E">
      <w:pPr>
        <w:ind w:firstLine="709"/>
        <w:jc w:val="both"/>
        <w:rPr>
          <w:color w:val="FFFFFF"/>
          <w:sz w:val="28"/>
          <w:szCs w:val="28"/>
        </w:rPr>
      </w:pPr>
      <w:r w:rsidRPr="0014701E">
        <w:rPr>
          <w:sz w:val="28"/>
          <w:szCs w:val="28"/>
        </w:rPr>
        <w:lastRenderedPageBreak/>
        <w:t xml:space="preserve">2. Староста сельского населенного пункта назначается Собранием депутатов </w:t>
      </w:r>
      <w:r w:rsidRPr="0014701E">
        <w:rPr>
          <w:rFonts w:eastAsia="Calibri"/>
          <w:sz w:val="28"/>
          <w:szCs w:val="28"/>
          <w:lang w:eastAsia="en-US"/>
        </w:rPr>
        <w:t>Бежаницкого</w:t>
      </w:r>
      <w:r w:rsidRPr="0014701E">
        <w:rPr>
          <w:sz w:val="28"/>
          <w:szCs w:val="28"/>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701E" w:rsidRPr="0014701E" w:rsidRDefault="0014701E" w:rsidP="0014701E">
      <w:pPr>
        <w:ind w:firstLine="709"/>
        <w:jc w:val="both"/>
        <w:rPr>
          <w:sz w:val="28"/>
          <w:szCs w:val="28"/>
        </w:rPr>
      </w:pPr>
      <w:r w:rsidRPr="0014701E">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4701E">
        <w:rPr>
          <w:color w:val="FFFFFF"/>
          <w:sz w:val="28"/>
          <w:szCs w:val="28"/>
        </w:rPr>
        <w:t>,</w:t>
      </w:r>
      <w:r w:rsidRPr="0014701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701E" w:rsidRPr="0014701E" w:rsidRDefault="0014701E" w:rsidP="0014701E">
      <w:pPr>
        <w:ind w:firstLine="709"/>
        <w:jc w:val="both"/>
        <w:rPr>
          <w:sz w:val="28"/>
          <w:szCs w:val="28"/>
        </w:rPr>
      </w:pPr>
      <w:r w:rsidRPr="0014701E">
        <w:rPr>
          <w:sz w:val="28"/>
          <w:szCs w:val="28"/>
        </w:rPr>
        <w:t>4. Старостой сельского населенного пункта не может быть назначено лицо:</w:t>
      </w:r>
    </w:p>
    <w:p w:rsidR="0014701E" w:rsidRPr="0014701E" w:rsidRDefault="0014701E" w:rsidP="0014701E">
      <w:pPr>
        <w:ind w:firstLine="709"/>
        <w:jc w:val="both"/>
        <w:rPr>
          <w:sz w:val="28"/>
          <w:szCs w:val="28"/>
          <w:highlight w:val="green"/>
        </w:rPr>
      </w:pPr>
      <w:r w:rsidRPr="0014701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4701E">
        <w:rPr>
          <w:color w:val="FFFFFF"/>
          <w:sz w:val="28"/>
          <w:szCs w:val="28"/>
        </w:rPr>
        <w:t>,</w:t>
      </w:r>
      <w:r w:rsidRPr="0014701E">
        <w:rPr>
          <w:sz w:val="28"/>
          <w:szCs w:val="28"/>
        </w:rPr>
        <w:t xml:space="preserve"> или должность муниципальной службы;</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признанное судом недееспособным или ограниченно дееспособным;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имеющее непогашенную или неснятую судимость.</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Срок полномочий старосты сельского населенного пункта составляет 5 лет.</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Полномочия старосты сельского населенного пункта прекращаются досрочно по решению Собрания депутатов Бежаницкого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8" w:history="1">
        <w:r w:rsidRPr="0014701E">
          <w:rPr>
            <w:rFonts w:eastAsia="Calibri"/>
            <w:sz w:val="28"/>
            <w:szCs w:val="28"/>
            <w:lang w:eastAsia="en-US"/>
          </w:rPr>
          <w:t>пунктами 1</w:t>
        </w:r>
      </w:hyperlink>
      <w:r w:rsidRPr="0014701E">
        <w:rPr>
          <w:rFonts w:eastAsia="Calibri"/>
          <w:sz w:val="28"/>
          <w:szCs w:val="28"/>
          <w:lang w:eastAsia="en-US"/>
        </w:rPr>
        <w:t xml:space="preserve"> - </w:t>
      </w:r>
      <w:hyperlink r:id="rId29" w:history="1">
        <w:r w:rsidRPr="0014701E">
          <w:rPr>
            <w:rFonts w:eastAsia="Calibri"/>
            <w:sz w:val="28"/>
            <w:szCs w:val="28"/>
            <w:lang w:eastAsia="en-US"/>
          </w:rPr>
          <w:t>7 и 9.2 части 10 статьи 40</w:t>
        </w:r>
      </w:hyperlink>
      <w:r w:rsidRPr="0014701E">
        <w:rPr>
          <w:rFonts w:eastAsia="Calibri"/>
          <w:sz w:val="28"/>
          <w:szCs w:val="28"/>
          <w:lang w:eastAsia="en-US"/>
        </w:rPr>
        <w:t xml:space="preserve"> Федерального закона № 131-ФЗ.</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Староста сельского населенного пункта для решения возложенных на него задач:</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w:t>
      </w:r>
      <w:r w:rsidRPr="0014701E">
        <w:rPr>
          <w:rFonts w:eastAsia="Calibri"/>
          <w:sz w:val="28"/>
          <w:szCs w:val="28"/>
          <w:lang w:eastAsia="en-US"/>
        </w:rPr>
        <w:lastRenderedPageBreak/>
        <w:t>по вопросам решения вопросов местного значения в сельском населенном пункте определяется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содействует органам местного самоуправления Бежаницкого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осуществляет иные полномочия и права, предусмотренные решением Собрания депутатов Бежаницкого муниципального округа в соответствии с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Гарантии деятельности и иные вопросы статуса старосты сельского населенного пункта могут устанавливаться решением Собрания депутатов Бежаницкого муниципального округа в соответствии с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8. Удостоверение старосты сельского населенного пункта, подтверждающее его статус, выдается Главой Бежаницкого муниципального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9. Информация о назначенных старостах сельских населенных пунктов размещается на официальном сайте Администрации Бежаницкого муниципального округа в информационно-телекоммуникационной сети «Интернет» в порядке и сроки, установленные решением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19. Публичные слушания, общественные обсуждения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Для обсуждения проектов муниципальных правовых актов по вопросам местного значения с участием жителей Бежаницкого муниципального округа Собранием депутатов Бежаницкого муниципального округа, Главой Бежаницкого муниципального округа могут проводиться публичные слушания.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lastRenderedPageBreak/>
        <w:t>2. Публичные слушания проводятся по инициативе населения, Собрания депутатов Бежаницкого муниципального округа, Главы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Публичные слушания, проводимые по инициативе населения или Собрания депутатов Бежаницкого муниципального округа, назначаются Собранием депутатов Бежаницкого муниципального округа, а по инициативе Главы Бежаницкого муниципального округа - Главой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На публичные слушания должны выноситься: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 проект Устава Бежаницкого муниципального округа, а также проект муниципального правового акта о внесении изменений и дополнений в данный Устав, кроме случаев, когда в Устав Бежаницкого муниципального округа вносятся изменения в форме точного воспроизведения положений </w:t>
      </w:r>
      <w:hyperlink r:id="rId30" w:history="1">
        <w:r w:rsidRPr="0014701E">
          <w:rPr>
            <w:rFonts w:eastAsia="Calibri"/>
            <w:sz w:val="28"/>
            <w:szCs w:val="28"/>
            <w:lang w:eastAsia="en-US"/>
          </w:rPr>
          <w:t>Конституции</w:t>
        </w:r>
      </w:hyperlink>
      <w:r w:rsidRPr="0014701E">
        <w:rPr>
          <w:rFonts w:eastAsia="Calibri"/>
          <w:sz w:val="28"/>
          <w:szCs w:val="28"/>
          <w:lang w:eastAsia="en-US"/>
        </w:rPr>
        <w:t xml:space="preserve"> Российской Федерации, федеральных законов, </w:t>
      </w:r>
      <w:hyperlink r:id="rId31" w:history="1">
        <w:r w:rsidRPr="0014701E">
          <w:rPr>
            <w:rFonts w:eastAsia="Calibri"/>
            <w:sz w:val="28"/>
            <w:szCs w:val="28"/>
            <w:lang w:eastAsia="en-US"/>
          </w:rPr>
          <w:t>Устава</w:t>
        </w:r>
      </w:hyperlink>
      <w:r w:rsidRPr="0014701E">
        <w:rPr>
          <w:rFonts w:eastAsia="Calibri"/>
          <w:sz w:val="28"/>
          <w:szCs w:val="28"/>
          <w:lang w:eastAsia="en-US"/>
        </w:rPr>
        <w:t xml:space="preserve"> Псковской области или областных законов в целях приведения Устава Бежаницкого муниципального округа в соответствие с этими нормативными правовыми актами;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проект бюджета Бежаницкого муниципального округа и отчет о его исполнении;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проект стратегии социально-экономического развития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4) вопросы о преобразовании Бежаницкого муниципального округа, за исключением случаев, если в соответствии со </w:t>
      </w:r>
      <w:hyperlink r:id="rId32" w:history="1">
        <w:r w:rsidRPr="0014701E">
          <w:rPr>
            <w:rFonts w:eastAsia="Calibri"/>
            <w:sz w:val="28"/>
            <w:szCs w:val="28"/>
            <w:lang w:eastAsia="en-US"/>
          </w:rPr>
          <w:t>статьей 13</w:t>
        </w:r>
      </w:hyperlink>
      <w:r w:rsidRPr="0014701E">
        <w:rPr>
          <w:rFonts w:eastAsia="Calibri"/>
          <w:sz w:val="28"/>
          <w:szCs w:val="28"/>
          <w:lang w:eastAsia="en-US"/>
        </w:rPr>
        <w:t xml:space="preserve"> Федерального закона № 131-ФЗ для преобразования Бежаницкого  муниципального округа требуется получение согласия населения Бежаницкого муниципального округа, выраженного путем голосования, либо на сходах граждан.</w:t>
      </w:r>
    </w:p>
    <w:p w:rsidR="0014701E" w:rsidRPr="0014701E" w:rsidRDefault="0014701E" w:rsidP="0014701E">
      <w:pPr>
        <w:ind w:firstLine="709"/>
        <w:jc w:val="both"/>
        <w:rPr>
          <w:rFonts w:eastAsia="Calibri"/>
          <w:sz w:val="28"/>
          <w:szCs w:val="28"/>
          <w:lang w:eastAsia="en-US"/>
        </w:rPr>
      </w:pPr>
      <w:bookmarkStart w:id="16" w:name="Par144"/>
      <w:bookmarkEnd w:id="16"/>
      <w:r w:rsidRPr="0014701E">
        <w:rPr>
          <w:rFonts w:eastAsia="Calibri"/>
          <w:sz w:val="28"/>
          <w:szCs w:val="28"/>
          <w:lang w:eastAsia="en-US"/>
        </w:rPr>
        <w:t xml:space="preserve">4. Порядок организации и проведения публичных слушаний определяется решением Собрания депутатов Бежаницкого муниципального округа и должен предусматривать заблаговременное оповещение жителей Бежаницкого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Бежаницкого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33" w:history="1">
        <w:r w:rsidRPr="0014701E">
          <w:rPr>
            <w:rFonts w:eastAsia="Calibri"/>
            <w:sz w:val="28"/>
            <w:szCs w:val="28"/>
            <w:lang w:eastAsia="en-US"/>
          </w:rPr>
          <w:t>закона</w:t>
        </w:r>
      </w:hyperlink>
      <w:r w:rsidRPr="0014701E">
        <w:rPr>
          <w:rFonts w:eastAsia="Calibr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Бежаницкого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w:t>
      </w:r>
      <w:r w:rsidRPr="0014701E">
        <w:rPr>
          <w:rFonts w:eastAsia="Calibri"/>
          <w:sz w:val="28"/>
          <w:szCs w:val="28"/>
          <w:lang w:eastAsia="en-US"/>
        </w:rPr>
        <w:lastRenderedPageBreak/>
        <w:t>обеспечивающие участие в публичных слушаниях жителей Бежаницкого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20. Собрание граждан</w:t>
      </w:r>
    </w:p>
    <w:p w:rsidR="0014701E" w:rsidRPr="0014701E" w:rsidRDefault="0014701E" w:rsidP="0014701E">
      <w:pPr>
        <w:ind w:firstLine="709"/>
        <w:jc w:val="both"/>
        <w:rPr>
          <w:color w:val="000000"/>
          <w:sz w:val="28"/>
          <w:szCs w:val="28"/>
        </w:rPr>
      </w:pPr>
      <w:r w:rsidRPr="0014701E">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14701E">
        <w:rPr>
          <w:bCs/>
          <w:sz w:val="28"/>
          <w:szCs w:val="28"/>
        </w:rPr>
        <w:t xml:space="preserve">обсуждения вопросов внесения инициативных проектов и их рассмотрения, </w:t>
      </w:r>
      <w:r w:rsidRPr="0014701E">
        <w:rPr>
          <w:color w:val="000000"/>
          <w:sz w:val="28"/>
          <w:szCs w:val="28"/>
        </w:rPr>
        <w:t>осуществления территориального общественного самоуправления на части территории</w:t>
      </w:r>
      <w:r w:rsidRPr="0014701E">
        <w:rPr>
          <w:rFonts w:eastAsia="Calibri"/>
          <w:sz w:val="28"/>
          <w:szCs w:val="28"/>
          <w:lang w:eastAsia="en-US"/>
        </w:rPr>
        <w:t xml:space="preserve"> Бежаницкого</w:t>
      </w:r>
      <w:r w:rsidRPr="0014701E">
        <w:rPr>
          <w:color w:val="000000"/>
          <w:sz w:val="28"/>
          <w:szCs w:val="28"/>
        </w:rPr>
        <w:t xml:space="preserve"> муниципального округа могут проводиться собрания граждан.</w:t>
      </w:r>
    </w:p>
    <w:p w:rsidR="0014701E" w:rsidRPr="0014701E" w:rsidRDefault="0014701E" w:rsidP="0014701E">
      <w:pPr>
        <w:ind w:firstLine="709"/>
        <w:jc w:val="both"/>
        <w:rPr>
          <w:color w:val="000000"/>
          <w:sz w:val="28"/>
          <w:szCs w:val="28"/>
        </w:rPr>
      </w:pPr>
      <w:r w:rsidRPr="0014701E">
        <w:rPr>
          <w:color w:val="000000"/>
          <w:sz w:val="28"/>
          <w:szCs w:val="28"/>
        </w:rPr>
        <w:t xml:space="preserve">2. Собрание граждан проводится по инициативе населения,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Главы </w:t>
      </w:r>
      <w:r w:rsidRPr="0014701E">
        <w:rPr>
          <w:rFonts w:eastAsia="Calibri"/>
          <w:sz w:val="28"/>
          <w:szCs w:val="28"/>
          <w:lang w:eastAsia="en-US"/>
        </w:rPr>
        <w:t>Бежаницкого</w:t>
      </w:r>
      <w:r w:rsidRPr="0014701E">
        <w:rPr>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или Главы </w:t>
      </w:r>
      <w:r w:rsidRPr="0014701E">
        <w:rPr>
          <w:rFonts w:eastAsia="Calibri"/>
          <w:sz w:val="28"/>
          <w:szCs w:val="28"/>
          <w:lang w:eastAsia="en-US"/>
        </w:rPr>
        <w:t>Бежаницкого</w:t>
      </w:r>
      <w:r w:rsidRPr="0014701E">
        <w:rPr>
          <w:color w:val="000000"/>
          <w:sz w:val="28"/>
          <w:szCs w:val="28"/>
        </w:rPr>
        <w:t xml:space="preserve"> муниципального округа, назначается соответственно Собранием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или Главой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Собрание граждан, проводимое по инициативе населения, назначается Собранием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назначает собрание граждан в течение 15 дней со дня поступления в Собрание </w:t>
      </w:r>
      <w:r w:rsidRPr="0014701E">
        <w:rPr>
          <w:color w:val="000000"/>
          <w:sz w:val="28"/>
          <w:szCs w:val="28"/>
        </w:rPr>
        <w:lastRenderedPageBreak/>
        <w:t xml:space="preserve">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документов о выдвижении инициативы проведения собрания граждан.</w:t>
      </w:r>
    </w:p>
    <w:p w:rsidR="0014701E" w:rsidRPr="0014701E" w:rsidRDefault="0014701E" w:rsidP="0014701E">
      <w:pPr>
        <w:ind w:firstLine="709"/>
        <w:jc w:val="both"/>
        <w:rPr>
          <w:color w:val="000000"/>
          <w:sz w:val="28"/>
          <w:szCs w:val="28"/>
        </w:rPr>
      </w:pPr>
      <w:r w:rsidRPr="0014701E">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701E" w:rsidRPr="0014701E" w:rsidRDefault="0014701E" w:rsidP="0014701E">
      <w:pPr>
        <w:ind w:firstLine="708"/>
        <w:jc w:val="both"/>
        <w:rPr>
          <w:sz w:val="28"/>
          <w:szCs w:val="28"/>
        </w:rPr>
      </w:pPr>
      <w:r w:rsidRPr="0014701E">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14701E">
        <w:rPr>
          <w:color w:val="000000"/>
          <w:sz w:val="28"/>
          <w:szCs w:val="28"/>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701E" w:rsidRPr="0014701E" w:rsidRDefault="0014701E" w:rsidP="0014701E">
      <w:pPr>
        <w:ind w:firstLine="709"/>
        <w:jc w:val="both"/>
        <w:rPr>
          <w:color w:val="000000"/>
          <w:sz w:val="28"/>
          <w:szCs w:val="28"/>
        </w:rPr>
      </w:pPr>
      <w:r w:rsidRPr="0014701E">
        <w:rPr>
          <w:color w:val="000000"/>
          <w:sz w:val="28"/>
          <w:szCs w:val="28"/>
        </w:rPr>
        <w:t xml:space="preserve">3. Порядок назначения и проведения собрания граждан, а также полномочия собрания граждан определяются </w:t>
      </w:r>
      <w:hyperlink r:id="rId34" w:tgtFrame="_blank" w:history="1">
        <w:r w:rsidRPr="0014701E">
          <w:rPr>
            <w:sz w:val="28"/>
            <w:szCs w:val="28"/>
          </w:rPr>
          <w:t>Федеральным законом № 131-ФЗ</w:t>
        </w:r>
      </w:hyperlink>
      <w:r w:rsidRPr="0014701E">
        <w:rPr>
          <w:color w:val="000000"/>
          <w:sz w:val="28"/>
          <w:szCs w:val="28"/>
        </w:rPr>
        <w:t xml:space="preserve">, настоящим Уставом, решением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уставом территориального общественного самоуправления.</w:t>
      </w:r>
    </w:p>
    <w:p w:rsidR="0014701E" w:rsidRPr="0014701E" w:rsidRDefault="0014701E" w:rsidP="0014701E">
      <w:pPr>
        <w:ind w:firstLine="709"/>
        <w:jc w:val="both"/>
        <w:rPr>
          <w:color w:val="000000"/>
          <w:sz w:val="28"/>
          <w:szCs w:val="28"/>
        </w:rPr>
      </w:pPr>
      <w:r w:rsidRPr="0014701E">
        <w:rPr>
          <w:color w:val="000000"/>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701E" w:rsidRPr="0014701E" w:rsidRDefault="0014701E" w:rsidP="0014701E">
      <w:pPr>
        <w:ind w:firstLine="709"/>
        <w:jc w:val="both"/>
        <w:rPr>
          <w:color w:val="000000"/>
          <w:sz w:val="28"/>
          <w:szCs w:val="28"/>
        </w:rPr>
      </w:pPr>
      <w:r w:rsidRPr="0014701E">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701E" w:rsidRPr="0014701E" w:rsidRDefault="0014701E" w:rsidP="0014701E">
      <w:pPr>
        <w:ind w:firstLine="709"/>
        <w:jc w:val="both"/>
        <w:rPr>
          <w:color w:val="000000"/>
          <w:sz w:val="28"/>
          <w:szCs w:val="28"/>
        </w:rPr>
      </w:pPr>
      <w:r w:rsidRPr="0014701E">
        <w:rPr>
          <w:color w:val="000000"/>
          <w:sz w:val="28"/>
          <w:szCs w:val="28"/>
        </w:rPr>
        <w:t>6. Итоги собрания граждан подлежат официальному опубликованию (обнародованию).</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21. Конференция граждан (собрание делегатов)</w:t>
      </w:r>
    </w:p>
    <w:p w:rsidR="0014701E" w:rsidRPr="0014701E" w:rsidRDefault="0014701E" w:rsidP="0014701E">
      <w:pPr>
        <w:ind w:firstLine="709"/>
        <w:jc w:val="both"/>
        <w:rPr>
          <w:rFonts w:eastAsia="Calibri"/>
          <w:sz w:val="28"/>
          <w:szCs w:val="28"/>
          <w:lang w:eastAsia="en-US"/>
        </w:rPr>
      </w:pPr>
      <w:r w:rsidRPr="0014701E">
        <w:rPr>
          <w:color w:val="000000"/>
          <w:sz w:val="28"/>
          <w:szCs w:val="28"/>
        </w:rPr>
        <w:t xml:space="preserve">1. Для обсуждения вопросов местного значения, затрагивающих интересы всех жителей </w:t>
      </w:r>
      <w:r w:rsidRPr="0014701E">
        <w:rPr>
          <w:rFonts w:eastAsia="Calibri"/>
          <w:sz w:val="28"/>
          <w:szCs w:val="28"/>
          <w:lang w:eastAsia="en-US"/>
        </w:rPr>
        <w:t>Бежаницкого</w:t>
      </w:r>
      <w:r w:rsidRPr="0014701E">
        <w:rPr>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Порядок назначения и проведения конференции граждан (собрания делегатов), избрания делегатов определяются решениями Собрания депутатов Бежаницкого муниципального округа</w:t>
      </w:r>
      <w:r w:rsidRPr="0014701E">
        <w:rPr>
          <w:sz w:val="28"/>
          <w:szCs w:val="28"/>
        </w:rPr>
        <w:t xml:space="preserve"> и уставом территориального общественного самоуправления</w:t>
      </w:r>
      <w:r w:rsidRPr="0014701E">
        <w:rPr>
          <w:rFonts w:eastAsia="Calibri"/>
          <w:sz w:val="28"/>
          <w:szCs w:val="28"/>
          <w:lang w:eastAsia="en-US"/>
        </w:rPr>
        <w:t>.</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lastRenderedPageBreak/>
        <w:t>3. Итоги собрания, конференции граждан (собрания делегатов) подлежат официальному опубликованию (обнародованию).</w:t>
      </w:r>
    </w:p>
    <w:p w:rsidR="0014701E" w:rsidRPr="0014701E" w:rsidRDefault="0014701E" w:rsidP="0014701E">
      <w:pPr>
        <w:pStyle w:val="1"/>
        <w:keepNext w:val="0"/>
        <w:ind w:firstLine="709"/>
        <w:jc w:val="both"/>
        <w:rPr>
          <w:rFonts w:eastAsia="Calibri"/>
          <w:b/>
          <w:szCs w:val="28"/>
          <w:lang w:eastAsia="en-US"/>
        </w:rPr>
      </w:pPr>
    </w:p>
    <w:p w:rsidR="0014701E" w:rsidRPr="008D46A1" w:rsidRDefault="0014701E" w:rsidP="00812CDC">
      <w:pPr>
        <w:pStyle w:val="1"/>
        <w:keepNext w:val="0"/>
        <w:ind w:left="0" w:firstLine="709"/>
        <w:jc w:val="both"/>
        <w:rPr>
          <w:rFonts w:eastAsia="Calibri"/>
          <w:b/>
          <w:bCs/>
          <w:szCs w:val="28"/>
          <w:lang w:eastAsia="en-US"/>
        </w:rPr>
      </w:pPr>
      <w:r w:rsidRPr="008D46A1">
        <w:rPr>
          <w:rFonts w:eastAsia="Calibri"/>
          <w:b/>
          <w:bCs/>
          <w:szCs w:val="28"/>
          <w:lang w:eastAsia="en-US"/>
        </w:rPr>
        <w:t>Статья 22. Опрос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Опрос граждан проводится на всей территории Бежаницкого муниципального округа или на ее части для выявления мнения населения и его учета при принятии решений органами местного самоуправления Бежаницкого муниципального округа и должностными лицами местного самоуправления Бежаницкого муниципального округа, а также органами государственной власти. Результаты опроса носят рекомендательный характер.</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2. В опросе имеют право участвовать жители Бежаницкого муниципального округа, обладающие избирательным правом. </w:t>
      </w:r>
      <w:r w:rsidRPr="0014701E">
        <w:rPr>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Pr="0014701E">
        <w:rPr>
          <w:rFonts w:eastAsia="Calibri"/>
          <w:sz w:val="28"/>
          <w:szCs w:val="28"/>
          <w:lang w:eastAsia="en-US"/>
        </w:rPr>
        <w:t>Бежаницкого муниципального округа</w:t>
      </w:r>
      <w:r w:rsidRPr="0014701E">
        <w:rPr>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Опрос граждан проводится по инициативе:</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Собрания депутатов Бежаницкого муниципального округа или Главы Бежаницкого муниципального округа - по вопросам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органов государственной власти Псковской области - для учета мнения граждан при принятии решений об изменении целевого назначения земель Бежаницкого муниципального округа для объектов регионального и межрегионального значения;</w:t>
      </w:r>
    </w:p>
    <w:p w:rsidR="0014701E" w:rsidRPr="0014701E" w:rsidRDefault="0014701E" w:rsidP="0014701E">
      <w:pPr>
        <w:ind w:firstLine="709"/>
        <w:jc w:val="both"/>
        <w:rPr>
          <w:sz w:val="28"/>
          <w:szCs w:val="28"/>
        </w:rPr>
      </w:pPr>
      <w:r w:rsidRPr="0014701E">
        <w:rPr>
          <w:sz w:val="28"/>
          <w:szCs w:val="28"/>
        </w:rPr>
        <w:t xml:space="preserve">3) жителей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701E" w:rsidRPr="0014701E" w:rsidRDefault="0014701E" w:rsidP="0014701E">
      <w:pPr>
        <w:ind w:firstLine="709"/>
        <w:jc w:val="both"/>
        <w:rPr>
          <w:rFonts w:eastAsia="Calibri"/>
          <w:b/>
          <w:bCs/>
          <w:sz w:val="28"/>
          <w:szCs w:val="28"/>
          <w:lang w:eastAsia="en-US"/>
        </w:rPr>
      </w:pPr>
      <w:r w:rsidRPr="0014701E">
        <w:rPr>
          <w:rFonts w:eastAsia="Calibri"/>
          <w:sz w:val="28"/>
          <w:szCs w:val="28"/>
          <w:lang w:eastAsia="en-US"/>
        </w:rPr>
        <w:t>4. Порядок назначения и проведения опроса граждан определяется решением Собрания депутатов Бежаницкого муниципального округа в соответствии с областным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Решение о назначении опроса граждан принимается Собранием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В решении Собрания депутатов Бежаницкого муниципального округа о назначении опроса граждан устанавливаются: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дата и сроки проведения опроса;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формулировка вопроса (вопросов), предлагаемого (предлагаемых) при проведении опроса;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методика проведения опроса;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форма опросного листа;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минимальная численность жителей Бежаницкого муниципального округа, участвующих в опросе;</w:t>
      </w:r>
    </w:p>
    <w:p w:rsidR="0014701E" w:rsidRPr="0014701E" w:rsidRDefault="0014701E" w:rsidP="0014701E">
      <w:pPr>
        <w:ind w:firstLine="709"/>
        <w:jc w:val="both"/>
        <w:rPr>
          <w:rFonts w:eastAsia="Calibri"/>
          <w:sz w:val="28"/>
          <w:szCs w:val="28"/>
          <w:lang w:eastAsia="en-US"/>
        </w:rPr>
      </w:pPr>
      <w:r w:rsidRPr="0014701E">
        <w:rPr>
          <w:color w:val="22272F"/>
          <w:sz w:val="28"/>
          <w:szCs w:val="28"/>
          <w:shd w:val="clear" w:color="auto" w:fill="FFFFFF"/>
        </w:rPr>
        <w:lastRenderedPageBreak/>
        <w:t xml:space="preserve">порядок идентификации участников опроса в случае проведения опроса граждан с использованием официального сайта </w:t>
      </w:r>
      <w:r w:rsidRPr="0014701E">
        <w:rPr>
          <w:rFonts w:eastAsia="Calibri"/>
          <w:sz w:val="28"/>
          <w:szCs w:val="28"/>
          <w:lang w:eastAsia="en-US"/>
        </w:rPr>
        <w:t>Бежаницкого муниципального округа</w:t>
      </w:r>
      <w:r w:rsidRPr="0014701E">
        <w:rPr>
          <w:color w:val="22272F"/>
          <w:sz w:val="28"/>
          <w:szCs w:val="28"/>
          <w:shd w:val="clear" w:color="auto" w:fill="FFFFFF"/>
        </w:rPr>
        <w:t xml:space="preserve"> в информационно-телекоммуникационной сети «Интернет».</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Жители Бежаницкого муниципального округа должны быть проинформированы о проведении опроса граждан не менее чем за 10 дней до его проведения.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Финансирование мероприятий, связанных с подготовкой и проведением опроса граждан, осуществляется: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за счет средств бюджета Бежаницкого муниципального округа - при проведении опроса по инициативе органов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за счет средств бюджета Псковской области - при проведении опроса по инициативе органов государственной власти Псковской области.</w:t>
      </w:r>
    </w:p>
    <w:p w:rsidR="0014701E" w:rsidRPr="0014701E" w:rsidRDefault="0014701E" w:rsidP="0014701E">
      <w:pPr>
        <w:ind w:firstLine="709"/>
        <w:jc w:val="both"/>
        <w:rPr>
          <w:rFonts w:eastAsia="Calibri"/>
          <w:sz w:val="28"/>
          <w:szCs w:val="28"/>
          <w:lang w:eastAsia="en-US"/>
        </w:rPr>
      </w:pPr>
    </w:p>
    <w:p w:rsidR="0014701E" w:rsidRPr="008D46A1" w:rsidRDefault="0014701E" w:rsidP="00812CDC">
      <w:pPr>
        <w:pStyle w:val="1"/>
        <w:keepNext w:val="0"/>
        <w:ind w:left="0" w:firstLine="709"/>
        <w:jc w:val="both"/>
        <w:rPr>
          <w:rFonts w:eastAsia="Calibri"/>
          <w:b/>
          <w:bCs/>
          <w:szCs w:val="28"/>
          <w:lang w:eastAsia="en-US"/>
        </w:rPr>
      </w:pPr>
      <w:r w:rsidRPr="008D46A1">
        <w:rPr>
          <w:rFonts w:eastAsia="Calibri"/>
          <w:b/>
          <w:bCs/>
          <w:szCs w:val="28"/>
          <w:lang w:eastAsia="en-US"/>
        </w:rPr>
        <w:t>Статья 23. Обращения граждан в органы местного самоуправления</w:t>
      </w:r>
    </w:p>
    <w:p w:rsidR="0014701E" w:rsidRPr="0014701E" w:rsidRDefault="0014701E" w:rsidP="0014701E">
      <w:pPr>
        <w:ind w:firstLine="851"/>
        <w:jc w:val="both"/>
        <w:rPr>
          <w:rFonts w:eastAsia="Calibri"/>
          <w:sz w:val="28"/>
          <w:szCs w:val="28"/>
          <w:lang w:eastAsia="en-US"/>
        </w:rPr>
      </w:pPr>
      <w:r w:rsidRPr="0014701E">
        <w:rPr>
          <w:rFonts w:eastAsia="Calibri"/>
          <w:sz w:val="28"/>
          <w:szCs w:val="28"/>
          <w:lang w:eastAsia="en-US"/>
        </w:rPr>
        <w:t>1. Граждане имеют право на индивидуальные и коллективные обращения в органы местного самоуправления Бежаницкого муниципального округа.</w:t>
      </w:r>
    </w:p>
    <w:p w:rsidR="0014701E" w:rsidRPr="0014701E" w:rsidRDefault="0014701E" w:rsidP="0014701E">
      <w:pPr>
        <w:ind w:firstLine="851"/>
        <w:jc w:val="both"/>
        <w:rPr>
          <w:rFonts w:eastAsia="Calibri"/>
          <w:sz w:val="28"/>
          <w:szCs w:val="28"/>
          <w:lang w:eastAsia="en-US"/>
        </w:rPr>
      </w:pPr>
      <w:r w:rsidRPr="0014701E">
        <w:rPr>
          <w:rFonts w:eastAsia="Calibri"/>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4701E" w:rsidRPr="0014701E" w:rsidRDefault="0014701E" w:rsidP="0014701E">
      <w:pPr>
        <w:ind w:firstLine="851"/>
        <w:jc w:val="both"/>
        <w:rPr>
          <w:rFonts w:eastAsia="Calibri"/>
          <w:sz w:val="28"/>
          <w:szCs w:val="28"/>
          <w:lang w:eastAsia="en-US"/>
        </w:rPr>
      </w:pPr>
      <w:r w:rsidRPr="0014701E">
        <w:rPr>
          <w:rFonts w:eastAsia="Calibri"/>
          <w:sz w:val="28"/>
          <w:szCs w:val="28"/>
          <w:lang w:eastAsia="en-US"/>
        </w:rPr>
        <w:t>3. За нарушение порядка и сроков рассмотрения обращений граждан должностные лица местного самоуправления Бежаницкого муниципального округа несут ответственность в соответствии с законодательством Российской Федерации.</w:t>
      </w:r>
    </w:p>
    <w:p w:rsidR="0014701E" w:rsidRPr="0014701E" w:rsidRDefault="0014701E" w:rsidP="00D42B01">
      <w:pPr>
        <w:jc w:val="center"/>
        <w:rPr>
          <w:rFonts w:eastAsia="Calibri"/>
          <w:sz w:val="28"/>
          <w:szCs w:val="28"/>
          <w:lang w:eastAsia="en-US"/>
        </w:rPr>
      </w:pPr>
    </w:p>
    <w:p w:rsidR="0014701E" w:rsidRPr="008D46A1" w:rsidRDefault="0014701E" w:rsidP="00D42B01">
      <w:pPr>
        <w:pStyle w:val="1"/>
        <w:keepNext w:val="0"/>
        <w:ind w:left="0" w:firstLine="0"/>
        <w:jc w:val="center"/>
        <w:rPr>
          <w:rFonts w:eastAsia="Calibri"/>
          <w:b/>
          <w:bCs/>
          <w:szCs w:val="28"/>
          <w:lang w:eastAsia="en-US"/>
        </w:rPr>
      </w:pPr>
      <w:r w:rsidRPr="008D46A1">
        <w:rPr>
          <w:rFonts w:eastAsia="Calibri"/>
          <w:b/>
          <w:bCs/>
          <w:szCs w:val="28"/>
          <w:lang w:eastAsia="en-US"/>
        </w:rPr>
        <w:t>Глава 3. ОРГАНЫ МЕСТНОГО САМОУПРАВЛЕНИЯ И ДОЛЖНОСТНЫЕ ЛИЦА МЕСТНОГО САМОУПРАВЛЕНИЯ</w:t>
      </w:r>
    </w:p>
    <w:p w:rsidR="0014701E" w:rsidRPr="006E0534" w:rsidRDefault="0014701E" w:rsidP="00D42B01">
      <w:pPr>
        <w:jc w:val="center"/>
        <w:rPr>
          <w:rFonts w:eastAsia="Calibri"/>
          <w:bCs/>
          <w:sz w:val="28"/>
          <w:szCs w:val="28"/>
          <w:lang w:eastAsia="en-US"/>
        </w:rPr>
      </w:pPr>
    </w:p>
    <w:p w:rsidR="0014701E" w:rsidRPr="008D46A1" w:rsidRDefault="0014701E" w:rsidP="00812CDC">
      <w:pPr>
        <w:pStyle w:val="1"/>
        <w:keepNext w:val="0"/>
        <w:ind w:left="0" w:firstLine="709"/>
        <w:jc w:val="both"/>
        <w:rPr>
          <w:rFonts w:eastAsia="Calibri"/>
          <w:b/>
          <w:bCs/>
          <w:szCs w:val="28"/>
          <w:lang w:eastAsia="en-US"/>
        </w:rPr>
      </w:pPr>
      <w:r w:rsidRPr="008D46A1">
        <w:rPr>
          <w:rFonts w:eastAsia="Calibri"/>
          <w:b/>
          <w:bCs/>
          <w:szCs w:val="28"/>
          <w:lang w:eastAsia="en-US"/>
        </w:rPr>
        <w:t>Статья 24. Структура органов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Структуру органов местного самоуправления Бежаницкого муниципального округа составляют:</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представительный орган Бежаницкого муниципального округа – Собрание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глава Бежаницкого муниципального округа;</w:t>
      </w:r>
    </w:p>
    <w:p w:rsidR="0014701E" w:rsidRPr="0014701E" w:rsidRDefault="0014701E" w:rsidP="0014701E">
      <w:pPr>
        <w:ind w:firstLine="709"/>
        <w:jc w:val="both"/>
        <w:rPr>
          <w:rFonts w:eastAsia="Calibri"/>
          <w:spacing w:val="-3"/>
          <w:sz w:val="28"/>
          <w:szCs w:val="28"/>
          <w:lang w:eastAsia="en-US"/>
        </w:rPr>
      </w:pPr>
      <w:r w:rsidRPr="0014701E">
        <w:rPr>
          <w:rFonts w:eastAsia="Calibri"/>
          <w:spacing w:val="-2"/>
          <w:sz w:val="28"/>
          <w:szCs w:val="28"/>
          <w:lang w:eastAsia="en-US"/>
        </w:rPr>
        <w:t xml:space="preserve">местная администрация (исполнительно-распорядительный орган) </w:t>
      </w:r>
      <w:r w:rsidRPr="0014701E">
        <w:rPr>
          <w:rFonts w:eastAsia="Calibri"/>
          <w:sz w:val="28"/>
          <w:szCs w:val="28"/>
          <w:lang w:eastAsia="en-US"/>
        </w:rPr>
        <w:t>Бежаницкого муниципального округа</w:t>
      </w:r>
      <w:r w:rsidRPr="0014701E">
        <w:rPr>
          <w:rFonts w:eastAsia="Calibri"/>
          <w:spacing w:val="-3"/>
          <w:sz w:val="28"/>
          <w:szCs w:val="28"/>
          <w:lang w:eastAsia="en-US"/>
        </w:rPr>
        <w:t xml:space="preserve"> - Администрация </w:t>
      </w:r>
      <w:r w:rsidRPr="0014701E">
        <w:rPr>
          <w:rFonts w:eastAsia="Calibri"/>
          <w:sz w:val="28"/>
          <w:szCs w:val="28"/>
          <w:lang w:eastAsia="en-US"/>
        </w:rPr>
        <w:t>Бежаницкого муниципального округа</w:t>
      </w:r>
      <w:r w:rsidRPr="0014701E">
        <w:rPr>
          <w:rFonts w:eastAsia="Calibri"/>
          <w:spacing w:val="-3"/>
          <w:sz w:val="28"/>
          <w:szCs w:val="28"/>
          <w:lang w:eastAsia="en-US"/>
        </w:rPr>
        <w:t>.</w:t>
      </w:r>
    </w:p>
    <w:p w:rsidR="0014701E" w:rsidRPr="0014701E" w:rsidRDefault="0014701E" w:rsidP="0014701E">
      <w:pPr>
        <w:ind w:firstLine="709"/>
        <w:jc w:val="both"/>
        <w:rPr>
          <w:color w:val="000000"/>
          <w:sz w:val="28"/>
          <w:szCs w:val="28"/>
        </w:rPr>
      </w:pPr>
      <w:r w:rsidRPr="0014701E">
        <w:rPr>
          <w:color w:val="000000"/>
          <w:sz w:val="28"/>
          <w:szCs w:val="28"/>
        </w:rPr>
        <w:t xml:space="preserve">2. Изменение структуры органов местного самоуправления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осуществляется не иначе как путем внесения изменений в настоящий Устав.</w:t>
      </w:r>
    </w:p>
    <w:p w:rsidR="0014701E" w:rsidRPr="0014701E" w:rsidRDefault="0014701E" w:rsidP="0014701E">
      <w:pPr>
        <w:ind w:firstLine="709"/>
        <w:jc w:val="both"/>
        <w:rPr>
          <w:color w:val="000000"/>
          <w:sz w:val="28"/>
          <w:szCs w:val="28"/>
        </w:rPr>
      </w:pPr>
      <w:r w:rsidRPr="0014701E">
        <w:rPr>
          <w:color w:val="000000"/>
          <w:sz w:val="28"/>
          <w:szCs w:val="28"/>
        </w:rPr>
        <w:lastRenderedPageBreak/>
        <w:t xml:space="preserve">3. Решение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принявшего указанное решение, за исключением случаев, предусмотренных </w:t>
      </w:r>
      <w:hyperlink r:id="rId35" w:tgtFrame="_blank" w:history="1">
        <w:r w:rsidRPr="0014701E">
          <w:rPr>
            <w:sz w:val="28"/>
            <w:szCs w:val="28"/>
          </w:rPr>
          <w:t>Федеральным законом № 131-ФЗ</w:t>
        </w:r>
      </w:hyperlink>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4. Финансовое обеспечение деятельности органов местного самоуправления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осуществляется за счет средств бюджета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rFonts w:eastAsia="Calibri"/>
          <w:b/>
          <w:bCs/>
          <w:sz w:val="28"/>
          <w:szCs w:val="28"/>
          <w:lang w:eastAsia="en-US"/>
        </w:rPr>
      </w:pPr>
    </w:p>
    <w:p w:rsidR="0014701E" w:rsidRPr="0014701E" w:rsidRDefault="0014701E" w:rsidP="0014701E">
      <w:pPr>
        <w:ind w:firstLine="709"/>
        <w:jc w:val="both"/>
        <w:rPr>
          <w:color w:val="000000"/>
          <w:sz w:val="28"/>
          <w:szCs w:val="28"/>
        </w:rPr>
      </w:pPr>
      <w:r w:rsidRPr="0014701E">
        <w:rPr>
          <w:b/>
          <w:bCs/>
          <w:color w:val="000000"/>
          <w:sz w:val="28"/>
          <w:szCs w:val="28"/>
        </w:rPr>
        <w:t xml:space="preserve">Статья 25. Собрание депутатов </w:t>
      </w:r>
      <w:r w:rsidRPr="0014701E">
        <w:rPr>
          <w:rFonts w:eastAsia="Calibri"/>
          <w:b/>
          <w:bCs/>
          <w:sz w:val="28"/>
          <w:szCs w:val="28"/>
          <w:lang w:eastAsia="en-US"/>
        </w:rPr>
        <w:t>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Собрание депутатов Бежаницкого муниципального округа является представительным органом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Срок полномочий Собрания депутатов Бежаницкого муниципального округа и депутатов Собрания депутатов Бежаницкого муниципального округа - 5 лет.</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Собрание депутатов Бежаницкого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10 депутатов избираются по единому избирательному округу по пропорциональной избирательной системе, 5 депутатов избираются по одномандатным избирательным округам по мажоритарной избирательной системе относительного большинства.</w:t>
      </w:r>
    </w:p>
    <w:p w:rsidR="0014701E" w:rsidRPr="0014701E" w:rsidRDefault="0014701E" w:rsidP="0014701E">
      <w:pPr>
        <w:ind w:firstLine="709"/>
        <w:jc w:val="both"/>
        <w:rPr>
          <w:color w:val="000000"/>
          <w:sz w:val="28"/>
          <w:szCs w:val="28"/>
        </w:rPr>
      </w:pPr>
      <w:r w:rsidRPr="0014701E">
        <w:rPr>
          <w:color w:val="000000"/>
          <w:sz w:val="28"/>
          <w:szCs w:val="28"/>
        </w:rPr>
        <w:t xml:space="preserve">4. Полномочия депутатов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начинаются со дня их избрания (дня официального опубликования результатов выборов) и прекращаются в день начала работы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нового созыва. Собрание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осуществляет свои полномочия в случае избрания не менее 2/3 от установленной численности депутатов.</w:t>
      </w:r>
    </w:p>
    <w:p w:rsidR="0014701E" w:rsidRPr="0014701E" w:rsidRDefault="0014701E" w:rsidP="0014701E">
      <w:pPr>
        <w:ind w:firstLine="709"/>
        <w:jc w:val="both"/>
        <w:rPr>
          <w:color w:val="000000"/>
          <w:sz w:val="28"/>
          <w:szCs w:val="28"/>
        </w:rPr>
      </w:pPr>
      <w:r w:rsidRPr="0014701E">
        <w:rPr>
          <w:color w:val="000000"/>
          <w:sz w:val="28"/>
          <w:szCs w:val="28"/>
        </w:rPr>
        <w:t xml:space="preserve">5. Организацию деятельности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осуществляет председатель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избираемый из числа депутатов.</w:t>
      </w:r>
    </w:p>
    <w:p w:rsidR="0014701E" w:rsidRPr="0014701E" w:rsidRDefault="0014701E" w:rsidP="0014701E">
      <w:pPr>
        <w:ind w:firstLine="709"/>
        <w:jc w:val="both"/>
        <w:rPr>
          <w:iCs/>
          <w:sz w:val="28"/>
          <w:szCs w:val="28"/>
        </w:rPr>
      </w:pPr>
      <w:r w:rsidRPr="0014701E">
        <w:rPr>
          <w:sz w:val="28"/>
          <w:szCs w:val="28"/>
        </w:rPr>
        <w:t xml:space="preserve">6. Организационное, правовое, материально-техническое и иное обеспечение деятельности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осуществляет Администрация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7. Собрание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решает вопросы, отнесенные к ее компетенции, на сессиях. Сессия - одно или несколько заседаний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посвященных обсуждению единой повестки дня. Очередные сессии созываются председателем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не реже одного раза в три месяца. Внеочередные </w:t>
      </w:r>
      <w:r w:rsidRPr="0014701E">
        <w:rPr>
          <w:color w:val="000000"/>
          <w:sz w:val="28"/>
          <w:szCs w:val="28"/>
        </w:rPr>
        <w:lastRenderedPageBreak/>
        <w:t xml:space="preserve">сессии созываются председателем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по собственной инициативе или по инициативе не менее 1/3 от числа избранных депутатов, а также по инициативе Главы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Заседание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считается правомочным, если на нем присутствует не менее 50 процентов от числа избранных депутатов.</w:t>
      </w:r>
    </w:p>
    <w:p w:rsidR="0014701E" w:rsidRPr="0014701E" w:rsidRDefault="0014701E" w:rsidP="0014701E">
      <w:pPr>
        <w:ind w:firstLine="709"/>
        <w:jc w:val="both"/>
        <w:rPr>
          <w:color w:val="000000"/>
          <w:sz w:val="28"/>
          <w:szCs w:val="28"/>
        </w:rPr>
      </w:pPr>
      <w:r w:rsidRPr="0014701E">
        <w:rPr>
          <w:color w:val="000000"/>
          <w:sz w:val="28"/>
          <w:szCs w:val="28"/>
        </w:rPr>
        <w:t xml:space="preserve">Порядок созыва, подготовки и проведения заседаний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а также формы ее работы устанавливаются Регламентом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принимаемым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Сессия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проводится открыто и гласно. Закрытые заседания могут проводиться в случаях и порядке, определенных Регламентом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sz w:val="28"/>
          <w:szCs w:val="28"/>
        </w:rPr>
      </w:pPr>
      <w:r w:rsidRPr="0014701E">
        <w:rPr>
          <w:sz w:val="28"/>
          <w:szCs w:val="28"/>
        </w:rPr>
        <w:t xml:space="preserve">8.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обладает правами юридического лица в соответствии с федеральным законом.</w:t>
      </w:r>
    </w:p>
    <w:p w:rsidR="0014701E" w:rsidRPr="0014701E" w:rsidRDefault="0014701E" w:rsidP="0014701E">
      <w:pPr>
        <w:ind w:firstLine="709"/>
        <w:jc w:val="both"/>
        <w:rPr>
          <w:sz w:val="28"/>
          <w:szCs w:val="28"/>
        </w:rPr>
      </w:pPr>
      <w:r w:rsidRPr="0014701E">
        <w:rPr>
          <w:sz w:val="28"/>
          <w:szCs w:val="28"/>
        </w:rPr>
        <w:t xml:space="preserve">9. Расходы на обеспечение деятельности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предусматриваются в бюджете </w:t>
      </w:r>
      <w:r w:rsidRPr="0014701E">
        <w:rPr>
          <w:rFonts w:eastAsia="Calibri"/>
          <w:sz w:val="28"/>
          <w:szCs w:val="28"/>
          <w:lang w:eastAsia="en-US"/>
        </w:rPr>
        <w:t>Бежаницкого муниципального округа</w:t>
      </w:r>
      <w:r w:rsidRPr="0014701E">
        <w:rPr>
          <w:sz w:val="28"/>
          <w:szCs w:val="28"/>
        </w:rPr>
        <w:t xml:space="preserve"> отдельной строкой.</w:t>
      </w:r>
    </w:p>
    <w:p w:rsidR="0014701E" w:rsidRPr="0014701E" w:rsidRDefault="0014701E" w:rsidP="0014701E">
      <w:pPr>
        <w:ind w:firstLine="709"/>
        <w:jc w:val="both"/>
        <w:rPr>
          <w:color w:val="000000"/>
          <w:sz w:val="28"/>
          <w:szCs w:val="28"/>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26. Полномочия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исключительной компетенции Собрания депутатов Бежаницкого муниципального округа находится: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принятие Устава Бежаницкого муниципального округа и внесение в него изменений и дополнений;</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утверждение бюджета Бежаницкого муниципального округа и отчета о его исполнении;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утверждение стратегии социально-экономического развития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определение порядка управления и распоряжения имуществом, находящимся в собственности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определение порядка участия Бежаницкого муниципального округа в организациях межмуниципального сотрудничества;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lastRenderedPageBreak/>
        <w:t>8) определение порядка материально-технического и организационного обеспечения деятельности органов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9) контроль за исполнением органами местного самоуправления и должностными лицами местного самоуправления Бежаницкого муниципального округа полномочий по решению вопросов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10) принятие решения об удалении Главы Бежаницкого муниципального округа в отставку;</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11) утверждение правил благоустройства территории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Собрание депутатов Бежаницкого муниципального округа обладает также следующими полномочиями:</w:t>
      </w:r>
    </w:p>
    <w:p w:rsidR="0014701E" w:rsidRPr="0014701E" w:rsidRDefault="0014701E" w:rsidP="0014701E">
      <w:pPr>
        <w:ind w:firstLine="709"/>
        <w:jc w:val="both"/>
        <w:rPr>
          <w:sz w:val="28"/>
          <w:szCs w:val="28"/>
        </w:rPr>
      </w:pPr>
      <w:r w:rsidRPr="0014701E">
        <w:rPr>
          <w:rFonts w:eastAsia="Calibri"/>
          <w:sz w:val="28"/>
          <w:szCs w:val="28"/>
          <w:lang w:eastAsia="en-US"/>
        </w:rPr>
        <w:t xml:space="preserve">1) </w:t>
      </w:r>
      <w:r w:rsidRPr="0014701E">
        <w:rPr>
          <w:sz w:val="28"/>
          <w:szCs w:val="28"/>
        </w:rPr>
        <w:t xml:space="preserve">утверждение структуры Администрации </w:t>
      </w:r>
      <w:r w:rsidRPr="0014701E">
        <w:rPr>
          <w:rFonts w:eastAsia="Calibri"/>
          <w:sz w:val="28"/>
          <w:szCs w:val="28"/>
          <w:lang w:eastAsia="en-US"/>
        </w:rPr>
        <w:t>Бежаницкого муниципального округа</w:t>
      </w:r>
      <w:r w:rsidRPr="0014701E">
        <w:rPr>
          <w:sz w:val="28"/>
          <w:szCs w:val="28"/>
        </w:rPr>
        <w:t xml:space="preserve">, принятие решения о создании отраслевых (функциональных) и (или) территориальных органов Администрации </w:t>
      </w:r>
      <w:r w:rsidRPr="0014701E">
        <w:rPr>
          <w:rFonts w:eastAsia="Calibri"/>
          <w:sz w:val="28"/>
          <w:szCs w:val="28"/>
          <w:lang w:eastAsia="en-US"/>
        </w:rPr>
        <w:t>Бежаницкого муниципального округа</w:t>
      </w:r>
      <w:r w:rsidRPr="0014701E">
        <w:rPr>
          <w:sz w:val="28"/>
          <w:szCs w:val="28"/>
        </w:rPr>
        <w:t xml:space="preserve"> с правом юридического лица;</w:t>
      </w:r>
    </w:p>
    <w:p w:rsidR="0014701E" w:rsidRPr="0014701E" w:rsidRDefault="0014701E" w:rsidP="0014701E">
      <w:pPr>
        <w:ind w:firstLine="709"/>
        <w:jc w:val="both"/>
        <w:rPr>
          <w:sz w:val="28"/>
          <w:szCs w:val="28"/>
        </w:rPr>
      </w:pPr>
      <w:r w:rsidRPr="0014701E">
        <w:rPr>
          <w:sz w:val="28"/>
          <w:szCs w:val="28"/>
        </w:rPr>
        <w:t xml:space="preserve">2) утверждение порядка проведения конкурса по отбору кандидатур на должность Главы </w:t>
      </w:r>
      <w:r w:rsidRPr="0014701E">
        <w:rPr>
          <w:rFonts w:eastAsia="Calibri"/>
          <w:sz w:val="28"/>
          <w:szCs w:val="28"/>
          <w:lang w:eastAsia="en-US"/>
        </w:rPr>
        <w:t>Бежаницкого муниципального округа</w:t>
      </w:r>
      <w:r w:rsidRPr="0014701E">
        <w:rPr>
          <w:sz w:val="28"/>
          <w:szCs w:val="28"/>
        </w:rPr>
        <w:t xml:space="preserve">, условий конкурса на замещение должности Главы </w:t>
      </w:r>
      <w:r w:rsidRPr="0014701E">
        <w:rPr>
          <w:rFonts w:eastAsia="Calibri"/>
          <w:sz w:val="28"/>
          <w:szCs w:val="28"/>
          <w:lang w:eastAsia="en-US"/>
        </w:rPr>
        <w:t>Бежаницкого муниципального округа</w:t>
      </w:r>
      <w:r w:rsidRPr="0014701E">
        <w:rPr>
          <w:sz w:val="28"/>
          <w:szCs w:val="28"/>
        </w:rPr>
        <w:t>, а также установление общего числа членов конкурсной комиссии в соответствии с федеральным законом;</w:t>
      </w:r>
    </w:p>
    <w:p w:rsidR="0014701E" w:rsidRPr="0014701E" w:rsidRDefault="0014701E" w:rsidP="0014701E">
      <w:pPr>
        <w:ind w:firstLine="709"/>
        <w:jc w:val="both"/>
        <w:rPr>
          <w:sz w:val="28"/>
          <w:szCs w:val="28"/>
        </w:rPr>
      </w:pPr>
      <w:bookmarkStart w:id="17" w:name="P385"/>
      <w:bookmarkEnd w:id="17"/>
      <w:r w:rsidRPr="0014701E">
        <w:rPr>
          <w:sz w:val="28"/>
          <w:szCs w:val="28"/>
        </w:rPr>
        <w:t xml:space="preserve">3) назначение членов конкурсной комиссии по проведению конкурса на замещение должности Главы </w:t>
      </w:r>
      <w:r w:rsidRPr="0014701E">
        <w:rPr>
          <w:rFonts w:eastAsia="Calibri"/>
          <w:sz w:val="28"/>
          <w:szCs w:val="28"/>
          <w:lang w:eastAsia="en-US"/>
        </w:rPr>
        <w:t>Бежаницкого муниципального округа</w:t>
      </w:r>
      <w:r w:rsidRPr="0014701E">
        <w:rPr>
          <w:sz w:val="28"/>
          <w:szCs w:val="28"/>
        </w:rPr>
        <w:t xml:space="preserve"> в соответствии с федеральным законом;</w:t>
      </w:r>
    </w:p>
    <w:p w:rsidR="0014701E" w:rsidRPr="0014701E" w:rsidRDefault="0014701E" w:rsidP="0014701E">
      <w:pPr>
        <w:ind w:firstLine="709"/>
        <w:jc w:val="both"/>
        <w:rPr>
          <w:sz w:val="28"/>
          <w:szCs w:val="28"/>
        </w:rPr>
      </w:pPr>
      <w:r w:rsidRPr="0014701E">
        <w:rPr>
          <w:sz w:val="28"/>
          <w:szCs w:val="28"/>
        </w:rPr>
        <w:t xml:space="preserve">4) избрание Главы </w:t>
      </w:r>
      <w:r w:rsidRPr="0014701E">
        <w:rPr>
          <w:rFonts w:eastAsia="Calibri"/>
          <w:sz w:val="28"/>
          <w:szCs w:val="28"/>
          <w:lang w:eastAsia="en-US"/>
        </w:rPr>
        <w:t>Бежаницкого муниципального округа</w:t>
      </w:r>
      <w:r w:rsidRPr="0014701E">
        <w:rPr>
          <w:sz w:val="28"/>
          <w:szCs w:val="28"/>
        </w:rPr>
        <w:t xml:space="preserve"> из числа кандидатов, представленных конкурсной комиссией по результатам конкурса;</w:t>
      </w:r>
    </w:p>
    <w:p w:rsidR="0014701E" w:rsidRPr="0014701E" w:rsidRDefault="0014701E" w:rsidP="0014701E">
      <w:pPr>
        <w:ind w:firstLine="709"/>
        <w:jc w:val="both"/>
        <w:rPr>
          <w:sz w:val="28"/>
          <w:szCs w:val="28"/>
        </w:rPr>
      </w:pPr>
      <w:r w:rsidRPr="0014701E">
        <w:rPr>
          <w:sz w:val="28"/>
          <w:szCs w:val="28"/>
        </w:rPr>
        <w:t>5) принятие решения о назначении местного референдума;</w:t>
      </w:r>
    </w:p>
    <w:p w:rsidR="0014701E" w:rsidRPr="0014701E" w:rsidRDefault="0014701E" w:rsidP="0014701E">
      <w:pPr>
        <w:ind w:firstLine="709"/>
        <w:jc w:val="both"/>
        <w:rPr>
          <w:sz w:val="28"/>
          <w:szCs w:val="28"/>
        </w:rPr>
      </w:pPr>
      <w:r w:rsidRPr="0014701E">
        <w:rPr>
          <w:sz w:val="28"/>
          <w:szCs w:val="28"/>
        </w:rPr>
        <w:t>6) определение порядка проведения публичных слушаний, общественных обсуждений, опроса граждан;</w:t>
      </w:r>
    </w:p>
    <w:p w:rsidR="0014701E" w:rsidRPr="0014701E" w:rsidRDefault="0014701E" w:rsidP="0014701E">
      <w:pPr>
        <w:ind w:firstLine="709"/>
        <w:jc w:val="both"/>
        <w:rPr>
          <w:rFonts w:eastAsia="Calibri"/>
          <w:sz w:val="28"/>
          <w:szCs w:val="28"/>
          <w:lang w:eastAsia="en-US"/>
        </w:rPr>
      </w:pPr>
      <w:r w:rsidRPr="0014701E">
        <w:rPr>
          <w:sz w:val="28"/>
          <w:szCs w:val="28"/>
        </w:rPr>
        <w:t xml:space="preserve">7) определение порядка назначения и проведения </w:t>
      </w:r>
      <w:r w:rsidRPr="0014701E">
        <w:rPr>
          <w:rFonts w:eastAsia="Calibri"/>
          <w:sz w:val="28"/>
          <w:szCs w:val="28"/>
          <w:lang w:eastAsia="en-US"/>
        </w:rPr>
        <w:t>собрания и конференции граждан (собрания делегатов);</w:t>
      </w:r>
    </w:p>
    <w:p w:rsidR="0014701E" w:rsidRPr="0014701E" w:rsidRDefault="0014701E" w:rsidP="0014701E">
      <w:pPr>
        <w:ind w:firstLine="709"/>
        <w:jc w:val="both"/>
        <w:rPr>
          <w:sz w:val="28"/>
          <w:szCs w:val="28"/>
        </w:rPr>
      </w:pPr>
      <w:r w:rsidRPr="0014701E">
        <w:rPr>
          <w:sz w:val="28"/>
          <w:szCs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14701E" w:rsidRPr="0014701E" w:rsidRDefault="0014701E" w:rsidP="0014701E">
      <w:pPr>
        <w:ind w:firstLine="709"/>
        <w:jc w:val="both"/>
        <w:rPr>
          <w:sz w:val="28"/>
          <w:szCs w:val="28"/>
        </w:rPr>
      </w:pPr>
      <w:r w:rsidRPr="0014701E">
        <w:rPr>
          <w:sz w:val="28"/>
          <w:szCs w:val="28"/>
        </w:rPr>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14701E" w:rsidRPr="0014701E" w:rsidRDefault="0014701E" w:rsidP="0014701E">
      <w:pPr>
        <w:ind w:firstLine="709"/>
        <w:jc w:val="both"/>
        <w:rPr>
          <w:sz w:val="28"/>
          <w:szCs w:val="28"/>
        </w:rPr>
      </w:pPr>
      <w:r w:rsidRPr="0014701E">
        <w:rPr>
          <w:sz w:val="28"/>
          <w:szCs w:val="28"/>
        </w:rPr>
        <w:t>10) утверждение Положения о контрактной системе в сфере закупок товаров, работ, услуг для обеспечения муниципальных нужд;</w:t>
      </w:r>
    </w:p>
    <w:p w:rsidR="0014701E" w:rsidRPr="0014701E" w:rsidRDefault="0014701E" w:rsidP="0014701E">
      <w:pPr>
        <w:ind w:firstLine="709"/>
        <w:jc w:val="both"/>
        <w:rPr>
          <w:sz w:val="28"/>
          <w:szCs w:val="28"/>
        </w:rPr>
      </w:pPr>
      <w:r w:rsidRPr="0014701E">
        <w:rPr>
          <w:sz w:val="28"/>
          <w:szCs w:val="28"/>
        </w:rPr>
        <w:t xml:space="preserve">11) заслушивание ежегодных отчетов Главы </w:t>
      </w:r>
      <w:r w:rsidRPr="0014701E">
        <w:rPr>
          <w:rFonts w:eastAsia="Calibri"/>
          <w:sz w:val="28"/>
          <w:szCs w:val="28"/>
          <w:lang w:eastAsia="en-US"/>
        </w:rPr>
        <w:t>Бежаницкого муниципального округа</w:t>
      </w:r>
      <w:r w:rsidRPr="0014701E">
        <w:rPr>
          <w:sz w:val="28"/>
          <w:szCs w:val="28"/>
        </w:rPr>
        <w:t xml:space="preserve"> о результатах своей деятельности, о результатах деятельности местной администрации и иных подведомственных главе </w:t>
      </w:r>
      <w:r w:rsidRPr="0014701E">
        <w:rPr>
          <w:rFonts w:eastAsia="Calibri"/>
          <w:sz w:val="28"/>
          <w:szCs w:val="28"/>
          <w:lang w:eastAsia="en-US"/>
        </w:rPr>
        <w:lastRenderedPageBreak/>
        <w:t>Бежаницкого муниципального округа</w:t>
      </w:r>
      <w:r w:rsidRPr="0014701E">
        <w:rPr>
          <w:sz w:val="28"/>
          <w:szCs w:val="28"/>
        </w:rPr>
        <w:t xml:space="preserve"> органов местного самоуправления, в том числе о решении вопросов, поставленных Собранием депутатов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sz w:val="28"/>
          <w:szCs w:val="28"/>
        </w:rPr>
      </w:pPr>
      <w:r w:rsidRPr="0014701E">
        <w:rPr>
          <w:sz w:val="28"/>
          <w:szCs w:val="28"/>
        </w:rPr>
        <w:t xml:space="preserve">12) назначение выборов депутатов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голосования по отзыву Главы </w:t>
      </w:r>
      <w:r w:rsidRPr="0014701E">
        <w:rPr>
          <w:rFonts w:eastAsia="Calibri"/>
          <w:sz w:val="28"/>
          <w:szCs w:val="28"/>
          <w:lang w:eastAsia="en-US"/>
        </w:rPr>
        <w:t>Бежаницкого муниципального округа</w:t>
      </w:r>
      <w:r w:rsidRPr="0014701E">
        <w:rPr>
          <w:sz w:val="28"/>
          <w:szCs w:val="28"/>
        </w:rPr>
        <w:t xml:space="preserve">, депутата Собрания депутатов </w:t>
      </w:r>
      <w:r w:rsidRPr="0014701E">
        <w:rPr>
          <w:rFonts w:eastAsia="Calibri"/>
          <w:sz w:val="28"/>
          <w:szCs w:val="28"/>
          <w:lang w:eastAsia="en-US"/>
        </w:rPr>
        <w:t>Бежаницкого муниципального округа</w:t>
      </w:r>
      <w:r w:rsidRPr="0014701E">
        <w:rPr>
          <w:sz w:val="28"/>
          <w:szCs w:val="28"/>
        </w:rPr>
        <w:t>, голосования по вопросу изменения границ, преобразования муниципального округа;</w:t>
      </w:r>
    </w:p>
    <w:p w:rsidR="0014701E" w:rsidRPr="0014701E" w:rsidRDefault="0014701E" w:rsidP="0014701E">
      <w:pPr>
        <w:ind w:firstLine="709"/>
        <w:jc w:val="both"/>
        <w:rPr>
          <w:sz w:val="28"/>
          <w:szCs w:val="28"/>
        </w:rPr>
      </w:pPr>
      <w:r w:rsidRPr="0014701E">
        <w:rPr>
          <w:sz w:val="28"/>
          <w:szCs w:val="28"/>
        </w:rPr>
        <w:t xml:space="preserve">13) утверждение генерального плана развития </w:t>
      </w:r>
      <w:r w:rsidRPr="0014701E">
        <w:rPr>
          <w:rFonts w:eastAsia="Calibri"/>
          <w:sz w:val="28"/>
          <w:szCs w:val="28"/>
          <w:lang w:eastAsia="en-US"/>
        </w:rPr>
        <w:t>Бежаницкого муниципального округа</w:t>
      </w:r>
      <w:r w:rsidRPr="0014701E">
        <w:rPr>
          <w:sz w:val="28"/>
          <w:szCs w:val="28"/>
        </w:rPr>
        <w:t>, проектов планов и программ развития муниципального округа, правил землепользования и застройки;</w:t>
      </w:r>
    </w:p>
    <w:p w:rsidR="0014701E" w:rsidRPr="0014701E" w:rsidRDefault="0014701E" w:rsidP="0014701E">
      <w:pPr>
        <w:ind w:firstLine="709"/>
        <w:jc w:val="both"/>
        <w:rPr>
          <w:sz w:val="28"/>
          <w:szCs w:val="28"/>
        </w:rPr>
      </w:pPr>
      <w:r w:rsidRPr="0014701E">
        <w:rPr>
          <w:sz w:val="28"/>
          <w:szCs w:val="28"/>
        </w:rPr>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14701E" w:rsidRPr="0014701E" w:rsidRDefault="0014701E" w:rsidP="0014701E">
      <w:pPr>
        <w:ind w:firstLine="709"/>
        <w:jc w:val="both"/>
        <w:rPr>
          <w:sz w:val="28"/>
          <w:szCs w:val="28"/>
        </w:rPr>
      </w:pPr>
      <w:r w:rsidRPr="0014701E">
        <w:rPr>
          <w:sz w:val="28"/>
          <w:szCs w:val="28"/>
        </w:rPr>
        <w:t>15) утверждение Положения о приватизации муниципального имущества;</w:t>
      </w:r>
    </w:p>
    <w:p w:rsidR="0014701E" w:rsidRPr="0014701E" w:rsidRDefault="0014701E" w:rsidP="0014701E">
      <w:pPr>
        <w:ind w:firstLine="709"/>
        <w:jc w:val="both"/>
        <w:rPr>
          <w:sz w:val="28"/>
          <w:szCs w:val="28"/>
        </w:rPr>
      </w:pPr>
      <w:r w:rsidRPr="0014701E">
        <w:rPr>
          <w:sz w:val="28"/>
          <w:szCs w:val="28"/>
        </w:rPr>
        <w:t>16) утверждение местных нормативов градостроительного проектирования муниципального округа;</w:t>
      </w:r>
    </w:p>
    <w:p w:rsidR="0014701E" w:rsidRPr="0014701E" w:rsidRDefault="0014701E" w:rsidP="0014701E">
      <w:pPr>
        <w:ind w:firstLine="709"/>
        <w:jc w:val="both"/>
        <w:rPr>
          <w:sz w:val="28"/>
          <w:szCs w:val="28"/>
        </w:rPr>
      </w:pPr>
      <w:r w:rsidRPr="0014701E">
        <w:rPr>
          <w:sz w:val="28"/>
          <w:szCs w:val="28"/>
        </w:rPr>
        <w:t xml:space="preserve">17) установление официальных символов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sz w:val="28"/>
          <w:szCs w:val="28"/>
        </w:rPr>
      </w:pPr>
      <w:r w:rsidRPr="0014701E">
        <w:rPr>
          <w:sz w:val="28"/>
          <w:szCs w:val="28"/>
        </w:rPr>
        <w:t xml:space="preserve">18) принятие нормативных правовых актов о порядке привлечения граждан к выполнению на добровольной основе социально значимых для </w:t>
      </w:r>
      <w:r w:rsidRPr="0014701E">
        <w:rPr>
          <w:rFonts w:eastAsia="Calibri"/>
          <w:sz w:val="28"/>
          <w:szCs w:val="28"/>
          <w:lang w:eastAsia="en-US"/>
        </w:rPr>
        <w:t>Бежаницкого муниципального округа</w:t>
      </w:r>
      <w:r w:rsidRPr="0014701E">
        <w:rPr>
          <w:sz w:val="28"/>
          <w:szCs w:val="28"/>
        </w:rPr>
        <w:t xml:space="preserve"> работ;</w:t>
      </w:r>
    </w:p>
    <w:p w:rsidR="0014701E" w:rsidRPr="0014701E" w:rsidRDefault="0014701E" w:rsidP="0014701E">
      <w:pPr>
        <w:ind w:firstLine="709"/>
        <w:jc w:val="both"/>
        <w:rPr>
          <w:sz w:val="28"/>
          <w:szCs w:val="28"/>
        </w:rPr>
      </w:pPr>
      <w:r w:rsidRPr="0014701E">
        <w:rPr>
          <w:sz w:val="28"/>
          <w:szCs w:val="28"/>
        </w:rPr>
        <w:t xml:space="preserve">19) принятие правовых актов о присвоении звания «Почетный гражданин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sz w:val="28"/>
          <w:szCs w:val="28"/>
        </w:rPr>
      </w:pPr>
      <w:r w:rsidRPr="0014701E">
        <w:rPr>
          <w:sz w:val="28"/>
          <w:szCs w:val="28"/>
        </w:rPr>
        <w:t>20) учреждение наград органов местного самоуправления и установление порядка награждения ими;</w:t>
      </w:r>
    </w:p>
    <w:p w:rsidR="0014701E" w:rsidRPr="0014701E" w:rsidRDefault="0014701E" w:rsidP="0014701E">
      <w:pPr>
        <w:ind w:firstLine="709"/>
        <w:jc w:val="both"/>
        <w:rPr>
          <w:sz w:val="28"/>
          <w:szCs w:val="28"/>
        </w:rPr>
      </w:pPr>
      <w:r w:rsidRPr="0014701E">
        <w:rPr>
          <w:sz w:val="28"/>
          <w:szCs w:val="28"/>
        </w:rPr>
        <w:t>21) установление правил использования водных объектов общего пользования для личных и бытовых нужд,</w:t>
      </w:r>
      <w:r w:rsidRPr="0014701E">
        <w:rPr>
          <w:color w:val="22272F"/>
          <w:sz w:val="28"/>
          <w:szCs w:val="28"/>
          <w:shd w:val="clear" w:color="auto" w:fill="FFFFFF"/>
        </w:rPr>
        <w:t xml:space="preserve"> а также правил использования водных объектов для рекреационных целей</w:t>
      </w:r>
      <w:r w:rsidRPr="0014701E">
        <w:rPr>
          <w:sz w:val="28"/>
          <w:szCs w:val="28"/>
        </w:rPr>
        <w:t>;</w:t>
      </w:r>
    </w:p>
    <w:p w:rsidR="0014701E" w:rsidRPr="0014701E" w:rsidRDefault="0014701E" w:rsidP="0014701E">
      <w:pPr>
        <w:ind w:firstLine="709"/>
        <w:jc w:val="both"/>
        <w:rPr>
          <w:sz w:val="28"/>
          <w:szCs w:val="28"/>
        </w:rPr>
      </w:pPr>
      <w:r w:rsidRPr="0014701E">
        <w:rPr>
          <w:sz w:val="28"/>
          <w:szCs w:val="28"/>
        </w:rPr>
        <w:t xml:space="preserve">22) </w:t>
      </w:r>
      <w:bookmarkStart w:id="18" w:name="P445"/>
      <w:bookmarkStart w:id="19" w:name="P454"/>
      <w:bookmarkEnd w:id="18"/>
      <w:bookmarkEnd w:id="19"/>
      <w:r w:rsidRPr="0014701E">
        <w:rPr>
          <w:sz w:val="28"/>
          <w:szCs w:val="28"/>
        </w:rPr>
        <w:t xml:space="preserve">утверждение порядка организации и осуществления муниципального контроля, в том числе в соответствующей сфере деятельности на территории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sz w:val="28"/>
          <w:szCs w:val="28"/>
        </w:rPr>
      </w:pPr>
      <w:r w:rsidRPr="0014701E">
        <w:rPr>
          <w:sz w:val="28"/>
          <w:szCs w:val="28"/>
        </w:rPr>
        <w:t xml:space="preserve">23) утверждение порядка обеспечения доступа к информации о деятельности органов местного самоуправления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sz w:val="28"/>
          <w:szCs w:val="28"/>
        </w:rPr>
      </w:pPr>
      <w:r w:rsidRPr="0014701E">
        <w:rPr>
          <w:sz w:val="28"/>
          <w:szCs w:val="28"/>
        </w:rPr>
        <w:t xml:space="preserve">24) осуществление иных полномочий, отнесенных к ведению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федеральным законодательством, законодательством области и настоящим Уставом.</w:t>
      </w:r>
    </w:p>
    <w:p w:rsidR="0014701E" w:rsidRPr="0014701E" w:rsidRDefault="0014701E" w:rsidP="0014701E">
      <w:pPr>
        <w:pStyle w:val="1"/>
        <w:keepNext w:val="0"/>
        <w:jc w:val="both"/>
        <w:rPr>
          <w:rFonts w:eastAsia="Calibri"/>
          <w:b/>
          <w:szCs w:val="28"/>
          <w:lang w:eastAsia="en-US"/>
        </w:rPr>
      </w:pPr>
    </w:p>
    <w:p w:rsidR="0014701E" w:rsidRPr="0014701E" w:rsidRDefault="0014701E" w:rsidP="00812CDC">
      <w:pPr>
        <w:ind w:firstLine="709"/>
        <w:jc w:val="both"/>
        <w:outlineLvl w:val="0"/>
        <w:rPr>
          <w:rFonts w:eastAsia="Calibri"/>
          <w:b/>
          <w:bCs/>
          <w:sz w:val="28"/>
          <w:szCs w:val="28"/>
          <w:lang w:eastAsia="en-US"/>
        </w:rPr>
      </w:pPr>
      <w:r w:rsidRPr="0014701E">
        <w:rPr>
          <w:rFonts w:eastAsia="Calibri"/>
          <w:b/>
          <w:bCs/>
          <w:sz w:val="28"/>
          <w:szCs w:val="28"/>
          <w:lang w:eastAsia="en-US"/>
        </w:rPr>
        <w:t>Статья 27. Досрочное прекращение полномочий Собрания депутатов Бежаницкого муниципального округа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lastRenderedPageBreak/>
        <w:t xml:space="preserve">1. Полномочия Собрания депутатов Бежаницкого муниципального округа могут быть прекращены досрочно в порядке и по основаниям, которые предусмотрены Федеральным </w:t>
      </w:r>
      <w:hyperlink r:id="rId36" w:history="1">
        <w:r w:rsidRPr="0014701E">
          <w:rPr>
            <w:rFonts w:eastAsia="Calibri"/>
            <w:sz w:val="28"/>
            <w:szCs w:val="28"/>
            <w:lang w:eastAsia="en-US"/>
          </w:rPr>
          <w:t>законом</w:t>
        </w:r>
      </w:hyperlink>
      <w:r w:rsidRPr="0014701E">
        <w:rPr>
          <w:rFonts w:eastAsia="Calibri"/>
          <w:sz w:val="28"/>
          <w:szCs w:val="28"/>
          <w:lang w:eastAsia="en-US"/>
        </w:rPr>
        <w:t xml:space="preserve"> №131-ФЗ.</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2. Полномочия Собрания депутатов Бежаницкого муниципального округа также прекращаются:</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1) в случае принятия Собранием депутатов Бежаницкого 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Бежаницкого муниципального округа - со дня принятия такого решения;</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2) в случае вступления в силу решения Псковского областного суда о неправомочности данного состава депутатов Собрания депутатов Бежаницкого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3) в случае преобразования Бежаницкого муниципального округа, осуществляемого в соответствии с Федеральным </w:t>
      </w:r>
      <w:hyperlink r:id="rId37" w:history="1">
        <w:r w:rsidRPr="0014701E">
          <w:rPr>
            <w:rFonts w:eastAsia="Calibri"/>
            <w:sz w:val="28"/>
            <w:szCs w:val="28"/>
            <w:lang w:eastAsia="en-US"/>
          </w:rPr>
          <w:t>законом</w:t>
        </w:r>
      </w:hyperlink>
      <w:r w:rsidRPr="0014701E">
        <w:rPr>
          <w:rFonts w:eastAsia="Calibri"/>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Бежаницкого муниципального округа - со дня вступления в силу областного закона;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4) в случае увеличения численности избирателей Бежаницкого муниципального округа более чем на 25 процентов, произошедшего вследствие изменения границ Бежаницкого муниципального округа - со дня избрания Собрания депутатов Бежаницкого муниципального округа нового созыва в правомочном составе.</w:t>
      </w:r>
    </w:p>
    <w:p w:rsidR="0014701E" w:rsidRPr="0014701E" w:rsidRDefault="0014701E" w:rsidP="00447A08">
      <w:pPr>
        <w:ind w:firstLine="709"/>
        <w:jc w:val="both"/>
        <w:rPr>
          <w:rFonts w:eastAsia="Calibri"/>
          <w:sz w:val="28"/>
          <w:szCs w:val="28"/>
          <w:lang w:eastAsia="en-US"/>
        </w:rPr>
      </w:pPr>
      <w:r w:rsidRPr="0014701E">
        <w:rPr>
          <w:sz w:val="28"/>
          <w:szCs w:val="28"/>
        </w:rPr>
        <w:t xml:space="preserve">3. Полномочия Собрания депутатов </w:t>
      </w:r>
      <w:r w:rsidRPr="0014701E">
        <w:rPr>
          <w:rFonts w:eastAsia="Calibri"/>
          <w:sz w:val="28"/>
          <w:szCs w:val="28"/>
          <w:lang w:eastAsia="en-US"/>
        </w:rPr>
        <w:t>Бежаницкого муниципального округа</w:t>
      </w:r>
      <w:r w:rsidRPr="0014701E">
        <w:rPr>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Pr="0014701E">
        <w:rPr>
          <w:rFonts w:eastAsia="Calibri"/>
          <w:sz w:val="28"/>
          <w:szCs w:val="28"/>
          <w:lang w:eastAsia="en-US"/>
        </w:rPr>
        <w:t>Бежаницкого муниципального округа</w:t>
      </w:r>
      <w:r w:rsidRPr="0014701E">
        <w:rPr>
          <w:sz w:val="28"/>
          <w:szCs w:val="28"/>
        </w:rPr>
        <w:t>, требуемого для реализации решения, принятого путем прямого волеизъявления граждан.</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4. Досрочное прекращение полномочий Собрания депутатов Бежаницкого муниципального округа влечет досрочное прекращение полномочий его депутатов.</w:t>
      </w:r>
    </w:p>
    <w:p w:rsidR="0014701E" w:rsidRPr="0014701E" w:rsidRDefault="0014701E" w:rsidP="00447A08">
      <w:pPr>
        <w:ind w:firstLine="709"/>
        <w:jc w:val="both"/>
        <w:rPr>
          <w:rFonts w:eastAsia="Calibri"/>
          <w:sz w:val="28"/>
          <w:szCs w:val="28"/>
          <w:lang w:eastAsia="en-US"/>
        </w:rPr>
      </w:pPr>
    </w:p>
    <w:p w:rsidR="0014701E" w:rsidRPr="00812CDC" w:rsidRDefault="0014701E" w:rsidP="00812CDC">
      <w:pPr>
        <w:pStyle w:val="1"/>
        <w:keepNext w:val="0"/>
        <w:ind w:left="0" w:firstLine="709"/>
        <w:jc w:val="both"/>
        <w:rPr>
          <w:rFonts w:eastAsia="Calibri"/>
          <w:b/>
          <w:bCs/>
          <w:szCs w:val="28"/>
          <w:lang w:eastAsia="en-US"/>
        </w:rPr>
      </w:pPr>
      <w:r w:rsidRPr="00812CDC">
        <w:rPr>
          <w:rFonts w:eastAsia="Calibri"/>
          <w:b/>
          <w:bCs/>
          <w:szCs w:val="28"/>
          <w:lang w:eastAsia="en-US"/>
        </w:rPr>
        <w:t>Статья 28. Депутат Собрания депутатов Бежаницкого муниципального округа</w:t>
      </w:r>
    </w:p>
    <w:p w:rsidR="0014701E" w:rsidRPr="0014701E" w:rsidRDefault="0014701E" w:rsidP="00447A08">
      <w:pPr>
        <w:ind w:firstLine="709"/>
        <w:jc w:val="both"/>
        <w:rPr>
          <w:sz w:val="28"/>
          <w:szCs w:val="28"/>
        </w:rPr>
      </w:pPr>
      <w:r w:rsidRPr="0014701E">
        <w:rPr>
          <w:sz w:val="28"/>
          <w:szCs w:val="28"/>
        </w:rPr>
        <w:t xml:space="preserve">1. Депутатом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4701E" w:rsidRPr="0014701E" w:rsidRDefault="0014701E" w:rsidP="00447A08">
      <w:pPr>
        <w:ind w:firstLine="709"/>
        <w:jc w:val="both"/>
        <w:rPr>
          <w:sz w:val="28"/>
          <w:szCs w:val="28"/>
        </w:rPr>
      </w:pPr>
      <w:r w:rsidRPr="0014701E">
        <w:rPr>
          <w:sz w:val="28"/>
          <w:szCs w:val="28"/>
        </w:rPr>
        <w:t xml:space="preserve">Депутату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4701E" w:rsidRPr="0014701E" w:rsidRDefault="0014701E" w:rsidP="00447A08">
      <w:pPr>
        <w:ind w:firstLine="709"/>
        <w:jc w:val="both"/>
        <w:rPr>
          <w:sz w:val="28"/>
          <w:szCs w:val="28"/>
        </w:rPr>
      </w:pPr>
      <w:r w:rsidRPr="0014701E">
        <w:rPr>
          <w:sz w:val="28"/>
          <w:szCs w:val="28"/>
        </w:rPr>
        <w:lastRenderedPageBreak/>
        <w:t xml:space="preserve">2. Полномочия депутата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начинаются со дня его избрания и прекращаются со дня начала работы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нового созыва.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3. Депутат представляет в Собрании депутатов Бежаницкого муниципального округа интересы своих избирателей.</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rFonts w:eastAsia="Calibri"/>
          <w:sz w:val="28"/>
          <w:szCs w:val="28"/>
          <w:lang w:eastAsia="en-US"/>
        </w:rPr>
        <w:t>. Количество депутатов, работающих на постоянной основе, определяется регламентом 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rFonts w:eastAsia="Calibri"/>
          <w:sz w:val="28"/>
          <w:szCs w:val="28"/>
          <w:lang w:eastAsia="en-US"/>
        </w:rPr>
        <w:t>.</w:t>
      </w:r>
    </w:p>
    <w:p w:rsidR="0014701E" w:rsidRPr="0014701E" w:rsidRDefault="0014701E" w:rsidP="00447A08">
      <w:pPr>
        <w:ind w:firstLine="709"/>
        <w:jc w:val="both"/>
        <w:rPr>
          <w:sz w:val="28"/>
          <w:szCs w:val="28"/>
        </w:rPr>
      </w:pPr>
      <w:r w:rsidRPr="0014701E">
        <w:rPr>
          <w:sz w:val="28"/>
          <w:szCs w:val="28"/>
        </w:rPr>
        <w:t xml:space="preserve">Депутату </w:t>
      </w:r>
      <w:r w:rsidRPr="0014701E">
        <w:rPr>
          <w:rFonts w:eastAsia="Calibri"/>
          <w:sz w:val="28"/>
          <w:szCs w:val="28"/>
          <w:lang w:eastAsia="en-US"/>
        </w:rPr>
        <w:t>Собрания депутатов Бежаницкого</w:t>
      </w:r>
      <w:r w:rsidRPr="0014701E">
        <w:rPr>
          <w:sz w:val="28"/>
          <w:szCs w:val="28"/>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Депутат 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rFonts w:eastAsia="Calibri"/>
          <w:sz w:val="28"/>
          <w:szCs w:val="28"/>
          <w:lang w:eastAsia="en-US"/>
        </w:rPr>
        <w:t>, осуществляющий свои полномочия на постоянной основе, не вправе:</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1) заниматься предпринимательской деятельностью лично или через доверенных лиц;</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2) участвовать в управлении коммерческой или некоммерческой организацией, за исключением следующих случаев:</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w:t>
      </w:r>
      <w:r w:rsidRPr="0014701E">
        <w:rPr>
          <w:i/>
          <w:sz w:val="28"/>
          <w:szCs w:val="28"/>
        </w:rPr>
        <w:t xml:space="preserve"> </w:t>
      </w:r>
      <w:r w:rsidRPr="0014701E">
        <w:rPr>
          <w:rFonts w:eastAsia="Calibri"/>
          <w:sz w:val="28"/>
          <w:szCs w:val="28"/>
          <w:lang w:eastAsia="en-US"/>
        </w:rPr>
        <w:t>в порядке, установленном областным законом;</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в) представление на безвозмездной основе интересов Бежаницкого</w:t>
      </w:r>
      <w:r w:rsidRPr="0014701E">
        <w:rPr>
          <w:sz w:val="28"/>
          <w:szCs w:val="28"/>
        </w:rPr>
        <w:t xml:space="preserve"> муниципального округа</w:t>
      </w:r>
      <w:r w:rsidRPr="0014701E">
        <w:rPr>
          <w:rFonts w:eastAsia="Calibri"/>
          <w:sz w:val="28"/>
          <w:szCs w:val="28"/>
          <w:lang w:eastAsia="en-US"/>
        </w:rPr>
        <w:t xml:space="preserve"> в совете муниципальных образований Псковской области, иных объединениях муниципальных образований, а также в их органах управления;</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г) представление на безвозмездной основе интересов Бежаницкого</w:t>
      </w:r>
      <w:r w:rsidRPr="0014701E">
        <w:rPr>
          <w:sz w:val="28"/>
          <w:szCs w:val="28"/>
        </w:rPr>
        <w:t xml:space="preserve"> муниципального округа</w:t>
      </w:r>
      <w:r w:rsidRPr="0014701E">
        <w:rPr>
          <w:rFonts w:eastAsia="Calibri"/>
          <w:sz w:val="28"/>
          <w:szCs w:val="28"/>
          <w:lang w:eastAsia="en-US"/>
        </w:rPr>
        <w:t xml:space="preserve"> в органах управления и ревизионной комиссии </w:t>
      </w:r>
      <w:r w:rsidRPr="0014701E">
        <w:rPr>
          <w:rFonts w:eastAsia="Calibri"/>
          <w:sz w:val="28"/>
          <w:szCs w:val="28"/>
          <w:lang w:eastAsia="en-US"/>
        </w:rPr>
        <w:lastRenderedPageBreak/>
        <w:t>организации, учредителем (акционером, участником) которой является Бежаницкого</w:t>
      </w:r>
      <w:r w:rsidRPr="0014701E">
        <w:rPr>
          <w:sz w:val="28"/>
          <w:szCs w:val="28"/>
        </w:rPr>
        <w:t xml:space="preserve"> муниципальный округ</w:t>
      </w:r>
      <w:r w:rsidRPr="0014701E">
        <w:rPr>
          <w:rFonts w:eastAsia="Calibri"/>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д) иные случаи, предусмотренные федеральными законами;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5. Формами осуществления депутатом своих полномочий являются:</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участие в заседаниях Собрания депутатов Бежаницкого муниципального округа;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участие в работе комиссий Собрания депутатов Бежаницкого муниципального округа;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подготовка и внесение проектов решений на рассмотрение Собрания депутатов Бежаницкого муниципального округа;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участие в выполнении поручений Собрания депутатов Бежаницкого муниципального округа.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6. Статус депутата и ограничения, связанные с депутатской деятельностью, устанавливаются Федеральным </w:t>
      </w:r>
      <w:hyperlink r:id="rId38" w:history="1">
        <w:r w:rsidRPr="0014701E">
          <w:rPr>
            <w:rFonts w:eastAsia="Calibri"/>
            <w:sz w:val="28"/>
            <w:szCs w:val="28"/>
            <w:lang w:eastAsia="en-US"/>
          </w:rPr>
          <w:t>законом</w:t>
        </w:r>
      </w:hyperlink>
      <w:r w:rsidRPr="0014701E">
        <w:rPr>
          <w:rFonts w:eastAsia="Calibri"/>
          <w:sz w:val="28"/>
          <w:szCs w:val="28"/>
          <w:lang w:eastAsia="en-US"/>
        </w:rPr>
        <w:t xml:space="preserve"> № 131-ФЗ.</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7. Полномочия депутата Собрания депутатов Бежаницкого муниципального округа прекращаются досрочно в случаях:</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1) смерти;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2) отставки по собственному желанию;</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3) признания судом недееспособным или ограниченно дееспособным;</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4) признания судом безвестно отсутствующим или объявления умершим;</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5) вступления в отношении его в законную силу обвинительного приговора суда;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6) выезда за пределы Российской Федерации на постоянное место жительства;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7) прекращения гражданства Российской Федерации либо гражданства иностранного государства - участника международного </w:t>
      </w:r>
      <w:r w:rsidRPr="0014701E">
        <w:rPr>
          <w:rFonts w:eastAsia="Calibri"/>
          <w:sz w:val="28"/>
          <w:szCs w:val="28"/>
          <w:lang w:eastAsia="en-US"/>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8) отзыва избирателями;</w:t>
      </w:r>
    </w:p>
    <w:p w:rsidR="0014701E" w:rsidRPr="0014701E" w:rsidRDefault="0014701E" w:rsidP="00447A08">
      <w:pPr>
        <w:ind w:firstLine="709"/>
        <w:jc w:val="both"/>
        <w:rPr>
          <w:rFonts w:eastAsia="Calibri"/>
          <w:bCs/>
          <w:sz w:val="28"/>
          <w:szCs w:val="28"/>
          <w:lang w:eastAsia="en-US"/>
        </w:rPr>
      </w:pPr>
      <w:r w:rsidRPr="0014701E">
        <w:rPr>
          <w:rFonts w:eastAsia="Calibri"/>
          <w:sz w:val="28"/>
          <w:szCs w:val="28"/>
          <w:lang w:eastAsia="en-US"/>
        </w:rPr>
        <w:t>9) досрочного прекращения полномочий Собрания депутатов Бежаницкого муниципального округа</w:t>
      </w:r>
      <w:r w:rsidRPr="0014701E">
        <w:rPr>
          <w:rFonts w:eastAsia="Calibri"/>
          <w:bCs/>
          <w:sz w:val="28"/>
          <w:szCs w:val="28"/>
          <w:lang w:eastAsia="en-US"/>
        </w:rPr>
        <w:t>;</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10) призыва на военную службу или направления на заменяющую ее альтернативную гражданскую службу;</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11) </w:t>
      </w:r>
      <w:r w:rsidRPr="0014701E">
        <w:rPr>
          <w:color w:val="22272F"/>
          <w:sz w:val="28"/>
          <w:szCs w:val="28"/>
          <w:shd w:val="clear" w:color="auto" w:fill="FFFFFF"/>
        </w:rPr>
        <w:t xml:space="preserve">приобретения им статуса </w:t>
      </w:r>
      <w:r w:rsidRPr="0014701E">
        <w:rPr>
          <w:rStyle w:val="highlightsearch"/>
          <w:sz w:val="28"/>
          <w:szCs w:val="28"/>
        </w:rPr>
        <w:t>иностранного агента;</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12) в иных случаях, установленных Федеральным </w:t>
      </w:r>
      <w:hyperlink r:id="rId39" w:history="1">
        <w:r w:rsidRPr="0014701E">
          <w:rPr>
            <w:rFonts w:eastAsia="Calibri"/>
            <w:sz w:val="28"/>
            <w:szCs w:val="28"/>
            <w:lang w:eastAsia="en-US"/>
          </w:rPr>
          <w:t>законом</w:t>
        </w:r>
      </w:hyperlink>
      <w:r w:rsidRPr="0014701E">
        <w:rPr>
          <w:rFonts w:eastAsia="Calibri"/>
          <w:sz w:val="28"/>
          <w:szCs w:val="28"/>
          <w:lang w:eastAsia="en-US"/>
        </w:rPr>
        <w:t xml:space="preserve"> № 131-ФЗ и иными федеральными законами.</w:t>
      </w:r>
    </w:p>
    <w:p w:rsidR="0014701E" w:rsidRPr="0014701E" w:rsidRDefault="0014701E" w:rsidP="00447A08">
      <w:pPr>
        <w:ind w:firstLine="709"/>
        <w:jc w:val="both"/>
        <w:rPr>
          <w:rFonts w:eastAsia="Calibri"/>
          <w:color w:val="FFFFFF"/>
          <w:sz w:val="28"/>
          <w:szCs w:val="28"/>
          <w:highlight w:val="red"/>
          <w:lang w:eastAsia="en-US"/>
        </w:rPr>
      </w:pPr>
      <w:r w:rsidRPr="0014701E">
        <w:rPr>
          <w:sz w:val="28"/>
          <w:szCs w:val="28"/>
        </w:rPr>
        <w:t xml:space="preserve">7.1. Полномочия депутата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прекращаются досрочно решением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в случае отсутствия депутата без уважительных причин на всех заседаниях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в течение шести месяцев подряд.</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8. Решение Собрания депутатов Бежаницкого муниципального округа о досрочном прекращении полномочий депутата Собрания депутатов Бежаницкого муниципального округа принимается не позднее чем через 30 дней со дня появления основания для досрочного прекращения полномочий.</w:t>
      </w:r>
    </w:p>
    <w:p w:rsidR="0014701E" w:rsidRPr="0014701E" w:rsidRDefault="0014701E" w:rsidP="00447A08">
      <w:pPr>
        <w:ind w:firstLine="709"/>
        <w:jc w:val="both"/>
        <w:rPr>
          <w:sz w:val="28"/>
          <w:szCs w:val="28"/>
        </w:rPr>
      </w:pPr>
      <w:r w:rsidRPr="0014701E">
        <w:rPr>
          <w:rFonts w:eastAsia="Calibri"/>
          <w:sz w:val="28"/>
          <w:szCs w:val="28"/>
          <w:lang w:eastAsia="en-US"/>
        </w:rPr>
        <w:t>9. Депутат Собрания депутатов Бежаницкого муниципального округа</w:t>
      </w:r>
      <w:r w:rsidRPr="0014701E">
        <w:rPr>
          <w:rFonts w:eastAsia="Calibri"/>
          <w:spacing w:val="-2"/>
          <w:sz w:val="28"/>
          <w:szCs w:val="28"/>
          <w:lang w:eastAsia="en-US"/>
        </w:rPr>
        <w:t xml:space="preserve"> </w:t>
      </w:r>
      <w:r w:rsidRPr="0014701E">
        <w:rPr>
          <w:sz w:val="28"/>
          <w:szCs w:val="28"/>
        </w:rPr>
        <w:t xml:space="preserve">должен соблюдать ограничения, запреты, исполнять обязанности, которые установлены Федеральным </w:t>
      </w:r>
      <w:hyperlink r:id="rId40" w:history="1">
        <w:r w:rsidRPr="0014701E">
          <w:rPr>
            <w:sz w:val="28"/>
            <w:szCs w:val="28"/>
          </w:rPr>
          <w:t>законом</w:t>
        </w:r>
      </w:hyperlink>
      <w:r w:rsidRPr="0014701E">
        <w:rPr>
          <w:sz w:val="28"/>
          <w:szCs w:val="28"/>
        </w:rPr>
        <w:t xml:space="preserve"> от 25 декабря 2008 года № 273-ФЗ «О противодействии коррупции» и другими федеральными законами.</w:t>
      </w:r>
    </w:p>
    <w:p w:rsidR="0014701E" w:rsidRPr="0014701E" w:rsidRDefault="0014701E" w:rsidP="00447A08">
      <w:pPr>
        <w:ind w:firstLine="709"/>
        <w:jc w:val="both"/>
        <w:rPr>
          <w:sz w:val="28"/>
          <w:szCs w:val="28"/>
        </w:rPr>
      </w:pPr>
      <w:r w:rsidRPr="0014701E">
        <w:rPr>
          <w:sz w:val="28"/>
          <w:szCs w:val="28"/>
        </w:rPr>
        <w:t>Полномочия депутата</w:t>
      </w:r>
      <w:r w:rsidRPr="0014701E">
        <w:rPr>
          <w:rFonts w:eastAsia="Calibri"/>
          <w:sz w:val="28"/>
          <w:szCs w:val="28"/>
          <w:lang w:eastAsia="en-US"/>
        </w:rPr>
        <w:t xml:space="preserve"> 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1" w:history="1">
        <w:r w:rsidRPr="0014701E">
          <w:rPr>
            <w:sz w:val="28"/>
            <w:szCs w:val="28"/>
          </w:rPr>
          <w:t>законом</w:t>
        </w:r>
      </w:hyperlink>
      <w:r w:rsidRPr="0014701E">
        <w:rPr>
          <w:sz w:val="28"/>
          <w:szCs w:val="28"/>
        </w:rPr>
        <w:t xml:space="preserve"> от 25 декабря 2008 года № 273-ФЗ «О противодействии коррупции, Федеральным </w:t>
      </w:r>
      <w:hyperlink r:id="rId42" w:history="1">
        <w:r w:rsidRPr="0014701E">
          <w:rPr>
            <w:sz w:val="28"/>
            <w:szCs w:val="28"/>
          </w:rPr>
          <w:t>законом</w:t>
        </w:r>
      </w:hyperlink>
      <w:r w:rsidRPr="0014701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14701E">
          <w:rPr>
            <w:sz w:val="28"/>
            <w:szCs w:val="28"/>
          </w:rPr>
          <w:t>законом</w:t>
        </w:r>
      </w:hyperlink>
      <w:r w:rsidRPr="0014701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sidRPr="0014701E">
          <w:rPr>
            <w:rFonts w:eastAsia="Calibri"/>
            <w:sz w:val="28"/>
            <w:szCs w:val="28"/>
            <w:lang w:eastAsia="en-US"/>
          </w:rPr>
          <w:t>законодательством</w:t>
        </w:r>
      </w:hyperlink>
      <w:r w:rsidRPr="0014701E">
        <w:rPr>
          <w:rFonts w:eastAsia="Calibri"/>
          <w:sz w:val="28"/>
          <w:szCs w:val="28"/>
          <w:lang w:eastAsia="en-US"/>
        </w:rPr>
        <w:t xml:space="preserve"> Российской Федерации о противодействии коррупции депутатом Собрания депутатов Бежаницкого муниципального округа, проводится по решению Губернатора Псковской области</w:t>
      </w:r>
      <w:r w:rsidRPr="0014701E">
        <w:rPr>
          <w:i/>
          <w:sz w:val="28"/>
          <w:szCs w:val="28"/>
        </w:rPr>
        <w:t xml:space="preserve">, </w:t>
      </w:r>
      <w:r w:rsidRPr="0014701E">
        <w:rPr>
          <w:rFonts w:eastAsia="Calibri"/>
          <w:sz w:val="28"/>
          <w:szCs w:val="28"/>
          <w:lang w:eastAsia="en-US"/>
        </w:rPr>
        <w:t>в порядке, установленном областным законом.</w:t>
      </w:r>
    </w:p>
    <w:p w:rsidR="0014701E" w:rsidRPr="0014701E" w:rsidRDefault="0014701E" w:rsidP="00447A08">
      <w:pPr>
        <w:ind w:firstLine="709"/>
        <w:jc w:val="both"/>
        <w:rPr>
          <w:rFonts w:eastAsia="Calibri"/>
          <w:sz w:val="28"/>
          <w:szCs w:val="28"/>
          <w:lang w:eastAsia="en-US"/>
        </w:rPr>
      </w:pPr>
      <w:r w:rsidRPr="0014701E">
        <w:rPr>
          <w:rFonts w:eastAsia="Calibri"/>
          <w:sz w:val="28"/>
          <w:szCs w:val="28"/>
          <w:lang w:eastAsia="en-US"/>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45" w:history="1">
        <w:r w:rsidRPr="0014701E">
          <w:rPr>
            <w:rFonts w:eastAsia="Calibri"/>
            <w:sz w:val="28"/>
            <w:szCs w:val="28"/>
            <w:lang w:eastAsia="en-US"/>
          </w:rPr>
          <w:t>законом</w:t>
        </w:r>
      </w:hyperlink>
      <w:r w:rsidRPr="0014701E">
        <w:rPr>
          <w:rFonts w:eastAsia="Calibri"/>
          <w:sz w:val="28"/>
          <w:szCs w:val="28"/>
          <w:lang w:eastAsia="en-US"/>
        </w:rPr>
        <w:t xml:space="preserve"> от 25 декабря 2008 года № 273-ФЗ «О противодействии коррупции», Федеральным </w:t>
      </w:r>
      <w:hyperlink r:id="rId46" w:history="1">
        <w:r w:rsidRPr="0014701E">
          <w:rPr>
            <w:rFonts w:eastAsia="Calibri"/>
            <w:sz w:val="28"/>
            <w:szCs w:val="28"/>
            <w:lang w:eastAsia="en-US"/>
          </w:rPr>
          <w:t>законом</w:t>
        </w:r>
      </w:hyperlink>
      <w:r w:rsidRPr="0014701E">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Pr="0014701E">
          <w:rPr>
            <w:rFonts w:eastAsia="Calibri"/>
            <w:sz w:val="28"/>
            <w:szCs w:val="28"/>
            <w:lang w:eastAsia="en-US"/>
          </w:rPr>
          <w:t>законом</w:t>
        </w:r>
      </w:hyperlink>
      <w:r w:rsidRPr="0014701E">
        <w:rPr>
          <w:rFonts w:eastAsia="Calibr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Псковской области</w:t>
      </w:r>
      <w:r w:rsidRPr="0014701E">
        <w:rPr>
          <w:sz w:val="28"/>
          <w:szCs w:val="28"/>
        </w:rPr>
        <w:t xml:space="preserve"> </w:t>
      </w:r>
      <w:r w:rsidRPr="0014701E">
        <w:rPr>
          <w:rFonts w:eastAsia="Calibri"/>
          <w:sz w:val="28"/>
          <w:szCs w:val="28"/>
          <w:lang w:eastAsia="en-US"/>
        </w:rPr>
        <w:t xml:space="preserve">обращается с заявлением о досрочном прекращении полномочий депутата Собрания депутатов Бежаницкого муниципального округа </w:t>
      </w:r>
      <w:r w:rsidRPr="0014701E">
        <w:rPr>
          <w:rFonts w:eastAsia="Calibri"/>
          <w:sz w:val="28"/>
          <w:szCs w:val="28"/>
        </w:rPr>
        <w:t xml:space="preserve">или применении в отношении указанного лица иной меры ответственности </w:t>
      </w:r>
      <w:r w:rsidRPr="0014701E">
        <w:rPr>
          <w:rFonts w:eastAsia="Calibri"/>
          <w:sz w:val="28"/>
          <w:szCs w:val="28"/>
          <w:lang w:eastAsia="en-US"/>
        </w:rPr>
        <w:t>в орган местного самоуправления, уполномоченный принимать соответствующее решение, или в суд.</w:t>
      </w:r>
    </w:p>
    <w:p w:rsidR="0014701E" w:rsidRPr="0014701E" w:rsidRDefault="0014701E" w:rsidP="0014701E">
      <w:pPr>
        <w:ind w:firstLine="709"/>
        <w:jc w:val="both"/>
        <w:rPr>
          <w:sz w:val="28"/>
          <w:szCs w:val="28"/>
        </w:rPr>
      </w:pPr>
      <w:r w:rsidRPr="0014701E">
        <w:rPr>
          <w:sz w:val="28"/>
          <w:szCs w:val="28"/>
        </w:rPr>
        <w:t>12. Порядок принятия решения о применении к депутату</w:t>
      </w:r>
      <w:r w:rsidRPr="0014701E">
        <w:rPr>
          <w:rFonts w:eastAsia="Calibri"/>
          <w:sz w:val="28"/>
          <w:szCs w:val="28"/>
          <w:lang w:eastAsia="en-US"/>
        </w:rPr>
        <w:t xml:space="preserve"> 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14701E" w:rsidRPr="0014701E" w:rsidRDefault="0014701E" w:rsidP="0014701E">
      <w:pPr>
        <w:ind w:firstLine="709"/>
        <w:jc w:val="both"/>
        <w:rPr>
          <w:sz w:val="28"/>
          <w:szCs w:val="28"/>
        </w:rPr>
      </w:pPr>
      <w:r w:rsidRPr="0014701E">
        <w:rPr>
          <w:sz w:val="28"/>
          <w:szCs w:val="28"/>
          <w:shd w:val="clear" w:color="auto" w:fill="FFFFFF"/>
        </w:rPr>
        <w:t xml:space="preserve">13. Депутаты </w:t>
      </w:r>
      <w:r w:rsidRPr="0014701E">
        <w:rPr>
          <w:sz w:val="28"/>
          <w:szCs w:val="28"/>
        </w:rPr>
        <w:t xml:space="preserve">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sz w:val="28"/>
          <w:szCs w:val="28"/>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sidRPr="0014701E">
        <w:rPr>
          <w:sz w:val="28"/>
          <w:szCs w:val="28"/>
          <w:shd w:val="clear" w:color="auto" w:fill="FFFFFF"/>
        </w:rPr>
        <w:br/>
        <w:t>«О противодействии коррупции».</w:t>
      </w:r>
    </w:p>
    <w:p w:rsidR="0014701E" w:rsidRPr="0014701E" w:rsidRDefault="0014701E" w:rsidP="0014701E">
      <w:pPr>
        <w:ind w:firstLine="709"/>
        <w:jc w:val="both"/>
        <w:rPr>
          <w:sz w:val="28"/>
          <w:szCs w:val="28"/>
        </w:rPr>
      </w:pPr>
      <w:r w:rsidRPr="0014701E">
        <w:rPr>
          <w:rFonts w:eastAsia="Calibri"/>
          <w:sz w:val="28"/>
          <w:szCs w:val="28"/>
          <w:lang w:eastAsia="en-US"/>
        </w:rPr>
        <w:t xml:space="preserve">14. </w:t>
      </w:r>
      <w:r w:rsidRPr="0014701E">
        <w:rPr>
          <w:sz w:val="28"/>
          <w:szCs w:val="28"/>
        </w:rPr>
        <w:t xml:space="preserve">Сведения о доходах, расходах, об имуществе и обязательствах имущественного характера, представленные депутатами Собрания депутатов </w:t>
      </w:r>
      <w:r w:rsidRPr="0014701E">
        <w:rPr>
          <w:rFonts w:eastAsia="Calibri"/>
          <w:sz w:val="28"/>
          <w:szCs w:val="28"/>
          <w:lang w:eastAsia="en-US"/>
        </w:rPr>
        <w:t>Бежаницкого</w:t>
      </w:r>
      <w:r w:rsidRPr="0014701E">
        <w:rPr>
          <w:sz w:val="28"/>
          <w:szCs w:val="28"/>
        </w:rPr>
        <w:t xml:space="preserve">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w:t>
      </w:r>
      <w:r w:rsidRPr="0014701E">
        <w:rPr>
          <w:sz w:val="28"/>
          <w:szCs w:val="28"/>
        </w:rPr>
        <w:lastRenderedPageBreak/>
        <w:t>опубликования средствам массовой информации в порядке, определяемом муниципальными правовыми актами.</w:t>
      </w:r>
    </w:p>
    <w:p w:rsidR="0014701E" w:rsidRPr="0014701E" w:rsidRDefault="0014701E" w:rsidP="0014701E">
      <w:pPr>
        <w:ind w:firstLine="709"/>
        <w:contextualSpacing/>
        <w:jc w:val="both"/>
        <w:rPr>
          <w:sz w:val="28"/>
          <w:szCs w:val="28"/>
        </w:rPr>
      </w:pPr>
    </w:p>
    <w:p w:rsidR="0014701E" w:rsidRPr="0014701E" w:rsidRDefault="0014701E" w:rsidP="0014701E">
      <w:pPr>
        <w:ind w:firstLine="709"/>
        <w:jc w:val="both"/>
        <w:rPr>
          <w:b/>
          <w:color w:val="000000"/>
          <w:sz w:val="28"/>
          <w:szCs w:val="28"/>
        </w:rPr>
      </w:pPr>
      <w:r w:rsidRPr="0014701E">
        <w:rPr>
          <w:rFonts w:eastAsia="Calibri"/>
          <w:b/>
          <w:sz w:val="28"/>
          <w:szCs w:val="28"/>
          <w:lang w:eastAsia="en-US"/>
        </w:rPr>
        <w:t xml:space="preserve">Статья 29. </w:t>
      </w:r>
      <w:r w:rsidRPr="0014701E">
        <w:rPr>
          <w:b/>
          <w:bCs/>
          <w:color w:val="000000"/>
          <w:sz w:val="28"/>
          <w:szCs w:val="28"/>
        </w:rPr>
        <w:t xml:space="preserve">Структура </w:t>
      </w:r>
      <w:r w:rsidRPr="0014701E">
        <w:rPr>
          <w:rFonts w:eastAsia="Calibri"/>
          <w:b/>
          <w:sz w:val="28"/>
          <w:szCs w:val="28"/>
          <w:lang w:eastAsia="en-US"/>
        </w:rPr>
        <w:t>Собрания депутатов</w:t>
      </w:r>
      <w:r w:rsidRPr="0014701E">
        <w:rPr>
          <w:b/>
          <w:sz w:val="28"/>
          <w:szCs w:val="28"/>
        </w:rPr>
        <w:t xml:space="preserve"> </w:t>
      </w:r>
      <w:r w:rsidRPr="0014701E">
        <w:rPr>
          <w:rFonts w:eastAsia="Calibri"/>
          <w:b/>
          <w:bCs/>
          <w:sz w:val="28"/>
          <w:szCs w:val="28"/>
          <w:lang w:eastAsia="en-US"/>
        </w:rPr>
        <w:t>Бежаницкого</w:t>
      </w:r>
      <w:r w:rsidRPr="0014701E">
        <w:rPr>
          <w:b/>
          <w:bCs/>
          <w:sz w:val="28"/>
          <w:szCs w:val="28"/>
        </w:rPr>
        <w:t xml:space="preserve"> </w:t>
      </w:r>
      <w:r w:rsidRPr="0014701E">
        <w:rPr>
          <w:b/>
          <w:sz w:val="28"/>
          <w:szCs w:val="28"/>
        </w:rPr>
        <w:t>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В структуру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входят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заместитель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комиссии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С</w:t>
      </w:r>
      <w:r w:rsidRPr="0014701E">
        <w:rPr>
          <w:rFonts w:eastAsia="Calibri"/>
          <w:sz w:val="28"/>
          <w:szCs w:val="28"/>
          <w:lang w:eastAsia="en-US"/>
        </w:rPr>
        <w:t>обрание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самостоятельно определяет структуру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очередного созыва на первой организационной сессии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очередного созыва. В течение работы </w:t>
      </w:r>
      <w:r w:rsidRPr="0014701E">
        <w:rPr>
          <w:rFonts w:eastAsia="Calibri"/>
          <w:sz w:val="28"/>
          <w:szCs w:val="28"/>
          <w:lang w:eastAsia="en-US"/>
        </w:rPr>
        <w:t>Собрания депутатов Бежаницкого</w:t>
      </w:r>
      <w:r w:rsidRPr="0014701E">
        <w:rPr>
          <w:sz w:val="28"/>
          <w:szCs w:val="28"/>
        </w:rPr>
        <w:t xml:space="preserve"> муниципального округа</w:t>
      </w:r>
      <w:r w:rsidRPr="0014701E">
        <w:rPr>
          <w:color w:val="000000"/>
          <w:sz w:val="28"/>
          <w:szCs w:val="28"/>
        </w:rPr>
        <w:t xml:space="preserve"> очередного созыва в структуру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очередного созыва могут быть внесены изменения и дополнения в соответствии с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 законодательством.</w:t>
      </w:r>
    </w:p>
    <w:p w:rsidR="0014701E" w:rsidRPr="0014701E" w:rsidRDefault="0014701E" w:rsidP="0014701E">
      <w:pPr>
        <w:ind w:firstLine="709"/>
        <w:jc w:val="both"/>
        <w:rPr>
          <w:color w:val="000000"/>
          <w:sz w:val="28"/>
          <w:szCs w:val="28"/>
        </w:rPr>
      </w:pPr>
      <w:r w:rsidRPr="0014701E">
        <w:rPr>
          <w:color w:val="000000"/>
          <w:sz w:val="28"/>
          <w:szCs w:val="28"/>
        </w:rPr>
        <w:t xml:space="preserve">2. Организацию деятельности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осуществляет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избираемый из числа депутатов.</w:t>
      </w:r>
    </w:p>
    <w:p w:rsidR="0014701E" w:rsidRPr="0014701E" w:rsidRDefault="0014701E" w:rsidP="0014701E">
      <w:pPr>
        <w:ind w:firstLine="709"/>
        <w:jc w:val="both"/>
        <w:rPr>
          <w:color w:val="000000"/>
          <w:sz w:val="28"/>
          <w:szCs w:val="28"/>
        </w:rPr>
      </w:pPr>
      <w:r w:rsidRPr="0014701E">
        <w:rPr>
          <w:color w:val="000000"/>
          <w:sz w:val="28"/>
          <w:szCs w:val="28"/>
        </w:rPr>
        <w:t xml:space="preserve">3.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избирается на первой организационной сессии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тайным голосованием на срок полномочий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в порядке, установленном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 настоящим Уставом. Решение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об избрании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считается принятым, если за него проголосовало большинство от установленного числа депутатов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sz w:val="28"/>
          <w:szCs w:val="28"/>
        </w:rPr>
      </w:pPr>
      <w:r w:rsidRPr="0014701E">
        <w:rPr>
          <w:sz w:val="28"/>
          <w:szCs w:val="28"/>
        </w:rPr>
        <w:t xml:space="preserve">4.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 осуществляет свои полномочия на </w:t>
      </w:r>
      <w:r w:rsidRPr="00447A08">
        <w:rPr>
          <w:sz w:val="28"/>
          <w:szCs w:val="28"/>
        </w:rPr>
        <w:t>непостоянной основе.</w:t>
      </w:r>
    </w:p>
    <w:p w:rsidR="0014701E" w:rsidRPr="0014701E" w:rsidRDefault="0014701E" w:rsidP="0014701E">
      <w:pPr>
        <w:ind w:firstLine="709"/>
        <w:jc w:val="both"/>
        <w:rPr>
          <w:color w:val="000000"/>
          <w:sz w:val="28"/>
          <w:szCs w:val="28"/>
        </w:rPr>
      </w:pPr>
      <w:r w:rsidRPr="0014701E">
        <w:rPr>
          <w:color w:val="000000"/>
          <w:sz w:val="28"/>
          <w:szCs w:val="28"/>
        </w:rPr>
        <w:t xml:space="preserve">5.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 без доверенности представляет </w:t>
      </w:r>
      <w:r w:rsidRPr="0014701E">
        <w:rPr>
          <w:rFonts w:eastAsia="Calibri"/>
          <w:sz w:val="28"/>
          <w:szCs w:val="28"/>
          <w:lang w:eastAsia="en-US"/>
        </w:rPr>
        <w:t>Собрание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14701E" w:rsidRPr="0014701E" w:rsidRDefault="0014701E" w:rsidP="0014701E">
      <w:pPr>
        <w:ind w:firstLine="709"/>
        <w:jc w:val="both"/>
        <w:rPr>
          <w:color w:val="000000"/>
          <w:sz w:val="28"/>
          <w:szCs w:val="28"/>
        </w:rPr>
      </w:pPr>
      <w:r w:rsidRPr="0014701E">
        <w:rPr>
          <w:color w:val="000000"/>
          <w:sz w:val="28"/>
          <w:szCs w:val="28"/>
        </w:rPr>
        <w:t xml:space="preserve">2) организует работу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96753C" w:rsidP="0014701E">
      <w:pPr>
        <w:ind w:firstLine="709"/>
        <w:jc w:val="both"/>
        <w:rPr>
          <w:color w:val="000000"/>
          <w:sz w:val="28"/>
          <w:szCs w:val="28"/>
        </w:rPr>
      </w:pPr>
      <w:r>
        <w:rPr>
          <w:color w:val="000000"/>
          <w:sz w:val="28"/>
          <w:szCs w:val="28"/>
        </w:rPr>
        <w:lastRenderedPageBreak/>
        <w:t>3</w:t>
      </w:r>
      <w:r w:rsidR="0014701E" w:rsidRPr="0014701E">
        <w:rPr>
          <w:color w:val="000000"/>
          <w:sz w:val="28"/>
          <w:szCs w:val="28"/>
        </w:rPr>
        <w:t xml:space="preserve">) осуществляет руководство подготовкой сессий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 xml:space="preserve"> и вопросов, вносимых на рассмотрение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w:t>
      </w:r>
    </w:p>
    <w:p w:rsidR="0014701E" w:rsidRPr="0014701E" w:rsidRDefault="0096753C" w:rsidP="0014701E">
      <w:pPr>
        <w:ind w:firstLine="709"/>
        <w:jc w:val="both"/>
        <w:rPr>
          <w:color w:val="000000"/>
          <w:sz w:val="28"/>
          <w:szCs w:val="28"/>
        </w:rPr>
      </w:pPr>
      <w:r>
        <w:rPr>
          <w:color w:val="000000"/>
          <w:sz w:val="28"/>
          <w:szCs w:val="28"/>
        </w:rPr>
        <w:t>4</w:t>
      </w:r>
      <w:r w:rsidR="0014701E" w:rsidRPr="0014701E">
        <w:rPr>
          <w:color w:val="000000"/>
          <w:sz w:val="28"/>
          <w:szCs w:val="28"/>
        </w:rPr>
        <w:t xml:space="preserve">) созывает сессии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 доводит до сведения депутатов и населения дату, время и место их проведения, а также проект повестки дня;</w:t>
      </w:r>
    </w:p>
    <w:p w:rsidR="0014701E" w:rsidRPr="0014701E" w:rsidRDefault="0096753C" w:rsidP="0014701E">
      <w:pPr>
        <w:ind w:firstLine="709"/>
        <w:jc w:val="both"/>
        <w:rPr>
          <w:color w:val="000000"/>
          <w:sz w:val="28"/>
          <w:szCs w:val="28"/>
        </w:rPr>
      </w:pPr>
      <w:r>
        <w:rPr>
          <w:color w:val="000000"/>
          <w:sz w:val="28"/>
          <w:szCs w:val="28"/>
        </w:rPr>
        <w:t>5</w:t>
      </w:r>
      <w:r w:rsidR="0014701E" w:rsidRPr="0014701E">
        <w:rPr>
          <w:color w:val="000000"/>
          <w:sz w:val="28"/>
          <w:szCs w:val="28"/>
        </w:rPr>
        <w:t xml:space="preserve">) ведет сессии Собрания депутатов </w:t>
      </w:r>
      <w:r w:rsidR="0014701E" w:rsidRPr="0014701E">
        <w:rPr>
          <w:rFonts w:eastAsia="Calibri"/>
          <w:sz w:val="28"/>
          <w:szCs w:val="28"/>
          <w:lang w:eastAsia="en-US"/>
        </w:rPr>
        <w:t>Бежаницкого</w:t>
      </w:r>
      <w:r w:rsidR="0014701E" w:rsidRPr="0014701E">
        <w:rPr>
          <w:color w:val="000000"/>
          <w:sz w:val="28"/>
          <w:szCs w:val="28"/>
        </w:rPr>
        <w:t xml:space="preserve"> муниципального округа, обеспечивает соблюдение регламента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w:t>
      </w:r>
    </w:p>
    <w:p w:rsidR="0014701E" w:rsidRPr="0014701E" w:rsidRDefault="0096753C" w:rsidP="0014701E">
      <w:pPr>
        <w:ind w:firstLine="709"/>
        <w:jc w:val="both"/>
        <w:rPr>
          <w:color w:val="000000"/>
          <w:sz w:val="28"/>
          <w:szCs w:val="28"/>
        </w:rPr>
      </w:pPr>
      <w:r>
        <w:rPr>
          <w:color w:val="000000"/>
          <w:sz w:val="28"/>
          <w:szCs w:val="28"/>
        </w:rPr>
        <w:t>6</w:t>
      </w:r>
      <w:r w:rsidR="0014701E" w:rsidRPr="0014701E">
        <w:rPr>
          <w:color w:val="000000"/>
          <w:sz w:val="28"/>
          <w:szCs w:val="28"/>
        </w:rPr>
        <w:t xml:space="preserve">) издает постановления и распоряжения по вопросам организации деятельности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 xml:space="preserve">, подписывает решения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w:t>
      </w:r>
    </w:p>
    <w:p w:rsidR="0014701E" w:rsidRPr="0014701E" w:rsidRDefault="0096753C" w:rsidP="0014701E">
      <w:pPr>
        <w:ind w:firstLine="709"/>
        <w:jc w:val="both"/>
        <w:rPr>
          <w:color w:val="000000"/>
          <w:sz w:val="28"/>
          <w:szCs w:val="28"/>
        </w:rPr>
      </w:pPr>
      <w:r>
        <w:rPr>
          <w:color w:val="000000"/>
          <w:sz w:val="28"/>
          <w:szCs w:val="28"/>
        </w:rPr>
        <w:t>7</w:t>
      </w:r>
      <w:r w:rsidR="0014701E" w:rsidRPr="0014701E">
        <w:rPr>
          <w:color w:val="000000"/>
          <w:sz w:val="28"/>
          <w:szCs w:val="28"/>
        </w:rPr>
        <w:t>) оказывает содействие депутатам в осуществлении ими своих депутатских полномочий, организует обеспечение их необходимой информацией;</w:t>
      </w:r>
    </w:p>
    <w:p w:rsidR="0014701E" w:rsidRPr="0014701E" w:rsidRDefault="0096753C" w:rsidP="0014701E">
      <w:pPr>
        <w:ind w:firstLine="709"/>
        <w:jc w:val="both"/>
        <w:rPr>
          <w:color w:val="000000"/>
          <w:sz w:val="28"/>
          <w:szCs w:val="28"/>
        </w:rPr>
      </w:pPr>
      <w:r>
        <w:rPr>
          <w:color w:val="000000"/>
          <w:sz w:val="28"/>
          <w:szCs w:val="28"/>
        </w:rPr>
        <w:t>8</w:t>
      </w:r>
      <w:r w:rsidR="0014701E" w:rsidRPr="0014701E">
        <w:rPr>
          <w:color w:val="000000"/>
          <w:sz w:val="28"/>
          <w:szCs w:val="28"/>
        </w:rPr>
        <w:t xml:space="preserve">) координирует деятельность комиссий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 депутатских групп и фракций, дает им поручения;</w:t>
      </w:r>
    </w:p>
    <w:p w:rsidR="0014701E" w:rsidRPr="0014701E" w:rsidRDefault="0096753C" w:rsidP="0014701E">
      <w:pPr>
        <w:ind w:firstLine="709"/>
        <w:jc w:val="both"/>
        <w:rPr>
          <w:color w:val="000000"/>
          <w:sz w:val="28"/>
          <w:szCs w:val="28"/>
        </w:rPr>
      </w:pPr>
      <w:r>
        <w:rPr>
          <w:color w:val="000000"/>
          <w:sz w:val="28"/>
          <w:szCs w:val="28"/>
        </w:rPr>
        <w:t>9</w:t>
      </w:r>
      <w:r w:rsidR="0014701E" w:rsidRPr="0014701E">
        <w:rPr>
          <w:color w:val="000000"/>
          <w:sz w:val="28"/>
          <w:szCs w:val="28"/>
        </w:rPr>
        <w:t xml:space="preserve">) принимает меры по обеспечению гласности и учета общественного мнения в работе </w:t>
      </w:r>
      <w:r w:rsidR="0014701E" w:rsidRPr="0014701E">
        <w:rPr>
          <w:rFonts w:eastAsia="Calibri"/>
          <w:sz w:val="28"/>
          <w:szCs w:val="28"/>
          <w:lang w:eastAsia="en-US"/>
        </w:rPr>
        <w:t>Собрания депутатов</w:t>
      </w:r>
      <w:r w:rsidR="0014701E" w:rsidRPr="0014701E">
        <w:rPr>
          <w:sz w:val="28"/>
          <w:szCs w:val="28"/>
        </w:rPr>
        <w:t xml:space="preserve"> </w:t>
      </w:r>
      <w:r w:rsidR="0014701E" w:rsidRPr="0014701E">
        <w:rPr>
          <w:rFonts w:eastAsia="Calibri"/>
          <w:sz w:val="28"/>
          <w:szCs w:val="28"/>
          <w:lang w:eastAsia="en-US"/>
        </w:rPr>
        <w:t>Бежаницкого</w:t>
      </w:r>
      <w:r w:rsidR="0014701E" w:rsidRPr="0014701E">
        <w:rPr>
          <w:sz w:val="28"/>
          <w:szCs w:val="28"/>
        </w:rPr>
        <w:t xml:space="preserve"> муниципального округа</w:t>
      </w:r>
      <w:r w:rsidR="0014701E" w:rsidRPr="0014701E">
        <w:rPr>
          <w:color w:val="000000"/>
          <w:sz w:val="28"/>
          <w:szCs w:val="28"/>
        </w:rPr>
        <w:t>;</w:t>
      </w:r>
    </w:p>
    <w:p w:rsidR="0014701E" w:rsidRPr="0014701E" w:rsidRDefault="0014701E" w:rsidP="0014701E">
      <w:pPr>
        <w:ind w:firstLine="709"/>
        <w:jc w:val="both"/>
        <w:rPr>
          <w:color w:val="000000"/>
          <w:sz w:val="28"/>
          <w:szCs w:val="28"/>
        </w:rPr>
      </w:pPr>
      <w:r w:rsidRPr="00447A08">
        <w:rPr>
          <w:color w:val="000000"/>
          <w:sz w:val="28"/>
          <w:szCs w:val="28"/>
        </w:rPr>
        <w:t>1</w:t>
      </w:r>
      <w:r w:rsidR="0096753C">
        <w:rPr>
          <w:color w:val="000000"/>
          <w:sz w:val="28"/>
          <w:szCs w:val="28"/>
        </w:rPr>
        <w:t>0</w:t>
      </w:r>
      <w:r w:rsidRPr="00447A08">
        <w:rPr>
          <w:color w:val="000000"/>
          <w:sz w:val="28"/>
          <w:szCs w:val="28"/>
        </w:rPr>
        <w:t xml:space="preserve">) ведет ежемесячный прием населения, организует в </w:t>
      </w:r>
      <w:r w:rsidRPr="00447A08">
        <w:rPr>
          <w:rFonts w:eastAsia="Calibri"/>
          <w:sz w:val="28"/>
          <w:szCs w:val="28"/>
          <w:lang w:eastAsia="en-US"/>
        </w:rPr>
        <w:t>Собрании депутатов</w:t>
      </w:r>
      <w:r w:rsidRPr="00447A08">
        <w:rPr>
          <w:sz w:val="28"/>
          <w:szCs w:val="28"/>
        </w:rPr>
        <w:t xml:space="preserve"> </w:t>
      </w:r>
      <w:r w:rsidRPr="00447A08">
        <w:rPr>
          <w:rFonts w:eastAsia="Calibri"/>
          <w:sz w:val="28"/>
          <w:szCs w:val="28"/>
          <w:lang w:eastAsia="en-US"/>
        </w:rPr>
        <w:t>Бежаницкого</w:t>
      </w:r>
      <w:r w:rsidRPr="00447A08">
        <w:rPr>
          <w:sz w:val="28"/>
          <w:szCs w:val="28"/>
        </w:rPr>
        <w:t xml:space="preserve"> муниципального округа</w:t>
      </w:r>
      <w:r w:rsidRPr="00447A08">
        <w:rPr>
          <w:color w:val="000000"/>
          <w:sz w:val="28"/>
          <w:szCs w:val="28"/>
        </w:rPr>
        <w:t xml:space="preserve"> прием граждан, рассмотрение их обращений, заявлений и жалоб, принимает по ним решения;</w:t>
      </w:r>
    </w:p>
    <w:p w:rsidR="0014701E" w:rsidRPr="0014701E" w:rsidRDefault="0014701E" w:rsidP="0014701E">
      <w:pPr>
        <w:ind w:firstLine="709"/>
        <w:jc w:val="both"/>
        <w:rPr>
          <w:color w:val="000000"/>
          <w:sz w:val="28"/>
          <w:szCs w:val="28"/>
        </w:rPr>
      </w:pPr>
      <w:r w:rsidRPr="0014701E">
        <w:rPr>
          <w:color w:val="000000"/>
          <w:sz w:val="28"/>
          <w:szCs w:val="28"/>
        </w:rPr>
        <w:t>1</w:t>
      </w:r>
      <w:r w:rsidR="0096753C">
        <w:rPr>
          <w:color w:val="000000"/>
          <w:sz w:val="28"/>
          <w:szCs w:val="28"/>
        </w:rPr>
        <w:t>1</w:t>
      </w:r>
      <w:r w:rsidRPr="0014701E">
        <w:rPr>
          <w:color w:val="000000"/>
          <w:sz w:val="28"/>
          <w:szCs w:val="28"/>
        </w:rPr>
        <w:t xml:space="preserve">) осуществляет иные полномочия в соответствии с законодательством, настоящим Уставом, муниципальными правовыми актами и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6.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подотчетен </w:t>
      </w:r>
      <w:r w:rsidRPr="0014701E">
        <w:rPr>
          <w:rFonts w:eastAsia="Calibri"/>
          <w:sz w:val="28"/>
          <w:szCs w:val="28"/>
          <w:lang w:eastAsia="en-US"/>
        </w:rPr>
        <w:t>Собранию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 не реже одного раза в год отчитывается о своей работе перед </w:t>
      </w:r>
      <w:r w:rsidRPr="0014701E">
        <w:rPr>
          <w:rFonts w:eastAsia="Calibri"/>
          <w:sz w:val="28"/>
          <w:szCs w:val="28"/>
          <w:lang w:eastAsia="en-US"/>
        </w:rPr>
        <w:t>Собранием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в порядке, установленном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7. В случае временной невозможности исполнения председателем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8. Заместитель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избирается тайным голосованием на срок полномочий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в </w:t>
      </w:r>
      <w:r w:rsidRPr="0014701E">
        <w:rPr>
          <w:color w:val="000000"/>
          <w:sz w:val="28"/>
          <w:szCs w:val="28"/>
        </w:rPr>
        <w:lastRenderedPageBreak/>
        <w:t xml:space="preserve">порядке, установленном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 настоящим Уставом. Решение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об избрании заместителя председателя </w:t>
      </w:r>
      <w:r w:rsidRPr="0014701E">
        <w:rPr>
          <w:rFonts w:eastAsia="Calibri"/>
          <w:sz w:val="28"/>
          <w:szCs w:val="28"/>
          <w:lang w:eastAsia="en-US"/>
        </w:rPr>
        <w:t>Собрания депутатов Бежаницкого</w:t>
      </w:r>
      <w:r w:rsidRPr="0014701E">
        <w:rPr>
          <w:sz w:val="28"/>
          <w:szCs w:val="28"/>
        </w:rPr>
        <w:t xml:space="preserve"> муниципального округа</w:t>
      </w:r>
      <w:r w:rsidRPr="0014701E">
        <w:rPr>
          <w:color w:val="000000"/>
          <w:sz w:val="28"/>
          <w:szCs w:val="28"/>
        </w:rPr>
        <w:t xml:space="preserve"> считается принятым, если за него проголосовало большинство от установленного числа депутатов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Полномочия заместителя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устанавливаются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9. 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его заместитель могут быть освобождены от должностей по основаниям, предусмотренным настоящим Уставом.</w:t>
      </w:r>
    </w:p>
    <w:p w:rsidR="0014701E" w:rsidRPr="0014701E" w:rsidRDefault="0014701E" w:rsidP="0014701E">
      <w:pPr>
        <w:ind w:firstLine="709"/>
        <w:jc w:val="both"/>
        <w:rPr>
          <w:color w:val="000000"/>
          <w:sz w:val="28"/>
          <w:szCs w:val="28"/>
        </w:rPr>
      </w:pPr>
      <w:r w:rsidRPr="0014701E">
        <w:rPr>
          <w:color w:val="000000"/>
          <w:sz w:val="28"/>
          <w:szCs w:val="28"/>
        </w:rPr>
        <w:t xml:space="preserve">Решение об освобождении от должности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его заместителя принимается в порядке, установленном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10. Основаниями для принятия решения об освобождении от должности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его заместителя являются:</w:t>
      </w:r>
    </w:p>
    <w:p w:rsidR="0014701E" w:rsidRPr="0014701E" w:rsidRDefault="0014701E" w:rsidP="0014701E">
      <w:pPr>
        <w:ind w:firstLine="709"/>
        <w:jc w:val="both"/>
        <w:rPr>
          <w:color w:val="000000"/>
          <w:sz w:val="28"/>
          <w:szCs w:val="28"/>
        </w:rPr>
      </w:pPr>
      <w:r w:rsidRPr="0014701E">
        <w:rPr>
          <w:color w:val="000000"/>
          <w:sz w:val="28"/>
          <w:szCs w:val="28"/>
        </w:rPr>
        <w:t>1) добровольное сложение полномочий на основании письменного заявления;</w:t>
      </w:r>
    </w:p>
    <w:p w:rsidR="0014701E" w:rsidRPr="0014701E" w:rsidRDefault="0014701E" w:rsidP="0014701E">
      <w:pPr>
        <w:ind w:firstLine="709"/>
        <w:jc w:val="both"/>
        <w:rPr>
          <w:color w:val="000000"/>
          <w:sz w:val="28"/>
          <w:szCs w:val="28"/>
        </w:rPr>
      </w:pPr>
      <w:r w:rsidRPr="0014701E">
        <w:rPr>
          <w:color w:val="000000"/>
          <w:sz w:val="28"/>
          <w:szCs w:val="28"/>
        </w:rPr>
        <w:t>2) досрочное прекращение полномочий депутата по основаниям, установленным федеральным законодательством;</w:t>
      </w:r>
    </w:p>
    <w:p w:rsidR="0014701E" w:rsidRPr="0014701E" w:rsidRDefault="0014701E" w:rsidP="0014701E">
      <w:pPr>
        <w:ind w:firstLine="709"/>
        <w:jc w:val="both"/>
        <w:rPr>
          <w:color w:val="000000"/>
          <w:sz w:val="28"/>
          <w:szCs w:val="28"/>
        </w:rPr>
      </w:pPr>
      <w:r w:rsidRPr="0014701E">
        <w:rPr>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14701E" w:rsidRPr="0014701E" w:rsidRDefault="0014701E" w:rsidP="0014701E">
      <w:pPr>
        <w:ind w:firstLine="709"/>
        <w:jc w:val="both"/>
        <w:rPr>
          <w:color w:val="000000"/>
          <w:sz w:val="28"/>
          <w:szCs w:val="28"/>
        </w:rPr>
      </w:pPr>
      <w:r w:rsidRPr="0014701E">
        <w:rPr>
          <w:color w:val="000000"/>
          <w:sz w:val="28"/>
          <w:szCs w:val="28"/>
        </w:rPr>
        <w:t xml:space="preserve">4) неисполнение полномочий, предусмотренных настоящим Уставом и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Вопрос об освобождении от должности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рассматривается </w:t>
      </w:r>
      <w:r w:rsidRPr="0014701E">
        <w:rPr>
          <w:rFonts w:eastAsia="Calibri"/>
          <w:sz w:val="28"/>
          <w:szCs w:val="28"/>
          <w:lang w:eastAsia="en-US"/>
        </w:rPr>
        <w:t>Собранием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по инициативе не менее 1/3 от числа избранных депутатов по основаниям, предусмотренным подпунктами 3 или 4 настоящей части.</w:t>
      </w:r>
    </w:p>
    <w:p w:rsidR="0014701E" w:rsidRPr="0014701E" w:rsidRDefault="0014701E" w:rsidP="0014701E">
      <w:pPr>
        <w:ind w:firstLine="709"/>
        <w:jc w:val="both"/>
        <w:rPr>
          <w:color w:val="000000"/>
          <w:sz w:val="28"/>
          <w:szCs w:val="28"/>
        </w:rPr>
      </w:pPr>
      <w:r w:rsidRPr="0014701E">
        <w:rPr>
          <w:color w:val="000000"/>
          <w:sz w:val="28"/>
          <w:szCs w:val="28"/>
        </w:rPr>
        <w:t xml:space="preserve">Вопрос об освобождении от должности заместителя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рассматривается </w:t>
      </w:r>
      <w:r w:rsidRPr="0014701E">
        <w:rPr>
          <w:rFonts w:eastAsia="Calibri"/>
          <w:sz w:val="28"/>
          <w:szCs w:val="28"/>
          <w:lang w:eastAsia="en-US"/>
        </w:rPr>
        <w:t>Собранием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по инициативе не менее 1/3 от числа избранных депутатов, а также по инициативе председателя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по основаниям, предусмотренным подпунктами 3 или 4 настоящего части.</w:t>
      </w:r>
    </w:p>
    <w:p w:rsidR="0014701E" w:rsidRPr="0014701E" w:rsidRDefault="0014701E" w:rsidP="0014701E">
      <w:pPr>
        <w:ind w:firstLine="709"/>
        <w:jc w:val="both"/>
        <w:rPr>
          <w:color w:val="000000"/>
          <w:sz w:val="28"/>
          <w:szCs w:val="28"/>
        </w:rPr>
      </w:pPr>
      <w:r w:rsidRPr="0014701E">
        <w:rPr>
          <w:color w:val="000000"/>
          <w:sz w:val="28"/>
          <w:szCs w:val="28"/>
        </w:rPr>
        <w:t xml:space="preserve">В случае непринятия </w:t>
      </w:r>
      <w:r w:rsidRPr="0014701E">
        <w:rPr>
          <w:rFonts w:eastAsia="Calibri"/>
          <w:sz w:val="28"/>
          <w:szCs w:val="28"/>
          <w:lang w:eastAsia="en-US"/>
        </w:rPr>
        <w:t>Собранием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решения о добровольном сложении полномочий </w:t>
      </w:r>
      <w:r w:rsidRPr="0014701E">
        <w:rPr>
          <w:color w:val="000000"/>
          <w:sz w:val="28"/>
          <w:szCs w:val="28"/>
        </w:rPr>
        <w:lastRenderedPageBreak/>
        <w:t xml:space="preserve">председатель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его заместитель вправе сложить свои полномочия по истечении двух недель после подачи заявления о добровольном сложении полномочий.</w:t>
      </w:r>
    </w:p>
    <w:p w:rsidR="0014701E" w:rsidRPr="0014701E" w:rsidRDefault="0014701E" w:rsidP="0014701E">
      <w:pPr>
        <w:ind w:firstLine="709"/>
        <w:jc w:val="both"/>
        <w:rPr>
          <w:color w:val="000000"/>
          <w:sz w:val="28"/>
          <w:szCs w:val="28"/>
        </w:rPr>
      </w:pPr>
      <w:r w:rsidRPr="0014701E">
        <w:rPr>
          <w:color w:val="000000"/>
          <w:sz w:val="28"/>
          <w:szCs w:val="28"/>
        </w:rPr>
        <w:t xml:space="preserve">11. </w:t>
      </w:r>
      <w:r w:rsidRPr="0014701E">
        <w:rPr>
          <w:rFonts w:eastAsia="Calibri"/>
          <w:sz w:val="28"/>
          <w:szCs w:val="28"/>
          <w:lang w:eastAsia="en-US"/>
        </w:rPr>
        <w:t>Собрание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из числа депутатов образует комиссии для предварительного рассмотрения и подготовки вопросов, относящихся к ведению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12. </w:t>
      </w:r>
      <w:r w:rsidRPr="0014701E">
        <w:rPr>
          <w:rFonts w:eastAsia="Calibri"/>
          <w:sz w:val="28"/>
          <w:szCs w:val="28"/>
          <w:lang w:eastAsia="en-US"/>
        </w:rPr>
        <w:t>Собрание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может создавать комиссии также в целях осуществления контрольных и иных функций.</w:t>
      </w:r>
    </w:p>
    <w:p w:rsidR="0014701E" w:rsidRPr="0014701E" w:rsidRDefault="0014701E" w:rsidP="0014701E">
      <w:pPr>
        <w:ind w:firstLine="709"/>
        <w:jc w:val="both"/>
        <w:rPr>
          <w:color w:val="000000"/>
          <w:sz w:val="28"/>
          <w:szCs w:val="28"/>
        </w:rPr>
      </w:pPr>
      <w:r w:rsidRPr="0014701E">
        <w:rPr>
          <w:color w:val="000000"/>
          <w:sz w:val="28"/>
          <w:szCs w:val="28"/>
        </w:rPr>
        <w:t xml:space="preserve">13. Порядок формирования и организация работы комиссий определяется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и положениями о комиссиях, утверждаемыми </w:t>
      </w:r>
      <w:r w:rsidRPr="0014701E">
        <w:rPr>
          <w:rFonts w:eastAsia="Calibri"/>
          <w:sz w:val="28"/>
          <w:szCs w:val="28"/>
          <w:lang w:eastAsia="en-US"/>
        </w:rPr>
        <w:t>Собранием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14. Депутаты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Pr="0014701E">
        <w:rPr>
          <w:rFonts w:eastAsia="Calibri"/>
          <w:sz w:val="28"/>
          <w:szCs w:val="28"/>
          <w:lang w:eastAsia="en-US"/>
        </w:rPr>
        <w:t>Собрания депутатов</w:t>
      </w:r>
      <w:r w:rsidRPr="0014701E">
        <w:rPr>
          <w:sz w:val="28"/>
          <w:szCs w:val="28"/>
        </w:rPr>
        <w:t xml:space="preserve">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color w:val="000000"/>
          <w:sz w:val="28"/>
          <w:szCs w:val="28"/>
        </w:rPr>
        <w:t>.</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30. Глава Бежаницкого</w:t>
      </w:r>
      <w:r w:rsidRPr="0014701E">
        <w:rPr>
          <w:rFonts w:eastAsia="Calibri"/>
          <w:sz w:val="28"/>
          <w:szCs w:val="28"/>
          <w:lang w:eastAsia="en-US"/>
        </w:rPr>
        <w:t xml:space="preserve"> </w:t>
      </w:r>
      <w:r w:rsidRPr="0014701E">
        <w:rPr>
          <w:rFonts w:eastAsia="Calibri"/>
          <w:b/>
          <w:bCs/>
          <w:sz w:val="28"/>
          <w:szCs w:val="28"/>
          <w:lang w:eastAsia="en-US"/>
        </w:rPr>
        <w:t>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является высшим должностным лицом, органом местного самоуправления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наделяется настоящим Уставом собственными полномочиями по решению вопросов местного значения.</w:t>
      </w:r>
    </w:p>
    <w:p w:rsidR="0014701E" w:rsidRPr="0014701E" w:rsidRDefault="0014701E" w:rsidP="0014701E">
      <w:pPr>
        <w:ind w:firstLine="709"/>
        <w:jc w:val="both"/>
        <w:rPr>
          <w:color w:val="000000"/>
          <w:sz w:val="28"/>
          <w:szCs w:val="28"/>
        </w:rPr>
      </w:pPr>
      <w:r w:rsidRPr="0014701E">
        <w:rPr>
          <w:color w:val="000000"/>
          <w:sz w:val="28"/>
          <w:szCs w:val="28"/>
        </w:rPr>
        <w:t xml:space="preserve">2.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избирается Собранием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из числа кандидатов, представленных конкурсной комиссией по результатам конкурса сроком на 5 лет.</w:t>
      </w:r>
    </w:p>
    <w:p w:rsidR="0014701E" w:rsidRPr="0014701E" w:rsidRDefault="0014701E" w:rsidP="0014701E">
      <w:pPr>
        <w:ind w:firstLine="709"/>
        <w:jc w:val="both"/>
        <w:rPr>
          <w:color w:val="000000"/>
          <w:sz w:val="28"/>
          <w:szCs w:val="28"/>
        </w:rPr>
      </w:pPr>
      <w:r w:rsidRPr="0014701E">
        <w:rPr>
          <w:color w:val="000000"/>
          <w:sz w:val="28"/>
          <w:szCs w:val="28"/>
        </w:rPr>
        <w:t xml:space="preserve">3. Порядок проведения конкурса по отбору кандидатур на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устанавливается Собранием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14701E" w:rsidRPr="0014701E" w:rsidRDefault="0014701E" w:rsidP="0014701E">
      <w:pPr>
        <w:ind w:firstLine="709"/>
        <w:jc w:val="both"/>
        <w:rPr>
          <w:sz w:val="28"/>
          <w:szCs w:val="28"/>
        </w:rPr>
      </w:pPr>
      <w:r w:rsidRPr="0014701E">
        <w:rPr>
          <w:sz w:val="28"/>
          <w:szCs w:val="28"/>
        </w:rPr>
        <w:t xml:space="preserve">Кандидатом на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14701E" w:rsidRPr="0014701E" w:rsidRDefault="0014701E" w:rsidP="0014701E">
      <w:pPr>
        <w:ind w:firstLine="709"/>
        <w:jc w:val="both"/>
        <w:rPr>
          <w:color w:val="000000"/>
          <w:sz w:val="28"/>
          <w:szCs w:val="28"/>
        </w:rPr>
      </w:pPr>
      <w:r w:rsidRPr="0014701E">
        <w:rPr>
          <w:color w:val="000000"/>
          <w:sz w:val="28"/>
          <w:szCs w:val="28"/>
        </w:rPr>
        <w:lastRenderedPageBreak/>
        <w:t>Общее число членов конкурсной комиссии в муниципальном округе устанавливается Собранием депутатов</w:t>
      </w:r>
      <w:r w:rsidRPr="0014701E">
        <w:rPr>
          <w:rFonts w:eastAsia="Calibri"/>
          <w:sz w:val="28"/>
          <w:szCs w:val="28"/>
          <w:lang w:eastAsia="en-US"/>
        </w:rPr>
        <w:t xml:space="preserve"> 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Половина членов конкурсной комиссии назначается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color w:val="000000"/>
          <w:sz w:val="28"/>
          <w:szCs w:val="28"/>
        </w:rPr>
        <w:t>, а другая половина - Губернатором Псковской области.</w:t>
      </w:r>
    </w:p>
    <w:p w:rsidR="0014701E" w:rsidRPr="0014701E" w:rsidRDefault="0014701E" w:rsidP="0014701E">
      <w:pPr>
        <w:ind w:firstLine="709"/>
        <w:jc w:val="both"/>
        <w:rPr>
          <w:color w:val="000000"/>
          <w:sz w:val="28"/>
          <w:szCs w:val="28"/>
        </w:rPr>
      </w:pPr>
      <w:r w:rsidRPr="0014701E">
        <w:rPr>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полномочий по решению вопросов местного значения.</w:t>
      </w:r>
    </w:p>
    <w:p w:rsidR="0014701E" w:rsidRPr="0014701E" w:rsidRDefault="0014701E" w:rsidP="0014701E">
      <w:pPr>
        <w:ind w:firstLine="709"/>
        <w:jc w:val="both"/>
        <w:rPr>
          <w:color w:val="000000"/>
          <w:sz w:val="28"/>
          <w:szCs w:val="28"/>
        </w:rPr>
      </w:pPr>
      <w:r w:rsidRPr="0014701E">
        <w:rPr>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14701E" w:rsidRPr="0014701E" w:rsidRDefault="0014701E" w:rsidP="0014701E">
      <w:pPr>
        <w:ind w:firstLine="709"/>
        <w:jc w:val="both"/>
        <w:rPr>
          <w:color w:val="000000"/>
          <w:sz w:val="28"/>
          <w:szCs w:val="28"/>
        </w:rPr>
      </w:pPr>
      <w:r w:rsidRPr="0014701E">
        <w:rPr>
          <w:color w:val="000000"/>
          <w:sz w:val="28"/>
          <w:szCs w:val="28"/>
        </w:rPr>
        <w:t xml:space="preserve">Собранию депутатов для проведения голосования по кандидатурам на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представляется не менее двух зарегистрированных конкурсной комиссией кандидатов.</w:t>
      </w:r>
    </w:p>
    <w:p w:rsidR="0014701E" w:rsidRPr="0014701E" w:rsidRDefault="0014701E" w:rsidP="0014701E">
      <w:pPr>
        <w:ind w:firstLine="709"/>
        <w:jc w:val="both"/>
        <w:rPr>
          <w:color w:val="000000"/>
          <w:sz w:val="28"/>
          <w:szCs w:val="28"/>
        </w:rPr>
      </w:pPr>
      <w:r w:rsidRPr="0014701E">
        <w:rPr>
          <w:color w:val="000000"/>
          <w:sz w:val="28"/>
          <w:szCs w:val="28"/>
        </w:rPr>
        <w:t xml:space="preserve">4.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избирается Собранием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тайным голосованием большинством голосов от установленной численности депутатов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При проведении голосования каждый депутат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может голосовать только за одного кандидата на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Избранным на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считается кандидат, который получил большинство голосов от установленной численности депутатов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5.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осуществляет свои полномочия на постоянной основе.</w:t>
      </w:r>
    </w:p>
    <w:p w:rsidR="0014701E" w:rsidRPr="0014701E" w:rsidRDefault="0014701E" w:rsidP="0014701E">
      <w:pPr>
        <w:ind w:firstLine="709"/>
        <w:jc w:val="both"/>
        <w:rPr>
          <w:color w:val="000000"/>
          <w:sz w:val="28"/>
          <w:szCs w:val="28"/>
        </w:rPr>
      </w:pPr>
      <w:r w:rsidRPr="0014701E">
        <w:rPr>
          <w:color w:val="000000"/>
          <w:sz w:val="28"/>
          <w:szCs w:val="28"/>
        </w:rPr>
        <w:t xml:space="preserve">6.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возглавляет Администрацию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7.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701E" w:rsidRPr="0014701E" w:rsidRDefault="0014701E" w:rsidP="0014701E">
      <w:pPr>
        <w:ind w:firstLine="709"/>
        <w:jc w:val="both"/>
        <w:rPr>
          <w:color w:val="000000"/>
          <w:sz w:val="28"/>
          <w:szCs w:val="28"/>
        </w:rPr>
      </w:pPr>
      <w:r w:rsidRPr="0014701E">
        <w:rPr>
          <w:color w:val="000000"/>
          <w:sz w:val="28"/>
          <w:szCs w:val="28"/>
        </w:rPr>
        <w:t xml:space="preserve">8. Полномочия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начинаются со дня его вступления в должность и прекращаются в день вступления в должность вновь избранного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lastRenderedPageBreak/>
        <w:t xml:space="preserve">9. Вновь избранный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приступает к исполнению полномочий не позднее, чем через пятнадцать дней после дня официального опубликования решения об избрании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При вступлении в должность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приносит присягу.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считается вступившим в должность с момента принесения присяги:</w:t>
      </w:r>
    </w:p>
    <w:p w:rsidR="0014701E" w:rsidRPr="0014701E" w:rsidRDefault="0014701E" w:rsidP="0014701E">
      <w:pPr>
        <w:ind w:firstLine="709"/>
        <w:jc w:val="both"/>
        <w:rPr>
          <w:sz w:val="28"/>
          <w:szCs w:val="28"/>
        </w:rPr>
      </w:pPr>
      <w:r w:rsidRPr="0014701E">
        <w:rPr>
          <w:color w:val="000000"/>
          <w:sz w:val="28"/>
          <w:szCs w:val="28"/>
        </w:rPr>
        <w:t xml:space="preserve">«Я (фамилия, имя, отчество), клянусь при осуществлении полномочий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соблюдать </w:t>
      </w:r>
      <w:r w:rsidRPr="0014701E">
        <w:rPr>
          <w:sz w:val="28"/>
          <w:szCs w:val="28"/>
        </w:rPr>
        <w:t xml:space="preserve">Конституцию Российской Федерации, законодательство Российской Федерации и Псковской области, Устав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sz w:val="28"/>
          <w:szCs w:val="28"/>
        </w:rPr>
        <w:t>, уважать и охранять права и свободы человека и гражданина, честно и добросовестно исполнять свои обязанности».</w:t>
      </w:r>
    </w:p>
    <w:p w:rsidR="0014701E" w:rsidRPr="0014701E" w:rsidRDefault="0014701E" w:rsidP="0014701E">
      <w:pPr>
        <w:ind w:firstLine="709"/>
        <w:jc w:val="both"/>
        <w:rPr>
          <w:color w:val="000000"/>
          <w:sz w:val="28"/>
          <w:szCs w:val="28"/>
        </w:rPr>
      </w:pPr>
      <w:r w:rsidRPr="0014701E">
        <w:rPr>
          <w:color w:val="000000"/>
          <w:sz w:val="28"/>
          <w:szCs w:val="28"/>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других приглашенных.</w:t>
      </w:r>
    </w:p>
    <w:p w:rsidR="0014701E" w:rsidRPr="0014701E" w:rsidRDefault="0014701E" w:rsidP="0014701E">
      <w:pPr>
        <w:ind w:firstLine="709"/>
        <w:jc w:val="both"/>
        <w:rPr>
          <w:color w:val="000000"/>
          <w:sz w:val="28"/>
          <w:szCs w:val="28"/>
        </w:rPr>
      </w:pPr>
      <w:r w:rsidRPr="0014701E">
        <w:rPr>
          <w:color w:val="000000"/>
          <w:sz w:val="28"/>
          <w:szCs w:val="28"/>
        </w:rPr>
        <w:t xml:space="preserve">11. На торжественную церемонию приглашаются Губернатор Псковской области, председатель Псковского областного Собрания депутатов, председатель Бежаницкого районного суда, прокурор </w:t>
      </w:r>
      <w:r w:rsidRPr="0014701E">
        <w:rPr>
          <w:rFonts w:eastAsia="Calibri"/>
          <w:sz w:val="28"/>
          <w:szCs w:val="28"/>
          <w:lang w:eastAsia="en-US"/>
        </w:rPr>
        <w:t>Бежаницкого</w:t>
      </w:r>
      <w:r w:rsidRPr="0014701E">
        <w:rPr>
          <w:rFonts w:eastAsia="Calibri"/>
          <w:bCs/>
          <w:sz w:val="28"/>
          <w:szCs w:val="28"/>
          <w:lang w:eastAsia="en-US"/>
        </w:rPr>
        <w:t xml:space="preserve"> района</w:t>
      </w:r>
      <w:r w:rsidRPr="0014701E">
        <w:rPr>
          <w:color w:val="000000"/>
          <w:sz w:val="28"/>
          <w:szCs w:val="28"/>
        </w:rPr>
        <w:t xml:space="preserve">, руководители предприятий и учреждений, осуществляющих деятельность на территории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представители общественных организаций, почетные граждане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12. Порядок проведения торжественной церемонии вступления в должность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определяется решением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13.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удостоверяет текст присяги своей подписью. </w:t>
      </w:r>
    </w:p>
    <w:p w:rsidR="0014701E" w:rsidRPr="0014701E" w:rsidRDefault="0014701E" w:rsidP="0014701E">
      <w:pPr>
        <w:ind w:firstLine="709"/>
        <w:jc w:val="both"/>
        <w:rPr>
          <w:color w:val="000000"/>
          <w:sz w:val="28"/>
          <w:szCs w:val="28"/>
        </w:rPr>
      </w:pPr>
      <w:r w:rsidRPr="0014701E">
        <w:rPr>
          <w:color w:val="000000"/>
          <w:sz w:val="28"/>
          <w:szCs w:val="28"/>
        </w:rPr>
        <w:t xml:space="preserve">14.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имеет печать, бланки с изображением герба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15.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подотчетен и подконтролен населению и Собранию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не реже одного раза в год отчитывается перед населением и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color w:val="000000"/>
          <w:sz w:val="28"/>
          <w:szCs w:val="28"/>
        </w:rPr>
        <w:t xml:space="preserve"> о результатах своей деятельности, о результатах деятельности местной администрации и иных подведомственных Главе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органов местного самоуправления, в том числе о решении вопросов, поставленных Собранием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Сессия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по заслушиванию отчета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проводится в помещении, позволяющем присутствие на отчете общественности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lastRenderedPageBreak/>
        <w:t xml:space="preserve">16. На Главу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14701E" w:rsidRPr="0014701E" w:rsidRDefault="0014701E" w:rsidP="0014701E">
      <w:pPr>
        <w:ind w:firstLine="709"/>
        <w:jc w:val="both"/>
        <w:rPr>
          <w:color w:val="000000"/>
          <w:sz w:val="28"/>
          <w:szCs w:val="28"/>
        </w:rPr>
      </w:pPr>
      <w:r w:rsidRPr="0014701E">
        <w:rPr>
          <w:color w:val="000000"/>
          <w:sz w:val="28"/>
          <w:szCs w:val="28"/>
        </w:rPr>
        <w:t xml:space="preserve">17. Главе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предоставляются социальные гарантии:</w:t>
      </w:r>
    </w:p>
    <w:p w:rsidR="0014701E" w:rsidRPr="0014701E" w:rsidRDefault="0014701E" w:rsidP="0014701E">
      <w:pPr>
        <w:ind w:firstLine="709"/>
        <w:jc w:val="both"/>
        <w:rPr>
          <w:color w:val="000000"/>
          <w:sz w:val="28"/>
          <w:szCs w:val="28"/>
        </w:rPr>
      </w:pPr>
      <w:r w:rsidRPr="0014701E">
        <w:rPr>
          <w:color w:val="000000"/>
          <w:sz w:val="28"/>
          <w:szCs w:val="28"/>
        </w:rPr>
        <w:t xml:space="preserve">1) денежное содержание, размер и порядок выплаты которого устанавливаются решением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в соответствии с федеральным законодательством и законодательством Псковской области;</w:t>
      </w:r>
    </w:p>
    <w:p w:rsidR="0014701E" w:rsidRPr="0014701E" w:rsidRDefault="0014701E" w:rsidP="0014701E">
      <w:pPr>
        <w:ind w:firstLine="709"/>
        <w:jc w:val="both"/>
        <w:rPr>
          <w:color w:val="000000"/>
          <w:sz w:val="28"/>
          <w:szCs w:val="28"/>
        </w:rPr>
      </w:pPr>
      <w:r w:rsidRPr="0014701E">
        <w:rPr>
          <w:color w:val="000000"/>
          <w:sz w:val="28"/>
          <w:szCs w:val="28"/>
        </w:rPr>
        <w:t>2) предоставление ежегодного оплачиваемого отпуска продолжительностью 50 календарных дней;</w:t>
      </w:r>
    </w:p>
    <w:p w:rsidR="0014701E" w:rsidRPr="0014701E" w:rsidRDefault="0014701E" w:rsidP="0014701E">
      <w:pPr>
        <w:ind w:firstLine="709"/>
        <w:jc w:val="both"/>
        <w:rPr>
          <w:color w:val="000000"/>
          <w:sz w:val="28"/>
          <w:szCs w:val="28"/>
        </w:rPr>
      </w:pPr>
      <w:r w:rsidRPr="0014701E">
        <w:rPr>
          <w:color w:val="000000"/>
          <w:sz w:val="28"/>
          <w:szCs w:val="28"/>
        </w:rPr>
        <w:t>3) страхование на случай причинения вреда его жизни, здоровью и имуществу;</w:t>
      </w:r>
    </w:p>
    <w:p w:rsidR="0014701E" w:rsidRPr="0014701E" w:rsidRDefault="0014701E" w:rsidP="0014701E">
      <w:pPr>
        <w:ind w:firstLine="709"/>
        <w:jc w:val="both"/>
        <w:rPr>
          <w:color w:val="000000"/>
          <w:sz w:val="28"/>
          <w:szCs w:val="28"/>
        </w:rPr>
      </w:pPr>
      <w:r w:rsidRPr="0014701E">
        <w:rPr>
          <w:color w:val="000000"/>
          <w:sz w:val="28"/>
          <w:szCs w:val="28"/>
        </w:rPr>
        <w:t>4) ежегодная диспансеризация;</w:t>
      </w:r>
    </w:p>
    <w:p w:rsidR="0014701E" w:rsidRPr="0014701E" w:rsidRDefault="0014701E" w:rsidP="0014701E">
      <w:pPr>
        <w:ind w:firstLine="709"/>
        <w:jc w:val="both"/>
        <w:rPr>
          <w:color w:val="000000"/>
          <w:sz w:val="28"/>
          <w:szCs w:val="28"/>
        </w:rPr>
      </w:pPr>
      <w:r w:rsidRPr="0014701E">
        <w:rPr>
          <w:color w:val="000000"/>
          <w:sz w:val="28"/>
          <w:szCs w:val="28"/>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14701E" w:rsidRPr="0014701E" w:rsidRDefault="0014701E" w:rsidP="0014701E">
      <w:pPr>
        <w:ind w:firstLine="709"/>
        <w:jc w:val="both"/>
        <w:rPr>
          <w:sz w:val="28"/>
          <w:szCs w:val="28"/>
        </w:rPr>
      </w:pPr>
      <w:r w:rsidRPr="0014701E">
        <w:rPr>
          <w:sz w:val="28"/>
          <w:szCs w:val="28"/>
        </w:rPr>
        <w:t xml:space="preserve">18.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701E" w:rsidRPr="0014701E" w:rsidRDefault="0014701E" w:rsidP="0014701E">
      <w:pPr>
        <w:ind w:firstLine="709"/>
        <w:jc w:val="both"/>
        <w:rPr>
          <w:sz w:val="28"/>
          <w:szCs w:val="28"/>
        </w:rPr>
      </w:pPr>
      <w:r w:rsidRPr="0014701E">
        <w:rPr>
          <w:sz w:val="28"/>
          <w:szCs w:val="28"/>
          <w:shd w:val="clear" w:color="auto" w:fill="FFFFFF"/>
        </w:rPr>
        <w:t xml:space="preserve">19. Глава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4701E" w:rsidRPr="0014701E" w:rsidRDefault="0014701E" w:rsidP="0014701E">
      <w:pPr>
        <w:ind w:firstLine="709"/>
        <w:jc w:val="both"/>
        <w:rPr>
          <w:color w:val="000000"/>
          <w:sz w:val="28"/>
          <w:szCs w:val="28"/>
        </w:rPr>
      </w:pPr>
      <w:r w:rsidRPr="0014701E">
        <w:rPr>
          <w:color w:val="000000"/>
          <w:sz w:val="28"/>
          <w:szCs w:val="28"/>
        </w:rPr>
        <w:lastRenderedPageBreak/>
        <w:t xml:space="preserve">20. Полномочия Главы </w:t>
      </w:r>
      <w:r w:rsidRPr="0014701E">
        <w:rPr>
          <w:rFonts w:eastAsia="Calibri"/>
          <w:sz w:val="28"/>
          <w:szCs w:val="28"/>
          <w:lang w:eastAsia="en-US"/>
        </w:rPr>
        <w:t xml:space="preserve">Бежаницкого </w:t>
      </w:r>
      <w:r w:rsidRPr="0014701E">
        <w:rPr>
          <w:rFonts w:eastAsia="Calibri"/>
          <w:bCs/>
          <w:sz w:val="28"/>
          <w:szCs w:val="28"/>
          <w:lang w:eastAsia="en-US"/>
        </w:rPr>
        <w:t>муниципального округа</w:t>
      </w:r>
      <w:r w:rsidRPr="0014701E">
        <w:rPr>
          <w:color w:val="000000"/>
          <w:sz w:val="28"/>
          <w:szCs w:val="28"/>
        </w:rPr>
        <w:t xml:space="preserve"> прекращаются в случаях и порядке, установленных федеральным законом и настоящим Уставом.</w:t>
      </w:r>
    </w:p>
    <w:p w:rsidR="0014701E" w:rsidRPr="0014701E" w:rsidRDefault="0014701E" w:rsidP="0014701E">
      <w:pPr>
        <w:ind w:firstLine="709"/>
        <w:jc w:val="both"/>
        <w:rPr>
          <w:rFonts w:eastAsia="Calibri"/>
          <w:sz w:val="28"/>
          <w:szCs w:val="28"/>
          <w:lang w:eastAsia="en-US"/>
        </w:rPr>
      </w:pPr>
    </w:p>
    <w:p w:rsidR="0014701E" w:rsidRPr="008D46A1" w:rsidRDefault="0014701E" w:rsidP="00E32364">
      <w:pPr>
        <w:pStyle w:val="1"/>
        <w:keepNext w:val="0"/>
        <w:ind w:left="0" w:firstLine="709"/>
        <w:jc w:val="both"/>
        <w:rPr>
          <w:rFonts w:eastAsia="Calibri"/>
          <w:b/>
          <w:bCs/>
          <w:szCs w:val="28"/>
          <w:lang w:eastAsia="en-US"/>
        </w:rPr>
      </w:pPr>
      <w:r w:rsidRPr="008D46A1">
        <w:rPr>
          <w:rFonts w:eastAsia="Calibri"/>
          <w:b/>
          <w:bCs/>
          <w:szCs w:val="28"/>
          <w:lang w:eastAsia="en-US"/>
        </w:rPr>
        <w:t>Статья 31. Полномочия Главы 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w:t>
      </w:r>
      <w:r w:rsidRPr="0014701E">
        <w:rPr>
          <w:rFonts w:eastAsia="Calibri"/>
          <w:sz w:val="28"/>
          <w:szCs w:val="28"/>
          <w:lang w:eastAsia="en-US"/>
        </w:rPr>
        <w:t>Глава Бежаницкого муниципального округа как высшее должностное лицо Бежаницкого муниципального округа обладает следующими полномочиями:</w:t>
      </w:r>
    </w:p>
    <w:p w:rsidR="0014701E" w:rsidRPr="0014701E" w:rsidRDefault="0014701E" w:rsidP="0014701E">
      <w:pPr>
        <w:ind w:firstLine="709"/>
        <w:jc w:val="both"/>
        <w:rPr>
          <w:color w:val="000000"/>
          <w:sz w:val="28"/>
          <w:szCs w:val="28"/>
        </w:rPr>
      </w:pPr>
      <w:r w:rsidRPr="0014701E">
        <w:rPr>
          <w:color w:val="000000"/>
          <w:sz w:val="28"/>
          <w:szCs w:val="28"/>
        </w:rPr>
        <w:t xml:space="preserve">1) представляет </w:t>
      </w:r>
      <w:r w:rsidRPr="0014701E">
        <w:rPr>
          <w:rFonts w:eastAsia="Calibri"/>
          <w:sz w:val="28"/>
          <w:szCs w:val="28"/>
          <w:lang w:eastAsia="en-US"/>
        </w:rPr>
        <w:t>Бежаницкого муниципальный округ</w:t>
      </w:r>
      <w:r w:rsidRPr="0014701E">
        <w:rPr>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3) издает в пределах своих полномочий правовые акты;</w:t>
      </w:r>
    </w:p>
    <w:p w:rsidR="0014701E" w:rsidRPr="0014701E" w:rsidRDefault="0014701E" w:rsidP="0014701E">
      <w:pPr>
        <w:ind w:firstLine="709"/>
        <w:jc w:val="both"/>
        <w:rPr>
          <w:color w:val="000000"/>
          <w:sz w:val="28"/>
          <w:szCs w:val="28"/>
        </w:rPr>
      </w:pPr>
      <w:r w:rsidRPr="0014701E">
        <w:rPr>
          <w:color w:val="000000"/>
          <w:sz w:val="28"/>
          <w:szCs w:val="28"/>
        </w:rPr>
        <w:t xml:space="preserve">4) вправе требовать созыва внеочередной сессии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Бежаницкого муниципального округа организацию местных референдумов, обсуждение гражданами проектов решений Собрания депутатов Бежаницкого муниципального округа, принимает решения по иным вопросам, связанным с реализацией гарантий участия населения Бежаницкого муниципального округа в осуществлении местного самоуправления;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7) обеспечивает взаимодействие Администрации Бежаницкого муниципального округа с Собранием Бежаницкого муниципального округа, с территориальной избирательной комиссией.</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Иные полномочия Главы 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возглавляет Администрацию </w:t>
      </w:r>
      <w:r w:rsidRPr="0014701E">
        <w:rPr>
          <w:rFonts w:eastAsia="Calibri"/>
          <w:sz w:val="28"/>
          <w:szCs w:val="28"/>
          <w:lang w:eastAsia="en-US"/>
        </w:rPr>
        <w:t>Бежаницкого муниципального округа</w:t>
      </w:r>
      <w:r w:rsidRPr="0014701E">
        <w:rPr>
          <w:color w:val="000000"/>
          <w:sz w:val="28"/>
          <w:szCs w:val="28"/>
        </w:rPr>
        <w:t xml:space="preserve"> и единолично руководит ее деятельностью;</w:t>
      </w:r>
    </w:p>
    <w:p w:rsidR="0014701E" w:rsidRPr="0014701E" w:rsidRDefault="0014701E" w:rsidP="0014701E">
      <w:pPr>
        <w:ind w:firstLine="709"/>
        <w:jc w:val="both"/>
        <w:rPr>
          <w:color w:val="000000"/>
          <w:sz w:val="28"/>
          <w:szCs w:val="28"/>
        </w:rPr>
      </w:pPr>
      <w:r w:rsidRPr="0014701E">
        <w:rPr>
          <w:color w:val="000000"/>
          <w:sz w:val="28"/>
          <w:szCs w:val="28"/>
        </w:rPr>
        <w:t xml:space="preserve">2) осуществляет общее руководство деятельностью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по решению всех вопросов, отнесенных к компетенции Администрации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3) без доверенности действует от имени </w:t>
      </w:r>
      <w:r w:rsidRPr="0014701E">
        <w:rPr>
          <w:rFonts w:eastAsia="Calibri"/>
          <w:sz w:val="28"/>
          <w:szCs w:val="28"/>
          <w:lang w:eastAsia="en-US"/>
        </w:rPr>
        <w:t>Бежаницкого муниципального округа</w:t>
      </w:r>
      <w:r w:rsidRPr="0014701E">
        <w:rPr>
          <w:color w:val="000000"/>
          <w:sz w:val="28"/>
          <w:szCs w:val="28"/>
        </w:rPr>
        <w:t xml:space="preserve"> и Администрации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lastRenderedPageBreak/>
        <w:t xml:space="preserve">4) заключает от имени </w:t>
      </w:r>
      <w:r w:rsidRPr="0014701E">
        <w:rPr>
          <w:rFonts w:eastAsia="Calibri"/>
          <w:sz w:val="28"/>
          <w:szCs w:val="28"/>
          <w:lang w:eastAsia="en-US"/>
        </w:rPr>
        <w:t>Бежаницкого муниципального округа</w:t>
      </w:r>
      <w:r w:rsidRPr="0014701E">
        <w:rPr>
          <w:color w:val="000000"/>
          <w:sz w:val="28"/>
          <w:szCs w:val="28"/>
        </w:rPr>
        <w:t xml:space="preserve"> и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соглашения, договоры (муниципальные контракты) в пределах своей компетенции, выдает доверенности;</w:t>
      </w:r>
    </w:p>
    <w:p w:rsidR="0014701E" w:rsidRPr="0014701E" w:rsidRDefault="0014701E" w:rsidP="0014701E">
      <w:pPr>
        <w:ind w:firstLine="709"/>
        <w:jc w:val="both"/>
        <w:rPr>
          <w:color w:val="000000"/>
          <w:sz w:val="28"/>
          <w:szCs w:val="28"/>
        </w:rPr>
      </w:pPr>
      <w:r w:rsidRPr="0014701E">
        <w:rPr>
          <w:color w:val="000000"/>
          <w:sz w:val="28"/>
          <w:szCs w:val="28"/>
        </w:rPr>
        <w:t xml:space="preserve">5) осуществляет функции распорядителя бюджетных средств (за исключением средств, связанных с деятельностью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6) разрабатывает и представляет на утверждение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структуру Администрации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sz w:val="28"/>
          <w:szCs w:val="28"/>
        </w:rPr>
      </w:pPr>
      <w:r w:rsidRPr="0014701E">
        <w:rPr>
          <w:sz w:val="28"/>
          <w:szCs w:val="28"/>
        </w:rPr>
        <w:t xml:space="preserve">7) назначает на должность заместителей Главы Администрации </w:t>
      </w:r>
      <w:r w:rsidRPr="0014701E">
        <w:rPr>
          <w:rFonts w:eastAsia="Calibri"/>
          <w:sz w:val="28"/>
          <w:szCs w:val="28"/>
          <w:lang w:eastAsia="en-US"/>
        </w:rPr>
        <w:t>Бежаницкого муниципального округа</w:t>
      </w:r>
      <w:r w:rsidRPr="0014701E">
        <w:rPr>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8) назначает на должность и освобождает от должности работников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включая руководителей отраслевых (функциональных) органов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14701E" w:rsidRPr="0014701E" w:rsidRDefault="0014701E" w:rsidP="0014701E">
      <w:pPr>
        <w:ind w:firstLine="709"/>
        <w:jc w:val="both"/>
        <w:rPr>
          <w:color w:val="000000"/>
          <w:sz w:val="28"/>
          <w:szCs w:val="28"/>
        </w:rPr>
      </w:pPr>
      <w:r w:rsidRPr="0014701E">
        <w:rPr>
          <w:color w:val="000000"/>
          <w:sz w:val="28"/>
          <w:szCs w:val="28"/>
        </w:rPr>
        <w:t xml:space="preserve">9) утверждает положения о структурных подразделениях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отраслевых (функциональных) и (или) территориальных органах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а также штатное расписание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включая штатные расписания ее отраслевых (функциональных) и (или) территориальных органов;</w:t>
      </w:r>
    </w:p>
    <w:p w:rsidR="0014701E" w:rsidRPr="0014701E" w:rsidRDefault="0014701E" w:rsidP="0014701E">
      <w:pPr>
        <w:ind w:firstLine="709"/>
        <w:jc w:val="both"/>
        <w:rPr>
          <w:color w:val="000000"/>
          <w:sz w:val="28"/>
          <w:szCs w:val="28"/>
        </w:rPr>
      </w:pPr>
      <w:r w:rsidRPr="0014701E">
        <w:rPr>
          <w:color w:val="000000"/>
          <w:sz w:val="28"/>
          <w:szCs w:val="28"/>
        </w:rPr>
        <w:t xml:space="preserve">10) организует работу с кадрами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их аттестацию и принимает меры по повышению квалификации работников;</w:t>
      </w:r>
    </w:p>
    <w:p w:rsidR="0014701E" w:rsidRPr="0014701E" w:rsidRDefault="0014701E" w:rsidP="0014701E">
      <w:pPr>
        <w:ind w:firstLine="709"/>
        <w:jc w:val="both"/>
        <w:rPr>
          <w:color w:val="000000"/>
          <w:sz w:val="28"/>
          <w:szCs w:val="28"/>
        </w:rPr>
      </w:pPr>
      <w:r w:rsidRPr="0014701E">
        <w:rPr>
          <w:color w:val="000000"/>
          <w:sz w:val="28"/>
          <w:szCs w:val="28"/>
        </w:rPr>
        <w:t xml:space="preserve">11) вносит на утверждение Собранию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проект бюджета </w:t>
      </w:r>
      <w:r w:rsidRPr="0014701E">
        <w:rPr>
          <w:rFonts w:eastAsia="Calibri"/>
          <w:sz w:val="28"/>
          <w:szCs w:val="28"/>
          <w:lang w:eastAsia="en-US"/>
        </w:rPr>
        <w:t>Бежаницкого муниципального округа</w:t>
      </w:r>
      <w:r w:rsidRPr="0014701E">
        <w:rPr>
          <w:color w:val="000000"/>
          <w:sz w:val="28"/>
          <w:szCs w:val="28"/>
        </w:rPr>
        <w:t xml:space="preserve"> и отчет о его исполнении;</w:t>
      </w:r>
    </w:p>
    <w:p w:rsidR="0014701E" w:rsidRPr="0014701E" w:rsidRDefault="0014701E" w:rsidP="0014701E">
      <w:pPr>
        <w:ind w:firstLine="709"/>
        <w:jc w:val="both"/>
        <w:rPr>
          <w:color w:val="000000"/>
          <w:sz w:val="28"/>
          <w:szCs w:val="28"/>
        </w:rPr>
      </w:pPr>
      <w:r w:rsidRPr="0014701E">
        <w:rPr>
          <w:color w:val="000000"/>
          <w:sz w:val="28"/>
          <w:szCs w:val="28"/>
        </w:rPr>
        <w:t xml:space="preserve">12) представляет на утверждение Собранию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программы социально- экономического развития </w:t>
      </w:r>
      <w:r w:rsidRPr="0014701E">
        <w:rPr>
          <w:rFonts w:eastAsia="Calibri"/>
          <w:sz w:val="28"/>
          <w:szCs w:val="28"/>
          <w:lang w:eastAsia="en-US"/>
        </w:rPr>
        <w:t>Бежаницкого муниципального округа</w:t>
      </w:r>
      <w:r w:rsidRPr="0014701E">
        <w:rPr>
          <w:color w:val="000000"/>
          <w:sz w:val="28"/>
          <w:szCs w:val="28"/>
        </w:rPr>
        <w:t xml:space="preserve"> и отчеты об их исполнении;</w:t>
      </w:r>
    </w:p>
    <w:p w:rsidR="0014701E" w:rsidRPr="0014701E" w:rsidRDefault="0014701E" w:rsidP="0014701E">
      <w:pPr>
        <w:ind w:firstLine="709"/>
        <w:jc w:val="both"/>
        <w:rPr>
          <w:color w:val="000000"/>
          <w:sz w:val="28"/>
          <w:szCs w:val="28"/>
        </w:rPr>
      </w:pPr>
      <w:r w:rsidRPr="0014701E">
        <w:rPr>
          <w:color w:val="000000"/>
          <w:sz w:val="28"/>
          <w:szCs w:val="28"/>
        </w:rPr>
        <w:t xml:space="preserve">13) вносит на рассмотрение Собранию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Pr="0014701E">
        <w:rPr>
          <w:rFonts w:eastAsia="Calibri"/>
          <w:sz w:val="28"/>
          <w:szCs w:val="28"/>
          <w:lang w:eastAsia="en-US"/>
        </w:rPr>
        <w:t>Бежаницкого муниципального округа</w:t>
      </w:r>
      <w:r w:rsidRPr="0014701E">
        <w:rPr>
          <w:color w:val="000000"/>
          <w:sz w:val="28"/>
          <w:szCs w:val="28"/>
        </w:rPr>
        <w:t xml:space="preserve"> либо дает по ним заключения;</w:t>
      </w:r>
    </w:p>
    <w:p w:rsidR="0014701E" w:rsidRPr="0014701E" w:rsidRDefault="0014701E" w:rsidP="0014701E">
      <w:pPr>
        <w:ind w:firstLine="709"/>
        <w:jc w:val="both"/>
        <w:rPr>
          <w:color w:val="000000"/>
          <w:sz w:val="28"/>
          <w:szCs w:val="28"/>
        </w:rPr>
      </w:pPr>
      <w:r w:rsidRPr="0014701E">
        <w:rPr>
          <w:color w:val="000000"/>
          <w:sz w:val="28"/>
          <w:szCs w:val="28"/>
        </w:rPr>
        <w:t xml:space="preserve">14) представляет Собранию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отчеты о результатах своей деятельности, деятельности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и иных подведомственных главе </w:t>
      </w:r>
      <w:r w:rsidRPr="0014701E">
        <w:rPr>
          <w:rFonts w:eastAsia="Calibri"/>
          <w:sz w:val="28"/>
          <w:szCs w:val="28"/>
          <w:lang w:eastAsia="en-US"/>
        </w:rPr>
        <w:t>Бежаницкого муниципального округа</w:t>
      </w:r>
      <w:r w:rsidRPr="0014701E">
        <w:rPr>
          <w:color w:val="000000"/>
          <w:sz w:val="28"/>
          <w:szCs w:val="28"/>
        </w:rPr>
        <w:t xml:space="preserve"> органов местного самоуправления, в том числе о решении вопросов, поставленных </w:t>
      </w:r>
      <w:r w:rsidRPr="0014701E">
        <w:rPr>
          <w:color w:val="000000"/>
          <w:sz w:val="28"/>
          <w:szCs w:val="28"/>
        </w:rPr>
        <w:lastRenderedPageBreak/>
        <w:t xml:space="preserve">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w:t>
      </w:r>
      <w:r w:rsidRPr="00812CDC">
        <w:rPr>
          <w:color w:val="000000"/>
          <w:sz w:val="28"/>
          <w:szCs w:val="28"/>
        </w:rPr>
        <w:t xml:space="preserve">в срок не позднее </w:t>
      </w:r>
      <w:r w:rsidR="00812CDC" w:rsidRPr="00812CDC">
        <w:rPr>
          <w:iCs/>
          <w:color w:val="000000"/>
          <w:sz w:val="28"/>
          <w:szCs w:val="28"/>
        </w:rPr>
        <w:t>апреля</w:t>
      </w:r>
      <w:r w:rsidRPr="00812CDC">
        <w:rPr>
          <w:iCs/>
          <w:color w:val="000000"/>
          <w:sz w:val="28"/>
          <w:szCs w:val="28"/>
        </w:rPr>
        <w:t xml:space="preserve"> месяц</w:t>
      </w:r>
      <w:r w:rsidR="00812CDC">
        <w:rPr>
          <w:color w:val="000000"/>
          <w:sz w:val="28"/>
          <w:szCs w:val="28"/>
        </w:rPr>
        <w:t>а</w:t>
      </w:r>
      <w:r w:rsidR="00812CDC" w:rsidRPr="00812CDC">
        <w:rPr>
          <w:color w:val="000000"/>
          <w:sz w:val="28"/>
          <w:szCs w:val="28"/>
        </w:rPr>
        <w:t xml:space="preserve"> </w:t>
      </w:r>
      <w:r w:rsidRPr="00812CDC">
        <w:rPr>
          <w:color w:val="000000"/>
          <w:sz w:val="28"/>
          <w:szCs w:val="28"/>
        </w:rPr>
        <w:t>года, следующего за отчетным;</w:t>
      </w:r>
    </w:p>
    <w:p w:rsidR="0014701E" w:rsidRPr="0014701E" w:rsidRDefault="0014701E" w:rsidP="0014701E">
      <w:pPr>
        <w:ind w:firstLine="709"/>
        <w:jc w:val="both"/>
        <w:rPr>
          <w:color w:val="000000"/>
          <w:sz w:val="28"/>
          <w:szCs w:val="28"/>
        </w:rPr>
      </w:pPr>
      <w:r w:rsidRPr="0014701E">
        <w:rPr>
          <w:color w:val="000000"/>
          <w:sz w:val="28"/>
          <w:szCs w:val="28"/>
        </w:rPr>
        <w:t xml:space="preserve">15) участвует на сессиях (заседаниях)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с правом совещательного голоса;</w:t>
      </w:r>
    </w:p>
    <w:p w:rsidR="0014701E" w:rsidRPr="0014701E" w:rsidRDefault="0014701E" w:rsidP="0014701E">
      <w:pPr>
        <w:ind w:firstLine="709"/>
        <w:jc w:val="both"/>
        <w:rPr>
          <w:color w:val="000000"/>
          <w:sz w:val="28"/>
          <w:szCs w:val="28"/>
        </w:rPr>
      </w:pPr>
      <w:r w:rsidRPr="0014701E">
        <w:rPr>
          <w:color w:val="000000"/>
          <w:sz w:val="28"/>
          <w:szCs w:val="28"/>
        </w:rPr>
        <w:t>16) осуществляет координацию деятельности органов местного самоуправления;</w:t>
      </w:r>
    </w:p>
    <w:p w:rsidR="0014701E" w:rsidRPr="0014701E" w:rsidRDefault="0014701E" w:rsidP="0014701E">
      <w:pPr>
        <w:ind w:firstLine="709"/>
        <w:jc w:val="both"/>
        <w:rPr>
          <w:color w:val="000000"/>
          <w:sz w:val="28"/>
          <w:szCs w:val="28"/>
        </w:rPr>
      </w:pPr>
      <w:r w:rsidRPr="0014701E">
        <w:rPr>
          <w:color w:val="000000"/>
          <w:sz w:val="28"/>
          <w:szCs w:val="28"/>
        </w:rPr>
        <w:t>17)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14701E" w:rsidRPr="0014701E" w:rsidRDefault="0014701E" w:rsidP="0014701E">
      <w:pPr>
        <w:ind w:firstLine="709"/>
        <w:jc w:val="both"/>
        <w:rPr>
          <w:color w:val="000000"/>
          <w:sz w:val="28"/>
          <w:szCs w:val="28"/>
        </w:rPr>
      </w:pPr>
      <w:r w:rsidRPr="0014701E">
        <w:rPr>
          <w:color w:val="000000"/>
          <w:sz w:val="28"/>
          <w:szCs w:val="28"/>
        </w:rPr>
        <w:t xml:space="preserve">18) приобретает и осуществляет имущественные и неимущественные права и обязанности от имени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19) награждает от лица </w:t>
      </w:r>
      <w:r w:rsidRPr="0014701E">
        <w:rPr>
          <w:rFonts w:eastAsia="Calibri"/>
          <w:sz w:val="28"/>
          <w:szCs w:val="28"/>
          <w:lang w:eastAsia="en-US"/>
        </w:rPr>
        <w:t>Бежаницкого муниципального округа</w:t>
      </w:r>
      <w:r w:rsidRPr="0014701E">
        <w:rPr>
          <w:color w:val="000000"/>
          <w:sz w:val="28"/>
          <w:szCs w:val="28"/>
        </w:rPr>
        <w:t xml:space="preserve"> наградами, вручает удостоверения Почетного гражданина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20) ведет прием населения, организует рассмотрение предложений, заявлений и жалоб граждан, принятие по ним решений;</w:t>
      </w:r>
    </w:p>
    <w:p w:rsidR="0014701E" w:rsidRPr="0014701E" w:rsidRDefault="0014701E" w:rsidP="0014701E">
      <w:pPr>
        <w:ind w:firstLine="709"/>
        <w:jc w:val="both"/>
        <w:rPr>
          <w:color w:val="000000"/>
          <w:sz w:val="28"/>
          <w:szCs w:val="28"/>
        </w:rPr>
      </w:pPr>
      <w:r w:rsidRPr="0014701E">
        <w:rPr>
          <w:color w:val="000000"/>
          <w:sz w:val="28"/>
          <w:szCs w:val="28"/>
        </w:rPr>
        <w:t xml:space="preserve">21) осуществляет иные полномочия Главы </w:t>
      </w:r>
      <w:r w:rsidRPr="0014701E">
        <w:rPr>
          <w:rFonts w:eastAsia="Calibri"/>
          <w:sz w:val="28"/>
          <w:szCs w:val="28"/>
          <w:lang w:eastAsia="en-US"/>
        </w:rPr>
        <w:t>Бежаницкого муниципального округа</w:t>
      </w:r>
      <w:r w:rsidRPr="0014701E">
        <w:rPr>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14701E" w:rsidRPr="0014701E" w:rsidRDefault="0014701E" w:rsidP="0014701E">
      <w:pPr>
        <w:ind w:firstLine="709"/>
        <w:jc w:val="both"/>
        <w:outlineLvl w:val="0"/>
        <w:rPr>
          <w:rFonts w:eastAsia="Calibri"/>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32. Досрочное прекращение полномочий Главы 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Полномочия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прекращаются досрочно в случае:</w:t>
      </w:r>
    </w:p>
    <w:p w:rsidR="0014701E" w:rsidRPr="0014701E" w:rsidRDefault="0014701E" w:rsidP="0014701E">
      <w:pPr>
        <w:ind w:firstLine="709"/>
        <w:jc w:val="both"/>
        <w:rPr>
          <w:color w:val="000000"/>
          <w:sz w:val="28"/>
          <w:szCs w:val="28"/>
        </w:rPr>
      </w:pPr>
      <w:bookmarkStart w:id="20" w:name="P642"/>
      <w:bookmarkEnd w:id="20"/>
      <w:r w:rsidRPr="0014701E">
        <w:rPr>
          <w:color w:val="000000"/>
          <w:sz w:val="28"/>
          <w:szCs w:val="28"/>
        </w:rPr>
        <w:t>1) смерти;</w:t>
      </w:r>
    </w:p>
    <w:p w:rsidR="0014701E" w:rsidRPr="0014701E" w:rsidRDefault="0014701E" w:rsidP="0014701E">
      <w:pPr>
        <w:ind w:firstLine="709"/>
        <w:jc w:val="both"/>
        <w:rPr>
          <w:color w:val="000000"/>
          <w:sz w:val="28"/>
          <w:szCs w:val="28"/>
        </w:rPr>
      </w:pPr>
      <w:bookmarkStart w:id="21" w:name="P643"/>
      <w:bookmarkEnd w:id="21"/>
      <w:r w:rsidRPr="0014701E">
        <w:rPr>
          <w:color w:val="000000"/>
          <w:sz w:val="28"/>
          <w:szCs w:val="28"/>
        </w:rPr>
        <w:t>2) отставки по собственному желанию;</w:t>
      </w:r>
    </w:p>
    <w:p w:rsidR="0014701E" w:rsidRPr="0014701E" w:rsidRDefault="0014701E" w:rsidP="0014701E">
      <w:pPr>
        <w:ind w:firstLine="709"/>
        <w:jc w:val="both"/>
        <w:rPr>
          <w:color w:val="000000"/>
          <w:sz w:val="28"/>
          <w:szCs w:val="28"/>
        </w:rPr>
      </w:pPr>
      <w:bookmarkStart w:id="22" w:name="P644"/>
      <w:bookmarkEnd w:id="22"/>
      <w:r w:rsidRPr="0014701E">
        <w:rPr>
          <w:rFonts w:eastAsia="Calibri"/>
          <w:sz w:val="28"/>
          <w:szCs w:val="28"/>
          <w:lang w:eastAsia="en-US"/>
        </w:rPr>
        <w:t xml:space="preserve">3) удаления в отставку в соответствии со </w:t>
      </w:r>
      <w:hyperlink r:id="rId48" w:history="1">
        <w:r w:rsidRPr="0014701E">
          <w:rPr>
            <w:rFonts w:eastAsia="Calibri"/>
            <w:sz w:val="28"/>
            <w:szCs w:val="28"/>
            <w:lang w:eastAsia="en-US"/>
          </w:rPr>
          <w:t>статьей 74.1</w:t>
        </w:r>
      </w:hyperlink>
      <w:r w:rsidRPr="0014701E">
        <w:rPr>
          <w:rFonts w:eastAsia="Calibri"/>
          <w:sz w:val="28"/>
          <w:szCs w:val="28"/>
          <w:lang w:eastAsia="en-US"/>
        </w:rPr>
        <w:t xml:space="preserve"> Федерального закона № 131-ФЗ;</w:t>
      </w:r>
    </w:p>
    <w:p w:rsidR="0014701E" w:rsidRPr="0014701E" w:rsidRDefault="0014701E" w:rsidP="0014701E">
      <w:pPr>
        <w:ind w:firstLine="709"/>
        <w:jc w:val="both"/>
        <w:rPr>
          <w:color w:val="000000"/>
          <w:sz w:val="28"/>
          <w:szCs w:val="28"/>
        </w:rPr>
      </w:pPr>
      <w:r w:rsidRPr="0014701E">
        <w:rPr>
          <w:rFonts w:eastAsia="Calibri"/>
          <w:sz w:val="28"/>
          <w:szCs w:val="28"/>
          <w:lang w:eastAsia="en-US"/>
        </w:rPr>
        <w:t xml:space="preserve">4) отрешения от должности в соответствии со </w:t>
      </w:r>
      <w:hyperlink r:id="rId49" w:history="1">
        <w:r w:rsidRPr="0014701E">
          <w:rPr>
            <w:rFonts w:eastAsia="Calibri"/>
            <w:sz w:val="28"/>
            <w:szCs w:val="28"/>
            <w:lang w:eastAsia="en-US"/>
          </w:rPr>
          <w:t>статьей 74</w:t>
        </w:r>
      </w:hyperlink>
      <w:r w:rsidRPr="0014701E">
        <w:rPr>
          <w:rFonts w:eastAsia="Calibri"/>
          <w:sz w:val="28"/>
          <w:szCs w:val="28"/>
          <w:lang w:eastAsia="en-US"/>
        </w:rPr>
        <w:t xml:space="preserve"> Федерального закона № 131-ФЗ</w:t>
      </w:r>
      <w:r w:rsidRPr="0014701E">
        <w:rPr>
          <w:color w:val="000000"/>
          <w:sz w:val="28"/>
          <w:szCs w:val="28"/>
        </w:rPr>
        <w:t>;</w:t>
      </w:r>
    </w:p>
    <w:p w:rsidR="0014701E" w:rsidRPr="0014701E" w:rsidRDefault="0014701E" w:rsidP="0014701E">
      <w:pPr>
        <w:ind w:firstLine="709"/>
        <w:jc w:val="both"/>
        <w:rPr>
          <w:color w:val="000000"/>
          <w:sz w:val="28"/>
          <w:szCs w:val="28"/>
        </w:rPr>
      </w:pPr>
      <w:bookmarkStart w:id="23" w:name="P645"/>
      <w:bookmarkEnd w:id="23"/>
      <w:r w:rsidRPr="0014701E">
        <w:rPr>
          <w:color w:val="000000"/>
          <w:sz w:val="28"/>
          <w:szCs w:val="28"/>
        </w:rPr>
        <w:t>5) признания судом недееспособным или ограниченно дееспособным;</w:t>
      </w:r>
    </w:p>
    <w:p w:rsidR="0014701E" w:rsidRPr="0014701E" w:rsidRDefault="0014701E" w:rsidP="0014701E">
      <w:pPr>
        <w:ind w:firstLine="709"/>
        <w:jc w:val="both"/>
        <w:rPr>
          <w:color w:val="000000"/>
          <w:sz w:val="28"/>
          <w:szCs w:val="28"/>
        </w:rPr>
      </w:pPr>
      <w:bookmarkStart w:id="24" w:name="P646"/>
      <w:bookmarkEnd w:id="24"/>
      <w:r w:rsidRPr="0014701E">
        <w:rPr>
          <w:color w:val="000000"/>
          <w:sz w:val="28"/>
          <w:szCs w:val="28"/>
        </w:rPr>
        <w:t>6) признания судом безвестно отсутствующим или объявления умершим;</w:t>
      </w:r>
    </w:p>
    <w:p w:rsidR="0014701E" w:rsidRPr="0014701E" w:rsidRDefault="0014701E" w:rsidP="0014701E">
      <w:pPr>
        <w:ind w:firstLine="709"/>
        <w:jc w:val="both"/>
        <w:rPr>
          <w:color w:val="000000"/>
          <w:sz w:val="28"/>
          <w:szCs w:val="28"/>
        </w:rPr>
      </w:pPr>
      <w:bookmarkStart w:id="25" w:name="P647"/>
      <w:bookmarkEnd w:id="25"/>
      <w:r w:rsidRPr="0014701E">
        <w:rPr>
          <w:color w:val="000000"/>
          <w:sz w:val="28"/>
          <w:szCs w:val="28"/>
        </w:rPr>
        <w:t>7) вступления в отношении его в законную силу обвинительного приговора суда;</w:t>
      </w:r>
    </w:p>
    <w:p w:rsidR="0014701E" w:rsidRPr="0014701E" w:rsidRDefault="0014701E" w:rsidP="0014701E">
      <w:pPr>
        <w:ind w:firstLine="709"/>
        <w:jc w:val="both"/>
        <w:rPr>
          <w:color w:val="000000"/>
          <w:sz w:val="28"/>
          <w:szCs w:val="28"/>
        </w:rPr>
      </w:pPr>
      <w:bookmarkStart w:id="26" w:name="P648"/>
      <w:bookmarkEnd w:id="26"/>
      <w:r w:rsidRPr="0014701E">
        <w:rPr>
          <w:color w:val="000000"/>
          <w:sz w:val="28"/>
          <w:szCs w:val="28"/>
        </w:rPr>
        <w:t>8) выезда за пределы Российской Федерации на постоянное место жительства;</w:t>
      </w:r>
    </w:p>
    <w:p w:rsidR="0014701E" w:rsidRPr="0014701E" w:rsidRDefault="0014701E" w:rsidP="0014701E">
      <w:pPr>
        <w:ind w:firstLine="709"/>
        <w:jc w:val="both"/>
        <w:rPr>
          <w:color w:val="000000"/>
          <w:sz w:val="28"/>
          <w:szCs w:val="28"/>
        </w:rPr>
      </w:pPr>
      <w:bookmarkStart w:id="27" w:name="P649"/>
      <w:bookmarkEnd w:id="27"/>
      <w:r w:rsidRPr="0014701E">
        <w:rPr>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14701E">
        <w:rPr>
          <w:color w:val="000000"/>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701E" w:rsidRPr="0014701E" w:rsidRDefault="0014701E" w:rsidP="0014701E">
      <w:pPr>
        <w:ind w:firstLine="709"/>
        <w:jc w:val="both"/>
        <w:rPr>
          <w:color w:val="000000"/>
          <w:sz w:val="28"/>
          <w:szCs w:val="28"/>
        </w:rPr>
      </w:pPr>
      <w:bookmarkStart w:id="28" w:name="P651"/>
      <w:bookmarkEnd w:id="28"/>
      <w:r w:rsidRPr="0014701E">
        <w:rPr>
          <w:color w:val="000000"/>
          <w:sz w:val="28"/>
          <w:szCs w:val="28"/>
        </w:rPr>
        <w:t>10) отзыва избирателями;</w:t>
      </w:r>
    </w:p>
    <w:p w:rsidR="0014701E" w:rsidRPr="0014701E" w:rsidRDefault="0014701E" w:rsidP="0014701E">
      <w:pPr>
        <w:ind w:firstLine="709"/>
        <w:jc w:val="both"/>
        <w:rPr>
          <w:color w:val="000000"/>
          <w:sz w:val="28"/>
          <w:szCs w:val="28"/>
        </w:rPr>
      </w:pPr>
      <w:bookmarkStart w:id="29" w:name="P653"/>
      <w:bookmarkEnd w:id="29"/>
      <w:r w:rsidRPr="0014701E">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rFonts w:eastAsia="Calibri"/>
          <w:sz w:val="28"/>
          <w:szCs w:val="28"/>
          <w:lang w:eastAsia="en-US"/>
        </w:rPr>
      </w:pPr>
      <w:bookmarkStart w:id="30" w:name="P654"/>
      <w:bookmarkStart w:id="31" w:name="P655"/>
      <w:bookmarkEnd w:id="30"/>
      <w:bookmarkEnd w:id="31"/>
      <w:r w:rsidRPr="0014701E">
        <w:rPr>
          <w:rFonts w:eastAsia="Calibri"/>
          <w:sz w:val="28"/>
          <w:szCs w:val="28"/>
          <w:lang w:eastAsia="en-US"/>
        </w:rPr>
        <w:t xml:space="preserve">12) преобразования Бежаницкого муниципального округа осуществляемого в соответствии с </w:t>
      </w:r>
      <w:hyperlink r:id="rId50" w:history="1">
        <w:r w:rsidRPr="0014701E">
          <w:rPr>
            <w:rFonts w:eastAsia="Calibri"/>
            <w:sz w:val="28"/>
            <w:szCs w:val="28"/>
            <w:lang w:eastAsia="en-US"/>
          </w:rPr>
          <w:t>частями 3.3</w:t>
        </w:r>
      </w:hyperlink>
      <w:r w:rsidRPr="0014701E">
        <w:rPr>
          <w:rFonts w:eastAsia="Calibri"/>
          <w:sz w:val="28"/>
          <w:szCs w:val="28"/>
          <w:lang w:eastAsia="en-US"/>
        </w:rPr>
        <w:t xml:space="preserve">, </w:t>
      </w:r>
      <w:hyperlink r:id="rId51" w:history="1">
        <w:r w:rsidRPr="0014701E">
          <w:rPr>
            <w:rFonts w:eastAsia="Calibri"/>
            <w:sz w:val="28"/>
            <w:szCs w:val="28"/>
            <w:lang w:eastAsia="en-US"/>
          </w:rPr>
          <w:t>5.1 статьи 13</w:t>
        </w:r>
      </w:hyperlink>
      <w:r w:rsidRPr="0014701E">
        <w:rPr>
          <w:rFonts w:eastAsia="Calibri"/>
          <w:sz w:val="28"/>
          <w:szCs w:val="28"/>
          <w:lang w:eastAsia="en-US"/>
        </w:rPr>
        <w:t xml:space="preserve"> Федерального закона № 131-ФЗ;</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13) увеличения численности избирателей Бежаницкого муниципального округа более чем на 25 процентов, произошедшего вследствие изменения границ 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2. Полномочия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прекращаются в случаях, предусмотренных:</w:t>
      </w:r>
    </w:p>
    <w:p w:rsidR="0014701E" w:rsidRPr="0014701E" w:rsidRDefault="0014701E" w:rsidP="0014701E">
      <w:pPr>
        <w:ind w:firstLine="709"/>
        <w:jc w:val="both"/>
        <w:rPr>
          <w:sz w:val="28"/>
          <w:szCs w:val="28"/>
        </w:rPr>
      </w:pPr>
      <w:r w:rsidRPr="0014701E">
        <w:rPr>
          <w:sz w:val="28"/>
          <w:szCs w:val="28"/>
        </w:rPr>
        <w:t>пунктами 1, 8 - с момента свершения факта;</w:t>
      </w:r>
    </w:p>
    <w:p w:rsidR="0014701E" w:rsidRPr="0014701E" w:rsidRDefault="0014701E" w:rsidP="0014701E">
      <w:pPr>
        <w:ind w:firstLine="709"/>
        <w:jc w:val="both"/>
        <w:rPr>
          <w:sz w:val="28"/>
          <w:szCs w:val="28"/>
        </w:rPr>
      </w:pPr>
      <w:r w:rsidRPr="0014701E">
        <w:rPr>
          <w:sz w:val="28"/>
          <w:szCs w:val="28"/>
        </w:rPr>
        <w:t>пунктами 5, 6, 7, 11 - с даты вступления в законную силу решения суда;</w:t>
      </w:r>
    </w:p>
    <w:p w:rsidR="0014701E" w:rsidRPr="0014701E" w:rsidRDefault="0014701E" w:rsidP="0014701E">
      <w:pPr>
        <w:ind w:firstLine="709"/>
        <w:jc w:val="both"/>
        <w:rPr>
          <w:sz w:val="28"/>
          <w:szCs w:val="28"/>
        </w:rPr>
      </w:pPr>
      <w:r w:rsidRPr="0014701E">
        <w:rPr>
          <w:sz w:val="28"/>
          <w:szCs w:val="28"/>
        </w:rPr>
        <w:t>пунктом 9 - с установленной даты прекращения гражданства;</w:t>
      </w:r>
    </w:p>
    <w:p w:rsidR="0014701E" w:rsidRPr="0014701E" w:rsidRDefault="0014701E" w:rsidP="0014701E">
      <w:pPr>
        <w:ind w:firstLine="709"/>
        <w:jc w:val="both"/>
        <w:rPr>
          <w:sz w:val="28"/>
          <w:szCs w:val="28"/>
        </w:rPr>
      </w:pPr>
      <w:r w:rsidRPr="0014701E">
        <w:rPr>
          <w:sz w:val="28"/>
          <w:szCs w:val="28"/>
        </w:rPr>
        <w:t>пунктами 4, 10 - с момента опубликования нормативного правового акта об отрешении или об отзыве;</w:t>
      </w:r>
    </w:p>
    <w:p w:rsidR="0014701E" w:rsidRPr="0014701E" w:rsidRDefault="0014701E" w:rsidP="0014701E">
      <w:pPr>
        <w:ind w:firstLine="709"/>
        <w:jc w:val="both"/>
        <w:rPr>
          <w:sz w:val="28"/>
          <w:szCs w:val="28"/>
        </w:rPr>
      </w:pPr>
      <w:r w:rsidRPr="0014701E">
        <w:rPr>
          <w:sz w:val="28"/>
          <w:szCs w:val="28"/>
        </w:rPr>
        <w:t>пунктами 2, 3 - с даты вступления в силу соответствующего правового акта;</w:t>
      </w:r>
    </w:p>
    <w:p w:rsidR="0014701E" w:rsidRPr="0014701E" w:rsidRDefault="0014701E" w:rsidP="0014701E">
      <w:pPr>
        <w:ind w:firstLine="709"/>
        <w:jc w:val="both"/>
        <w:rPr>
          <w:sz w:val="28"/>
          <w:szCs w:val="28"/>
        </w:rPr>
      </w:pPr>
      <w:r w:rsidRPr="0014701E">
        <w:rPr>
          <w:sz w:val="28"/>
          <w:szCs w:val="28"/>
        </w:rPr>
        <w:t>пунктом 12 – в день вступления в должность вновь избранного Главы муниципального образования;</w:t>
      </w:r>
    </w:p>
    <w:p w:rsidR="0014701E" w:rsidRPr="0014701E" w:rsidRDefault="0014701E" w:rsidP="0014701E">
      <w:pPr>
        <w:ind w:firstLine="709"/>
        <w:jc w:val="both"/>
        <w:rPr>
          <w:sz w:val="28"/>
          <w:szCs w:val="28"/>
        </w:rPr>
      </w:pPr>
      <w:r w:rsidRPr="0014701E">
        <w:rPr>
          <w:sz w:val="28"/>
          <w:szCs w:val="28"/>
        </w:rPr>
        <w:t>пунктом 13 – с даты вступления в силу соответствующего закона Псковской области.</w:t>
      </w:r>
    </w:p>
    <w:p w:rsidR="0014701E" w:rsidRPr="0014701E" w:rsidRDefault="0014701E" w:rsidP="0014701E">
      <w:pPr>
        <w:ind w:firstLine="709"/>
        <w:jc w:val="both"/>
        <w:rPr>
          <w:color w:val="000000"/>
          <w:sz w:val="28"/>
          <w:szCs w:val="28"/>
        </w:rPr>
      </w:pPr>
      <w:r w:rsidRPr="0014701E">
        <w:rPr>
          <w:color w:val="000000"/>
          <w:sz w:val="28"/>
          <w:szCs w:val="28"/>
        </w:rPr>
        <w:t xml:space="preserve">3. Полномочия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прекращаются досрочно </w:t>
      </w:r>
      <w:r w:rsidRPr="0014701E">
        <w:rPr>
          <w:rFonts w:eastAsia="Calibri"/>
          <w:sz w:val="28"/>
          <w:szCs w:val="28"/>
          <w:lang w:eastAsia="en-US"/>
        </w:rPr>
        <w:t xml:space="preserve">в случае несоблюдения ограничений, запретов, неисполнения обязанностей, установленных Федеральным </w:t>
      </w:r>
      <w:hyperlink r:id="rId52" w:history="1">
        <w:r w:rsidRPr="0014701E">
          <w:rPr>
            <w:rFonts w:eastAsia="Calibri"/>
            <w:sz w:val="28"/>
            <w:szCs w:val="28"/>
            <w:lang w:eastAsia="en-US"/>
          </w:rPr>
          <w:t>законом</w:t>
        </w:r>
      </w:hyperlink>
      <w:r w:rsidRPr="0014701E">
        <w:rPr>
          <w:rFonts w:eastAsia="Calibri"/>
          <w:sz w:val="28"/>
          <w:szCs w:val="28"/>
          <w:lang w:eastAsia="en-US"/>
        </w:rPr>
        <w:t xml:space="preserve"> от 25 декабря 2008 года № 273-ФЗ «О противодействии коррупции», Федеральным </w:t>
      </w:r>
      <w:hyperlink r:id="rId53" w:history="1">
        <w:r w:rsidRPr="0014701E">
          <w:rPr>
            <w:rFonts w:eastAsia="Calibri"/>
            <w:sz w:val="28"/>
            <w:szCs w:val="28"/>
            <w:lang w:eastAsia="en-US"/>
          </w:rPr>
          <w:t>законом</w:t>
        </w:r>
      </w:hyperlink>
      <w:r w:rsidRPr="0014701E">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4" w:history="1">
        <w:r w:rsidRPr="0014701E">
          <w:rPr>
            <w:rFonts w:eastAsia="Calibri"/>
            <w:sz w:val="28"/>
            <w:szCs w:val="28"/>
            <w:lang w:eastAsia="en-US"/>
          </w:rPr>
          <w:t>законом</w:t>
        </w:r>
      </w:hyperlink>
      <w:r w:rsidRPr="0014701E">
        <w:rPr>
          <w:rFonts w:eastAsia="Calibr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5" w:history="1">
        <w:r w:rsidRPr="0014701E">
          <w:rPr>
            <w:rFonts w:eastAsia="Calibri"/>
            <w:sz w:val="28"/>
            <w:szCs w:val="28"/>
            <w:lang w:eastAsia="en-US"/>
          </w:rPr>
          <w:t>законом</w:t>
        </w:r>
      </w:hyperlink>
      <w:r w:rsidRPr="0014701E">
        <w:rPr>
          <w:rFonts w:eastAsia="Calibri"/>
          <w:sz w:val="28"/>
          <w:szCs w:val="28"/>
          <w:lang w:eastAsia="en-US"/>
        </w:rPr>
        <w:t xml:space="preserve"> № 131-ФЗ.</w:t>
      </w:r>
    </w:p>
    <w:p w:rsidR="0014701E" w:rsidRPr="0014701E" w:rsidRDefault="0014701E" w:rsidP="0014701E">
      <w:pPr>
        <w:ind w:firstLine="709"/>
        <w:jc w:val="both"/>
        <w:rPr>
          <w:sz w:val="28"/>
          <w:szCs w:val="28"/>
        </w:rPr>
      </w:pPr>
      <w:r w:rsidRPr="0014701E">
        <w:rPr>
          <w:sz w:val="28"/>
          <w:szCs w:val="28"/>
        </w:rPr>
        <w:t xml:space="preserve">4. Полномочия Главы </w:t>
      </w:r>
      <w:r w:rsidRPr="0014701E">
        <w:rPr>
          <w:rFonts w:eastAsia="Calibri"/>
          <w:sz w:val="28"/>
          <w:szCs w:val="28"/>
          <w:lang w:eastAsia="en-US"/>
        </w:rPr>
        <w:t>Бежаницкого муниципального округа</w:t>
      </w:r>
      <w:r w:rsidRPr="0014701E">
        <w:rPr>
          <w:sz w:val="28"/>
          <w:szCs w:val="28"/>
        </w:rPr>
        <w:t xml:space="preserve"> прекращаются досрочно также в связи с утратой доверия Президента </w:t>
      </w:r>
      <w:r w:rsidRPr="0014701E">
        <w:rPr>
          <w:sz w:val="28"/>
          <w:szCs w:val="28"/>
        </w:rPr>
        <w:lastRenderedPageBreak/>
        <w:t xml:space="preserve">Российской Федерации в случае несоблюдения Главой </w:t>
      </w:r>
      <w:r w:rsidRPr="0014701E">
        <w:rPr>
          <w:rFonts w:eastAsia="Calibri"/>
          <w:sz w:val="28"/>
          <w:szCs w:val="28"/>
          <w:lang w:eastAsia="en-US"/>
        </w:rPr>
        <w:t>Бежаницкого муниципального округа</w:t>
      </w:r>
      <w:r w:rsidRPr="0014701E">
        <w:rPr>
          <w:sz w:val="28"/>
          <w:szCs w:val="28"/>
        </w:rPr>
        <w:t>,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701E" w:rsidRPr="0014701E" w:rsidRDefault="0014701E" w:rsidP="0014701E">
      <w:pPr>
        <w:ind w:firstLine="709"/>
        <w:jc w:val="both"/>
        <w:rPr>
          <w:color w:val="000000"/>
          <w:sz w:val="28"/>
          <w:szCs w:val="28"/>
        </w:rPr>
      </w:pPr>
      <w:r w:rsidRPr="0014701E">
        <w:rPr>
          <w:color w:val="000000"/>
          <w:sz w:val="28"/>
          <w:szCs w:val="28"/>
        </w:rPr>
        <w:t xml:space="preserve">5. В случае досрочного прекращения полномочий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назначаемый решением Собрания депутатов</w:t>
      </w:r>
      <w:r w:rsidRPr="0014701E">
        <w:rPr>
          <w:rFonts w:eastAsia="Calibri"/>
          <w:sz w:val="28"/>
          <w:szCs w:val="28"/>
          <w:lang w:eastAsia="en-US"/>
        </w:rPr>
        <w:t xml:space="preserve"> 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6. В случае досрочного прекращения полномочий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избрание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избираемого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701E" w:rsidRPr="0014701E" w:rsidRDefault="0014701E" w:rsidP="0014701E">
      <w:pPr>
        <w:ind w:firstLine="709"/>
        <w:jc w:val="both"/>
        <w:rPr>
          <w:color w:val="000000"/>
          <w:sz w:val="28"/>
          <w:szCs w:val="28"/>
        </w:rPr>
      </w:pPr>
      <w:r w:rsidRPr="0014701E">
        <w:rPr>
          <w:color w:val="000000"/>
          <w:sz w:val="28"/>
          <w:szCs w:val="28"/>
        </w:rPr>
        <w:t xml:space="preserve">При этом, если до истечения срока полномочий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осталось менее шести месяцев, избрание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в правомочном составе.</w:t>
      </w:r>
    </w:p>
    <w:p w:rsidR="0014701E" w:rsidRPr="0014701E" w:rsidRDefault="0014701E" w:rsidP="0014701E">
      <w:pPr>
        <w:ind w:firstLine="709"/>
        <w:jc w:val="both"/>
        <w:rPr>
          <w:color w:val="000000"/>
          <w:sz w:val="28"/>
          <w:szCs w:val="28"/>
        </w:rPr>
      </w:pPr>
      <w:r w:rsidRPr="0014701E">
        <w:rPr>
          <w:color w:val="000000"/>
          <w:sz w:val="28"/>
          <w:szCs w:val="28"/>
        </w:rPr>
        <w:t xml:space="preserve">7. В случае если </w:t>
      </w:r>
      <w:r w:rsidRPr="0014701E">
        <w:rPr>
          <w:sz w:val="28"/>
          <w:szCs w:val="28"/>
        </w:rPr>
        <w:t xml:space="preserve">Глава </w:t>
      </w:r>
      <w:r w:rsidRPr="0014701E">
        <w:rPr>
          <w:rFonts w:eastAsia="Calibri"/>
          <w:sz w:val="28"/>
          <w:szCs w:val="28"/>
          <w:lang w:eastAsia="en-US"/>
        </w:rPr>
        <w:t>Бежаницкого муниципального округа</w:t>
      </w:r>
      <w:r w:rsidRPr="0014701E">
        <w:rPr>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либо на основании решения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об удалении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в отставку, обжалует данные правовой акт или решение в судебном порядке, Собрание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не вправе принимать решение об избрании </w:t>
      </w:r>
      <w:r w:rsidRPr="0014701E">
        <w:rPr>
          <w:sz w:val="28"/>
          <w:szCs w:val="28"/>
        </w:rPr>
        <w:t>Главы</w:t>
      </w:r>
      <w:r w:rsidRPr="0014701E">
        <w:rPr>
          <w:rFonts w:eastAsia="Calibri"/>
          <w:sz w:val="28"/>
          <w:szCs w:val="28"/>
          <w:lang w:eastAsia="en-US"/>
        </w:rPr>
        <w:t xml:space="preserve"> Бежаницкого муниципального округа</w:t>
      </w:r>
      <w:r w:rsidRPr="0014701E">
        <w:rPr>
          <w:color w:val="000000"/>
          <w:sz w:val="28"/>
          <w:szCs w:val="28"/>
        </w:rPr>
        <w:t xml:space="preserve">, избираемого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14701E" w:rsidRPr="0014701E" w:rsidRDefault="0014701E" w:rsidP="0014701E">
      <w:pPr>
        <w:ind w:firstLine="709"/>
        <w:jc w:val="both"/>
        <w:rPr>
          <w:color w:val="000000"/>
          <w:sz w:val="28"/>
          <w:szCs w:val="28"/>
        </w:rPr>
      </w:pPr>
      <w:r w:rsidRPr="0014701E">
        <w:rPr>
          <w:color w:val="000000"/>
          <w:sz w:val="28"/>
          <w:szCs w:val="28"/>
        </w:rPr>
        <w:t xml:space="preserve">8. В случае временного отсутствия </w:t>
      </w:r>
      <w:r w:rsidRPr="0014701E">
        <w:rPr>
          <w:sz w:val="28"/>
          <w:szCs w:val="28"/>
        </w:rPr>
        <w:t xml:space="preserve">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его полномочия временно исполняет заместитель Главы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назначенный правовым актом Главы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9. Отставка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по собственному желанию осуществляется путем направления </w:t>
      </w:r>
      <w:r w:rsidRPr="0014701E">
        <w:rPr>
          <w:color w:val="000000"/>
          <w:sz w:val="28"/>
          <w:szCs w:val="28"/>
        </w:rPr>
        <w:lastRenderedPageBreak/>
        <w:t xml:space="preserve">соответствующего заявления в Собрание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В случае непринятия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отставки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Правовой акт о досрочном прекращении полномочий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rFonts w:eastAsia="Calibri"/>
          <w:bCs/>
          <w:sz w:val="28"/>
          <w:szCs w:val="28"/>
          <w:lang w:eastAsia="en-US"/>
        </w:rPr>
      </w:pPr>
    </w:p>
    <w:p w:rsidR="0014701E" w:rsidRPr="008D46A1" w:rsidRDefault="0014701E" w:rsidP="00812CDC">
      <w:pPr>
        <w:pStyle w:val="1"/>
        <w:keepNext w:val="0"/>
        <w:ind w:left="0" w:firstLine="709"/>
        <w:jc w:val="both"/>
        <w:rPr>
          <w:rFonts w:eastAsia="Calibri"/>
          <w:b/>
          <w:bCs/>
          <w:szCs w:val="28"/>
          <w:lang w:eastAsia="en-US"/>
        </w:rPr>
      </w:pPr>
      <w:r w:rsidRPr="008D46A1">
        <w:rPr>
          <w:rFonts w:eastAsia="Calibri"/>
          <w:b/>
          <w:bCs/>
          <w:szCs w:val="28"/>
          <w:lang w:eastAsia="en-US"/>
        </w:rPr>
        <w:t>Статья 33. Администрация 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 Администрация </w:t>
      </w:r>
      <w:r w:rsidRPr="0014701E">
        <w:rPr>
          <w:rFonts w:eastAsia="Calibri"/>
          <w:sz w:val="28"/>
          <w:szCs w:val="28"/>
          <w:lang w:eastAsia="en-US"/>
        </w:rPr>
        <w:t>Бежаницкого муниципального округа</w:t>
      </w:r>
      <w:r w:rsidRPr="0014701E">
        <w:rPr>
          <w:color w:val="000000"/>
          <w:sz w:val="28"/>
          <w:szCs w:val="28"/>
        </w:rPr>
        <w:t xml:space="preserve"> является исполнительно-распорядительным органом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14701E" w:rsidRPr="0014701E" w:rsidRDefault="0014701E" w:rsidP="0014701E">
      <w:pPr>
        <w:ind w:firstLine="709"/>
        <w:jc w:val="both"/>
        <w:rPr>
          <w:color w:val="000000"/>
          <w:sz w:val="28"/>
          <w:szCs w:val="28"/>
        </w:rPr>
      </w:pPr>
      <w:r w:rsidRPr="0014701E">
        <w:rPr>
          <w:rFonts w:eastAsia="Calibri"/>
          <w:sz w:val="28"/>
          <w:szCs w:val="28"/>
          <w:lang w:eastAsia="en-US"/>
        </w:rPr>
        <w:t>2. Главой Администрации Бежаницкого</w:t>
      </w:r>
      <w:r w:rsidRPr="0014701E">
        <w:rPr>
          <w:color w:val="000000"/>
          <w:sz w:val="28"/>
          <w:szCs w:val="28"/>
        </w:rPr>
        <w:t xml:space="preserve"> муниципального округа</w:t>
      </w:r>
      <w:r w:rsidRPr="0014701E">
        <w:rPr>
          <w:rFonts w:eastAsia="Calibri"/>
          <w:sz w:val="28"/>
          <w:szCs w:val="28"/>
          <w:lang w:eastAsia="en-US"/>
        </w:rPr>
        <w:t xml:space="preserve"> является Глава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color w:val="000000"/>
          <w:sz w:val="28"/>
          <w:szCs w:val="28"/>
        </w:rPr>
        <w:t xml:space="preserve">3. Структура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утверждается Собранием депутатов </w:t>
      </w:r>
      <w:r w:rsidRPr="0014701E">
        <w:rPr>
          <w:rFonts w:eastAsia="Calibri"/>
          <w:sz w:val="28"/>
          <w:szCs w:val="28"/>
          <w:lang w:eastAsia="en-US"/>
        </w:rPr>
        <w:t>Бежаницкого муниципального округа</w:t>
      </w:r>
      <w:r w:rsidRPr="0014701E">
        <w:rPr>
          <w:color w:val="000000"/>
          <w:sz w:val="28"/>
          <w:szCs w:val="28"/>
        </w:rPr>
        <w:t xml:space="preserve"> по представлению Главы </w:t>
      </w:r>
      <w:r w:rsidRPr="0014701E">
        <w:rPr>
          <w:rFonts w:eastAsia="Calibri"/>
          <w:sz w:val="28"/>
          <w:szCs w:val="28"/>
          <w:lang w:eastAsia="en-US"/>
        </w:rPr>
        <w:t>Бежаницкого муниципального округа</w:t>
      </w:r>
      <w:r w:rsidRPr="0014701E">
        <w:rPr>
          <w:color w:val="000000"/>
          <w:sz w:val="28"/>
          <w:szCs w:val="28"/>
        </w:rPr>
        <w:t xml:space="preserve">. Внесение изменений в структуру Администрации </w:t>
      </w:r>
      <w:r w:rsidRPr="0014701E">
        <w:rPr>
          <w:rFonts w:eastAsia="Calibri"/>
          <w:sz w:val="28"/>
          <w:szCs w:val="28"/>
          <w:lang w:eastAsia="en-US"/>
        </w:rPr>
        <w:t xml:space="preserve">Бежаницкого муниципального округа осуществляется в порядке, установленном настоящей статьей для утверждения структуры </w:t>
      </w:r>
      <w:r w:rsidRPr="0014701E">
        <w:rPr>
          <w:color w:val="000000"/>
          <w:sz w:val="28"/>
          <w:szCs w:val="28"/>
        </w:rPr>
        <w:t xml:space="preserve">Администрации </w:t>
      </w:r>
      <w:r w:rsidRPr="0014701E">
        <w:rPr>
          <w:rFonts w:eastAsia="Calibri"/>
          <w:sz w:val="28"/>
          <w:szCs w:val="28"/>
          <w:lang w:eastAsia="en-US"/>
        </w:rPr>
        <w:t>Бежаницкого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4. О</w:t>
      </w:r>
      <w:r w:rsidRPr="0014701E">
        <w:rPr>
          <w:rFonts w:eastAsia="Calibri"/>
          <w:sz w:val="28"/>
          <w:szCs w:val="28"/>
          <w:lang w:eastAsia="en-US"/>
        </w:rPr>
        <w:t>траслевые (функциональные) и (или) территориальные о</w:t>
      </w:r>
      <w:r w:rsidRPr="0014701E">
        <w:rPr>
          <w:color w:val="000000"/>
          <w:sz w:val="28"/>
          <w:szCs w:val="28"/>
        </w:rPr>
        <w:t xml:space="preserve">рганы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осуществляют свою деятельность на основании положений об органах Администрации </w:t>
      </w:r>
      <w:r w:rsidRPr="0014701E">
        <w:rPr>
          <w:rFonts w:eastAsia="Calibri"/>
          <w:sz w:val="28"/>
          <w:szCs w:val="28"/>
          <w:lang w:eastAsia="en-US"/>
        </w:rPr>
        <w:t>Бежаницкого муниципального округа</w:t>
      </w:r>
      <w:r w:rsidRPr="0014701E">
        <w:rPr>
          <w:color w:val="000000"/>
          <w:sz w:val="28"/>
          <w:szCs w:val="28"/>
        </w:rPr>
        <w:t xml:space="preserve">, утверждаемых Главой </w:t>
      </w:r>
      <w:r w:rsidRPr="0014701E">
        <w:rPr>
          <w:rFonts w:eastAsia="Calibri"/>
          <w:sz w:val="28"/>
          <w:szCs w:val="28"/>
          <w:lang w:eastAsia="en-US"/>
        </w:rPr>
        <w:t>Бежаницкого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5. Администрация </w:t>
      </w:r>
      <w:r w:rsidRPr="0014701E">
        <w:rPr>
          <w:rFonts w:eastAsia="Calibri"/>
          <w:sz w:val="28"/>
          <w:szCs w:val="28"/>
          <w:lang w:eastAsia="en-US"/>
        </w:rPr>
        <w:t>Бежаницкого муниципального округа</w:t>
      </w:r>
      <w:r w:rsidRPr="0014701E">
        <w:rPr>
          <w:color w:val="000000"/>
          <w:sz w:val="28"/>
          <w:szCs w:val="28"/>
        </w:rPr>
        <w:t xml:space="preserve"> обладает правами юридического лица.</w:t>
      </w:r>
    </w:p>
    <w:p w:rsidR="0014701E" w:rsidRPr="0014701E" w:rsidRDefault="0014701E" w:rsidP="0014701E">
      <w:pPr>
        <w:pStyle w:val="1"/>
        <w:keepNext w:val="0"/>
        <w:jc w:val="both"/>
        <w:rPr>
          <w:rFonts w:eastAsia="Calibri"/>
          <w:b/>
          <w:szCs w:val="28"/>
          <w:lang w:eastAsia="en-US"/>
        </w:rPr>
      </w:pPr>
    </w:p>
    <w:p w:rsidR="0014701E" w:rsidRPr="008D46A1" w:rsidRDefault="0014701E" w:rsidP="00812CDC">
      <w:pPr>
        <w:pStyle w:val="1"/>
        <w:keepNext w:val="0"/>
        <w:ind w:left="0" w:firstLine="709"/>
        <w:jc w:val="both"/>
        <w:rPr>
          <w:rFonts w:eastAsia="Calibri"/>
          <w:b/>
          <w:bCs/>
          <w:szCs w:val="28"/>
          <w:lang w:eastAsia="en-US"/>
        </w:rPr>
      </w:pPr>
      <w:r w:rsidRPr="008D46A1">
        <w:rPr>
          <w:rFonts w:eastAsia="Calibri"/>
          <w:b/>
          <w:bCs/>
          <w:szCs w:val="28"/>
          <w:lang w:eastAsia="en-US"/>
        </w:rPr>
        <w:t>Статья 34. Полномочия Администрации Бежаницкого муниципального округа</w:t>
      </w:r>
    </w:p>
    <w:p w:rsidR="0014701E" w:rsidRPr="0014701E" w:rsidRDefault="0014701E" w:rsidP="0014701E">
      <w:pPr>
        <w:jc w:val="both"/>
        <w:rPr>
          <w:rFonts w:eastAsia="Calibri"/>
          <w:sz w:val="28"/>
          <w:szCs w:val="28"/>
          <w:lang w:eastAsia="en-US"/>
        </w:rPr>
      </w:pPr>
      <w:r w:rsidRPr="0014701E">
        <w:rPr>
          <w:rFonts w:eastAsia="Calibri"/>
          <w:sz w:val="28"/>
          <w:szCs w:val="28"/>
          <w:lang w:eastAsia="en-US"/>
        </w:rPr>
        <w:t>Администрация Бежаницкого муниципального округа обладает следующими полномочиями:</w:t>
      </w:r>
    </w:p>
    <w:p w:rsidR="0014701E" w:rsidRPr="0014701E" w:rsidRDefault="0014701E" w:rsidP="0014701E">
      <w:pPr>
        <w:ind w:firstLine="709"/>
        <w:jc w:val="both"/>
        <w:rPr>
          <w:color w:val="000000"/>
          <w:sz w:val="28"/>
          <w:szCs w:val="28"/>
        </w:rPr>
      </w:pPr>
      <w:r w:rsidRPr="0014701E">
        <w:rPr>
          <w:color w:val="000000"/>
          <w:sz w:val="28"/>
          <w:szCs w:val="28"/>
        </w:rPr>
        <w:t xml:space="preserve">1) разрабатывает и реализует основные направления бюджетной и налоговой политики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lastRenderedPageBreak/>
        <w:t>2) составляет проект бюджета</w:t>
      </w:r>
      <w:r w:rsidRPr="0014701E">
        <w:rPr>
          <w:rFonts w:eastAsia="Calibri"/>
          <w:sz w:val="28"/>
          <w:szCs w:val="28"/>
          <w:lang w:eastAsia="en-US"/>
        </w:rPr>
        <w:t xml:space="preserve"> 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3) осуществляет исполнение бюджета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4) осуществляет составление и утверждение ежеквартальных отчетов, составление отчета об исполнении бюджета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5) обеспечивает комплексное социально-экономическое развитие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4701E" w:rsidRPr="0014701E" w:rsidRDefault="0014701E" w:rsidP="0014701E">
      <w:pPr>
        <w:ind w:firstLine="709"/>
        <w:jc w:val="both"/>
        <w:rPr>
          <w:color w:val="000000"/>
          <w:sz w:val="28"/>
          <w:szCs w:val="28"/>
        </w:rPr>
      </w:pPr>
      <w:r w:rsidRPr="0014701E">
        <w:rPr>
          <w:color w:val="17365D"/>
          <w:sz w:val="28"/>
          <w:szCs w:val="28"/>
        </w:rPr>
        <w:t>7</w:t>
      </w:r>
      <w:r w:rsidRPr="0014701E">
        <w:rPr>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4701E" w:rsidRPr="0014701E" w:rsidRDefault="0014701E" w:rsidP="0014701E">
      <w:pPr>
        <w:ind w:firstLine="709"/>
        <w:jc w:val="both"/>
        <w:rPr>
          <w:color w:val="000000"/>
          <w:sz w:val="28"/>
          <w:szCs w:val="28"/>
        </w:rPr>
      </w:pPr>
      <w:r w:rsidRPr="0014701E">
        <w:rPr>
          <w:color w:val="000000"/>
          <w:sz w:val="28"/>
          <w:szCs w:val="28"/>
        </w:rPr>
        <w:t>8) осуществляет закупки товаров, работ и услуг для обеспечения муниципальных нужд;</w:t>
      </w:r>
    </w:p>
    <w:p w:rsidR="0014701E" w:rsidRPr="0014701E" w:rsidRDefault="0014701E" w:rsidP="0014701E">
      <w:pPr>
        <w:ind w:firstLine="709"/>
        <w:jc w:val="both"/>
        <w:rPr>
          <w:color w:val="000000"/>
          <w:sz w:val="28"/>
          <w:szCs w:val="28"/>
        </w:rPr>
      </w:pPr>
      <w:r w:rsidRPr="0014701E">
        <w:rPr>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Pr="0014701E">
        <w:rPr>
          <w:rFonts w:eastAsia="Calibri"/>
          <w:sz w:val="28"/>
          <w:szCs w:val="28"/>
          <w:lang w:eastAsia="en-US"/>
        </w:rPr>
        <w:t>Бежаницкого</w:t>
      </w:r>
      <w:r w:rsidRPr="0014701E">
        <w:rPr>
          <w:color w:val="000000"/>
          <w:sz w:val="28"/>
          <w:szCs w:val="28"/>
        </w:rPr>
        <w:t xml:space="preserve"> муниципального округа в соответствии с федеральным законодательством Российской Федерации, муниципальными правовыми актами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14701E" w:rsidRPr="0014701E" w:rsidRDefault="0014701E" w:rsidP="0014701E">
      <w:pPr>
        <w:ind w:firstLine="709"/>
        <w:jc w:val="both"/>
        <w:rPr>
          <w:color w:val="000000"/>
          <w:sz w:val="28"/>
          <w:szCs w:val="28"/>
        </w:rPr>
      </w:pPr>
      <w:r w:rsidRPr="0014701E">
        <w:rPr>
          <w:color w:val="000000"/>
          <w:sz w:val="28"/>
          <w:szCs w:val="28"/>
        </w:rPr>
        <w:t xml:space="preserve">11) исполняет отдельные государственные полномочия, переданные органам местного самоуправления </w:t>
      </w:r>
      <w:r w:rsidRPr="0014701E">
        <w:rPr>
          <w:rFonts w:eastAsia="Calibri"/>
          <w:sz w:val="28"/>
          <w:szCs w:val="28"/>
          <w:lang w:eastAsia="en-US"/>
        </w:rPr>
        <w:t>Бежаницкого</w:t>
      </w:r>
      <w:r w:rsidRPr="0014701E">
        <w:rPr>
          <w:color w:val="000000"/>
          <w:sz w:val="28"/>
          <w:szCs w:val="28"/>
        </w:rPr>
        <w:t xml:space="preserve"> муниципального округа федеральными законами и законами Псковской области;</w:t>
      </w:r>
    </w:p>
    <w:p w:rsidR="0014701E" w:rsidRPr="0014701E" w:rsidRDefault="0014701E" w:rsidP="0014701E">
      <w:pPr>
        <w:ind w:firstLine="709"/>
        <w:jc w:val="both"/>
        <w:rPr>
          <w:color w:val="000000"/>
          <w:sz w:val="28"/>
          <w:szCs w:val="28"/>
        </w:rPr>
      </w:pPr>
      <w:r w:rsidRPr="0014701E">
        <w:rPr>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sidRPr="0014701E">
        <w:rPr>
          <w:rFonts w:eastAsia="Calibri"/>
          <w:sz w:val="28"/>
          <w:szCs w:val="28"/>
          <w:lang w:eastAsia="en-US"/>
        </w:rPr>
        <w:t>Бежаницкого</w:t>
      </w:r>
      <w:r w:rsidRPr="0014701E">
        <w:rPr>
          <w:color w:val="000000"/>
          <w:sz w:val="28"/>
          <w:szCs w:val="28"/>
        </w:rPr>
        <w:t xml:space="preserve"> муниципального округа, если иное не предусмотрено федеральными законами;</w:t>
      </w:r>
    </w:p>
    <w:p w:rsidR="0014701E" w:rsidRPr="0014701E" w:rsidRDefault="0014701E" w:rsidP="0014701E">
      <w:pPr>
        <w:ind w:firstLine="709"/>
        <w:jc w:val="both"/>
        <w:rPr>
          <w:color w:val="000000"/>
          <w:sz w:val="28"/>
          <w:szCs w:val="28"/>
        </w:rPr>
      </w:pPr>
      <w:r w:rsidRPr="0014701E">
        <w:rPr>
          <w:color w:val="000000"/>
          <w:sz w:val="28"/>
          <w:szCs w:val="28"/>
        </w:rPr>
        <w:t xml:space="preserve">13) организует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14701E" w:rsidRPr="0014701E" w:rsidRDefault="0014701E" w:rsidP="0014701E">
      <w:pPr>
        <w:ind w:firstLine="709"/>
        <w:jc w:val="both"/>
        <w:rPr>
          <w:color w:val="000000"/>
          <w:sz w:val="28"/>
          <w:szCs w:val="28"/>
        </w:rPr>
      </w:pPr>
      <w:r w:rsidRPr="0014701E">
        <w:rPr>
          <w:sz w:val="28"/>
          <w:szCs w:val="28"/>
        </w:rPr>
        <w:lastRenderedPageBreak/>
        <w:t>14)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701E" w:rsidRPr="0014701E" w:rsidRDefault="0014701E" w:rsidP="0014701E">
      <w:pPr>
        <w:ind w:firstLine="708"/>
        <w:jc w:val="both"/>
        <w:rPr>
          <w:color w:val="000000"/>
          <w:sz w:val="28"/>
          <w:szCs w:val="28"/>
        </w:rPr>
      </w:pPr>
      <w:r w:rsidRPr="0014701E">
        <w:rPr>
          <w:color w:val="000000"/>
          <w:sz w:val="28"/>
          <w:szCs w:val="28"/>
        </w:rPr>
        <w:t xml:space="preserve">15) осуществляет дорожную деятельность в отношении автомобильных дорог местного значения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14701E">
        <w:rPr>
          <w:sz w:val="28"/>
          <w:szCs w:val="28"/>
        </w:rPr>
        <w:t>муниципальный контроль на автомобильном транспорте, городском наземном электрическом транспорте</w:t>
      </w:r>
      <w:r w:rsidRPr="0014701E">
        <w:rPr>
          <w:rFonts w:eastAsia="Calibri"/>
          <w:sz w:val="28"/>
          <w:szCs w:val="28"/>
          <w:lang w:eastAsia="en-US"/>
        </w:rPr>
        <w:t xml:space="preserve"> и в дорожном хозяйстве </w:t>
      </w:r>
      <w:r w:rsidRPr="0014701E">
        <w:rPr>
          <w:color w:val="000000"/>
          <w:sz w:val="28"/>
          <w:szCs w:val="28"/>
        </w:rPr>
        <w:t xml:space="preserve">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701E" w:rsidRPr="0014701E" w:rsidRDefault="0014701E" w:rsidP="0014701E">
      <w:pPr>
        <w:ind w:firstLine="709"/>
        <w:jc w:val="both"/>
        <w:rPr>
          <w:color w:val="000000"/>
          <w:sz w:val="28"/>
          <w:szCs w:val="28"/>
        </w:rPr>
      </w:pPr>
      <w:r w:rsidRPr="0014701E">
        <w:rPr>
          <w:color w:val="000000"/>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17) обеспечивает проживающих в </w:t>
      </w:r>
      <w:r w:rsidRPr="0014701E">
        <w:rPr>
          <w:rFonts w:eastAsia="Calibri"/>
          <w:sz w:val="28"/>
          <w:szCs w:val="28"/>
          <w:lang w:eastAsia="en-US"/>
        </w:rPr>
        <w:t>Бежаницкого</w:t>
      </w:r>
      <w:r w:rsidRPr="0014701E">
        <w:rPr>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14701E" w:rsidRPr="0014701E" w:rsidRDefault="0014701E" w:rsidP="0014701E">
      <w:pPr>
        <w:ind w:firstLine="709"/>
        <w:jc w:val="both"/>
        <w:rPr>
          <w:color w:val="000000"/>
          <w:sz w:val="28"/>
          <w:szCs w:val="28"/>
        </w:rPr>
      </w:pPr>
      <w:r w:rsidRPr="0014701E">
        <w:rPr>
          <w:color w:val="000000"/>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19) </w:t>
      </w:r>
      <w:r w:rsidRPr="0014701E">
        <w:rPr>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14701E">
        <w:rPr>
          <w:rFonts w:eastAsia="Calibri"/>
          <w:sz w:val="28"/>
          <w:szCs w:val="28"/>
          <w:lang w:eastAsia="en-US"/>
        </w:rPr>
        <w:t>Бежаницкого</w:t>
      </w:r>
      <w:r w:rsidRPr="0014701E">
        <w:rPr>
          <w:color w:val="000000"/>
          <w:sz w:val="28"/>
          <w:szCs w:val="28"/>
          <w:shd w:val="clear" w:color="auto" w:fill="FFFFFF"/>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701E" w:rsidRPr="0014701E" w:rsidRDefault="0014701E" w:rsidP="0014701E">
      <w:pPr>
        <w:ind w:firstLine="709"/>
        <w:jc w:val="both"/>
        <w:rPr>
          <w:color w:val="000000"/>
          <w:sz w:val="28"/>
          <w:szCs w:val="28"/>
        </w:rPr>
      </w:pPr>
      <w:r w:rsidRPr="0014701E">
        <w:rPr>
          <w:color w:val="000000"/>
          <w:sz w:val="28"/>
          <w:szCs w:val="28"/>
        </w:rPr>
        <w:t xml:space="preserve">20) участвует в предупреждении и ликвидации последствий чрезвычайных ситуаций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21) организует охрану общественного порядка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22) предоставляет помещения для работы на обслуживаемом административном участке </w:t>
      </w:r>
      <w:r w:rsidRPr="0014701E">
        <w:rPr>
          <w:rFonts w:eastAsia="Calibri"/>
          <w:sz w:val="28"/>
          <w:szCs w:val="28"/>
          <w:lang w:eastAsia="en-US"/>
        </w:rPr>
        <w:t>Бежаницкого</w:t>
      </w:r>
      <w:r w:rsidRPr="0014701E">
        <w:rPr>
          <w:color w:val="000000"/>
          <w:sz w:val="28"/>
          <w:szCs w:val="28"/>
        </w:rPr>
        <w:t xml:space="preserve"> муниципального округа сотруднику, замещающему должность участкового уполномоченного полиции;</w:t>
      </w:r>
    </w:p>
    <w:p w:rsidR="0014701E" w:rsidRPr="0014701E" w:rsidRDefault="0014701E" w:rsidP="0014701E">
      <w:pPr>
        <w:ind w:firstLine="709"/>
        <w:jc w:val="both"/>
        <w:rPr>
          <w:color w:val="000000"/>
          <w:sz w:val="28"/>
          <w:szCs w:val="28"/>
        </w:rPr>
      </w:pPr>
      <w:r w:rsidRPr="0014701E">
        <w:rPr>
          <w:sz w:val="28"/>
          <w:szCs w:val="28"/>
        </w:rPr>
        <w:t xml:space="preserve">23) до 1 января 2017 года предоставляет сотруднику, замещающему должность участкового уполномоченного полиции, и членам его семьи </w:t>
      </w:r>
      <w:r w:rsidRPr="0014701E">
        <w:rPr>
          <w:sz w:val="28"/>
          <w:szCs w:val="28"/>
        </w:rPr>
        <w:lastRenderedPageBreak/>
        <w:t>жилое помещение на период выполнения сотрудником обязанностей по указанной должности;</w:t>
      </w:r>
    </w:p>
    <w:p w:rsidR="0014701E" w:rsidRPr="0014701E" w:rsidRDefault="0014701E" w:rsidP="0014701E">
      <w:pPr>
        <w:ind w:firstLine="709"/>
        <w:jc w:val="both"/>
        <w:rPr>
          <w:color w:val="000000"/>
          <w:sz w:val="28"/>
          <w:szCs w:val="28"/>
        </w:rPr>
      </w:pPr>
      <w:r w:rsidRPr="0014701E">
        <w:rPr>
          <w:color w:val="000000"/>
          <w:sz w:val="28"/>
          <w:szCs w:val="28"/>
        </w:rPr>
        <w:t xml:space="preserve">24) обеспечивает первичные меры пожарной безопасности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25) организует мероприятия по охране окружающей среды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w:t>
      </w:r>
      <w:r w:rsidRPr="0014701E">
        <w:rPr>
          <w:sz w:val="28"/>
          <w:szCs w:val="28"/>
        </w:rPr>
        <w:t xml:space="preserve">в том числе организует и проводит в соответствии с </w:t>
      </w:r>
      <w:hyperlink r:id="rId56" w:anchor="/document/12125350/entry/2" w:history="1">
        <w:r w:rsidRPr="0014701E">
          <w:rPr>
            <w:sz w:val="28"/>
            <w:szCs w:val="28"/>
          </w:rPr>
          <w:t>законодательством</w:t>
        </w:r>
      </w:hyperlink>
      <w:r w:rsidRPr="0014701E">
        <w:rPr>
          <w:sz w:val="28"/>
          <w:szCs w:val="28"/>
        </w:rPr>
        <w:t xml:space="preserve"> в области охраны окружающей среды общественные обсуждения планируемой хозяйственной и иной деятельности на территории соответствующего муниципального округа</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14701E" w:rsidRPr="0014701E" w:rsidRDefault="0014701E" w:rsidP="0014701E">
      <w:pPr>
        <w:ind w:firstLine="709"/>
        <w:jc w:val="both"/>
        <w:rPr>
          <w:color w:val="000000"/>
          <w:sz w:val="28"/>
          <w:szCs w:val="28"/>
        </w:rPr>
      </w:pPr>
      <w:r w:rsidRPr="0014701E">
        <w:rPr>
          <w:color w:val="000000"/>
          <w:sz w:val="28"/>
          <w:szCs w:val="28"/>
        </w:rPr>
        <w:t xml:space="preserve">27) создаёт условия для оказания медицинской помощи населению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4701E" w:rsidRPr="0014701E" w:rsidRDefault="0014701E" w:rsidP="0014701E">
      <w:pPr>
        <w:ind w:firstLine="709"/>
        <w:jc w:val="both"/>
        <w:rPr>
          <w:color w:val="000000"/>
          <w:sz w:val="28"/>
          <w:szCs w:val="28"/>
        </w:rPr>
      </w:pPr>
      <w:r w:rsidRPr="0014701E">
        <w:rPr>
          <w:color w:val="000000"/>
          <w:sz w:val="28"/>
          <w:szCs w:val="28"/>
        </w:rPr>
        <w:t xml:space="preserve">28) создаёт условия для обеспечения жителей </w:t>
      </w:r>
      <w:r w:rsidRPr="0014701E">
        <w:rPr>
          <w:rFonts w:eastAsia="Calibri"/>
          <w:sz w:val="28"/>
          <w:szCs w:val="28"/>
          <w:lang w:eastAsia="en-US"/>
        </w:rPr>
        <w:t>Бежаницкого</w:t>
      </w:r>
      <w:r w:rsidRPr="0014701E">
        <w:rPr>
          <w:color w:val="000000"/>
          <w:sz w:val="28"/>
          <w:szCs w:val="28"/>
        </w:rPr>
        <w:t xml:space="preserve"> муниципального округа услугами связи, общественного питания, торговли и бытового обслуживания;</w:t>
      </w:r>
    </w:p>
    <w:p w:rsidR="0014701E" w:rsidRPr="0014701E" w:rsidRDefault="0014701E" w:rsidP="0014701E">
      <w:pPr>
        <w:ind w:firstLine="709"/>
        <w:jc w:val="both"/>
        <w:rPr>
          <w:color w:val="000000"/>
          <w:sz w:val="28"/>
          <w:szCs w:val="28"/>
        </w:rPr>
      </w:pPr>
      <w:r w:rsidRPr="0014701E">
        <w:rPr>
          <w:color w:val="000000"/>
          <w:sz w:val="28"/>
          <w:szCs w:val="28"/>
        </w:rPr>
        <w:t xml:space="preserve">29) организует библиотечное обслуживание населения, комплектование и обеспечение сохранности библиотечных фондов библиотек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30) создаёт условия для организации досуга и обеспечения жителей </w:t>
      </w:r>
      <w:r w:rsidRPr="0014701E">
        <w:rPr>
          <w:rFonts w:eastAsia="Calibri"/>
          <w:sz w:val="28"/>
          <w:szCs w:val="28"/>
          <w:lang w:eastAsia="en-US"/>
        </w:rPr>
        <w:t>Бежаницкого</w:t>
      </w:r>
      <w:r w:rsidRPr="0014701E">
        <w:rPr>
          <w:color w:val="000000"/>
          <w:sz w:val="28"/>
          <w:szCs w:val="28"/>
        </w:rPr>
        <w:t xml:space="preserve"> муниципального округа услугами организаций культуры;</w:t>
      </w:r>
    </w:p>
    <w:p w:rsidR="0014701E" w:rsidRPr="0014701E" w:rsidRDefault="0014701E" w:rsidP="0014701E">
      <w:pPr>
        <w:ind w:firstLine="709"/>
        <w:jc w:val="both"/>
        <w:rPr>
          <w:color w:val="000000"/>
          <w:sz w:val="28"/>
          <w:szCs w:val="28"/>
        </w:rPr>
      </w:pPr>
      <w:r w:rsidRPr="0014701E">
        <w:rPr>
          <w:color w:val="000000"/>
          <w:sz w:val="28"/>
          <w:szCs w:val="28"/>
        </w:rPr>
        <w:t xml:space="preserve">31)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14701E">
        <w:rPr>
          <w:rFonts w:eastAsia="Calibri"/>
          <w:sz w:val="28"/>
          <w:szCs w:val="28"/>
          <w:lang w:eastAsia="en-US"/>
        </w:rPr>
        <w:t>Бежаницкого</w:t>
      </w:r>
      <w:r w:rsidRPr="0014701E">
        <w:rPr>
          <w:color w:val="000000"/>
          <w:sz w:val="28"/>
          <w:szCs w:val="28"/>
        </w:rPr>
        <w:t xml:space="preserve"> муниципальном округе;</w:t>
      </w:r>
    </w:p>
    <w:p w:rsidR="0014701E" w:rsidRPr="0014701E" w:rsidRDefault="0014701E" w:rsidP="0014701E">
      <w:pPr>
        <w:ind w:firstLine="709"/>
        <w:jc w:val="both"/>
        <w:rPr>
          <w:color w:val="000000"/>
          <w:sz w:val="28"/>
          <w:szCs w:val="28"/>
        </w:rPr>
      </w:pPr>
      <w:r w:rsidRPr="0014701E">
        <w:rPr>
          <w:color w:val="000000"/>
          <w:sz w:val="28"/>
          <w:szCs w:val="28"/>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Pr="0014701E">
        <w:rPr>
          <w:rFonts w:eastAsia="Calibri"/>
          <w:sz w:val="28"/>
          <w:szCs w:val="28"/>
          <w:lang w:eastAsia="en-US"/>
        </w:rPr>
        <w:lastRenderedPageBreak/>
        <w:t>Бежаницкого</w:t>
      </w:r>
      <w:r w:rsidRPr="0014701E">
        <w:rPr>
          <w:color w:val="000000"/>
          <w:sz w:val="28"/>
          <w:szCs w:val="28"/>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33) обеспечивает условия для развития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34) создаёт условия для массового отдыха жителей </w:t>
      </w:r>
      <w:r w:rsidRPr="0014701E">
        <w:rPr>
          <w:rFonts w:eastAsia="Calibri"/>
          <w:sz w:val="28"/>
          <w:szCs w:val="28"/>
          <w:lang w:eastAsia="en-US"/>
        </w:rPr>
        <w:t>Бежаницкого</w:t>
      </w:r>
      <w:r w:rsidRPr="0014701E">
        <w:rPr>
          <w:color w:val="000000"/>
          <w:sz w:val="28"/>
          <w:szCs w:val="28"/>
        </w:rPr>
        <w:t xml:space="preserve"> муниципального округа и организации обустройства мест массового отдыха населения;</w:t>
      </w:r>
    </w:p>
    <w:p w:rsidR="0014701E" w:rsidRPr="0014701E" w:rsidRDefault="0014701E" w:rsidP="0014701E">
      <w:pPr>
        <w:ind w:firstLine="709"/>
        <w:jc w:val="both"/>
        <w:rPr>
          <w:color w:val="000000"/>
          <w:sz w:val="28"/>
          <w:szCs w:val="28"/>
        </w:rPr>
      </w:pPr>
      <w:r w:rsidRPr="0014701E">
        <w:rPr>
          <w:color w:val="000000"/>
          <w:sz w:val="28"/>
          <w:szCs w:val="28"/>
        </w:rPr>
        <w:t>35) обеспечивает формирование и содержание муниципального архива;</w:t>
      </w:r>
    </w:p>
    <w:p w:rsidR="0014701E" w:rsidRPr="0014701E" w:rsidRDefault="0014701E" w:rsidP="0014701E">
      <w:pPr>
        <w:ind w:firstLine="709"/>
        <w:jc w:val="both"/>
        <w:rPr>
          <w:color w:val="000000"/>
          <w:sz w:val="28"/>
          <w:szCs w:val="28"/>
        </w:rPr>
      </w:pPr>
      <w:r w:rsidRPr="0014701E">
        <w:rPr>
          <w:color w:val="000000"/>
          <w:sz w:val="28"/>
          <w:szCs w:val="28"/>
        </w:rPr>
        <w:t>36) обеспечивает организацию ритуальных услуг и содержание мест захоронения;</w:t>
      </w:r>
    </w:p>
    <w:p w:rsidR="0014701E" w:rsidRPr="00D22670" w:rsidRDefault="0014701E" w:rsidP="0014701E">
      <w:pPr>
        <w:ind w:firstLine="709"/>
        <w:jc w:val="both"/>
        <w:rPr>
          <w:color w:val="000000"/>
          <w:sz w:val="28"/>
          <w:szCs w:val="28"/>
        </w:rPr>
      </w:pPr>
      <w:r w:rsidRPr="0014701E">
        <w:rPr>
          <w:color w:val="000000"/>
          <w:sz w:val="28"/>
          <w:szCs w:val="28"/>
        </w:rPr>
        <w:t xml:space="preserve">37) участвует в организации деятельности по накоплению (в том числе раздельному накоплению), сбору, транспортированию, обработке, утилизации, </w:t>
      </w:r>
      <w:r w:rsidRPr="00D22670">
        <w:rPr>
          <w:color w:val="000000"/>
          <w:sz w:val="28"/>
          <w:szCs w:val="28"/>
        </w:rPr>
        <w:t>обезвреживанию, захоронению твердых коммунальных отходов;</w:t>
      </w:r>
    </w:p>
    <w:p w:rsidR="0014701E" w:rsidRPr="00D22670" w:rsidRDefault="0014701E" w:rsidP="0014701E">
      <w:pPr>
        <w:ind w:firstLine="708"/>
        <w:jc w:val="both"/>
        <w:rPr>
          <w:color w:val="000000"/>
          <w:sz w:val="28"/>
          <w:szCs w:val="28"/>
        </w:rPr>
      </w:pPr>
      <w:r w:rsidRPr="00D22670">
        <w:rPr>
          <w:color w:val="000000"/>
          <w:sz w:val="28"/>
          <w:szCs w:val="28"/>
        </w:rPr>
        <w:t xml:space="preserve">38) </w:t>
      </w:r>
      <w:r w:rsidRPr="00D22670">
        <w:rPr>
          <w:color w:val="000000"/>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Pr="00D22670">
        <w:rPr>
          <w:rFonts w:eastAsia="Calibri"/>
          <w:color w:val="000000"/>
          <w:sz w:val="28"/>
          <w:szCs w:val="28"/>
          <w:lang w:eastAsia="en-US"/>
        </w:rPr>
        <w:t>Бежаницкого</w:t>
      </w:r>
      <w:r w:rsidRPr="00D22670">
        <w:rPr>
          <w:color w:val="000000"/>
          <w:sz w:val="28"/>
          <w:szCs w:val="28"/>
        </w:rPr>
        <w:t xml:space="preserve"> муниципального округа</w:t>
      </w:r>
      <w:r w:rsidRPr="00D22670">
        <w:rPr>
          <w:color w:val="000000"/>
          <w:sz w:val="28"/>
          <w:szCs w:val="28"/>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w:t>
      </w:r>
      <w:r w:rsidRPr="00D22670">
        <w:rPr>
          <w:rFonts w:eastAsia="Calibri"/>
          <w:color w:val="000000"/>
          <w:sz w:val="28"/>
          <w:szCs w:val="28"/>
          <w:lang w:eastAsia="en-US"/>
        </w:rPr>
        <w:t>Бежаницкого</w:t>
      </w:r>
      <w:r w:rsidRPr="00D22670">
        <w:rPr>
          <w:color w:val="000000"/>
          <w:sz w:val="28"/>
          <w:szCs w:val="28"/>
        </w:rPr>
        <w:t xml:space="preserve"> муниципального округа</w:t>
      </w:r>
      <w:r w:rsidRPr="00D22670">
        <w:rPr>
          <w:color w:val="000000"/>
          <w:sz w:val="28"/>
          <w:szCs w:val="28"/>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Pr="00D22670">
        <w:rPr>
          <w:rFonts w:eastAsia="Calibri"/>
          <w:color w:val="000000"/>
          <w:sz w:val="28"/>
          <w:szCs w:val="28"/>
          <w:lang w:eastAsia="en-US"/>
        </w:rPr>
        <w:t>Бежаницкого</w:t>
      </w:r>
      <w:r w:rsidRPr="00D22670">
        <w:rPr>
          <w:color w:val="000000"/>
          <w:sz w:val="28"/>
          <w:szCs w:val="28"/>
        </w:rPr>
        <w:t xml:space="preserve"> муниципального округа;</w:t>
      </w:r>
    </w:p>
    <w:p w:rsidR="0014701E" w:rsidRPr="0014701E" w:rsidRDefault="0014701E" w:rsidP="0014701E">
      <w:pPr>
        <w:ind w:firstLine="709"/>
        <w:jc w:val="both"/>
        <w:rPr>
          <w:bCs/>
          <w:sz w:val="28"/>
          <w:szCs w:val="28"/>
        </w:rPr>
      </w:pPr>
      <w:r w:rsidRPr="00D22670">
        <w:rPr>
          <w:bCs/>
          <w:color w:val="000000"/>
          <w:sz w:val="28"/>
          <w:szCs w:val="28"/>
        </w:rPr>
        <w:t>39) утверждает подготовленную на основе генеральных</w:t>
      </w:r>
      <w:r w:rsidRPr="0014701E">
        <w:rPr>
          <w:bCs/>
          <w:sz w:val="28"/>
          <w:szCs w:val="28"/>
        </w:rPr>
        <w:t xml:space="preserve"> планов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bCs/>
          <w:sz w:val="28"/>
          <w:szCs w:val="28"/>
        </w:rPr>
        <w:t xml:space="preserve"> документацию по планировке территории, выдает </w:t>
      </w:r>
      <w:r w:rsidRPr="0014701E">
        <w:rPr>
          <w:sz w:val="28"/>
          <w:szCs w:val="28"/>
        </w:rPr>
        <w:t xml:space="preserve">градостроительный план земельного участка, расположенного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sz w:val="28"/>
          <w:szCs w:val="28"/>
        </w:rPr>
        <w:t>, выдает</w:t>
      </w:r>
      <w:r w:rsidRPr="0014701E">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14701E">
        <w:rPr>
          <w:rFonts w:eastAsia="Calibri"/>
          <w:sz w:val="28"/>
          <w:szCs w:val="28"/>
          <w:lang w:eastAsia="en-US"/>
        </w:rPr>
        <w:t>Бежаницкого</w:t>
      </w:r>
      <w:r w:rsidRPr="0014701E">
        <w:rPr>
          <w:bCs/>
          <w:sz w:val="28"/>
          <w:szCs w:val="28"/>
        </w:rPr>
        <w:t xml:space="preserve"> муниципального округа, ведет информационную систему обеспечения </w:t>
      </w:r>
      <w:r w:rsidRPr="0014701E">
        <w:rPr>
          <w:bCs/>
          <w:sz w:val="28"/>
          <w:szCs w:val="28"/>
        </w:rPr>
        <w:lastRenderedPageBreak/>
        <w:t xml:space="preserve">градостроительной деятельности, осуществляемой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bCs/>
          <w:sz w:val="28"/>
          <w:szCs w:val="28"/>
        </w:rPr>
        <w:t xml:space="preserve">, резервирует земли и изымает земельные участки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bCs/>
          <w:sz w:val="28"/>
          <w:szCs w:val="28"/>
        </w:rPr>
        <w:t xml:space="preserve"> для муниципальных нужд, осуществляет муниципальный земельный контроль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r w:rsidRPr="0014701E">
        <w:rPr>
          <w:bCs/>
          <w:sz w:val="28"/>
          <w:szCs w:val="28"/>
        </w:rPr>
        <w:t>,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14701E" w:rsidRPr="0014701E" w:rsidRDefault="0014701E" w:rsidP="0014701E">
      <w:pPr>
        <w:ind w:firstLine="709"/>
        <w:jc w:val="both"/>
        <w:rPr>
          <w:color w:val="000000"/>
          <w:sz w:val="28"/>
          <w:szCs w:val="28"/>
        </w:rPr>
      </w:pPr>
      <w:r w:rsidRPr="0014701E">
        <w:rPr>
          <w:color w:val="000000"/>
          <w:sz w:val="28"/>
          <w:szCs w:val="28"/>
        </w:rPr>
        <w:t>40)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14701E" w:rsidRPr="0014701E" w:rsidRDefault="0014701E" w:rsidP="0014701E">
      <w:pPr>
        <w:pStyle w:val="s1"/>
        <w:shd w:val="clear" w:color="auto" w:fill="FFFFFF"/>
        <w:spacing w:before="0" w:beforeAutospacing="0" w:after="0" w:afterAutospacing="0"/>
        <w:ind w:firstLine="709"/>
        <w:jc w:val="both"/>
        <w:rPr>
          <w:color w:val="000000"/>
          <w:sz w:val="28"/>
          <w:szCs w:val="28"/>
        </w:rPr>
      </w:pPr>
      <w:r w:rsidRPr="0014701E">
        <w:rPr>
          <w:color w:val="000000"/>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14701E">
        <w:rPr>
          <w:color w:val="000000"/>
          <w:sz w:val="28"/>
          <w:szCs w:val="28"/>
        </w:rPr>
        <w:lastRenderedPageBreak/>
        <w:t xml:space="preserve">межмуниципального значения), наименований элементам планировочной структуры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14701E" w:rsidRPr="0014701E" w:rsidRDefault="0014701E" w:rsidP="0014701E">
      <w:pPr>
        <w:ind w:firstLine="709"/>
        <w:jc w:val="both"/>
        <w:rPr>
          <w:color w:val="000000"/>
          <w:sz w:val="28"/>
          <w:szCs w:val="28"/>
        </w:rPr>
      </w:pPr>
      <w:r w:rsidRPr="0014701E">
        <w:rPr>
          <w:color w:val="000000"/>
          <w:sz w:val="28"/>
          <w:szCs w:val="28"/>
        </w:rPr>
        <w:t xml:space="preserve">43) организует и осуществляет мероприятия по территориальной обороне и гражданской обороне, защите населения и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14701E" w:rsidRPr="0014701E" w:rsidRDefault="0014701E" w:rsidP="0014701E">
      <w:pPr>
        <w:ind w:firstLine="709"/>
        <w:jc w:val="both"/>
        <w:rPr>
          <w:color w:val="000000"/>
          <w:sz w:val="28"/>
          <w:szCs w:val="28"/>
        </w:rPr>
      </w:pPr>
      <w:r w:rsidRPr="0014701E">
        <w:rPr>
          <w:color w:val="000000"/>
          <w:sz w:val="28"/>
          <w:szCs w:val="28"/>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45) осуществляет муниципальный контроль в области охраны и использования особо охраняемых природных территорий местного значения;</w:t>
      </w:r>
    </w:p>
    <w:p w:rsidR="0014701E" w:rsidRPr="0014701E" w:rsidRDefault="0014701E" w:rsidP="0014701E">
      <w:pPr>
        <w:ind w:firstLine="709"/>
        <w:jc w:val="both"/>
        <w:rPr>
          <w:color w:val="000000"/>
          <w:sz w:val="28"/>
          <w:szCs w:val="28"/>
        </w:rPr>
      </w:pPr>
      <w:r w:rsidRPr="0014701E">
        <w:rPr>
          <w:color w:val="000000"/>
          <w:sz w:val="28"/>
          <w:szCs w:val="28"/>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47) осуществляет мероприятия по обеспечению безопасности людей на водных объектах, охране их жизни и здоровья;</w:t>
      </w:r>
    </w:p>
    <w:p w:rsidR="0014701E" w:rsidRPr="0014701E" w:rsidRDefault="0014701E" w:rsidP="0014701E">
      <w:pPr>
        <w:ind w:firstLine="709"/>
        <w:jc w:val="both"/>
        <w:rPr>
          <w:color w:val="000000"/>
          <w:sz w:val="28"/>
          <w:szCs w:val="28"/>
        </w:rPr>
      </w:pPr>
      <w:r w:rsidRPr="0014701E">
        <w:rPr>
          <w:color w:val="000000"/>
          <w:sz w:val="28"/>
          <w:szCs w:val="28"/>
        </w:rPr>
        <w:t>48)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4701E">
        <w:rPr>
          <w:color w:val="000000"/>
          <w:sz w:val="28"/>
          <w:szCs w:val="28"/>
        </w:rPr>
        <w:t>волонтерству</w:t>
      </w:r>
      <w:proofErr w:type="spellEnd"/>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 xml:space="preserve">49) </w:t>
      </w:r>
      <w:r w:rsidRPr="0014701E">
        <w:rPr>
          <w:color w:val="000000"/>
          <w:sz w:val="28"/>
          <w:szCs w:val="28"/>
          <w:shd w:val="clear" w:color="auto" w:fill="FFFFFF"/>
        </w:rPr>
        <w:t xml:space="preserve">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w:t>
      </w:r>
      <w:r w:rsidRPr="0014701E">
        <w:rPr>
          <w:rFonts w:eastAsia="Calibri"/>
          <w:color w:val="000000"/>
          <w:sz w:val="28"/>
          <w:szCs w:val="28"/>
          <w:lang w:eastAsia="en-US"/>
        </w:rPr>
        <w:t>Бежаницкого</w:t>
      </w:r>
      <w:r w:rsidRPr="0014701E">
        <w:rPr>
          <w:color w:val="000000"/>
          <w:sz w:val="28"/>
          <w:szCs w:val="28"/>
        </w:rPr>
        <w:t xml:space="preserve"> муниципальном о</w:t>
      </w:r>
      <w:r w:rsidRPr="0014701E">
        <w:rPr>
          <w:color w:val="000000"/>
          <w:sz w:val="28"/>
          <w:szCs w:val="28"/>
          <w:shd w:val="clear" w:color="auto" w:fill="FFFFFF"/>
        </w:rPr>
        <w:t>круге</w:t>
      </w:r>
      <w:r w:rsidRPr="0014701E">
        <w:rPr>
          <w:color w:val="000000"/>
          <w:sz w:val="28"/>
          <w:szCs w:val="28"/>
        </w:rPr>
        <w:t>;</w:t>
      </w:r>
    </w:p>
    <w:p w:rsidR="0014701E" w:rsidRPr="0014701E" w:rsidRDefault="0014701E" w:rsidP="0014701E">
      <w:pPr>
        <w:ind w:firstLine="709"/>
        <w:jc w:val="both"/>
        <w:rPr>
          <w:color w:val="000000"/>
          <w:sz w:val="28"/>
          <w:szCs w:val="28"/>
        </w:rPr>
      </w:pPr>
      <w:r w:rsidRPr="0014701E">
        <w:rPr>
          <w:color w:val="000000"/>
          <w:sz w:val="28"/>
          <w:szCs w:val="28"/>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14701E" w:rsidRPr="0014701E" w:rsidRDefault="0014701E" w:rsidP="0014701E">
      <w:pPr>
        <w:ind w:firstLine="709"/>
        <w:jc w:val="both"/>
        <w:rPr>
          <w:color w:val="000000"/>
          <w:sz w:val="28"/>
          <w:szCs w:val="28"/>
        </w:rPr>
      </w:pPr>
      <w:r w:rsidRPr="0014701E">
        <w:rPr>
          <w:color w:val="000000"/>
          <w:sz w:val="28"/>
          <w:szCs w:val="28"/>
        </w:rPr>
        <w:lastRenderedPageBreak/>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14701E" w:rsidRPr="0014701E" w:rsidRDefault="0014701E" w:rsidP="0014701E">
      <w:pPr>
        <w:ind w:firstLine="709"/>
        <w:jc w:val="both"/>
        <w:rPr>
          <w:color w:val="000000"/>
          <w:sz w:val="28"/>
          <w:szCs w:val="28"/>
        </w:rPr>
      </w:pPr>
      <w:r w:rsidRPr="0014701E">
        <w:rPr>
          <w:color w:val="000000"/>
          <w:sz w:val="28"/>
          <w:szCs w:val="28"/>
        </w:rPr>
        <w:t>52) осуществляет муниципальный лесной контроль;</w:t>
      </w:r>
    </w:p>
    <w:p w:rsidR="0014701E" w:rsidRPr="0014701E" w:rsidRDefault="0014701E" w:rsidP="0014701E">
      <w:pPr>
        <w:ind w:firstLine="709"/>
        <w:jc w:val="both"/>
        <w:rPr>
          <w:color w:val="000000"/>
          <w:sz w:val="28"/>
          <w:szCs w:val="28"/>
        </w:rPr>
      </w:pPr>
      <w:r w:rsidRPr="0014701E">
        <w:rPr>
          <w:color w:val="000000"/>
          <w:sz w:val="28"/>
          <w:szCs w:val="28"/>
        </w:rPr>
        <w:t xml:space="preserve">53) обеспечивает выполнение работ, необходимых для создания искусственных земельных участков для нужд </w:t>
      </w:r>
      <w:r w:rsidRPr="0014701E">
        <w:rPr>
          <w:rFonts w:eastAsia="Calibri"/>
          <w:sz w:val="28"/>
          <w:szCs w:val="28"/>
          <w:lang w:eastAsia="en-US"/>
        </w:rPr>
        <w:t>Бежаницкого</w:t>
      </w:r>
      <w:r w:rsidRPr="0014701E">
        <w:rPr>
          <w:color w:val="000000"/>
          <w:sz w:val="28"/>
          <w:szCs w:val="28"/>
        </w:rPr>
        <w:t xml:space="preserve"> муниципального округа в соответствии с федеральным законом;</w:t>
      </w:r>
    </w:p>
    <w:p w:rsidR="0014701E" w:rsidRPr="0014701E" w:rsidRDefault="0014701E" w:rsidP="0014701E">
      <w:pPr>
        <w:ind w:firstLine="709"/>
        <w:jc w:val="both"/>
        <w:rPr>
          <w:color w:val="000000"/>
          <w:sz w:val="28"/>
          <w:szCs w:val="28"/>
        </w:rPr>
      </w:pPr>
      <w:r w:rsidRPr="0014701E">
        <w:rPr>
          <w:color w:val="000000"/>
          <w:sz w:val="28"/>
          <w:szCs w:val="28"/>
        </w:rPr>
        <w:t xml:space="preserve">54) осуществляет меры по противодействию коррупции в границах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color w:val="000000"/>
          <w:sz w:val="28"/>
          <w:szCs w:val="28"/>
        </w:rPr>
      </w:pPr>
      <w:r w:rsidRPr="0014701E">
        <w:rPr>
          <w:color w:val="000000"/>
          <w:sz w:val="28"/>
          <w:szCs w:val="28"/>
        </w:rPr>
        <w:t xml:space="preserve">55) организует в соответствии с </w:t>
      </w:r>
      <w:r w:rsidRPr="0014701E">
        <w:rPr>
          <w:sz w:val="28"/>
          <w:szCs w:val="28"/>
        </w:rPr>
        <w:t xml:space="preserve">федеральным законом </w:t>
      </w:r>
      <w:r w:rsidRPr="0014701E">
        <w:rPr>
          <w:color w:val="000000"/>
          <w:sz w:val="28"/>
          <w:szCs w:val="28"/>
        </w:rPr>
        <w:t>выполнение комплексных кадастровых работ и утверждение карты-плана территории;</w:t>
      </w:r>
    </w:p>
    <w:p w:rsidR="0014701E" w:rsidRPr="001247E8" w:rsidRDefault="0014701E" w:rsidP="0014701E">
      <w:pPr>
        <w:ind w:firstLine="709"/>
        <w:jc w:val="both"/>
        <w:rPr>
          <w:color w:val="000000" w:themeColor="text1"/>
          <w:sz w:val="28"/>
          <w:szCs w:val="28"/>
        </w:rPr>
      </w:pPr>
      <w:r w:rsidRPr="0014701E">
        <w:rPr>
          <w:color w:val="000000"/>
          <w:sz w:val="28"/>
          <w:szCs w:val="28"/>
        </w:rPr>
        <w:t>56</w:t>
      </w:r>
      <w:r w:rsidRPr="001247E8">
        <w:rPr>
          <w:color w:val="000000" w:themeColor="text1"/>
          <w:sz w:val="28"/>
          <w:szCs w:val="28"/>
        </w:rPr>
        <w:t>) учреждает печатное средство массовой информаци</w:t>
      </w:r>
      <w:r w:rsidRPr="001247E8">
        <w:rPr>
          <w:rStyle w:val="a7"/>
          <w:i w:val="0"/>
          <w:iCs w:val="0"/>
          <w:color w:val="000000" w:themeColor="text1"/>
          <w:sz w:val="28"/>
          <w:szCs w:val="28"/>
        </w:rPr>
        <w:t>и (или) сетевое издание</w:t>
      </w:r>
      <w:r w:rsidR="001247E8" w:rsidRPr="001247E8">
        <w:rPr>
          <w:rStyle w:val="a7"/>
          <w:i w:val="0"/>
          <w:iCs w:val="0"/>
          <w:color w:val="000000" w:themeColor="text1"/>
          <w:sz w:val="28"/>
          <w:szCs w:val="28"/>
        </w:rPr>
        <w:t xml:space="preserve"> для </w:t>
      </w:r>
      <w:r w:rsidRPr="001247E8">
        <w:rPr>
          <w:rStyle w:val="a7"/>
          <w:i w:val="0"/>
          <w:iCs w:val="0"/>
          <w:color w:val="000000" w:themeColor="text1"/>
          <w:sz w:val="28"/>
          <w:szCs w:val="28"/>
        </w:rPr>
        <w:t>обнародования</w:t>
      </w:r>
      <w:r w:rsidRPr="001247E8">
        <w:rPr>
          <w:rStyle w:val="a7"/>
          <w:color w:val="000000" w:themeColor="text1"/>
          <w:sz w:val="28"/>
          <w:szCs w:val="28"/>
        </w:rPr>
        <w:t xml:space="preserve"> </w:t>
      </w:r>
      <w:r w:rsidR="001247E8" w:rsidRPr="001247E8">
        <w:rPr>
          <w:rStyle w:val="a7"/>
          <w:i w:val="0"/>
          <w:iCs w:val="0"/>
          <w:color w:val="000000" w:themeColor="text1"/>
          <w:sz w:val="28"/>
          <w:szCs w:val="28"/>
        </w:rPr>
        <w:t xml:space="preserve">муниципальных правовых актов, доведения до сведения жителей </w:t>
      </w:r>
      <w:r w:rsidRPr="001247E8">
        <w:rPr>
          <w:rFonts w:eastAsia="Calibri"/>
          <w:color w:val="000000" w:themeColor="text1"/>
          <w:sz w:val="28"/>
          <w:szCs w:val="28"/>
          <w:lang w:eastAsia="en-US"/>
        </w:rPr>
        <w:t>Бежаницкого</w:t>
      </w:r>
      <w:r w:rsidRPr="001247E8">
        <w:rPr>
          <w:color w:val="000000" w:themeColor="text1"/>
          <w:sz w:val="28"/>
          <w:szCs w:val="28"/>
        </w:rPr>
        <w:t xml:space="preserve"> муниципального округа</w:t>
      </w:r>
      <w:r w:rsidR="001247E8" w:rsidRPr="001247E8">
        <w:rPr>
          <w:color w:val="000000" w:themeColor="text1"/>
          <w:sz w:val="28"/>
          <w:szCs w:val="28"/>
        </w:rPr>
        <w:t xml:space="preserve"> официальной информации</w:t>
      </w:r>
      <w:r w:rsidRPr="001247E8">
        <w:rPr>
          <w:color w:val="000000" w:themeColor="text1"/>
          <w:sz w:val="28"/>
          <w:szCs w:val="28"/>
        </w:rPr>
        <w:t>;</w:t>
      </w:r>
    </w:p>
    <w:p w:rsidR="0014701E" w:rsidRPr="0014701E" w:rsidRDefault="0014701E" w:rsidP="0014701E">
      <w:pPr>
        <w:ind w:firstLine="708"/>
        <w:jc w:val="both"/>
        <w:rPr>
          <w:rFonts w:eastAsia="Calibri"/>
          <w:sz w:val="28"/>
          <w:szCs w:val="28"/>
          <w:lang w:eastAsia="en-US"/>
        </w:rPr>
      </w:pPr>
      <w:r w:rsidRPr="0014701E">
        <w:rPr>
          <w:color w:val="000000"/>
          <w:sz w:val="28"/>
          <w:szCs w:val="28"/>
        </w:rPr>
        <w:t xml:space="preserve">57) </w:t>
      </w:r>
      <w:r w:rsidRPr="0014701E">
        <w:rPr>
          <w:rFonts w:eastAsia="Calibri"/>
          <w:sz w:val="28"/>
          <w:szCs w:val="28"/>
          <w:lang w:eastAsia="en-US"/>
        </w:rPr>
        <w:t>принимает решения и проводит на территории Бежаницкого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4701E" w:rsidRPr="0014701E" w:rsidRDefault="0014701E" w:rsidP="0014701E">
      <w:pPr>
        <w:jc w:val="both"/>
        <w:rPr>
          <w:sz w:val="28"/>
          <w:szCs w:val="28"/>
          <w:shd w:val="clear" w:color="auto" w:fill="FFFFFF"/>
        </w:rPr>
      </w:pPr>
      <w:r w:rsidRPr="0014701E">
        <w:rPr>
          <w:sz w:val="28"/>
          <w:szCs w:val="28"/>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Pr="0014701E">
        <w:rPr>
          <w:rFonts w:eastAsia="Calibri"/>
          <w:sz w:val="28"/>
          <w:szCs w:val="28"/>
          <w:lang w:eastAsia="en-US"/>
        </w:rPr>
        <w:t>Бежаницкого</w:t>
      </w:r>
      <w:r w:rsidRPr="0014701E">
        <w:rPr>
          <w:sz w:val="28"/>
          <w:szCs w:val="28"/>
        </w:rPr>
        <w:t xml:space="preserve"> муниципального округа</w:t>
      </w:r>
      <w:r w:rsidRPr="0014701E">
        <w:rPr>
          <w:sz w:val="28"/>
          <w:szCs w:val="28"/>
          <w:shd w:val="clear" w:color="auto" w:fill="FFFFFF"/>
        </w:rPr>
        <w:t>;</w:t>
      </w:r>
    </w:p>
    <w:p w:rsidR="0014701E" w:rsidRPr="0014701E" w:rsidRDefault="0014701E" w:rsidP="0014701E">
      <w:pPr>
        <w:jc w:val="both"/>
        <w:rPr>
          <w:sz w:val="28"/>
          <w:szCs w:val="28"/>
        </w:rPr>
      </w:pPr>
      <w:r w:rsidRPr="0014701E">
        <w:rPr>
          <w:sz w:val="28"/>
          <w:szCs w:val="28"/>
          <w:shd w:val="clear" w:color="auto" w:fill="FFFFFF"/>
        </w:rPr>
        <w:t xml:space="preserve">59) осуществляет учет личных подсобных хозяйств, которые ведут граждане в соответствии с Федеральным законом от 07.07.2003 года № 112-ФЗ «О личном подсобном хозяйстве», в </w:t>
      </w:r>
      <w:proofErr w:type="spellStart"/>
      <w:r w:rsidRPr="0014701E">
        <w:rPr>
          <w:sz w:val="28"/>
          <w:szCs w:val="28"/>
          <w:shd w:val="clear" w:color="auto" w:fill="FFFFFF"/>
        </w:rPr>
        <w:t>похозяйственных</w:t>
      </w:r>
      <w:proofErr w:type="spellEnd"/>
      <w:r w:rsidRPr="0014701E">
        <w:rPr>
          <w:sz w:val="28"/>
          <w:szCs w:val="28"/>
          <w:shd w:val="clear" w:color="auto" w:fill="FFFFFF"/>
        </w:rPr>
        <w:t xml:space="preserve"> книгах;</w:t>
      </w:r>
    </w:p>
    <w:p w:rsidR="0014701E" w:rsidRPr="0014701E" w:rsidRDefault="0014701E" w:rsidP="0014701E">
      <w:pPr>
        <w:ind w:firstLine="709"/>
        <w:jc w:val="both"/>
        <w:rPr>
          <w:color w:val="000000"/>
          <w:sz w:val="28"/>
          <w:szCs w:val="28"/>
        </w:rPr>
      </w:pPr>
      <w:r w:rsidRPr="0014701E">
        <w:rPr>
          <w:color w:val="000000"/>
          <w:sz w:val="28"/>
          <w:szCs w:val="28"/>
        </w:rPr>
        <w:t xml:space="preserve">60)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rFonts w:eastAsia="Calibri"/>
          <w:sz w:val="28"/>
          <w:szCs w:val="28"/>
          <w:lang w:eastAsia="en-US"/>
        </w:rPr>
      </w:pPr>
    </w:p>
    <w:p w:rsidR="0014701E" w:rsidRPr="0014701E" w:rsidRDefault="0014701E" w:rsidP="0014701E">
      <w:pPr>
        <w:ind w:firstLine="709"/>
        <w:jc w:val="both"/>
        <w:outlineLvl w:val="0"/>
        <w:rPr>
          <w:rFonts w:eastAsia="Calibri"/>
          <w:b/>
          <w:sz w:val="28"/>
          <w:szCs w:val="28"/>
          <w:lang w:eastAsia="en-US"/>
        </w:rPr>
      </w:pPr>
      <w:r w:rsidRPr="0014701E">
        <w:rPr>
          <w:rFonts w:eastAsia="Calibri"/>
          <w:b/>
          <w:bCs/>
          <w:sz w:val="28"/>
          <w:szCs w:val="28"/>
          <w:lang w:eastAsia="en-US"/>
        </w:rPr>
        <w:t xml:space="preserve">Статья 35. </w:t>
      </w:r>
      <w:r w:rsidRPr="0014701E">
        <w:rPr>
          <w:rFonts w:eastAsia="Calibri"/>
          <w:b/>
          <w:sz w:val="28"/>
          <w:szCs w:val="28"/>
          <w:lang w:eastAsia="en-US"/>
        </w:rPr>
        <w:t>Муниципальная служба</w:t>
      </w:r>
    </w:p>
    <w:p w:rsidR="0014701E" w:rsidRPr="0014701E" w:rsidRDefault="0014701E" w:rsidP="009C2572">
      <w:pPr>
        <w:ind w:firstLine="709"/>
        <w:jc w:val="both"/>
        <w:rPr>
          <w:rFonts w:eastAsia="Calibri"/>
          <w:sz w:val="28"/>
          <w:szCs w:val="28"/>
          <w:lang w:eastAsia="en-US"/>
        </w:rPr>
      </w:pPr>
      <w:r w:rsidRPr="0014701E">
        <w:rPr>
          <w:rFonts w:eastAsia="Calibri"/>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4701E" w:rsidRPr="0014701E" w:rsidRDefault="0014701E" w:rsidP="009C2572">
      <w:pPr>
        <w:ind w:firstLine="709"/>
        <w:jc w:val="both"/>
        <w:rPr>
          <w:rFonts w:eastAsia="Calibri"/>
          <w:sz w:val="28"/>
          <w:szCs w:val="28"/>
          <w:lang w:eastAsia="en-US"/>
        </w:rPr>
      </w:pPr>
      <w:r w:rsidRPr="0014701E">
        <w:rPr>
          <w:rFonts w:eastAsia="Calibri"/>
          <w:sz w:val="28"/>
          <w:szCs w:val="28"/>
          <w:lang w:eastAsia="en-US"/>
        </w:rPr>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w:t>
      </w:r>
      <w:r w:rsidRPr="0014701E">
        <w:rPr>
          <w:rFonts w:eastAsia="Calibri"/>
          <w:sz w:val="28"/>
          <w:szCs w:val="28"/>
          <w:lang w:eastAsia="en-US"/>
        </w:rPr>
        <w:lastRenderedPageBreak/>
        <w:t xml:space="preserve">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7" w:history="1">
        <w:r w:rsidRPr="0014701E">
          <w:rPr>
            <w:rFonts w:eastAsia="Calibri"/>
            <w:sz w:val="28"/>
            <w:szCs w:val="28"/>
            <w:lang w:eastAsia="en-US"/>
          </w:rPr>
          <w:t>Законом</w:t>
        </w:r>
      </w:hyperlink>
      <w:r w:rsidRPr="0014701E">
        <w:rPr>
          <w:rFonts w:eastAsia="Calibri"/>
          <w:sz w:val="28"/>
          <w:szCs w:val="28"/>
          <w:lang w:eastAsia="en-US"/>
        </w:rPr>
        <w:t xml:space="preserve"> Псковской области.</w:t>
      </w:r>
    </w:p>
    <w:p w:rsidR="0014701E" w:rsidRPr="0014701E" w:rsidRDefault="0014701E" w:rsidP="009C2572">
      <w:pPr>
        <w:jc w:val="center"/>
        <w:rPr>
          <w:rFonts w:eastAsia="Calibri"/>
          <w:sz w:val="28"/>
          <w:szCs w:val="28"/>
          <w:highlight w:val="cyan"/>
          <w:lang w:eastAsia="en-US"/>
        </w:rPr>
      </w:pPr>
    </w:p>
    <w:p w:rsidR="0014701E" w:rsidRPr="0014701E" w:rsidRDefault="0014701E" w:rsidP="009C2572">
      <w:pPr>
        <w:jc w:val="center"/>
        <w:rPr>
          <w:color w:val="000000"/>
          <w:sz w:val="28"/>
          <w:szCs w:val="28"/>
        </w:rPr>
      </w:pPr>
      <w:r w:rsidRPr="0014701E">
        <w:rPr>
          <w:b/>
          <w:color w:val="000000"/>
          <w:sz w:val="28"/>
          <w:szCs w:val="28"/>
        </w:rPr>
        <w:t>Глава</w:t>
      </w:r>
      <w:r w:rsidRPr="0014701E">
        <w:rPr>
          <w:b/>
          <w:caps/>
          <w:color w:val="000000"/>
          <w:sz w:val="28"/>
          <w:szCs w:val="28"/>
        </w:rPr>
        <w:t xml:space="preserve"> 4.</w:t>
      </w:r>
      <w:r w:rsidRPr="0014701E">
        <w:rPr>
          <w:b/>
          <w:color w:val="000000"/>
          <w:sz w:val="28"/>
          <w:szCs w:val="28"/>
        </w:rPr>
        <w:t xml:space="preserve"> МУНИЦИПАЛЬНЫЕ ПРАВОВЫЕ АКТЫ</w:t>
      </w:r>
    </w:p>
    <w:p w:rsidR="0014701E" w:rsidRPr="009C2572" w:rsidRDefault="0014701E" w:rsidP="009C2572">
      <w:pPr>
        <w:pStyle w:val="1"/>
        <w:keepNext w:val="0"/>
        <w:ind w:firstLine="0"/>
        <w:jc w:val="center"/>
        <w:rPr>
          <w:rFonts w:eastAsia="Calibri"/>
          <w:szCs w:val="28"/>
          <w:lang w:eastAsia="en-US"/>
        </w:rPr>
      </w:pPr>
    </w:p>
    <w:p w:rsidR="0014701E" w:rsidRPr="0014701E" w:rsidRDefault="0014701E" w:rsidP="00F00ED6">
      <w:pPr>
        <w:ind w:firstLine="709"/>
        <w:jc w:val="both"/>
        <w:outlineLvl w:val="0"/>
        <w:rPr>
          <w:rFonts w:eastAsia="Calibri"/>
          <w:b/>
          <w:bCs/>
          <w:sz w:val="28"/>
          <w:szCs w:val="28"/>
          <w:lang w:eastAsia="en-US"/>
        </w:rPr>
      </w:pPr>
      <w:r w:rsidRPr="0014701E">
        <w:rPr>
          <w:rFonts w:eastAsia="Calibri"/>
          <w:b/>
          <w:bCs/>
          <w:sz w:val="28"/>
          <w:szCs w:val="28"/>
          <w:lang w:eastAsia="en-US"/>
        </w:rPr>
        <w:t>Статья 36. Система муниципальных правовых актов Бежаницкого</w:t>
      </w:r>
      <w:r w:rsidRPr="0014701E">
        <w:rPr>
          <w:rFonts w:eastAsia="Calibri"/>
          <w:iCs/>
          <w:sz w:val="28"/>
          <w:szCs w:val="28"/>
          <w:lang w:eastAsia="en-US"/>
        </w:rPr>
        <w:t xml:space="preserve"> </w:t>
      </w:r>
      <w:r w:rsidRPr="0014701E">
        <w:rPr>
          <w:rFonts w:eastAsia="Calibri"/>
          <w:b/>
          <w:bCs/>
          <w:sz w:val="28"/>
          <w:szCs w:val="28"/>
          <w:lang w:eastAsia="en-US"/>
        </w:rPr>
        <w:t>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1. В систему муниципальных правовых актов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входят:</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1) Устав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2) правовые акты, принятые на местном референдуме;</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3) решения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4) постановления и распоряжения Администрации Бежаницкого 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5) постановления и распоряжения Главы Бежаницкого 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6) постановления и распоряжения председателя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2. Устав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имеют прямое действие и применяются на всей территории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Решения, принятые на местном референдуме, вступают в силу после их официального опубликования.</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Иные муниципальные правовые акты не должны противоречить Уставу Бежаницкого муниципального округа и правовым актам, принятым на местном референдуме. В случае противоречия указанных актов Уставу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действуют положения настоящего Устава.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3. Собрание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Бежаницкого муниципального округа, решение об удалении Главы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 отставку, а также решения по вопросам организации деятельности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lastRenderedPageBreak/>
        <w:t>муниципального округа и по иным вопросам, отнесенным к ее компетенции федеральными и областными законами, настоящим Уставом.</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Решения Собрания депутатов Бежаницкого муниципального округа подписывает Председатель Собрания депутатов Бежаницкого 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Решения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носящие нормативный характер, направляются Главе Бежаницкого муниципального округа для подписания и опубликования (обнародования) в течение 10 дней.</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Глава Бежаницкого муниципального округа имеет право отклонить нормативный правовой акт, принятый Собранием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 этом случае указанный нормативный правовой акт в течение 10 дней возвращается в Собрание депутатов Бежаницкого муниципального округа с мотивированным обоснованием его отклонения либо с предложениями о внесении в него изменений и дополнений. Если Глава Бежаницкого муниципального округа отклонил нормативный правовой акт, он вновь рассматривается Собранием депутатов Бежаницкого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он подлежит подписанию Главой Бежаницкого муниципального округа в течение семи дней и опубликованию.</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4. Глава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в пределах своих полномочий, установленных федеральными законами, областными законами, настоящим Уставом, решениями Собрания депутатов Бежаницкого муниципального округа, издает постановления Администрации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федеральными и областными законами, а также распоряжения Администрации Бежаницкого муниципального округа по вопросам организации работы Администрации Бежаницкого муниципального округа.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5. Глава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издает постановления Главы Бежаницкого муниципального округа и распоряжения Главы Бежаницкого муниципального округа по вопросам, отнесенным к компетенции Главы Бежаницкого муниципального округа настоящим Уставом в соответствии с федеральными законами, за исключением вопросов, указанных в пункте 4 настоящей статьи настоящего Устава.</w:t>
      </w:r>
    </w:p>
    <w:p w:rsidR="0014701E" w:rsidRPr="0014701E" w:rsidRDefault="0014701E" w:rsidP="00F00ED6">
      <w:pPr>
        <w:ind w:firstLine="709"/>
        <w:jc w:val="both"/>
        <w:rPr>
          <w:rFonts w:eastAsia="Calibri"/>
          <w:sz w:val="28"/>
          <w:szCs w:val="28"/>
          <w:lang w:eastAsia="en-US"/>
        </w:rPr>
      </w:pPr>
      <w:r w:rsidRPr="0014701E">
        <w:rPr>
          <w:rFonts w:eastAsia="Calibri"/>
          <w:sz w:val="28"/>
          <w:szCs w:val="28"/>
          <w:lang w:eastAsia="en-US"/>
        </w:rPr>
        <w:t xml:space="preserve">6. Председатель Собрания депутатов Бежаницкого муниципального округа издает постановления для созыва сессии Собрания депутатов Бежаницкого муниципального округа и распоряжения по вопросам организации деятельности Собрания депутатов Бежаницкого </w:t>
      </w:r>
      <w:r w:rsidRPr="0014701E">
        <w:rPr>
          <w:rFonts w:eastAsia="Calibri"/>
          <w:sz w:val="28"/>
          <w:szCs w:val="28"/>
          <w:lang w:eastAsia="en-US"/>
        </w:rPr>
        <w:lastRenderedPageBreak/>
        <w:t>муниципального округа, подписывает решения Собрания депутатов Бежаницкого муниципального округа.</w:t>
      </w:r>
    </w:p>
    <w:p w:rsidR="0014701E" w:rsidRPr="0014701E" w:rsidRDefault="0014701E" w:rsidP="00A639A2">
      <w:pPr>
        <w:ind w:firstLine="709"/>
        <w:jc w:val="both"/>
        <w:rPr>
          <w:sz w:val="28"/>
          <w:szCs w:val="28"/>
        </w:rPr>
      </w:pPr>
    </w:p>
    <w:p w:rsidR="0014701E" w:rsidRPr="0014701E" w:rsidRDefault="0014701E" w:rsidP="00A639A2">
      <w:pPr>
        <w:ind w:firstLine="709"/>
        <w:jc w:val="both"/>
        <w:outlineLvl w:val="0"/>
        <w:rPr>
          <w:rFonts w:eastAsia="Calibri"/>
          <w:b/>
          <w:bCs/>
          <w:sz w:val="28"/>
          <w:szCs w:val="28"/>
          <w:lang w:eastAsia="en-US"/>
        </w:rPr>
      </w:pPr>
      <w:r w:rsidRPr="0014701E">
        <w:rPr>
          <w:rFonts w:eastAsia="Calibri"/>
          <w:b/>
          <w:bCs/>
          <w:sz w:val="28"/>
          <w:szCs w:val="28"/>
          <w:lang w:eastAsia="en-US"/>
        </w:rPr>
        <w:t>Статья 37. Порядок подготовки, принятия, официального опубликования (обнародования) и вступления в силу муниципальных правовых актов</w:t>
      </w:r>
    </w:p>
    <w:p w:rsidR="0014701E" w:rsidRPr="0014701E" w:rsidRDefault="0014701E" w:rsidP="00A639A2">
      <w:pPr>
        <w:ind w:firstLine="709"/>
        <w:jc w:val="both"/>
        <w:rPr>
          <w:rFonts w:eastAsia="Calibri"/>
          <w:sz w:val="28"/>
          <w:szCs w:val="28"/>
          <w:lang w:eastAsia="en-US"/>
        </w:rPr>
      </w:pPr>
      <w:r w:rsidRPr="0014701E">
        <w:rPr>
          <w:rFonts w:eastAsia="Calibri"/>
          <w:sz w:val="28"/>
          <w:szCs w:val="28"/>
          <w:lang w:eastAsia="en-US"/>
        </w:rPr>
        <w:t>1. Проекты муниципальных правовых актов могут вноситься депутатами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председателем Собрания депутатов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Главой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территориальной избирательной комиссией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прокурором Бежаницкого</w:t>
      </w:r>
      <w:r w:rsidRPr="0014701E">
        <w:rPr>
          <w:rFonts w:eastAsia="Calibri"/>
          <w:iCs/>
          <w:sz w:val="28"/>
          <w:szCs w:val="28"/>
          <w:lang w:eastAsia="en-US"/>
        </w:rPr>
        <w:t xml:space="preserve"> </w:t>
      </w:r>
      <w:r w:rsidRPr="0014701E">
        <w:rPr>
          <w:rFonts w:eastAsia="Calibri"/>
          <w:sz w:val="28"/>
          <w:szCs w:val="28"/>
          <w:lang w:eastAsia="en-US"/>
        </w:rPr>
        <w:t>района, органами территориального общественного самоуправления, инициативными группами граждан.</w:t>
      </w:r>
    </w:p>
    <w:p w:rsidR="0014701E" w:rsidRPr="0014701E" w:rsidRDefault="0014701E" w:rsidP="00A639A2">
      <w:pPr>
        <w:ind w:firstLine="709"/>
        <w:jc w:val="both"/>
        <w:rPr>
          <w:rFonts w:eastAsia="Calibri"/>
          <w:sz w:val="28"/>
          <w:szCs w:val="28"/>
          <w:lang w:eastAsia="en-US"/>
        </w:rPr>
      </w:pPr>
      <w:r w:rsidRPr="0014701E">
        <w:rPr>
          <w:rFonts w:eastAsia="Calibri"/>
          <w:sz w:val="28"/>
          <w:szCs w:val="28"/>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14701E" w:rsidRPr="0014701E" w:rsidRDefault="0014701E" w:rsidP="0014701E">
      <w:pPr>
        <w:pStyle w:val="af2"/>
        <w:ind w:firstLine="709"/>
        <w:jc w:val="both"/>
        <w:rPr>
          <w:sz w:val="28"/>
          <w:szCs w:val="28"/>
        </w:rPr>
      </w:pPr>
      <w:r w:rsidRPr="0014701E">
        <w:rPr>
          <w:rFonts w:eastAsia="Calibri"/>
          <w:sz w:val="28"/>
          <w:szCs w:val="28"/>
          <w:lang w:eastAsia="en-US"/>
        </w:rPr>
        <w:t xml:space="preserve">3. </w:t>
      </w:r>
      <w:r w:rsidRPr="0014701E">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14701E" w:rsidRPr="0014701E" w:rsidRDefault="0014701E" w:rsidP="0014701E">
      <w:pPr>
        <w:ind w:firstLine="709"/>
        <w:jc w:val="both"/>
        <w:rPr>
          <w:sz w:val="28"/>
          <w:szCs w:val="28"/>
        </w:rPr>
      </w:pPr>
      <w:r w:rsidRPr="0014701E">
        <w:rPr>
          <w:sz w:val="28"/>
          <w:szCs w:val="28"/>
        </w:rPr>
        <w:t>Муниципальные нормативные правовые акты Собрания депутатов муниципального округа о налогах и сборах вступают в силу в соответствии с Налоговым кодексом Российской Федерации.</w:t>
      </w:r>
    </w:p>
    <w:p w:rsidR="0014701E" w:rsidRPr="0014701E" w:rsidRDefault="0014701E" w:rsidP="0014701E">
      <w:pPr>
        <w:ind w:firstLine="709"/>
        <w:jc w:val="both"/>
        <w:rPr>
          <w:sz w:val="28"/>
          <w:szCs w:val="28"/>
        </w:rPr>
      </w:pPr>
      <w:r w:rsidRPr="0014701E">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14701E" w:rsidRPr="0014701E" w:rsidRDefault="0014701E" w:rsidP="0014701E">
      <w:pPr>
        <w:ind w:firstLine="709"/>
        <w:jc w:val="both"/>
        <w:rPr>
          <w:sz w:val="28"/>
          <w:szCs w:val="28"/>
        </w:rPr>
      </w:pPr>
      <w:r w:rsidRPr="0014701E">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4701E" w:rsidRPr="0014701E" w:rsidRDefault="0014701E" w:rsidP="0014701E">
      <w:pPr>
        <w:ind w:firstLine="709"/>
        <w:jc w:val="both"/>
        <w:rPr>
          <w:sz w:val="28"/>
          <w:szCs w:val="28"/>
        </w:rPr>
      </w:pPr>
      <w:r w:rsidRPr="0014701E">
        <w:rPr>
          <w:sz w:val="28"/>
          <w:szCs w:val="28"/>
        </w:rPr>
        <w:t>1) официальное опубликование муниципального правового акта;</w:t>
      </w:r>
    </w:p>
    <w:p w:rsidR="0014701E" w:rsidRPr="0014701E" w:rsidRDefault="0014701E" w:rsidP="0014701E">
      <w:pPr>
        <w:ind w:firstLine="709"/>
        <w:jc w:val="both"/>
        <w:rPr>
          <w:sz w:val="28"/>
          <w:szCs w:val="28"/>
        </w:rPr>
      </w:pPr>
      <w:r w:rsidRPr="0014701E">
        <w:rPr>
          <w:sz w:val="28"/>
          <w:szCs w:val="28"/>
        </w:rPr>
        <w:t>2) размещение на официальном сайте муниципального округа в информационно-телекоммуникационной сети «Интернет».</w:t>
      </w:r>
    </w:p>
    <w:p w:rsidR="0014701E" w:rsidRPr="0014701E" w:rsidRDefault="0014701E" w:rsidP="0014701E">
      <w:pPr>
        <w:ind w:firstLine="709"/>
        <w:jc w:val="both"/>
        <w:rPr>
          <w:color w:val="000000"/>
          <w:sz w:val="28"/>
          <w:szCs w:val="28"/>
        </w:rPr>
      </w:pPr>
      <w:r w:rsidRPr="0014701E">
        <w:rPr>
          <w:color w:val="000000"/>
          <w:sz w:val="28"/>
          <w:szCs w:val="28"/>
        </w:rPr>
        <w:t>Официальным опубликованием муниципального правового акта</w:t>
      </w:r>
      <w:r w:rsidRPr="0014701E">
        <w:rPr>
          <w:color w:val="000000"/>
          <w:sz w:val="28"/>
          <w:szCs w:val="28"/>
          <w:shd w:val="clear" w:color="auto" w:fill="FFFFFF"/>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14701E">
        <w:rPr>
          <w:color w:val="000000"/>
          <w:sz w:val="28"/>
          <w:szCs w:val="28"/>
        </w:rPr>
        <w:t xml:space="preserve">Нормативные правовые акты Псковской области» (доменное имя в информационно-телекоммуникационной сети «Интернет» </w:t>
      </w:r>
      <w:r w:rsidRPr="0014701E">
        <w:rPr>
          <w:color w:val="000000"/>
          <w:sz w:val="28"/>
          <w:szCs w:val="28"/>
        </w:rPr>
        <w:lastRenderedPageBreak/>
        <w:t>http://pravo.pskov.ru, свидетельство о регистрации средства массовой информации: Эл N ФС77-64824 от 02.02.2016).</w:t>
      </w:r>
    </w:p>
    <w:p w:rsidR="0014701E" w:rsidRPr="0014701E" w:rsidRDefault="0014701E" w:rsidP="0014701E">
      <w:pPr>
        <w:ind w:firstLine="709"/>
        <w:jc w:val="both"/>
        <w:rPr>
          <w:sz w:val="28"/>
          <w:szCs w:val="28"/>
        </w:rPr>
      </w:pPr>
      <w:r w:rsidRPr="0014701E">
        <w:rPr>
          <w:rFonts w:eastAsia="Calibri"/>
          <w:sz w:val="28"/>
          <w:szCs w:val="28"/>
          <w:lang w:eastAsia="en-US"/>
        </w:rPr>
        <w:t>В качестве дополнительного источника официального опубликования Устава Бежаницкого</w:t>
      </w:r>
      <w:r w:rsidRPr="0014701E">
        <w:rPr>
          <w:rFonts w:eastAsia="Calibri"/>
          <w:iCs/>
          <w:sz w:val="28"/>
          <w:szCs w:val="28"/>
          <w:lang w:eastAsia="en-US"/>
        </w:rPr>
        <w:t xml:space="preserve"> муниципального</w:t>
      </w:r>
      <w:r w:rsidRPr="0014701E">
        <w:rPr>
          <w:rFonts w:eastAsia="Calibri"/>
          <w:sz w:val="28"/>
          <w:szCs w:val="28"/>
          <w:lang w:eastAsia="en-US"/>
        </w:rPr>
        <w:t xml:space="preserve"> округа, решений Собрания депутатов Бежаницкого</w:t>
      </w:r>
      <w:r w:rsidRPr="0014701E">
        <w:rPr>
          <w:rFonts w:eastAsia="Calibri"/>
          <w:iCs/>
          <w:sz w:val="28"/>
          <w:szCs w:val="28"/>
          <w:lang w:eastAsia="en-US"/>
        </w:rPr>
        <w:t xml:space="preserve"> муниципального</w:t>
      </w:r>
      <w:r w:rsidRPr="0014701E">
        <w:rPr>
          <w:rFonts w:eastAsia="Calibri"/>
          <w:sz w:val="28"/>
          <w:szCs w:val="28"/>
          <w:lang w:eastAsia="en-US"/>
        </w:rPr>
        <w:t xml:space="preserve"> округа о внесении изменений и дополнений в Устав Бежаницкого</w:t>
      </w:r>
      <w:r w:rsidRPr="0014701E">
        <w:rPr>
          <w:rFonts w:eastAsia="Calibri"/>
          <w:iCs/>
          <w:sz w:val="28"/>
          <w:szCs w:val="28"/>
          <w:lang w:eastAsia="en-US"/>
        </w:rPr>
        <w:t xml:space="preserve"> муниципального</w:t>
      </w:r>
      <w:r w:rsidRPr="0014701E">
        <w:rPr>
          <w:rFonts w:eastAsia="Calibri"/>
          <w:sz w:val="28"/>
          <w:szCs w:val="28"/>
          <w:lang w:eastAsia="en-US"/>
        </w:rPr>
        <w:t xml:space="preserve"> округа органы местного самоуправления вправе также использовать</w:t>
      </w:r>
      <w:r w:rsidRPr="0014701E">
        <w:rPr>
          <w:sz w:val="28"/>
          <w:szCs w:val="28"/>
        </w:rPr>
        <w:t xml:space="preserve">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N ФС77-72471 от 05.03.2018).</w:t>
      </w:r>
    </w:p>
    <w:p w:rsidR="0014701E" w:rsidRPr="0014701E" w:rsidRDefault="0014701E" w:rsidP="0014701E">
      <w:pPr>
        <w:ind w:firstLine="709"/>
        <w:jc w:val="both"/>
        <w:rPr>
          <w:color w:val="000000"/>
          <w:sz w:val="28"/>
          <w:szCs w:val="28"/>
        </w:rPr>
      </w:pPr>
      <w:r w:rsidRPr="008D46A1">
        <w:rPr>
          <w:color w:val="000000"/>
          <w:sz w:val="28"/>
          <w:szCs w:val="28"/>
          <w:shd w:val="clear" w:color="auto" w:fill="FFFFFF"/>
        </w:rPr>
        <w:t>Р</w:t>
      </w:r>
      <w:r w:rsidRPr="008D46A1">
        <w:rPr>
          <w:color w:val="000000"/>
          <w:sz w:val="28"/>
          <w:szCs w:val="28"/>
        </w:rPr>
        <w:t xml:space="preserve">азмещение </w:t>
      </w:r>
      <w:r w:rsidRPr="008D46A1">
        <w:rPr>
          <w:color w:val="000000"/>
          <w:sz w:val="28"/>
          <w:szCs w:val="28"/>
          <w:shd w:val="clear" w:color="auto" w:fill="FFFFFF"/>
        </w:rPr>
        <w:t xml:space="preserve">муниципальных правовых актов </w:t>
      </w:r>
      <w:r w:rsidRPr="008D46A1">
        <w:rPr>
          <w:rFonts w:eastAsia="Calibri"/>
          <w:color w:val="000000"/>
          <w:sz w:val="28"/>
          <w:szCs w:val="28"/>
          <w:lang w:eastAsia="en-US"/>
        </w:rPr>
        <w:t>Бежаницкого</w:t>
      </w:r>
      <w:r w:rsidRPr="008D46A1">
        <w:rPr>
          <w:rFonts w:eastAsia="Calibri"/>
          <w:iCs/>
          <w:color w:val="000000"/>
          <w:sz w:val="28"/>
          <w:szCs w:val="28"/>
          <w:lang w:eastAsia="en-US"/>
        </w:rPr>
        <w:t xml:space="preserve"> муниципального</w:t>
      </w:r>
      <w:r w:rsidRPr="008D46A1">
        <w:rPr>
          <w:rFonts w:eastAsia="Calibri"/>
          <w:color w:val="000000"/>
          <w:sz w:val="28"/>
          <w:szCs w:val="28"/>
          <w:lang w:eastAsia="en-US"/>
        </w:rPr>
        <w:t xml:space="preserve"> округа,</w:t>
      </w:r>
      <w:r w:rsidRPr="008D46A1">
        <w:rPr>
          <w:color w:val="000000"/>
          <w:sz w:val="28"/>
          <w:szCs w:val="28"/>
        </w:rPr>
        <w:t xml:space="preserve"> </w:t>
      </w:r>
      <w:r w:rsidRPr="008D46A1">
        <w:rPr>
          <w:rFonts w:eastAsia="Calibri"/>
          <w:color w:val="000000"/>
          <w:sz w:val="28"/>
          <w:szCs w:val="28"/>
          <w:shd w:val="clear" w:color="auto" w:fill="FFFFFF"/>
          <w:lang w:eastAsia="en-US"/>
        </w:rPr>
        <w:t>в том числе соглашений, заключенных между органами местного самоуправления,</w:t>
      </w:r>
      <w:r w:rsidRPr="008D46A1">
        <w:rPr>
          <w:color w:val="000000"/>
          <w:sz w:val="28"/>
          <w:szCs w:val="28"/>
          <w:shd w:val="clear" w:color="auto" w:fill="FFFFFF"/>
        </w:rPr>
        <w:t xml:space="preserve"> </w:t>
      </w:r>
      <w:r w:rsidRPr="008D46A1">
        <w:rPr>
          <w:color w:val="000000"/>
          <w:sz w:val="28"/>
          <w:szCs w:val="28"/>
        </w:rPr>
        <w:t xml:space="preserve">на официальном сайте </w:t>
      </w:r>
      <w:r w:rsidRPr="008D46A1">
        <w:rPr>
          <w:rFonts w:eastAsia="Calibri"/>
          <w:color w:val="000000"/>
          <w:sz w:val="28"/>
          <w:szCs w:val="28"/>
          <w:lang w:eastAsia="en-US"/>
        </w:rPr>
        <w:t>Бежаницкого</w:t>
      </w:r>
      <w:r w:rsidRPr="008D46A1">
        <w:rPr>
          <w:rFonts w:eastAsia="Calibri"/>
          <w:iCs/>
          <w:color w:val="000000"/>
          <w:sz w:val="28"/>
          <w:szCs w:val="28"/>
          <w:lang w:eastAsia="en-US"/>
        </w:rPr>
        <w:t xml:space="preserve"> муниципального</w:t>
      </w:r>
      <w:r w:rsidRPr="008D46A1">
        <w:rPr>
          <w:rFonts w:eastAsia="Calibri"/>
          <w:color w:val="000000"/>
          <w:sz w:val="28"/>
          <w:szCs w:val="28"/>
          <w:lang w:eastAsia="en-US"/>
        </w:rPr>
        <w:t xml:space="preserve"> округа</w:t>
      </w:r>
      <w:r w:rsidRPr="008D46A1">
        <w:rPr>
          <w:color w:val="000000"/>
          <w:sz w:val="28"/>
          <w:szCs w:val="28"/>
        </w:rPr>
        <w:t xml:space="preserve"> в информационно-телекоммуникационной сети «Интернет» является д</w:t>
      </w:r>
      <w:r w:rsidRPr="008D46A1">
        <w:rPr>
          <w:color w:val="000000"/>
          <w:sz w:val="28"/>
          <w:szCs w:val="28"/>
          <w:shd w:val="clear" w:color="auto" w:fill="FFFFFF"/>
        </w:rPr>
        <w:t>ополнительным источником их обнародования.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Муниципальные правовые акты органов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и должностных лиц местного самоуправления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 обязательны для исполнения на всей территории Бежаницкого</w:t>
      </w:r>
      <w:r w:rsidRPr="0014701E">
        <w:rPr>
          <w:rFonts w:eastAsia="Calibri"/>
          <w:iCs/>
          <w:sz w:val="28"/>
          <w:szCs w:val="28"/>
          <w:lang w:eastAsia="en-US"/>
        </w:rPr>
        <w:t xml:space="preserve"> </w:t>
      </w:r>
      <w:r w:rsidRPr="0014701E">
        <w:rPr>
          <w:rFonts w:eastAsia="Calibri"/>
          <w:sz w:val="28"/>
          <w:szCs w:val="28"/>
          <w:lang w:eastAsia="en-US"/>
        </w:rPr>
        <w:t>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8" w:history="1">
        <w:r w:rsidRPr="0014701E">
          <w:rPr>
            <w:rFonts w:eastAsia="Calibri"/>
            <w:sz w:val="28"/>
            <w:szCs w:val="28"/>
            <w:lang w:eastAsia="en-US"/>
          </w:rPr>
          <w:t>Законом</w:t>
        </w:r>
      </w:hyperlink>
      <w:r w:rsidRPr="0014701E">
        <w:rPr>
          <w:rFonts w:eastAsia="Calibri"/>
          <w:sz w:val="28"/>
          <w:szCs w:val="28"/>
          <w:lang w:eastAsia="en-US"/>
        </w:rPr>
        <w:t xml:space="preserve"> Псковской области.</w:t>
      </w:r>
    </w:p>
    <w:p w:rsidR="0014701E" w:rsidRPr="0014701E" w:rsidRDefault="0014701E" w:rsidP="00E53741">
      <w:pPr>
        <w:ind w:firstLine="709"/>
        <w:jc w:val="both"/>
        <w:outlineLvl w:val="0"/>
        <w:rPr>
          <w:rFonts w:eastAsia="Calibri"/>
          <w:bCs/>
          <w:sz w:val="28"/>
          <w:szCs w:val="28"/>
          <w:lang w:eastAsia="en-US"/>
        </w:rPr>
      </w:pPr>
    </w:p>
    <w:p w:rsidR="0014701E" w:rsidRPr="0014701E" w:rsidRDefault="0014701E" w:rsidP="00E53741">
      <w:pPr>
        <w:ind w:firstLine="709"/>
        <w:jc w:val="both"/>
        <w:outlineLvl w:val="1"/>
        <w:rPr>
          <w:rFonts w:eastAsia="Calibri"/>
          <w:b/>
          <w:bCs/>
          <w:sz w:val="28"/>
          <w:szCs w:val="28"/>
          <w:lang w:eastAsia="en-US"/>
        </w:rPr>
      </w:pPr>
      <w:r w:rsidRPr="0014701E">
        <w:rPr>
          <w:rFonts w:eastAsia="Calibri"/>
          <w:b/>
          <w:bCs/>
          <w:sz w:val="28"/>
          <w:szCs w:val="28"/>
          <w:lang w:eastAsia="en-US"/>
        </w:rPr>
        <w:t>Статья 38. Порядок принятия Устава, порядок внесения изменений и дополнений в Устав</w:t>
      </w:r>
    </w:p>
    <w:p w:rsidR="0014701E" w:rsidRPr="0014701E" w:rsidRDefault="0014701E" w:rsidP="00E53741">
      <w:pPr>
        <w:ind w:firstLine="709"/>
        <w:jc w:val="both"/>
        <w:rPr>
          <w:rFonts w:eastAsia="Calibri"/>
          <w:sz w:val="28"/>
          <w:szCs w:val="28"/>
          <w:lang w:eastAsia="en-US"/>
        </w:rPr>
      </w:pPr>
      <w:r w:rsidRPr="0014701E">
        <w:rPr>
          <w:rFonts w:eastAsia="Calibri"/>
          <w:sz w:val="28"/>
          <w:szCs w:val="28"/>
          <w:lang w:eastAsia="en-US"/>
        </w:rPr>
        <w:t>1. Проект Устава Бежаницкого муниципального округа, проект решения Собрания депутатов Бежаницкого муниципального округа о внесении изменений и дополнений в Устав Бежаницкого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Бежаницкого муниципального округа порядка учета предложений по указанным проектам, а также порядка участия граждан в их обсуждении.</w:t>
      </w:r>
    </w:p>
    <w:p w:rsidR="0014701E" w:rsidRPr="0014701E" w:rsidRDefault="0014701E" w:rsidP="00E53741">
      <w:pPr>
        <w:ind w:firstLine="709"/>
        <w:jc w:val="both"/>
        <w:rPr>
          <w:rFonts w:eastAsia="Calibri"/>
          <w:sz w:val="28"/>
          <w:szCs w:val="28"/>
          <w:lang w:eastAsia="en-US"/>
        </w:rPr>
      </w:pPr>
      <w:r w:rsidRPr="0014701E">
        <w:rPr>
          <w:rFonts w:eastAsia="Calibri"/>
          <w:sz w:val="28"/>
          <w:szCs w:val="28"/>
          <w:lang w:eastAsia="en-US"/>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Бежаницкого муниципального округа, а также порядка участия граждан в его обсуждении в случае, когда в Устав Бежаницкого муниципального округа вносятся изменения в форме точного воспроизведения положений </w:t>
      </w:r>
      <w:hyperlink r:id="rId59" w:history="1">
        <w:r w:rsidRPr="0014701E">
          <w:rPr>
            <w:rFonts w:eastAsia="Calibri"/>
            <w:sz w:val="28"/>
            <w:szCs w:val="28"/>
            <w:lang w:eastAsia="en-US"/>
          </w:rPr>
          <w:t>Конституции</w:t>
        </w:r>
      </w:hyperlink>
      <w:r w:rsidRPr="0014701E">
        <w:rPr>
          <w:rFonts w:eastAsia="Calibri"/>
          <w:sz w:val="28"/>
          <w:szCs w:val="28"/>
          <w:lang w:eastAsia="en-US"/>
        </w:rPr>
        <w:t xml:space="preserve"> Российской Федерации, федеральных законов, </w:t>
      </w:r>
      <w:hyperlink r:id="rId60" w:history="1">
        <w:r w:rsidRPr="0014701E">
          <w:rPr>
            <w:rFonts w:eastAsia="Calibri"/>
            <w:sz w:val="28"/>
            <w:szCs w:val="28"/>
            <w:lang w:eastAsia="en-US"/>
          </w:rPr>
          <w:t>Устава</w:t>
        </w:r>
      </w:hyperlink>
      <w:r w:rsidRPr="0014701E">
        <w:rPr>
          <w:rFonts w:eastAsia="Calibri"/>
          <w:sz w:val="28"/>
          <w:szCs w:val="28"/>
          <w:lang w:eastAsia="en-US"/>
        </w:rPr>
        <w:t xml:space="preserve"> Псковской области, областных законов в целях приведения Устава Бежаницкого муниципального округа в соответствие с этими нормативными правовыми актами.</w:t>
      </w:r>
    </w:p>
    <w:p w:rsidR="0014701E" w:rsidRPr="0014701E" w:rsidRDefault="0014701E" w:rsidP="00E53741">
      <w:pPr>
        <w:ind w:firstLine="709"/>
        <w:jc w:val="both"/>
        <w:rPr>
          <w:rFonts w:eastAsia="Calibri"/>
          <w:sz w:val="28"/>
          <w:szCs w:val="28"/>
          <w:lang w:eastAsia="en-US"/>
        </w:rPr>
      </w:pPr>
      <w:r w:rsidRPr="0014701E">
        <w:rPr>
          <w:rFonts w:eastAsia="Calibri"/>
          <w:sz w:val="28"/>
          <w:szCs w:val="28"/>
          <w:lang w:eastAsia="en-US"/>
        </w:rPr>
        <w:t>2. Устав Бежаницкого муниципального округа принимается большинством в 2/3 голосов от установленной численности депутатов Собрания депутатов Бежаницкого муниципального округа.</w:t>
      </w:r>
    </w:p>
    <w:p w:rsidR="0014701E" w:rsidRPr="0014701E" w:rsidRDefault="0014701E" w:rsidP="00E53741">
      <w:pPr>
        <w:ind w:firstLine="709"/>
        <w:jc w:val="both"/>
        <w:rPr>
          <w:rFonts w:eastAsia="Calibri"/>
          <w:sz w:val="28"/>
          <w:szCs w:val="28"/>
          <w:lang w:eastAsia="en-US"/>
        </w:rPr>
      </w:pPr>
      <w:r w:rsidRPr="0014701E">
        <w:rPr>
          <w:rFonts w:eastAsia="Calibri"/>
          <w:sz w:val="28"/>
          <w:szCs w:val="28"/>
          <w:lang w:eastAsia="en-US"/>
        </w:rPr>
        <w:t>3. Изменения и дополнения в Устав Бежаницкого муниципального округа вносятся решением Собрания депутатов Бежаницкого муниципального округа, которое принимается большинством в 2/3 голосов от установленной численности депутатов Собрания депутатов Бежаницкого муниципального округа.</w:t>
      </w:r>
    </w:p>
    <w:p w:rsidR="0014701E" w:rsidRPr="0014701E" w:rsidRDefault="0014701E" w:rsidP="00E53741">
      <w:pPr>
        <w:ind w:firstLine="709"/>
        <w:jc w:val="both"/>
        <w:rPr>
          <w:rFonts w:eastAsia="Calibri"/>
          <w:sz w:val="28"/>
          <w:szCs w:val="28"/>
          <w:lang w:eastAsia="en-US"/>
        </w:rPr>
      </w:pPr>
      <w:r w:rsidRPr="0014701E">
        <w:rPr>
          <w:rFonts w:eastAsia="Calibri"/>
          <w:sz w:val="28"/>
          <w:szCs w:val="28"/>
          <w:lang w:eastAsia="en-US"/>
        </w:rPr>
        <w:t>4. Устав Бежаницкого муниципального округа, решение о внесении изменений и дополнений в Устав Бежаницкого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4701E" w:rsidRPr="0014701E" w:rsidRDefault="0014701E" w:rsidP="00A10B06">
      <w:pPr>
        <w:ind w:firstLine="709"/>
        <w:jc w:val="both"/>
        <w:rPr>
          <w:rFonts w:eastAsia="Calibri"/>
          <w:sz w:val="28"/>
          <w:szCs w:val="28"/>
          <w:lang w:eastAsia="en-US"/>
        </w:rPr>
      </w:pPr>
    </w:p>
    <w:p w:rsidR="0014701E" w:rsidRPr="0014701E" w:rsidRDefault="0014701E" w:rsidP="00A10B06">
      <w:pPr>
        <w:ind w:firstLine="709"/>
        <w:jc w:val="both"/>
        <w:outlineLvl w:val="1"/>
        <w:rPr>
          <w:rFonts w:eastAsia="Calibri"/>
          <w:b/>
          <w:bCs/>
          <w:sz w:val="28"/>
          <w:szCs w:val="28"/>
          <w:lang w:eastAsia="en-US"/>
        </w:rPr>
      </w:pPr>
      <w:r w:rsidRPr="0014701E">
        <w:rPr>
          <w:rFonts w:eastAsia="Calibri"/>
          <w:b/>
          <w:bCs/>
          <w:sz w:val="28"/>
          <w:szCs w:val="28"/>
          <w:lang w:eastAsia="en-US"/>
        </w:rPr>
        <w:t>Статья 39. Вступление в силу Устава Бежаницкого муниципального округа, решения о внесении изменений и дополнений в Устав Бежаницкого муниципального округа</w:t>
      </w:r>
    </w:p>
    <w:p w:rsidR="0014701E" w:rsidRPr="0014701E" w:rsidRDefault="0014701E" w:rsidP="00A10B06">
      <w:pPr>
        <w:ind w:firstLine="709"/>
        <w:jc w:val="both"/>
        <w:rPr>
          <w:rFonts w:eastAsia="Calibri"/>
          <w:sz w:val="28"/>
          <w:szCs w:val="28"/>
          <w:lang w:eastAsia="en-US"/>
        </w:rPr>
      </w:pPr>
      <w:r w:rsidRPr="0014701E">
        <w:rPr>
          <w:rFonts w:eastAsia="Calibri"/>
          <w:sz w:val="28"/>
          <w:szCs w:val="28"/>
          <w:lang w:eastAsia="en-US"/>
        </w:rPr>
        <w:t>1. Устав Бежаницкого муниципального округа, решение о внесении изменений и дополнений в Устав Бежаницкого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14701E" w:rsidRPr="0014701E" w:rsidRDefault="0014701E" w:rsidP="00A10B06">
      <w:pPr>
        <w:ind w:firstLine="709"/>
        <w:jc w:val="both"/>
        <w:rPr>
          <w:rFonts w:eastAsia="Calibri"/>
          <w:sz w:val="28"/>
          <w:szCs w:val="28"/>
          <w:lang w:eastAsia="en-US"/>
        </w:rPr>
      </w:pPr>
      <w:r w:rsidRPr="0014701E">
        <w:rPr>
          <w:rFonts w:eastAsia="Calibri"/>
          <w:sz w:val="28"/>
          <w:szCs w:val="28"/>
          <w:lang w:eastAsia="en-US"/>
        </w:rPr>
        <w:t xml:space="preserve">2. Глава Бежаницкого муниципального округа обязан опубликовать (обнародовать) зарегистрированные Устав Бежаницкого муниципального округа, решение о внесении изменений и дополнений в Устав Бежаницкого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Бежаницкого муниципального округа, решении о внесении изменений в Устав Бежаницкого муниципального округа в государственный реестр уставов муниципальных образований субъекта Российской Федерации, предусмотренного </w:t>
      </w:r>
      <w:hyperlink r:id="rId61" w:history="1">
        <w:r w:rsidRPr="0014701E">
          <w:rPr>
            <w:rFonts w:eastAsia="Calibri"/>
            <w:sz w:val="28"/>
            <w:szCs w:val="28"/>
            <w:lang w:eastAsia="en-US"/>
          </w:rPr>
          <w:t>частью 6 статьи 4</w:t>
        </w:r>
      </w:hyperlink>
      <w:r w:rsidRPr="0014701E">
        <w:rPr>
          <w:rFonts w:eastAsia="Calibri"/>
          <w:sz w:val="28"/>
          <w:szCs w:val="28"/>
          <w:lang w:eastAsia="en-US"/>
        </w:rPr>
        <w:t xml:space="preserve"> Федерального закона от 21 июля 2005 </w:t>
      </w:r>
      <w:r w:rsidRPr="0014701E">
        <w:rPr>
          <w:rFonts w:eastAsia="Calibri"/>
          <w:sz w:val="28"/>
          <w:szCs w:val="28"/>
          <w:lang w:eastAsia="en-US"/>
        </w:rPr>
        <w:lastRenderedPageBreak/>
        <w:t>года № 97-ФЗ «О государственной регистрации уставов муниципальных образований».</w:t>
      </w:r>
    </w:p>
    <w:p w:rsidR="0014701E" w:rsidRPr="0014701E" w:rsidRDefault="0014701E" w:rsidP="00A10B06">
      <w:pPr>
        <w:ind w:firstLine="709"/>
        <w:jc w:val="both"/>
        <w:rPr>
          <w:rFonts w:eastAsia="Calibri"/>
          <w:sz w:val="28"/>
          <w:szCs w:val="28"/>
          <w:lang w:eastAsia="en-US"/>
        </w:rPr>
      </w:pPr>
      <w:r w:rsidRPr="0014701E">
        <w:rPr>
          <w:rFonts w:eastAsia="Calibri"/>
          <w:sz w:val="28"/>
          <w:szCs w:val="28"/>
          <w:lang w:eastAsia="en-US"/>
        </w:rPr>
        <w:t>3. Изменения и дополнения, внесенные в Устав Бежаницкого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Бежаницкого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Бежаницкого муниципального округа, принявшей муниципальный правовой акт о внесении указанных изменений и дополнений в Устав Бежаницкого муниципального округа.</w:t>
      </w:r>
    </w:p>
    <w:p w:rsidR="0014701E" w:rsidRPr="0014701E" w:rsidRDefault="0014701E" w:rsidP="00A10B06">
      <w:pPr>
        <w:jc w:val="center"/>
        <w:rPr>
          <w:rFonts w:eastAsia="Calibri"/>
          <w:sz w:val="28"/>
          <w:szCs w:val="28"/>
          <w:lang w:eastAsia="en-US"/>
        </w:rPr>
      </w:pPr>
    </w:p>
    <w:p w:rsidR="0014701E" w:rsidRPr="0014701E" w:rsidRDefault="0014701E" w:rsidP="00A10B06">
      <w:pPr>
        <w:pStyle w:val="1"/>
        <w:keepNext w:val="0"/>
        <w:ind w:left="0" w:firstLine="0"/>
        <w:jc w:val="center"/>
        <w:rPr>
          <w:rFonts w:eastAsia="Calibri"/>
          <w:b/>
          <w:bCs/>
          <w:szCs w:val="28"/>
          <w:lang w:eastAsia="en-US"/>
        </w:rPr>
      </w:pPr>
      <w:r w:rsidRPr="0014701E">
        <w:rPr>
          <w:rFonts w:eastAsia="Calibri"/>
          <w:b/>
          <w:bCs/>
          <w:szCs w:val="28"/>
          <w:lang w:eastAsia="en-US"/>
        </w:rPr>
        <w:t>Глава 5. ЭКОНОМИЧЕСКАЯ ОСНОВА МЕСТНОГО САМОУПРАВЛЕНИЯ БЕЖАНИЦКОГО МУНИЦИПАЛЬНОГО ОКРУГА</w:t>
      </w:r>
    </w:p>
    <w:p w:rsidR="0014701E" w:rsidRPr="0014701E" w:rsidRDefault="0014701E" w:rsidP="00414D20">
      <w:pPr>
        <w:pStyle w:val="1"/>
        <w:keepNext w:val="0"/>
        <w:ind w:left="0" w:firstLine="709"/>
        <w:jc w:val="both"/>
        <w:rPr>
          <w:rFonts w:eastAsia="Calibri"/>
          <w:b/>
          <w:bCs/>
          <w:szCs w:val="28"/>
          <w:lang w:eastAsia="en-US"/>
        </w:rPr>
      </w:pPr>
      <w:r w:rsidRPr="0014701E">
        <w:rPr>
          <w:rFonts w:eastAsia="Calibri"/>
          <w:b/>
          <w:bCs/>
          <w:szCs w:val="28"/>
          <w:lang w:eastAsia="en-US"/>
        </w:rPr>
        <w:t>Статья 40. Экономическая основа местного самоуправления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Экономическую основу местного самоуправления Бежаницкого муниципального округа составляют находящееся в муниципальной собственности имущество, средства бюджета Бежаницкого муниципального округа, а также имущественные права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Муниципальная собственность признается и защищается государством наравне с иными формами собственности.</w:t>
      </w:r>
    </w:p>
    <w:p w:rsidR="0014701E" w:rsidRPr="0014701E" w:rsidRDefault="0014701E" w:rsidP="0014701E">
      <w:pPr>
        <w:ind w:firstLine="709"/>
        <w:jc w:val="both"/>
        <w:rPr>
          <w:rFonts w:eastAsia="Calibri"/>
          <w:sz w:val="28"/>
          <w:szCs w:val="28"/>
          <w:lang w:eastAsia="en-US"/>
        </w:rPr>
      </w:pPr>
    </w:p>
    <w:p w:rsidR="0014701E" w:rsidRPr="0014701E" w:rsidRDefault="0014701E" w:rsidP="00414D20">
      <w:pPr>
        <w:pStyle w:val="1"/>
        <w:keepNext w:val="0"/>
        <w:ind w:left="0" w:firstLine="709"/>
        <w:jc w:val="both"/>
        <w:rPr>
          <w:rFonts w:eastAsia="Calibri"/>
          <w:b/>
          <w:bCs/>
          <w:szCs w:val="28"/>
          <w:lang w:eastAsia="en-US"/>
        </w:rPr>
      </w:pPr>
      <w:r w:rsidRPr="0014701E">
        <w:rPr>
          <w:rFonts w:eastAsia="Calibri"/>
          <w:b/>
          <w:bCs/>
          <w:szCs w:val="28"/>
          <w:lang w:eastAsia="en-US"/>
        </w:rPr>
        <w:t>Статья 41. Муниципальное имущество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В собственности Бежаницкого муниципального округа может находиться: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 имущество, предназначенное для решения установленных Федеральным </w:t>
      </w:r>
      <w:r w:rsidRPr="0014701E">
        <w:rPr>
          <w:sz w:val="28"/>
          <w:szCs w:val="28"/>
        </w:rPr>
        <w:t xml:space="preserve">законом № 131-ФЗ </w:t>
      </w:r>
      <w:r w:rsidRPr="0014701E">
        <w:rPr>
          <w:rFonts w:eastAsia="Calibri"/>
          <w:sz w:val="28"/>
          <w:szCs w:val="28"/>
          <w:lang w:eastAsia="en-US"/>
        </w:rPr>
        <w:t>вопросов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имущество, предназначенное для осуществления отдельных государственных полномочий, переданных органам местного самоуправления Бежаницкого муниципального округа, в случаях, установленных федеральными законами и областными законами;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Бежаницкого муниципального округа в соответствии с нормативными правовыми актами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4) имущество, необходимое для решения вопросов, право решения которых предоставлено органам местного самоуправления Бежаницкого </w:t>
      </w:r>
      <w:r w:rsidRPr="0014701E">
        <w:rPr>
          <w:rFonts w:eastAsia="Calibri"/>
          <w:sz w:val="28"/>
          <w:szCs w:val="28"/>
          <w:lang w:eastAsia="en-US"/>
        </w:rPr>
        <w:lastRenderedPageBreak/>
        <w:t>муниципального округа федеральными законами и которые не отнесены к вопросам местного значения;</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В случаях возникновения у Бежаницкого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701E" w:rsidRPr="0014701E" w:rsidRDefault="0014701E" w:rsidP="0014701E">
      <w:pPr>
        <w:ind w:firstLine="709"/>
        <w:jc w:val="both"/>
        <w:rPr>
          <w:rFonts w:eastAsia="Calibri"/>
          <w:sz w:val="28"/>
          <w:szCs w:val="28"/>
          <w:lang w:eastAsia="en-US"/>
        </w:rPr>
      </w:pPr>
    </w:p>
    <w:p w:rsidR="0014701E" w:rsidRPr="0014701E" w:rsidRDefault="0014701E" w:rsidP="0050563A">
      <w:pPr>
        <w:pStyle w:val="1"/>
        <w:keepNext w:val="0"/>
        <w:ind w:left="0" w:firstLine="709"/>
        <w:jc w:val="both"/>
        <w:rPr>
          <w:rFonts w:eastAsia="Calibri"/>
          <w:b/>
          <w:bCs/>
          <w:szCs w:val="28"/>
          <w:lang w:eastAsia="en-US"/>
        </w:rPr>
      </w:pPr>
      <w:r w:rsidRPr="0014701E">
        <w:rPr>
          <w:rFonts w:eastAsia="Calibri"/>
          <w:b/>
          <w:bCs/>
          <w:szCs w:val="28"/>
          <w:lang w:eastAsia="en-US"/>
        </w:rPr>
        <w:t>Статья 42. Владение, пользование и распоряжением муниципальным имуществом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Органы местного самоуправления от имени Бежаницкого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Органы местного самоуправления Бежаницкого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Порядок и условия приватизации муниципального имущества определяются нормативными правовыми актами органов местного самоуправления Бежаницкого муниципального округа в соответствии с федеральными законами.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Доходы от использования и приватизации муниципального имущества поступают в бюджет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Бежаницкий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Бежаницкого муниципального округа. Функции и полномочия учредителя в отношении муниципальных предприятий и учреждений осуществляет Администрация Бежаницкого муниципального округа.</w:t>
      </w:r>
    </w:p>
    <w:p w:rsidR="0014701E" w:rsidRPr="0014701E" w:rsidRDefault="0014701E" w:rsidP="0014701E">
      <w:pPr>
        <w:ind w:firstLine="709"/>
        <w:jc w:val="both"/>
        <w:rPr>
          <w:rFonts w:eastAsia="Calibri"/>
          <w:i/>
          <w:iCs/>
          <w:sz w:val="28"/>
          <w:szCs w:val="28"/>
          <w:lang w:eastAsia="en-US"/>
        </w:rPr>
      </w:pPr>
      <w:r w:rsidRPr="0014701E">
        <w:rPr>
          <w:rFonts w:eastAsia="Calibri"/>
          <w:sz w:val="28"/>
          <w:szCs w:val="28"/>
          <w:lang w:eastAsia="en-US"/>
        </w:rPr>
        <w:t xml:space="preserve">Администрация Бежаницкого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w:t>
      </w:r>
      <w:r w:rsidRPr="0014701E">
        <w:rPr>
          <w:rFonts w:eastAsia="Calibri"/>
          <w:sz w:val="28"/>
          <w:szCs w:val="28"/>
          <w:lang w:eastAsia="en-US"/>
        </w:rPr>
        <w:lastRenderedPageBreak/>
        <w:t>от должности руководителей данных предприятий и учреждений, заслушивает отчеты об их деятельности.</w:t>
      </w:r>
    </w:p>
    <w:p w:rsidR="0014701E" w:rsidRPr="0014701E" w:rsidRDefault="0014701E" w:rsidP="0014701E">
      <w:pPr>
        <w:ind w:firstLine="709"/>
        <w:jc w:val="both"/>
        <w:rPr>
          <w:color w:val="000000"/>
          <w:sz w:val="28"/>
          <w:szCs w:val="28"/>
        </w:rPr>
      </w:pPr>
      <w:r w:rsidRPr="0014701E">
        <w:rPr>
          <w:color w:val="000000"/>
          <w:sz w:val="28"/>
          <w:szCs w:val="28"/>
        </w:rPr>
        <w:t xml:space="preserve">Руководители муниципальных предприятий, учреждений ежегодно представляют в Администрацию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осуществляющую функцию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составляют отчеты об исполнении сметы бюджетных учреждений, об использовании выделенных организации средств бюджета </w:t>
      </w:r>
      <w:r w:rsidRPr="0014701E">
        <w:rPr>
          <w:rFonts w:eastAsia="Calibri"/>
          <w:sz w:val="28"/>
          <w:szCs w:val="28"/>
          <w:lang w:eastAsia="en-US"/>
        </w:rPr>
        <w:t>Бежаницкого</w:t>
      </w:r>
      <w:r w:rsidRPr="0014701E">
        <w:rPr>
          <w:color w:val="000000"/>
          <w:sz w:val="28"/>
          <w:szCs w:val="28"/>
        </w:rPr>
        <w:t xml:space="preserve"> муниципального округа. Руководители указанных выше организаций ежегодно лично отчитываются перед Администрацией </w:t>
      </w:r>
      <w:r w:rsidRPr="0014701E">
        <w:rPr>
          <w:rFonts w:eastAsia="Calibri"/>
          <w:sz w:val="28"/>
          <w:szCs w:val="28"/>
          <w:lang w:eastAsia="en-US"/>
        </w:rPr>
        <w:t>Бежаницкого</w:t>
      </w:r>
      <w:r w:rsidRPr="0014701E">
        <w:rPr>
          <w:color w:val="000000"/>
          <w:sz w:val="28"/>
          <w:szCs w:val="28"/>
        </w:rPr>
        <w:t xml:space="preserve"> муниципального округа, осуществляющей функции и полномочия учредителя, о своей деятельности и деятельности руководимых ею организаций в порядке и по графику, утвержденным Администрацией </w:t>
      </w:r>
      <w:r w:rsidRPr="0014701E">
        <w:rPr>
          <w:rFonts w:eastAsia="Calibri"/>
          <w:sz w:val="28"/>
          <w:szCs w:val="28"/>
          <w:lang w:eastAsia="en-US"/>
        </w:rPr>
        <w:t>Бежаницкого</w:t>
      </w:r>
      <w:r w:rsidRPr="0014701E">
        <w:rPr>
          <w:color w:val="000000"/>
          <w:sz w:val="28"/>
          <w:szCs w:val="28"/>
        </w:rPr>
        <w:t xml:space="preserve">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Органы местного самоуправления Бежаницкого муниципального округа от имени Бежаницкого муниципального округа </w:t>
      </w:r>
      <w:proofErr w:type="spellStart"/>
      <w:r w:rsidRPr="0014701E">
        <w:rPr>
          <w:rFonts w:eastAsia="Calibri"/>
          <w:sz w:val="28"/>
          <w:szCs w:val="28"/>
          <w:lang w:eastAsia="en-US"/>
        </w:rPr>
        <w:t>субсидиарно</w:t>
      </w:r>
      <w:proofErr w:type="spellEnd"/>
      <w:r w:rsidRPr="0014701E">
        <w:rPr>
          <w:rFonts w:eastAsia="Calibri"/>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5. Администрация Бежаницкого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701E" w:rsidRPr="0014701E" w:rsidRDefault="0014701E" w:rsidP="0014701E">
      <w:pPr>
        <w:ind w:firstLine="709"/>
        <w:jc w:val="both"/>
        <w:rPr>
          <w:rFonts w:eastAsia="Calibri"/>
          <w:sz w:val="28"/>
          <w:szCs w:val="28"/>
          <w:lang w:eastAsia="en-US"/>
        </w:rPr>
      </w:pPr>
      <w:r w:rsidRPr="0014701E">
        <w:rPr>
          <w:sz w:val="28"/>
          <w:szCs w:val="28"/>
        </w:rPr>
        <w:t xml:space="preserve">6. Органы местного самоуправления </w:t>
      </w:r>
      <w:r w:rsidRPr="0014701E">
        <w:rPr>
          <w:rFonts w:eastAsia="Calibri"/>
          <w:sz w:val="28"/>
          <w:szCs w:val="28"/>
          <w:lang w:eastAsia="en-US"/>
        </w:rPr>
        <w:t>Бежаницкого муниципального округа</w:t>
      </w:r>
      <w:r w:rsidRPr="0014701E">
        <w:rPr>
          <w:sz w:val="28"/>
          <w:szCs w:val="28"/>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14701E" w:rsidRPr="0014701E" w:rsidRDefault="0014701E" w:rsidP="0050563A">
      <w:pPr>
        <w:ind w:firstLine="709"/>
        <w:jc w:val="both"/>
        <w:rPr>
          <w:rFonts w:eastAsia="Calibri"/>
          <w:sz w:val="28"/>
          <w:szCs w:val="28"/>
          <w:lang w:eastAsia="en-US"/>
        </w:rPr>
      </w:pPr>
    </w:p>
    <w:p w:rsidR="0014701E" w:rsidRPr="0014701E" w:rsidRDefault="0014701E" w:rsidP="0050563A">
      <w:pPr>
        <w:pStyle w:val="1"/>
        <w:keepNext w:val="0"/>
        <w:ind w:left="0" w:firstLine="709"/>
        <w:jc w:val="both"/>
        <w:rPr>
          <w:rFonts w:eastAsia="Calibri"/>
          <w:b/>
          <w:bCs/>
          <w:szCs w:val="28"/>
          <w:lang w:eastAsia="en-US"/>
        </w:rPr>
      </w:pPr>
      <w:r w:rsidRPr="0014701E">
        <w:rPr>
          <w:rFonts w:eastAsia="Calibri"/>
          <w:b/>
          <w:bCs/>
          <w:szCs w:val="28"/>
          <w:lang w:eastAsia="en-US"/>
        </w:rPr>
        <w:t>Статья 43. Бюджет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Бежаницкий муниципальный округ имеет собственный бюджет (бюджет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Составление и рассмотрение проекта бюджета Бежаницкого муниципального округа, утверждение и исполнение бюджета Бежаницкого муниципального округа, осуществление контроля за его исполнением, составление и утверждение отчета об исполнении бюджета Бежаницкого муниципального округа осуществляются органами местного самоуправления Бежаницкого муниципального округа самостоятельно с соблюдением требований, установленных Бюджетным кодексом Российской Федерации.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lastRenderedPageBreak/>
        <w:t>3. Бюджетные полномочия Бежаницкого муниципального округа устанавливаются Бюджетным кодексом Российской Федерации.</w:t>
      </w:r>
    </w:p>
    <w:p w:rsidR="0014701E" w:rsidRPr="0014701E" w:rsidRDefault="0014701E" w:rsidP="0014701E">
      <w:pPr>
        <w:tabs>
          <w:tab w:val="right" w:pos="10205"/>
        </w:tabs>
        <w:ind w:firstLine="709"/>
        <w:jc w:val="both"/>
        <w:rPr>
          <w:sz w:val="28"/>
          <w:szCs w:val="28"/>
        </w:rPr>
      </w:pPr>
      <w:r w:rsidRPr="0014701E">
        <w:rPr>
          <w:rFonts w:eastAsia="Calibri"/>
          <w:sz w:val="28"/>
          <w:szCs w:val="28"/>
          <w:lang w:eastAsia="en-US"/>
        </w:rPr>
        <w:t>4.</w:t>
      </w:r>
      <w:r w:rsidRPr="0014701E">
        <w:rPr>
          <w:rFonts w:eastAsia="Calibri"/>
          <w:b/>
          <w:bCs/>
          <w:sz w:val="28"/>
          <w:szCs w:val="28"/>
          <w:lang w:eastAsia="en-US"/>
        </w:rPr>
        <w:t xml:space="preserve"> </w:t>
      </w:r>
      <w:r w:rsidRPr="0014701E">
        <w:rPr>
          <w:rFonts w:eastAsia="Calibri"/>
          <w:sz w:val="28"/>
          <w:szCs w:val="28"/>
          <w:lang w:eastAsia="en-US"/>
        </w:rPr>
        <w:t>Проект бюджета Бежаницкого муниципального округа, решение об утверждении бюджета Бежаницкого муниципального округа, годовой отчет о его исполнении, ежеквартальные сведения о ходе исполнения бюджета Бежаницкого муниципального округа и о численности муниципальных служащих органов местного самоуправления Бежаницкого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Органы местного самоуправления Бежаницкого муниципального округа обеспечивают жителям Бежаницкого муниципального округа возможность ознакомиться с указанными документами и сведениями в случае невозможности их опубликования.</w:t>
      </w:r>
    </w:p>
    <w:p w:rsidR="0014701E" w:rsidRPr="0014701E" w:rsidRDefault="0014701E" w:rsidP="0050563A">
      <w:pPr>
        <w:ind w:firstLine="709"/>
        <w:jc w:val="both"/>
        <w:rPr>
          <w:rFonts w:eastAsia="Calibri"/>
          <w:sz w:val="28"/>
          <w:szCs w:val="28"/>
          <w:lang w:eastAsia="en-US"/>
        </w:rPr>
      </w:pPr>
    </w:p>
    <w:p w:rsidR="0014701E" w:rsidRPr="0014701E" w:rsidRDefault="0014701E" w:rsidP="0050563A">
      <w:pPr>
        <w:pStyle w:val="1"/>
        <w:keepNext w:val="0"/>
        <w:ind w:left="0" w:firstLine="709"/>
        <w:jc w:val="both"/>
        <w:rPr>
          <w:rFonts w:eastAsia="Calibri"/>
          <w:b/>
          <w:bCs/>
          <w:szCs w:val="28"/>
          <w:lang w:eastAsia="en-US"/>
        </w:rPr>
      </w:pPr>
      <w:r w:rsidRPr="0014701E">
        <w:rPr>
          <w:rFonts w:eastAsia="Calibri"/>
          <w:b/>
          <w:bCs/>
          <w:szCs w:val="28"/>
          <w:lang w:eastAsia="en-US"/>
        </w:rPr>
        <w:t>Статья 44. Расходы бюджета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Формирование расходов бюджета Бежаницкого муниципального округа осуществляется в соответствии с расходными обязательствами Бежаницкого муниципального округа, устанавливаемыми и исполняемыми органами местного самоуправления Бежаницкого муниципального округа в соответствии с требованиями Бюджетного кодекса Российской Федерации.</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2. Исполнение расходных обязательств Бежаницкого муниципального округа осуществляется за счет средств бюджета Бежаницкого муниципального округа в соответствии с требованиями Бюджетного кодекса Российской Федерации.</w:t>
      </w:r>
    </w:p>
    <w:p w:rsidR="0014701E" w:rsidRPr="0014701E" w:rsidRDefault="0014701E" w:rsidP="00C026C1">
      <w:pPr>
        <w:ind w:firstLine="709"/>
        <w:jc w:val="both"/>
        <w:rPr>
          <w:rFonts w:eastAsia="Calibri"/>
          <w:sz w:val="28"/>
          <w:szCs w:val="28"/>
          <w:lang w:eastAsia="en-US"/>
        </w:rPr>
      </w:pPr>
    </w:p>
    <w:p w:rsidR="0014701E" w:rsidRPr="0014701E" w:rsidRDefault="0014701E" w:rsidP="00C026C1">
      <w:pPr>
        <w:pStyle w:val="1"/>
        <w:keepNext w:val="0"/>
        <w:ind w:left="0" w:firstLine="709"/>
        <w:jc w:val="both"/>
        <w:rPr>
          <w:rFonts w:eastAsia="Calibri"/>
          <w:b/>
          <w:bCs/>
          <w:szCs w:val="28"/>
          <w:lang w:eastAsia="en-US"/>
        </w:rPr>
      </w:pPr>
      <w:r w:rsidRPr="0014701E">
        <w:rPr>
          <w:rFonts w:eastAsia="Calibri"/>
          <w:b/>
          <w:bCs/>
          <w:szCs w:val="28"/>
          <w:lang w:eastAsia="en-US"/>
        </w:rPr>
        <w:t>Статья 45. Доходы бюджета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Формирование доходов бюджета Бежаницкого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01E" w:rsidRPr="0014701E" w:rsidRDefault="0014701E" w:rsidP="0014701E">
      <w:pPr>
        <w:ind w:firstLine="709"/>
        <w:jc w:val="both"/>
        <w:rPr>
          <w:rFonts w:eastAsia="Calibri"/>
          <w:bCs/>
          <w:sz w:val="28"/>
          <w:szCs w:val="28"/>
          <w:lang w:eastAsia="en-US"/>
        </w:rPr>
      </w:pPr>
    </w:p>
    <w:p w:rsidR="0014701E" w:rsidRPr="0014701E" w:rsidRDefault="0014701E" w:rsidP="00C026C1">
      <w:pPr>
        <w:pStyle w:val="1"/>
        <w:keepNext w:val="0"/>
        <w:ind w:left="0" w:firstLine="709"/>
        <w:jc w:val="both"/>
        <w:rPr>
          <w:rFonts w:eastAsia="Calibri"/>
          <w:b/>
          <w:bCs/>
          <w:szCs w:val="28"/>
          <w:lang w:eastAsia="en-US"/>
        </w:rPr>
      </w:pPr>
      <w:r w:rsidRPr="0014701E">
        <w:rPr>
          <w:rFonts w:eastAsia="Calibri"/>
          <w:b/>
          <w:bCs/>
          <w:szCs w:val="28"/>
          <w:lang w:eastAsia="en-US"/>
        </w:rPr>
        <w:t>Статья 46. Средства самообложения граждан</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Бежаницкого муниципального округа (населенного пункта, входящего в состав Бежаницкого муниципального округа), за исключением отдельных категорий граждан, численность которых не может превышать 30 процентов от общего числа жителей Бежаницкого муниципального округа (населенного пункта, входящего в состав Бежаницкого муниципального округа) и для которых размер платежей может быть уменьшен.</w:t>
      </w:r>
    </w:p>
    <w:p w:rsidR="0014701E" w:rsidRPr="0014701E" w:rsidRDefault="0014701E" w:rsidP="0014701E">
      <w:pPr>
        <w:ind w:firstLine="851"/>
        <w:jc w:val="both"/>
        <w:rPr>
          <w:rFonts w:eastAsia="Calibri"/>
          <w:sz w:val="28"/>
          <w:szCs w:val="28"/>
          <w:lang w:eastAsia="en-US"/>
        </w:rPr>
      </w:pPr>
      <w:r w:rsidRPr="0014701E">
        <w:rPr>
          <w:rFonts w:eastAsia="Calibri"/>
          <w:sz w:val="28"/>
          <w:szCs w:val="28"/>
          <w:lang w:eastAsia="en-US"/>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14701E" w:rsidRPr="0014701E" w:rsidRDefault="0014701E" w:rsidP="0014701E">
      <w:pPr>
        <w:ind w:firstLine="709"/>
        <w:jc w:val="both"/>
        <w:outlineLvl w:val="0"/>
        <w:rPr>
          <w:rFonts w:eastAsia="Calibri"/>
          <w:b/>
          <w:bCs/>
          <w:sz w:val="28"/>
          <w:szCs w:val="28"/>
          <w:lang w:eastAsia="en-US"/>
        </w:rPr>
      </w:pPr>
    </w:p>
    <w:p w:rsidR="0014701E" w:rsidRPr="0014701E" w:rsidRDefault="0014701E" w:rsidP="0014701E">
      <w:pPr>
        <w:ind w:firstLine="709"/>
        <w:jc w:val="both"/>
        <w:outlineLvl w:val="0"/>
        <w:rPr>
          <w:rFonts w:eastAsia="Calibri"/>
          <w:b/>
          <w:bCs/>
          <w:sz w:val="28"/>
          <w:szCs w:val="28"/>
          <w:lang w:eastAsia="en-US"/>
        </w:rPr>
      </w:pPr>
      <w:r w:rsidRPr="0014701E">
        <w:rPr>
          <w:rFonts w:eastAsia="Calibri"/>
          <w:b/>
          <w:bCs/>
          <w:sz w:val="28"/>
          <w:szCs w:val="28"/>
          <w:lang w:eastAsia="en-US"/>
        </w:rPr>
        <w:t>Статья 47. Финансовое и иное обеспечение реализации инициативных проектов</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14701E">
          <w:rPr>
            <w:rFonts w:eastAsia="Calibri"/>
            <w:sz w:val="28"/>
            <w:szCs w:val="28"/>
            <w:lang w:eastAsia="en-US"/>
          </w:rPr>
          <w:t>статьей 16.1</w:t>
        </w:r>
      </w:hyperlink>
      <w:r w:rsidRPr="0014701E">
        <w:rPr>
          <w:rFonts w:eastAsia="Calibri"/>
          <w:sz w:val="28"/>
          <w:szCs w:val="28"/>
          <w:lang w:eastAsia="en-US"/>
        </w:rPr>
        <w:t xml:space="preserve"> настоящего Устава, являются предусмотренные решением о бюджете Бежаницкого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Псковской области, предоставленных в целях финансового обеспечения соответствующих расходных обязательств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2" w:history="1">
        <w:r w:rsidRPr="0014701E">
          <w:rPr>
            <w:rFonts w:eastAsia="Calibri"/>
            <w:sz w:val="28"/>
            <w:szCs w:val="28"/>
            <w:lang w:eastAsia="en-US"/>
          </w:rPr>
          <w:t>кодексом</w:t>
        </w:r>
      </w:hyperlink>
      <w:r w:rsidRPr="0014701E">
        <w:rPr>
          <w:rFonts w:eastAsia="Calibri"/>
          <w:sz w:val="28"/>
          <w:szCs w:val="28"/>
          <w:lang w:eastAsia="en-US"/>
        </w:rPr>
        <w:t xml:space="preserve"> Российской Федерации в бюджет Бежаницкого муниципального округа в целях реализации конкретных инициативных проектов.</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Бежаницкого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Бежаницкого муниципального округа, определяется нормативным правовым актом Собрания депутатов Бежаницкого муниципального округа.</w:t>
      </w:r>
    </w:p>
    <w:p w:rsidR="0014701E" w:rsidRPr="0014701E" w:rsidRDefault="0014701E" w:rsidP="0014701E">
      <w:pPr>
        <w:ind w:firstLine="709"/>
        <w:jc w:val="both"/>
        <w:rPr>
          <w:rFonts w:eastAsia="Calibri"/>
          <w:sz w:val="28"/>
          <w:szCs w:val="28"/>
          <w:lang w:eastAsia="en-US"/>
        </w:rPr>
      </w:pPr>
      <w:r w:rsidRPr="0014701E">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4701E" w:rsidRPr="0014701E" w:rsidRDefault="0014701E" w:rsidP="0014701E">
      <w:pPr>
        <w:pStyle w:val="1"/>
        <w:keepNext w:val="0"/>
        <w:jc w:val="both"/>
        <w:rPr>
          <w:rFonts w:eastAsia="Calibri"/>
          <w:szCs w:val="28"/>
          <w:lang w:eastAsia="en-US"/>
        </w:rPr>
      </w:pPr>
    </w:p>
    <w:p w:rsidR="0014701E" w:rsidRPr="0014701E" w:rsidRDefault="0014701E" w:rsidP="007F474B">
      <w:pPr>
        <w:pStyle w:val="1"/>
        <w:keepNext w:val="0"/>
        <w:ind w:left="0" w:firstLine="709"/>
        <w:jc w:val="both"/>
        <w:rPr>
          <w:rFonts w:eastAsia="Calibri"/>
          <w:b/>
          <w:bCs/>
          <w:szCs w:val="28"/>
          <w:lang w:eastAsia="en-US"/>
        </w:rPr>
      </w:pPr>
      <w:r w:rsidRPr="0014701E">
        <w:rPr>
          <w:rFonts w:eastAsia="Calibri"/>
          <w:b/>
          <w:bCs/>
          <w:szCs w:val="28"/>
          <w:lang w:eastAsia="en-US"/>
        </w:rPr>
        <w:t>Статья 48. Закупки для обеспечения муниципальных нужд</w:t>
      </w:r>
    </w:p>
    <w:p w:rsidR="0014701E" w:rsidRPr="0014701E" w:rsidRDefault="0014701E" w:rsidP="007F474B">
      <w:pPr>
        <w:ind w:firstLine="709"/>
        <w:jc w:val="both"/>
        <w:rPr>
          <w:rFonts w:eastAsia="Calibri"/>
          <w:sz w:val="28"/>
          <w:szCs w:val="28"/>
          <w:lang w:eastAsia="en-US"/>
        </w:rPr>
      </w:pPr>
      <w:r w:rsidRPr="0014701E">
        <w:rPr>
          <w:rFonts w:eastAsia="Calibri"/>
          <w:sz w:val="28"/>
          <w:szCs w:val="28"/>
          <w:lang w:eastAsia="en-US"/>
        </w:rPr>
        <w:t xml:space="preserve">1. Закупки товаров, работ, услуг для обеспечения муниципальных нужд Бежаницкого муниципального округа осуществляются в соответствии с законодательством Российской Федерации о контрактной системе в сфере </w:t>
      </w:r>
      <w:r w:rsidRPr="0014701E">
        <w:rPr>
          <w:rFonts w:eastAsia="Calibri"/>
          <w:sz w:val="28"/>
          <w:szCs w:val="28"/>
          <w:lang w:eastAsia="en-US"/>
        </w:rPr>
        <w:lastRenderedPageBreak/>
        <w:t>закупок товаров, работ, услуг для обеспечения государственных и муниципальных нужд.</w:t>
      </w:r>
    </w:p>
    <w:p w:rsidR="0014701E" w:rsidRPr="0014701E" w:rsidRDefault="0014701E" w:rsidP="007F474B">
      <w:pPr>
        <w:ind w:firstLine="709"/>
        <w:jc w:val="both"/>
        <w:rPr>
          <w:rFonts w:eastAsia="Calibri"/>
          <w:sz w:val="28"/>
          <w:szCs w:val="28"/>
          <w:lang w:eastAsia="en-US"/>
        </w:rPr>
      </w:pPr>
      <w:r w:rsidRPr="0014701E">
        <w:rPr>
          <w:rFonts w:eastAsia="Calibri"/>
          <w:sz w:val="28"/>
          <w:szCs w:val="28"/>
          <w:lang w:eastAsia="en-US"/>
        </w:rPr>
        <w:t>2. Закупки товаров, работ, услуг для обеспечения муниципальных нужд Бежаницкого муниципального округа осуществляются за счет средств бюджета Бежаницкого муниципального округа.</w:t>
      </w:r>
    </w:p>
    <w:p w:rsidR="0014701E" w:rsidRPr="0014701E" w:rsidRDefault="0014701E" w:rsidP="004B194C">
      <w:pPr>
        <w:tabs>
          <w:tab w:val="left" w:pos="4710"/>
        </w:tabs>
        <w:ind w:firstLine="709"/>
        <w:jc w:val="both"/>
        <w:rPr>
          <w:rFonts w:eastAsia="Calibri"/>
          <w:sz w:val="28"/>
          <w:szCs w:val="28"/>
          <w:lang w:eastAsia="en-US"/>
        </w:rPr>
      </w:pPr>
    </w:p>
    <w:p w:rsidR="0014701E" w:rsidRPr="00812CDC" w:rsidRDefault="0014701E" w:rsidP="004B194C">
      <w:pPr>
        <w:pStyle w:val="1"/>
        <w:keepNext w:val="0"/>
        <w:ind w:left="0" w:firstLine="709"/>
        <w:jc w:val="both"/>
        <w:rPr>
          <w:rFonts w:eastAsia="Calibri"/>
          <w:b/>
          <w:bCs/>
          <w:szCs w:val="28"/>
          <w:lang w:eastAsia="en-US"/>
        </w:rPr>
      </w:pPr>
      <w:r w:rsidRPr="00812CDC">
        <w:rPr>
          <w:rFonts w:eastAsia="Calibri"/>
          <w:b/>
          <w:bCs/>
          <w:szCs w:val="28"/>
          <w:lang w:eastAsia="en-US"/>
        </w:rPr>
        <w:t>Статья 49. Муниципальные заимствования</w:t>
      </w:r>
    </w:p>
    <w:p w:rsidR="0014701E" w:rsidRPr="0014701E" w:rsidRDefault="0014701E" w:rsidP="004B194C">
      <w:pPr>
        <w:ind w:firstLine="709"/>
        <w:jc w:val="both"/>
        <w:rPr>
          <w:rFonts w:eastAsia="Calibri"/>
          <w:sz w:val="28"/>
          <w:szCs w:val="28"/>
          <w:lang w:eastAsia="en-US"/>
        </w:rPr>
      </w:pPr>
      <w:r w:rsidRPr="0014701E">
        <w:rPr>
          <w:rFonts w:eastAsia="Calibri"/>
          <w:sz w:val="28"/>
          <w:szCs w:val="28"/>
          <w:lang w:eastAsia="en-US"/>
        </w:rPr>
        <w:t>1. Бежаницкий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4701E" w:rsidRPr="0014701E" w:rsidRDefault="0014701E" w:rsidP="004B194C">
      <w:pPr>
        <w:ind w:firstLine="709"/>
        <w:jc w:val="both"/>
        <w:rPr>
          <w:rFonts w:eastAsia="Calibri"/>
          <w:sz w:val="28"/>
          <w:szCs w:val="28"/>
          <w:lang w:eastAsia="en-US"/>
        </w:rPr>
      </w:pPr>
      <w:r w:rsidRPr="0014701E">
        <w:rPr>
          <w:rFonts w:eastAsia="Calibri"/>
          <w:sz w:val="28"/>
          <w:szCs w:val="28"/>
          <w:lang w:eastAsia="en-US"/>
        </w:rPr>
        <w:t>2. Право осуществления муниципальных заимствований от имени Бежаницкого муниципального округа в соответствии с Бюджетным кодексом РФ и настоящим Уставом принадлежит Администрации Бежаницкого муниципального округа.</w:t>
      </w:r>
    </w:p>
    <w:p w:rsidR="0014701E" w:rsidRPr="0014701E" w:rsidRDefault="0014701E" w:rsidP="004B194C">
      <w:pPr>
        <w:ind w:firstLine="709"/>
        <w:jc w:val="center"/>
        <w:outlineLvl w:val="0"/>
        <w:rPr>
          <w:rFonts w:eastAsia="Calibri"/>
          <w:bCs/>
          <w:sz w:val="28"/>
          <w:szCs w:val="28"/>
          <w:lang w:eastAsia="en-US"/>
        </w:rPr>
      </w:pPr>
    </w:p>
    <w:p w:rsidR="0014701E" w:rsidRPr="0014701E" w:rsidRDefault="0014701E" w:rsidP="004B194C">
      <w:pPr>
        <w:ind w:firstLine="709"/>
        <w:jc w:val="center"/>
        <w:outlineLvl w:val="0"/>
        <w:rPr>
          <w:rFonts w:eastAsia="Calibri"/>
          <w:b/>
          <w:bCs/>
          <w:sz w:val="28"/>
          <w:szCs w:val="28"/>
          <w:lang w:eastAsia="en-US"/>
        </w:rPr>
      </w:pPr>
      <w:r w:rsidRPr="0014701E">
        <w:rPr>
          <w:rFonts w:eastAsia="Calibri"/>
          <w:b/>
          <w:bCs/>
          <w:sz w:val="28"/>
          <w:szCs w:val="28"/>
          <w:lang w:eastAsia="en-US"/>
        </w:rPr>
        <w:t>Глава 6. МЕЖМУНИЦИПАЛЬНОЕ СОТРУДНИЧЕСТВО</w:t>
      </w:r>
    </w:p>
    <w:p w:rsidR="0014701E" w:rsidRPr="0014701E" w:rsidRDefault="0014701E" w:rsidP="004B194C">
      <w:pPr>
        <w:ind w:firstLine="709"/>
        <w:jc w:val="center"/>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50. Межмуниципальное сотрудничество</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Органы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участвуют в работе Ассоциации «Совет муниципальных образований Псковской области» </w:t>
      </w:r>
      <w:r w:rsidRPr="0014701E">
        <w:rPr>
          <w:sz w:val="28"/>
          <w:szCs w:val="28"/>
        </w:rPr>
        <w:t xml:space="preserve">в соответствии со </w:t>
      </w:r>
      <w:r w:rsidRPr="0014701E">
        <w:rPr>
          <w:rFonts w:eastAsia="Calibri"/>
          <w:sz w:val="28"/>
          <w:szCs w:val="28"/>
          <w:lang w:eastAsia="en-US"/>
        </w:rPr>
        <w:t>статьей 66</w:t>
      </w:r>
      <w:r w:rsidRPr="0014701E">
        <w:rPr>
          <w:sz w:val="28"/>
          <w:szCs w:val="28"/>
        </w:rPr>
        <w:t xml:space="preserve"> Федерального закона № 131-ФЗ.</w:t>
      </w:r>
    </w:p>
    <w:p w:rsidR="0014701E" w:rsidRPr="0014701E" w:rsidRDefault="0014701E" w:rsidP="0014701E">
      <w:pPr>
        <w:tabs>
          <w:tab w:val="left" w:pos="1134"/>
        </w:tabs>
        <w:ind w:firstLine="709"/>
        <w:jc w:val="both"/>
        <w:rPr>
          <w:sz w:val="28"/>
          <w:szCs w:val="28"/>
        </w:rPr>
      </w:pPr>
      <w:r w:rsidRPr="0014701E">
        <w:rPr>
          <w:rFonts w:eastAsia="Calibri"/>
          <w:bCs/>
          <w:sz w:val="28"/>
          <w:szCs w:val="28"/>
          <w:lang w:eastAsia="en-US"/>
        </w:rPr>
        <w:t xml:space="preserve">2. </w:t>
      </w:r>
      <w:r w:rsidRPr="0014701E">
        <w:rPr>
          <w:sz w:val="28"/>
          <w:szCs w:val="28"/>
        </w:rPr>
        <w:t xml:space="preserve">Органы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sz w:val="28"/>
          <w:szCs w:val="28"/>
        </w:rPr>
        <w:t xml:space="preserve"> вправе осуществлять межмуниципальное сотрудничество в формах, определенных статьей 65.1 Федерального закона № 131-ФЗ.</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3. </w:t>
      </w:r>
      <w:r w:rsidRPr="0014701E">
        <w:rPr>
          <w:rFonts w:eastAsia="Calibri"/>
          <w:bCs/>
          <w:color w:val="000000"/>
          <w:sz w:val="28"/>
          <w:szCs w:val="28"/>
          <w:lang w:eastAsia="en-US"/>
        </w:rPr>
        <w:t xml:space="preserve">Собрание депутатов </w:t>
      </w:r>
      <w:r w:rsidRPr="0014701E">
        <w:rPr>
          <w:rFonts w:eastAsia="Calibri"/>
          <w:color w:val="000000"/>
          <w:sz w:val="28"/>
          <w:szCs w:val="28"/>
          <w:lang w:eastAsia="en-US"/>
        </w:rPr>
        <w:t>Бежаницкого</w:t>
      </w:r>
      <w:r w:rsidRPr="0014701E">
        <w:rPr>
          <w:rFonts w:eastAsia="Calibri"/>
          <w:bCs/>
          <w:color w:val="000000"/>
          <w:sz w:val="28"/>
          <w:szCs w:val="28"/>
          <w:lang w:eastAsia="en-US"/>
        </w:rPr>
        <w:t xml:space="preserve"> муниципального округа в целях </w:t>
      </w:r>
      <w:r w:rsidRPr="0014701E">
        <w:rPr>
          <w:color w:val="000000"/>
          <w:sz w:val="28"/>
          <w:szCs w:val="28"/>
          <w:shd w:val="clear" w:color="auto" w:fill="FFFFFF"/>
        </w:rPr>
        <w:t>объединения финансовых средств, материальных и иных ресурсов муниципальных образований для совместного решения вопросов местного значения</w:t>
      </w:r>
      <w:r w:rsidRPr="0014701E">
        <w:rPr>
          <w:rFonts w:eastAsia="Calibri"/>
          <w:bCs/>
          <w:color w:val="000000"/>
          <w:sz w:val="28"/>
          <w:szCs w:val="28"/>
          <w:lang w:eastAsia="en-US"/>
        </w:rPr>
        <w:t xml:space="preserve"> может принимать решения</w:t>
      </w:r>
      <w:r w:rsidRPr="0014701E">
        <w:rPr>
          <w:rFonts w:eastAsia="Calibri"/>
          <w:bCs/>
          <w:sz w:val="28"/>
          <w:szCs w:val="28"/>
          <w:lang w:eastAsia="en-US"/>
        </w:rPr>
        <w:t xml:space="preserve"> об учреждении межмуниципальных хозяйственных обществ в форме непубличных акционерных обществ и обществ с ограниченной ответственностью.</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63" w:history="1">
        <w:r w:rsidRPr="0014701E">
          <w:rPr>
            <w:rFonts w:eastAsia="Calibri"/>
            <w:bCs/>
            <w:sz w:val="28"/>
            <w:szCs w:val="28"/>
            <w:lang w:eastAsia="en-US"/>
          </w:rPr>
          <w:t>кодексом</w:t>
        </w:r>
      </w:hyperlink>
      <w:r w:rsidRPr="0014701E">
        <w:rPr>
          <w:rFonts w:eastAsia="Calibri"/>
          <w:bCs/>
          <w:sz w:val="28"/>
          <w:szCs w:val="28"/>
          <w:lang w:eastAsia="en-US"/>
        </w:rPr>
        <w:t xml:space="preserve"> Российской Федерации, иными федеральными законами.</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5. Государственная регистрация межмуниципальных хозяйственных обществ осуществляется в соответствии с Федеральным </w:t>
      </w:r>
      <w:hyperlink r:id="rId64" w:history="1">
        <w:r w:rsidRPr="0014701E">
          <w:rPr>
            <w:rFonts w:eastAsia="Calibri"/>
            <w:bCs/>
            <w:sz w:val="28"/>
            <w:szCs w:val="28"/>
            <w:lang w:eastAsia="en-US"/>
          </w:rPr>
          <w:t>законом</w:t>
        </w:r>
      </w:hyperlink>
      <w:r w:rsidRPr="0014701E">
        <w:rPr>
          <w:rFonts w:eastAsia="Calibri"/>
          <w:bCs/>
          <w:sz w:val="28"/>
          <w:szCs w:val="28"/>
          <w:lang w:eastAsia="en-US"/>
        </w:rPr>
        <w:t xml:space="preserve"> от 8 августа 2001 года № 129-ФЗ «О государственной регистрации юридических лиц и индивидуальных предпринимателей».</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6. Органы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могут выступать соучредителями межмуниципального печатного средства массовой информации.</w:t>
      </w:r>
    </w:p>
    <w:p w:rsidR="0014701E" w:rsidRPr="0014701E" w:rsidRDefault="0014701E" w:rsidP="0014701E">
      <w:pPr>
        <w:shd w:val="clear" w:color="auto" w:fill="FFFFFF"/>
        <w:ind w:firstLine="709"/>
        <w:jc w:val="both"/>
        <w:rPr>
          <w:sz w:val="28"/>
          <w:szCs w:val="28"/>
        </w:rPr>
      </w:pPr>
      <w:r w:rsidRPr="0014701E">
        <w:rPr>
          <w:sz w:val="28"/>
          <w:szCs w:val="28"/>
        </w:rPr>
        <w:lastRenderedPageBreak/>
        <w:t xml:space="preserve">7. </w:t>
      </w:r>
      <w:r w:rsidRPr="0014701E">
        <w:rPr>
          <w:rFonts w:eastAsia="Calibri"/>
          <w:bCs/>
          <w:sz w:val="28"/>
          <w:szCs w:val="28"/>
          <w:lang w:eastAsia="en-US"/>
        </w:rPr>
        <w:t xml:space="preserve">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sz w:val="28"/>
          <w:szCs w:val="28"/>
        </w:rPr>
        <w:t xml:space="preserve"> может принимать решения о создании некоммерческих организаций в форме автономных некоммерческих организаций и фондов.</w:t>
      </w:r>
    </w:p>
    <w:p w:rsidR="0014701E" w:rsidRPr="0014701E" w:rsidRDefault="0014701E" w:rsidP="0014701E">
      <w:pPr>
        <w:shd w:val="clear" w:color="auto" w:fill="FFFFFF"/>
        <w:ind w:firstLine="709"/>
        <w:jc w:val="both"/>
        <w:rPr>
          <w:sz w:val="28"/>
          <w:szCs w:val="28"/>
        </w:rPr>
      </w:pPr>
      <w:r w:rsidRPr="0014701E">
        <w:rPr>
          <w:sz w:val="28"/>
          <w:szCs w:val="28"/>
        </w:rPr>
        <w:t xml:space="preserve">8. Некоммерческие организации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sz w:val="28"/>
          <w:szCs w:val="28"/>
        </w:rPr>
        <w:t xml:space="preserve"> осуществляют свою деятельность в соответствии с </w:t>
      </w:r>
      <w:hyperlink r:id="rId65" w:anchor="/document/10164072/entry/11046" w:history="1">
        <w:r w:rsidRPr="0014701E">
          <w:rPr>
            <w:sz w:val="28"/>
            <w:szCs w:val="28"/>
          </w:rPr>
          <w:t>Гражданским кодексом</w:t>
        </w:r>
      </w:hyperlink>
      <w:r w:rsidRPr="0014701E">
        <w:rPr>
          <w:sz w:val="28"/>
          <w:szCs w:val="28"/>
        </w:rPr>
        <w:t xml:space="preserve"> Российской Федерации, </w:t>
      </w:r>
      <w:hyperlink r:id="rId66" w:anchor="/document/10105879/entry/400" w:history="1">
        <w:r w:rsidRPr="0014701E">
          <w:rPr>
            <w:sz w:val="28"/>
            <w:szCs w:val="28"/>
          </w:rPr>
          <w:t>федеральным законом</w:t>
        </w:r>
      </w:hyperlink>
      <w:r w:rsidRPr="0014701E">
        <w:rPr>
          <w:sz w:val="28"/>
          <w:szCs w:val="28"/>
        </w:rPr>
        <w:t xml:space="preserve"> о некоммерческих организациях, иными федеральными законами.</w:t>
      </w:r>
    </w:p>
    <w:p w:rsidR="0014701E" w:rsidRPr="0014701E" w:rsidRDefault="0014701E" w:rsidP="00BB29AC">
      <w:pPr>
        <w:jc w:val="center"/>
        <w:rPr>
          <w:rFonts w:eastAsia="Calibri"/>
          <w:bCs/>
          <w:sz w:val="28"/>
          <w:szCs w:val="28"/>
          <w:lang w:eastAsia="en-US"/>
        </w:rPr>
      </w:pPr>
    </w:p>
    <w:p w:rsidR="0014701E" w:rsidRPr="0014701E" w:rsidRDefault="0014701E" w:rsidP="00BB29AC">
      <w:pPr>
        <w:jc w:val="center"/>
        <w:outlineLvl w:val="0"/>
        <w:rPr>
          <w:rFonts w:eastAsia="Calibri"/>
          <w:b/>
          <w:bCs/>
          <w:sz w:val="28"/>
          <w:szCs w:val="28"/>
          <w:lang w:eastAsia="en-US"/>
        </w:rPr>
      </w:pPr>
      <w:r w:rsidRPr="0014701E">
        <w:rPr>
          <w:rFonts w:eastAsia="Calibri"/>
          <w:b/>
          <w:bCs/>
          <w:sz w:val="28"/>
          <w:szCs w:val="28"/>
          <w:lang w:eastAsia="en-US"/>
        </w:rPr>
        <w:t>Глава 7. ОТВЕТСТВЕННОСТЬ ОРГАНОВ МЕСТНОГО САМОУПРАВЛЕНИЯ И ДОЛЖНОСТНЫХ ЛИЦ МЕСТНОГО САМОУПРАВЛЕНИЯ</w:t>
      </w:r>
    </w:p>
    <w:p w:rsidR="0014701E" w:rsidRPr="0014701E" w:rsidRDefault="0014701E" w:rsidP="00BB29AC">
      <w:pPr>
        <w:jc w:val="center"/>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51. Ответственность органов местного самоуправления Бежаницкого муниципального округа и должностных лиц местного самоуправления Бежаницкого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Органы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 должностные лица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несут ответственность перед населением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14701E" w:rsidRPr="0014701E" w:rsidRDefault="0014701E" w:rsidP="0014701E">
      <w:pPr>
        <w:ind w:firstLine="709"/>
        <w:jc w:val="both"/>
        <w:outlineLvl w:val="1"/>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52. Ответственность органов местного самоуправления Бежаницкого муниципального округа, депутатов Собрания депутатов Бежаницкого муниципального округа и Главы Бежаницкого муниципального округа перед населением</w:t>
      </w:r>
    </w:p>
    <w:p w:rsidR="0014701E" w:rsidRPr="0014701E" w:rsidRDefault="0014701E" w:rsidP="0014701E">
      <w:pPr>
        <w:ind w:firstLine="709"/>
        <w:jc w:val="both"/>
        <w:rPr>
          <w:sz w:val="28"/>
          <w:szCs w:val="28"/>
        </w:rPr>
      </w:pPr>
      <w:r w:rsidRPr="0014701E">
        <w:rPr>
          <w:rFonts w:eastAsia="Calibri"/>
          <w:bCs/>
          <w:sz w:val="28"/>
          <w:szCs w:val="28"/>
          <w:lang w:eastAsia="en-US"/>
        </w:rPr>
        <w:t xml:space="preserve">Ответственность депутатов и выборных должностных лиц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Pr="0014701E">
        <w:rPr>
          <w:sz w:val="28"/>
          <w:szCs w:val="28"/>
        </w:rPr>
        <w:t xml:space="preserve">соответствии с </w:t>
      </w:r>
      <w:hyperlink r:id="rId67" w:tgtFrame="_blank" w:history="1">
        <w:r w:rsidRPr="0014701E">
          <w:rPr>
            <w:sz w:val="28"/>
            <w:szCs w:val="28"/>
          </w:rPr>
          <w:t>Федеральным законом №131-ФЗ</w:t>
        </w:r>
      </w:hyperlink>
      <w:r w:rsidRPr="0014701E">
        <w:rPr>
          <w:sz w:val="28"/>
          <w:szCs w:val="28"/>
        </w:rPr>
        <w:t>.</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53. Ответственность органов местного самоуправления Бежаницкого муниципального округа и должностных лиц местного самоуправления Бежаницкого муниципального округа перед государством</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Ответственность органов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 должностных лиц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8" w:history="1">
        <w:r w:rsidRPr="0014701E">
          <w:rPr>
            <w:rFonts w:eastAsia="Calibri"/>
            <w:bCs/>
            <w:sz w:val="28"/>
            <w:szCs w:val="28"/>
            <w:lang w:eastAsia="en-US"/>
          </w:rPr>
          <w:t>Конституции</w:t>
        </w:r>
      </w:hyperlink>
      <w:r w:rsidRPr="0014701E">
        <w:rPr>
          <w:rFonts w:eastAsia="Calibri"/>
          <w:bCs/>
          <w:sz w:val="28"/>
          <w:szCs w:val="28"/>
          <w:lang w:eastAsia="en-US"/>
        </w:rPr>
        <w:t xml:space="preserve"> Российской Федерации, федеральных конституционных законов, федеральных законов, </w:t>
      </w:r>
      <w:hyperlink r:id="rId69" w:history="1">
        <w:r w:rsidRPr="0014701E">
          <w:rPr>
            <w:rFonts w:eastAsia="Calibri"/>
            <w:bCs/>
            <w:sz w:val="28"/>
            <w:szCs w:val="28"/>
            <w:lang w:eastAsia="en-US"/>
          </w:rPr>
          <w:t>Устава</w:t>
        </w:r>
      </w:hyperlink>
      <w:r w:rsidRPr="0014701E">
        <w:rPr>
          <w:rFonts w:eastAsia="Calibri"/>
          <w:bCs/>
          <w:sz w:val="28"/>
          <w:szCs w:val="28"/>
          <w:lang w:eastAsia="en-US"/>
        </w:rPr>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54. Ответственность Собрания депутатов Бежаницкого муниципального округа перед государством</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В случае, если соответствующим судом установлено, что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принят нормативный правовой акт, противоречащий </w:t>
      </w:r>
      <w:hyperlink r:id="rId70" w:history="1">
        <w:r w:rsidRPr="0014701E">
          <w:rPr>
            <w:rFonts w:eastAsia="Calibri"/>
            <w:bCs/>
            <w:sz w:val="28"/>
            <w:szCs w:val="28"/>
            <w:lang w:eastAsia="en-US"/>
          </w:rPr>
          <w:t>Конституции</w:t>
        </w:r>
      </w:hyperlink>
      <w:r w:rsidRPr="0014701E">
        <w:rPr>
          <w:rFonts w:eastAsia="Calibri"/>
          <w:bCs/>
          <w:sz w:val="28"/>
          <w:szCs w:val="28"/>
          <w:lang w:eastAsia="en-US"/>
        </w:rPr>
        <w:t xml:space="preserve"> Российской Федерации, федеральным конституционным законам, федеральным законам, </w:t>
      </w:r>
      <w:hyperlink r:id="rId71" w:history="1">
        <w:r w:rsidRPr="0014701E">
          <w:rPr>
            <w:rFonts w:eastAsia="Calibri"/>
            <w:bCs/>
            <w:sz w:val="28"/>
            <w:szCs w:val="28"/>
            <w:lang w:eastAsia="en-US"/>
          </w:rPr>
          <w:t>Уставу</w:t>
        </w:r>
      </w:hyperlink>
      <w:r w:rsidRPr="0014701E">
        <w:rPr>
          <w:rFonts w:eastAsia="Calibri"/>
          <w:bCs/>
          <w:sz w:val="28"/>
          <w:szCs w:val="28"/>
          <w:lang w:eastAsia="en-US"/>
        </w:rPr>
        <w:t xml:space="preserve"> Псковской области, областным законам, настоящему Уставу, а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Полномочия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прекращаются со дня вступления в силу областного закона о его роспуске.</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3. В случае, если соответствующим судом установлено, что избранное в правомочном составе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течение трех месяцев подряд не проводило правомочного заседания,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4. В случае, если соответствующим судом установлено, что вновь избранное в правомочном составе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течение трех месяцев подряд не проводило правомочного заседания,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5. Областной закон о роспуске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может быть обжалован в судебном порядке в течение 10 дней со дня вступления в силу.</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6. Депутаты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распущенного на основании </w:t>
      </w:r>
      <w:hyperlink r:id="rId72" w:history="1">
        <w:r w:rsidRPr="0014701E">
          <w:rPr>
            <w:rFonts w:eastAsia="Calibri"/>
            <w:bCs/>
            <w:sz w:val="28"/>
            <w:szCs w:val="28"/>
            <w:lang w:eastAsia="en-US"/>
          </w:rPr>
          <w:t>части 2.1 статьи 73</w:t>
        </w:r>
      </w:hyperlink>
      <w:r w:rsidRPr="0014701E">
        <w:rPr>
          <w:rFonts w:eastAsia="Calibri"/>
          <w:bCs/>
          <w:sz w:val="28"/>
          <w:szCs w:val="28"/>
          <w:lang w:eastAsia="en-US"/>
        </w:rPr>
        <w:t xml:space="preserve"> Федерального закона № 131-ФЗ, вправе в течение 10 дней со дня вступления в силу областного закона о роспуске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обратиться в суд с заявлением для установления факта отсутствия их вины за непроведение Собранием депутатов </w:t>
      </w:r>
      <w:r w:rsidRPr="0014701E">
        <w:rPr>
          <w:rFonts w:eastAsia="Calibri"/>
          <w:sz w:val="28"/>
          <w:szCs w:val="28"/>
          <w:lang w:eastAsia="en-US"/>
        </w:rPr>
        <w:lastRenderedPageBreak/>
        <w:t>Бежаницкого</w:t>
      </w:r>
      <w:r w:rsidRPr="0014701E">
        <w:rPr>
          <w:rFonts w:eastAsia="Calibri"/>
          <w:bCs/>
          <w:sz w:val="28"/>
          <w:szCs w:val="28"/>
          <w:lang w:eastAsia="en-US"/>
        </w:rPr>
        <w:t xml:space="preserve"> муниципального округа правомочного заседания в течение трех месяцев подряд.</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55. Ответственность Главы Бежаницкого муниципального округа перед государством</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bCs/>
          <w:sz w:val="28"/>
          <w:szCs w:val="28"/>
          <w:lang w:eastAsia="en-US"/>
        </w:rPr>
        <w:t xml:space="preserve">издает правовой акт об отрешении от должности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случае:</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издания Главой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нормативного правового акта, противоречащего </w:t>
      </w:r>
      <w:hyperlink r:id="rId73" w:history="1">
        <w:r w:rsidRPr="0014701E">
          <w:rPr>
            <w:rFonts w:eastAsia="Calibri"/>
            <w:bCs/>
            <w:sz w:val="28"/>
            <w:szCs w:val="28"/>
            <w:lang w:eastAsia="en-US"/>
          </w:rPr>
          <w:t>Конституции</w:t>
        </w:r>
      </w:hyperlink>
      <w:r w:rsidRPr="0014701E">
        <w:rPr>
          <w:rFonts w:eastAsia="Calibri"/>
          <w:bCs/>
          <w:sz w:val="28"/>
          <w:szCs w:val="28"/>
          <w:lang w:eastAsia="en-US"/>
        </w:rPr>
        <w:t xml:space="preserve"> Российской Федерации, федеральным конституционным законам, федеральным законам, </w:t>
      </w:r>
      <w:hyperlink r:id="rId74" w:history="1">
        <w:r w:rsidRPr="0014701E">
          <w:rPr>
            <w:rFonts w:eastAsia="Calibri"/>
            <w:bCs/>
            <w:sz w:val="28"/>
            <w:szCs w:val="28"/>
            <w:lang w:eastAsia="en-US"/>
          </w:rPr>
          <w:t>Уставу</w:t>
        </w:r>
      </w:hyperlink>
      <w:r w:rsidRPr="0014701E">
        <w:rPr>
          <w:rFonts w:eastAsia="Calibri"/>
          <w:bCs/>
          <w:sz w:val="28"/>
          <w:szCs w:val="28"/>
          <w:lang w:eastAsia="en-US"/>
        </w:rPr>
        <w:t xml:space="preserve"> Псковской области, областным законам, настоящему Уставу, если такие противоречия установлены соответствующим судом, а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совершения Главой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не принял в пределах своих полномочий мер по исполнению решения суда.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Срок, в течение которого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sz w:val="28"/>
          <w:szCs w:val="28"/>
          <w:lang w:eastAsia="en-US"/>
        </w:rPr>
        <w:t xml:space="preserve">(высшее должностное лицо субъекта Российской Федерации) </w:t>
      </w:r>
      <w:r w:rsidRPr="0014701E">
        <w:rPr>
          <w:rFonts w:eastAsia="Calibri"/>
          <w:bCs/>
          <w:sz w:val="28"/>
          <w:szCs w:val="28"/>
          <w:lang w:eastAsia="en-US"/>
        </w:rPr>
        <w:t xml:space="preserve">издает правовой акт об отрешении от должности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701E" w:rsidRPr="0014701E" w:rsidRDefault="0014701E" w:rsidP="0014701E">
      <w:pPr>
        <w:ind w:firstLine="709"/>
        <w:jc w:val="both"/>
        <w:rPr>
          <w:sz w:val="28"/>
          <w:szCs w:val="28"/>
        </w:rPr>
      </w:pPr>
      <w:r w:rsidRPr="0014701E">
        <w:rPr>
          <w:color w:val="22272F"/>
          <w:sz w:val="28"/>
          <w:szCs w:val="28"/>
        </w:rPr>
        <w:t xml:space="preserve">3.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sz w:val="28"/>
          <w:szCs w:val="28"/>
          <w:lang w:eastAsia="en-US"/>
        </w:rPr>
        <w:t>(высшее должностное лицо субъекта Российской Федерации)</w:t>
      </w:r>
      <w:r w:rsidRPr="0014701E">
        <w:rPr>
          <w:color w:val="22272F"/>
          <w:sz w:val="28"/>
          <w:szCs w:val="28"/>
        </w:rPr>
        <w:t xml:space="preserve"> вправе вынести предупреждение, объявить выговор </w:t>
      </w:r>
      <w:r w:rsidRPr="0014701E">
        <w:rPr>
          <w:rFonts w:eastAsia="Calibri"/>
          <w:bCs/>
          <w:sz w:val="28"/>
          <w:szCs w:val="28"/>
          <w:lang w:eastAsia="en-US"/>
        </w:rPr>
        <w:t xml:space="preserve">Главе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color w:val="22272F"/>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4701E" w:rsidRPr="0014701E" w:rsidRDefault="0014701E" w:rsidP="0014701E">
      <w:pPr>
        <w:ind w:firstLine="709"/>
        <w:jc w:val="both"/>
        <w:rPr>
          <w:sz w:val="28"/>
          <w:szCs w:val="28"/>
        </w:rPr>
      </w:pPr>
      <w:r w:rsidRPr="0014701E">
        <w:rPr>
          <w:sz w:val="28"/>
          <w:szCs w:val="28"/>
        </w:rPr>
        <w:lastRenderedPageBreak/>
        <w:t xml:space="preserve">4.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sz w:val="28"/>
          <w:szCs w:val="28"/>
          <w:lang w:eastAsia="en-US"/>
        </w:rPr>
        <w:t>(высшее должностное лицо субъекта Российской Федерации)</w:t>
      </w:r>
      <w:r w:rsidRPr="0014701E">
        <w:rPr>
          <w:sz w:val="28"/>
          <w:szCs w:val="28"/>
        </w:rPr>
        <w:t xml:space="preserve"> вправе отрешить от должности </w:t>
      </w:r>
      <w:r w:rsidRPr="0014701E">
        <w:rPr>
          <w:rFonts w:eastAsia="Calibri"/>
          <w:bCs/>
          <w:sz w:val="28"/>
          <w:szCs w:val="28"/>
          <w:lang w:eastAsia="en-US"/>
        </w:rPr>
        <w:t xml:space="preserve">Главу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sz w:val="28"/>
          <w:szCs w:val="28"/>
        </w:rPr>
        <w:t xml:space="preserve"> в случае, если в течение месяца со дня вынесения </w:t>
      </w:r>
      <w:r w:rsidRPr="0014701E">
        <w:rPr>
          <w:rFonts w:eastAsia="Calibri"/>
          <w:sz w:val="28"/>
          <w:szCs w:val="28"/>
          <w:lang w:eastAsia="en-US"/>
        </w:rPr>
        <w:t>Губернатором Псковской области</w:t>
      </w:r>
      <w:r w:rsidRPr="0014701E">
        <w:rPr>
          <w:sz w:val="28"/>
          <w:szCs w:val="28"/>
        </w:rPr>
        <w:t xml:space="preserve"> предупреждения, объявления выговора </w:t>
      </w:r>
      <w:r w:rsidRPr="0014701E">
        <w:rPr>
          <w:rFonts w:eastAsia="Calibri"/>
          <w:bCs/>
          <w:sz w:val="28"/>
          <w:szCs w:val="28"/>
          <w:lang w:eastAsia="en-US"/>
        </w:rPr>
        <w:t xml:space="preserve">Главе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r w:rsidRPr="0014701E">
        <w:rPr>
          <w:sz w:val="28"/>
          <w:szCs w:val="28"/>
        </w:rPr>
        <w:t xml:space="preserve"> в соответствии с частью 3 настоящей статьи </w:t>
      </w:r>
      <w:r w:rsidRPr="0014701E">
        <w:rPr>
          <w:rFonts w:eastAsia="Calibri"/>
          <w:bCs/>
          <w:sz w:val="28"/>
          <w:szCs w:val="28"/>
          <w:lang w:eastAsia="en-US"/>
        </w:rPr>
        <w:t>Главой</w:t>
      </w:r>
      <w:r w:rsidRPr="0014701E">
        <w:rPr>
          <w:rFonts w:eastAsia="Calibri"/>
          <w:sz w:val="28"/>
          <w:szCs w:val="28"/>
          <w:lang w:eastAsia="en-US"/>
        </w:rPr>
        <w:t xml:space="preserve"> Бежаницкого</w:t>
      </w:r>
      <w:r w:rsidRPr="0014701E">
        <w:rPr>
          <w:rFonts w:eastAsia="Calibri"/>
          <w:bCs/>
          <w:sz w:val="28"/>
          <w:szCs w:val="28"/>
          <w:lang w:eastAsia="en-US"/>
        </w:rPr>
        <w:t xml:space="preserve"> муниципального округа</w:t>
      </w:r>
      <w:r w:rsidRPr="0014701E">
        <w:rPr>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5.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w:t>
      </w:r>
      <w:r w:rsidRPr="0014701E">
        <w:rPr>
          <w:rFonts w:eastAsia="Calibri"/>
          <w:bCs/>
          <w:sz w:val="32"/>
          <w:szCs w:val="28"/>
          <w:lang w:eastAsia="en-US"/>
        </w:rPr>
        <w:t xml:space="preserve"> </w:t>
      </w:r>
      <w:r w:rsidRPr="0014701E">
        <w:rPr>
          <w:rFonts w:eastAsia="Calibri"/>
          <w:bCs/>
          <w:sz w:val="28"/>
          <w:szCs w:val="28"/>
          <w:lang w:eastAsia="en-US"/>
        </w:rPr>
        <w:t xml:space="preserve">округа, в отношении которого </w:t>
      </w:r>
      <w:r w:rsidRPr="0014701E">
        <w:rPr>
          <w:rFonts w:eastAsia="Calibri"/>
          <w:sz w:val="28"/>
          <w:szCs w:val="28"/>
          <w:lang w:eastAsia="en-US"/>
        </w:rPr>
        <w:t>Губернатором Псковской области</w:t>
      </w:r>
      <w:r w:rsidRPr="0014701E">
        <w:rPr>
          <w:sz w:val="28"/>
          <w:szCs w:val="28"/>
        </w:rPr>
        <w:t xml:space="preserve"> </w:t>
      </w:r>
      <w:r w:rsidRPr="0014701E">
        <w:rPr>
          <w:rFonts w:eastAsia="Calibri"/>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701E" w:rsidRPr="0014701E" w:rsidRDefault="0014701E" w:rsidP="0014701E">
      <w:pPr>
        <w:ind w:firstLine="709"/>
        <w:jc w:val="both"/>
        <w:outlineLvl w:val="1"/>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56. Удаление в отставку Главы Бежаницкого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соответствии с Федеральным </w:t>
      </w:r>
      <w:hyperlink r:id="rId75" w:history="1">
        <w:r w:rsidRPr="0014701E">
          <w:rPr>
            <w:rFonts w:eastAsia="Calibri"/>
            <w:bCs/>
            <w:sz w:val="28"/>
            <w:szCs w:val="28"/>
            <w:lang w:eastAsia="en-US"/>
          </w:rPr>
          <w:t>законом</w:t>
        </w:r>
      </w:hyperlink>
      <w:r w:rsidRPr="0014701E">
        <w:rPr>
          <w:rFonts w:eastAsia="Calibri"/>
          <w:bCs/>
          <w:sz w:val="28"/>
          <w:szCs w:val="28"/>
          <w:lang w:eastAsia="en-US"/>
        </w:rPr>
        <w:t xml:space="preserve"> № 131-ФЗ вправе удалить Главу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по инициативе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или по инициативе </w:t>
      </w:r>
      <w:r w:rsidRPr="0014701E">
        <w:rPr>
          <w:rFonts w:eastAsia="Calibri"/>
          <w:sz w:val="28"/>
          <w:szCs w:val="28"/>
          <w:lang w:eastAsia="en-US"/>
        </w:rPr>
        <w:t>Губернатора Псковской области</w:t>
      </w:r>
      <w:r w:rsidRPr="0014701E">
        <w:rPr>
          <w:rFonts w:eastAsia="Calibri"/>
          <w:bCs/>
          <w:sz w:val="28"/>
          <w:szCs w:val="28"/>
          <w:lang w:eastAsia="en-US"/>
        </w:rPr>
        <w:t>.</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Основаниями для удаления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являются:</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решения, действия (бездействие)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повлекшие (повлекшее) наступление последствий, предусмотренных </w:t>
      </w:r>
      <w:hyperlink r:id="rId76" w:history="1">
        <w:r w:rsidRPr="0014701E">
          <w:rPr>
            <w:rFonts w:eastAsia="Calibri"/>
            <w:bCs/>
            <w:sz w:val="28"/>
            <w:szCs w:val="28"/>
            <w:lang w:eastAsia="en-US"/>
          </w:rPr>
          <w:t>пунктами 2</w:t>
        </w:r>
      </w:hyperlink>
      <w:r w:rsidRPr="0014701E">
        <w:rPr>
          <w:rFonts w:eastAsia="Calibri"/>
          <w:bCs/>
          <w:sz w:val="28"/>
          <w:szCs w:val="28"/>
          <w:lang w:eastAsia="en-US"/>
        </w:rPr>
        <w:t xml:space="preserve"> и </w:t>
      </w:r>
      <w:hyperlink r:id="rId77" w:history="1">
        <w:r w:rsidRPr="0014701E">
          <w:rPr>
            <w:rFonts w:eastAsia="Calibri"/>
            <w:bCs/>
            <w:sz w:val="28"/>
            <w:szCs w:val="28"/>
            <w:lang w:eastAsia="en-US"/>
          </w:rPr>
          <w:t>3 части 1 статьи 75</w:t>
        </w:r>
      </w:hyperlink>
      <w:r w:rsidRPr="0014701E">
        <w:rPr>
          <w:rFonts w:eastAsia="Calibri"/>
          <w:bCs/>
          <w:sz w:val="28"/>
          <w:szCs w:val="28"/>
          <w:lang w:eastAsia="en-US"/>
        </w:rPr>
        <w:t xml:space="preserve"> Федерального закона №131-ФЗ;</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8" w:history="1">
        <w:r w:rsidRPr="0014701E">
          <w:rPr>
            <w:rFonts w:eastAsia="Calibri"/>
            <w:bCs/>
            <w:sz w:val="28"/>
            <w:szCs w:val="28"/>
            <w:lang w:eastAsia="en-US"/>
          </w:rPr>
          <w:t>законом</w:t>
        </w:r>
      </w:hyperlink>
      <w:r w:rsidRPr="0014701E">
        <w:rPr>
          <w:rFonts w:eastAsia="Calibri"/>
          <w:bCs/>
          <w:sz w:val="28"/>
          <w:szCs w:val="28"/>
          <w:lang w:eastAsia="en-US"/>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3) неудовлетворительная оценка деятельности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по результатам его ежегодного отчета перед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данная два раза подряд;</w:t>
      </w:r>
    </w:p>
    <w:p w:rsidR="0014701E" w:rsidRPr="0014701E" w:rsidRDefault="0014701E" w:rsidP="0014701E">
      <w:pPr>
        <w:ind w:firstLine="709"/>
        <w:jc w:val="both"/>
        <w:rPr>
          <w:rFonts w:eastAsia="Calibri"/>
          <w:bCs/>
          <w:color w:val="000000"/>
          <w:sz w:val="28"/>
          <w:szCs w:val="28"/>
          <w:lang w:eastAsia="en-US"/>
        </w:rPr>
      </w:pPr>
      <w:r w:rsidRPr="0014701E">
        <w:rPr>
          <w:rFonts w:eastAsia="Calibri"/>
          <w:bCs/>
          <w:sz w:val="28"/>
          <w:szCs w:val="28"/>
          <w:lang w:eastAsia="en-US"/>
        </w:rPr>
        <w:t xml:space="preserve">4) несоблюдения ограничений, запретов, неисполнения обязанностей, которые установлены Федеральным </w:t>
      </w:r>
      <w:hyperlink r:id="rId79" w:history="1">
        <w:r w:rsidRPr="0014701E">
          <w:rPr>
            <w:rFonts w:eastAsia="Calibri"/>
            <w:bCs/>
            <w:sz w:val="28"/>
            <w:szCs w:val="28"/>
            <w:lang w:eastAsia="en-US"/>
          </w:rPr>
          <w:t>законом</w:t>
        </w:r>
      </w:hyperlink>
      <w:r w:rsidRPr="0014701E">
        <w:rPr>
          <w:rFonts w:eastAsia="Calibri"/>
          <w:bCs/>
          <w:sz w:val="28"/>
          <w:szCs w:val="28"/>
          <w:lang w:eastAsia="en-US"/>
        </w:rPr>
        <w:t xml:space="preserve"> от 25 декабря 2008 года № 273-ФЗ «О противодействии коррупции», Федеральным </w:t>
      </w:r>
      <w:hyperlink r:id="rId80" w:history="1">
        <w:r w:rsidRPr="0014701E">
          <w:rPr>
            <w:rFonts w:eastAsia="Calibri"/>
            <w:bCs/>
            <w:sz w:val="28"/>
            <w:szCs w:val="28"/>
            <w:lang w:eastAsia="en-US"/>
          </w:rPr>
          <w:t>законом</w:t>
        </w:r>
      </w:hyperlink>
      <w:r w:rsidRPr="0014701E">
        <w:rPr>
          <w:rFonts w:eastAsia="Calibri"/>
          <w:bCs/>
          <w:sz w:val="28"/>
          <w:szCs w:val="28"/>
          <w:lang w:eastAsia="en-US"/>
        </w:rPr>
        <w:t xml:space="preserve"> от 3 декабря 2012 года № 230-ФЗ «О контроле за соответствием расходов лиц, </w:t>
      </w:r>
      <w:r w:rsidRPr="0014701E">
        <w:rPr>
          <w:rFonts w:eastAsia="Calibri"/>
          <w:bCs/>
          <w:sz w:val="28"/>
          <w:szCs w:val="28"/>
          <w:lang w:eastAsia="en-US"/>
        </w:rPr>
        <w:lastRenderedPageBreak/>
        <w:t xml:space="preserve">замещающих государственные должности, и иных лиц их доходам», Федеральным </w:t>
      </w:r>
      <w:hyperlink r:id="rId81" w:history="1">
        <w:r w:rsidRPr="0014701E">
          <w:rPr>
            <w:rFonts w:eastAsia="Calibri"/>
            <w:bCs/>
            <w:sz w:val="28"/>
            <w:szCs w:val="28"/>
            <w:lang w:eastAsia="en-US"/>
          </w:rPr>
          <w:t>законом</w:t>
        </w:r>
      </w:hyperlink>
      <w:r w:rsidRPr="0014701E">
        <w:rPr>
          <w:rFonts w:eastAsia="Calibri"/>
          <w:bCs/>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14701E">
        <w:rPr>
          <w:rFonts w:eastAsia="Calibri"/>
          <w:bCs/>
          <w:color w:val="000000"/>
          <w:sz w:val="28"/>
          <w:szCs w:val="28"/>
          <w:lang w:eastAsia="en-US"/>
        </w:rPr>
        <w:t>инструментами»;</w:t>
      </w:r>
    </w:p>
    <w:p w:rsidR="0014701E" w:rsidRPr="0014701E" w:rsidRDefault="00B72C02" w:rsidP="0014701E">
      <w:pPr>
        <w:ind w:firstLine="709"/>
        <w:jc w:val="both"/>
        <w:rPr>
          <w:rFonts w:eastAsia="Calibri"/>
          <w:bCs/>
          <w:color w:val="000000"/>
          <w:sz w:val="28"/>
          <w:szCs w:val="28"/>
          <w:lang w:eastAsia="en-US"/>
        </w:rPr>
      </w:pPr>
      <w:r>
        <w:rPr>
          <w:rFonts w:eastAsia="Calibri"/>
          <w:color w:val="000000"/>
          <w:sz w:val="28"/>
          <w:szCs w:val="28"/>
          <w:lang w:eastAsia="en-US"/>
        </w:rPr>
        <w:t>5</w:t>
      </w:r>
      <w:r w:rsidR="0014701E" w:rsidRPr="0014701E">
        <w:rPr>
          <w:rFonts w:eastAsia="Calibri"/>
          <w:color w:val="000000"/>
          <w:sz w:val="28"/>
          <w:szCs w:val="28"/>
          <w:lang w:eastAsia="en-US"/>
        </w:rPr>
        <w:t xml:space="preserve">) </w:t>
      </w:r>
      <w:r w:rsidR="0014701E" w:rsidRPr="0014701E">
        <w:rPr>
          <w:color w:val="000000"/>
          <w:sz w:val="28"/>
          <w:szCs w:val="28"/>
          <w:shd w:val="clear" w:color="auto" w:fill="FFFFFF"/>
        </w:rPr>
        <w:t xml:space="preserve">приобретения им статуса </w:t>
      </w:r>
      <w:r w:rsidR="0014701E" w:rsidRPr="0014701E">
        <w:rPr>
          <w:rStyle w:val="highlightsearch"/>
          <w:color w:val="000000"/>
          <w:sz w:val="28"/>
          <w:szCs w:val="28"/>
        </w:rPr>
        <w:t>иностранного агента;</w:t>
      </w:r>
    </w:p>
    <w:p w:rsidR="0014701E" w:rsidRPr="0014701E" w:rsidRDefault="00B72C02" w:rsidP="0014701E">
      <w:pPr>
        <w:ind w:firstLine="709"/>
        <w:jc w:val="both"/>
        <w:rPr>
          <w:rFonts w:eastAsia="Calibri"/>
          <w:bCs/>
          <w:color w:val="000000"/>
          <w:sz w:val="28"/>
          <w:szCs w:val="28"/>
          <w:lang w:eastAsia="en-US"/>
        </w:rPr>
      </w:pPr>
      <w:r>
        <w:rPr>
          <w:rFonts w:eastAsia="Calibri"/>
          <w:bCs/>
          <w:color w:val="000000"/>
          <w:sz w:val="28"/>
          <w:szCs w:val="28"/>
          <w:lang w:eastAsia="en-US"/>
        </w:rPr>
        <w:t>6</w:t>
      </w:r>
      <w:r w:rsidR="0014701E" w:rsidRPr="0014701E">
        <w:rPr>
          <w:rFonts w:eastAsia="Calibri"/>
          <w:bCs/>
          <w:color w:val="000000"/>
          <w:sz w:val="28"/>
          <w:szCs w:val="28"/>
          <w:lang w:eastAsia="en-US"/>
        </w:rPr>
        <w:t xml:space="preserve">) допущение Главой </w:t>
      </w:r>
      <w:r w:rsidR="0014701E" w:rsidRPr="0014701E">
        <w:rPr>
          <w:rFonts w:eastAsia="Calibri"/>
          <w:color w:val="000000"/>
          <w:sz w:val="28"/>
          <w:szCs w:val="28"/>
          <w:lang w:eastAsia="en-US"/>
        </w:rPr>
        <w:t>Бежаницкого</w:t>
      </w:r>
      <w:r w:rsidR="0014701E" w:rsidRPr="0014701E">
        <w:rPr>
          <w:rFonts w:eastAsia="Calibri"/>
          <w:bCs/>
          <w:color w:val="000000"/>
          <w:sz w:val="28"/>
          <w:szCs w:val="28"/>
          <w:lang w:eastAsia="en-US"/>
        </w:rPr>
        <w:t xml:space="preserve"> муниципального округа, Администрацией </w:t>
      </w:r>
      <w:r w:rsidR="0014701E" w:rsidRPr="0014701E">
        <w:rPr>
          <w:rFonts w:eastAsia="Calibri"/>
          <w:color w:val="000000"/>
          <w:sz w:val="28"/>
          <w:szCs w:val="28"/>
          <w:lang w:eastAsia="en-US"/>
        </w:rPr>
        <w:t>Бежаницкого</w:t>
      </w:r>
      <w:r w:rsidR="0014701E" w:rsidRPr="0014701E">
        <w:rPr>
          <w:rFonts w:eastAsia="Calibri"/>
          <w:bCs/>
          <w:color w:val="000000"/>
          <w:sz w:val="28"/>
          <w:szCs w:val="28"/>
          <w:lang w:eastAsia="en-US"/>
        </w:rPr>
        <w:t xml:space="preserve"> муниципального округа, иными органами и должностными лицами местного самоуправления </w:t>
      </w:r>
      <w:r w:rsidR="0014701E" w:rsidRPr="0014701E">
        <w:rPr>
          <w:rFonts w:eastAsia="Calibri"/>
          <w:color w:val="000000"/>
          <w:sz w:val="28"/>
          <w:szCs w:val="28"/>
          <w:lang w:eastAsia="en-US"/>
        </w:rPr>
        <w:t>Бежаницкого</w:t>
      </w:r>
      <w:r w:rsidR="0014701E" w:rsidRPr="0014701E">
        <w:rPr>
          <w:rFonts w:eastAsia="Calibri"/>
          <w:bCs/>
          <w:color w:val="000000"/>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r w:rsidR="0014701E" w:rsidRPr="0014701E">
        <w:rPr>
          <w:rFonts w:eastAsia="Calibri"/>
          <w:bCs/>
          <w:sz w:val="28"/>
          <w:szCs w:val="28"/>
          <w:lang w:eastAsia="en-US"/>
        </w:rPr>
        <w:t xml:space="preserve"> принадлежности, если это повлекло нарушение межнационального и межконфессионального </w:t>
      </w:r>
      <w:r w:rsidR="0014701E" w:rsidRPr="0014701E">
        <w:rPr>
          <w:rFonts w:eastAsia="Calibri"/>
          <w:bCs/>
          <w:color w:val="000000"/>
          <w:sz w:val="28"/>
          <w:szCs w:val="28"/>
          <w:lang w:eastAsia="en-US"/>
        </w:rPr>
        <w:t>согласия и способствовало возникновению межнациональных (межэтнических) и межконфессиональных конфликтов;</w:t>
      </w:r>
    </w:p>
    <w:p w:rsidR="0014701E" w:rsidRPr="0014701E" w:rsidRDefault="00B72C02" w:rsidP="0014701E">
      <w:pPr>
        <w:ind w:firstLine="709"/>
        <w:jc w:val="both"/>
        <w:rPr>
          <w:rFonts w:eastAsia="Calibri"/>
          <w:bCs/>
          <w:color w:val="000000"/>
          <w:sz w:val="28"/>
          <w:szCs w:val="28"/>
          <w:lang w:eastAsia="en-US"/>
        </w:rPr>
      </w:pPr>
      <w:r>
        <w:rPr>
          <w:color w:val="000000"/>
          <w:sz w:val="28"/>
          <w:szCs w:val="28"/>
          <w:shd w:val="clear" w:color="auto" w:fill="FFFFFF"/>
        </w:rPr>
        <w:t>7</w:t>
      </w:r>
      <w:r w:rsidR="0014701E" w:rsidRPr="0014701E">
        <w:rPr>
          <w:color w:val="000000"/>
          <w:sz w:val="28"/>
          <w:szCs w:val="28"/>
          <w:shd w:val="clear" w:color="auto" w:fill="FFFFFF"/>
        </w:rPr>
        <w:t>) систематическое недостижение показателей для оценки эффективности деятельности органов местного самоуправления.</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3. Инициатива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выдвинутая не менее чем одной третью от установленной численности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оформляется в виде обращения, которое вносится в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Указанное обращение вносится вместе с проектом решения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w:t>
      </w:r>
      <w:r w:rsidRPr="0014701E">
        <w:rPr>
          <w:rFonts w:eastAsia="Calibri"/>
          <w:sz w:val="28"/>
          <w:szCs w:val="28"/>
          <w:lang w:eastAsia="en-US"/>
        </w:rPr>
        <w:t xml:space="preserve"> Бежаницкого</w:t>
      </w:r>
      <w:r w:rsidRPr="0014701E">
        <w:rPr>
          <w:rFonts w:eastAsia="Calibri"/>
          <w:bCs/>
          <w:sz w:val="28"/>
          <w:szCs w:val="28"/>
          <w:lang w:eastAsia="en-US"/>
        </w:rPr>
        <w:t xml:space="preserve"> муниципального округа в отставку. О выдвижении данной инициативы Глава</w:t>
      </w:r>
      <w:r w:rsidRPr="0014701E">
        <w:rPr>
          <w:rFonts w:eastAsia="Calibri"/>
          <w:sz w:val="28"/>
          <w:szCs w:val="28"/>
          <w:lang w:eastAsia="en-US"/>
        </w:rPr>
        <w:t xml:space="preserve"> Бежаницкого</w:t>
      </w:r>
      <w:r w:rsidRPr="0014701E">
        <w:rPr>
          <w:rFonts w:eastAsia="Calibri"/>
          <w:bCs/>
          <w:sz w:val="28"/>
          <w:szCs w:val="28"/>
          <w:lang w:eastAsia="en-US"/>
        </w:rPr>
        <w:t xml:space="preserve"> муниципального округа и </w:t>
      </w:r>
      <w:r w:rsidRPr="0014701E">
        <w:rPr>
          <w:rFonts w:eastAsia="Calibri"/>
          <w:sz w:val="28"/>
          <w:szCs w:val="28"/>
          <w:lang w:eastAsia="en-US"/>
        </w:rPr>
        <w:t>Губернатор Псковской области</w:t>
      </w:r>
      <w:r w:rsidRPr="0014701E">
        <w:rPr>
          <w:sz w:val="28"/>
          <w:szCs w:val="28"/>
        </w:rPr>
        <w:t xml:space="preserve"> </w:t>
      </w:r>
      <w:r w:rsidRPr="0014701E">
        <w:rPr>
          <w:rFonts w:eastAsia="Calibri"/>
          <w:bCs/>
          <w:sz w:val="28"/>
          <w:szCs w:val="28"/>
          <w:lang w:eastAsia="en-US"/>
        </w:rPr>
        <w:t xml:space="preserve">уведомляются не позднее дня, следующего за днем внесения указанного обращения в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4. Рассмотрение инициативы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осуществляется с учетом мнения </w:t>
      </w:r>
      <w:r w:rsidRPr="0014701E">
        <w:rPr>
          <w:rFonts w:eastAsia="Calibri"/>
          <w:sz w:val="28"/>
          <w:szCs w:val="28"/>
          <w:lang w:eastAsia="en-US"/>
        </w:rPr>
        <w:t>Губернатора Псковской области</w:t>
      </w:r>
      <w:r w:rsidRPr="0014701E">
        <w:rPr>
          <w:rFonts w:eastAsia="Calibri"/>
          <w:bCs/>
          <w:sz w:val="28"/>
          <w:szCs w:val="28"/>
          <w:lang w:eastAsia="en-US"/>
        </w:rPr>
        <w:t>.</w:t>
      </w:r>
    </w:p>
    <w:p w:rsidR="0014701E" w:rsidRPr="0014701E" w:rsidRDefault="0014701E" w:rsidP="0014701E">
      <w:pPr>
        <w:ind w:firstLine="709"/>
        <w:jc w:val="both"/>
        <w:rPr>
          <w:rFonts w:eastAsia="Calibri"/>
          <w:bCs/>
          <w:i/>
          <w:sz w:val="28"/>
          <w:szCs w:val="28"/>
          <w:lang w:eastAsia="en-US"/>
        </w:rPr>
      </w:pPr>
      <w:r w:rsidRPr="0014701E">
        <w:rPr>
          <w:rFonts w:eastAsia="Calibri"/>
          <w:bCs/>
          <w:sz w:val="28"/>
          <w:szCs w:val="28"/>
          <w:lang w:eastAsia="en-US"/>
        </w:rPr>
        <w:t xml:space="preserve">5. В случае, если при рассмотрении инициативы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отдельных государственных полномочий, переданных органам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федеральными законами и областными законами, и (или) решений, действий (бездействия) </w:t>
      </w:r>
      <w:r w:rsidRPr="0014701E">
        <w:rPr>
          <w:rFonts w:eastAsia="Calibri"/>
          <w:bCs/>
          <w:sz w:val="28"/>
          <w:szCs w:val="28"/>
          <w:lang w:eastAsia="en-US"/>
        </w:rPr>
        <w:lastRenderedPageBreak/>
        <w:t xml:space="preserve">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повлекших (повлекшего) наступление последствий, предусмотренных </w:t>
      </w:r>
      <w:hyperlink r:id="rId82" w:history="1">
        <w:r w:rsidRPr="0014701E">
          <w:rPr>
            <w:rFonts w:eastAsia="Calibri"/>
            <w:bCs/>
            <w:sz w:val="28"/>
            <w:szCs w:val="28"/>
            <w:lang w:eastAsia="en-US"/>
          </w:rPr>
          <w:t>пунктами 2</w:t>
        </w:r>
      </w:hyperlink>
      <w:r w:rsidRPr="0014701E">
        <w:rPr>
          <w:rFonts w:eastAsia="Calibri"/>
          <w:bCs/>
          <w:sz w:val="28"/>
          <w:szCs w:val="28"/>
          <w:lang w:eastAsia="en-US"/>
        </w:rPr>
        <w:t xml:space="preserve"> и </w:t>
      </w:r>
      <w:hyperlink r:id="rId83" w:history="1">
        <w:r w:rsidRPr="0014701E">
          <w:rPr>
            <w:rFonts w:eastAsia="Calibri"/>
            <w:bCs/>
            <w:sz w:val="28"/>
            <w:szCs w:val="28"/>
            <w:lang w:eastAsia="en-US"/>
          </w:rPr>
          <w:t>3 части 1 статьи 75</w:t>
        </w:r>
      </w:hyperlink>
      <w:r w:rsidRPr="0014701E">
        <w:rPr>
          <w:rFonts w:eastAsia="Calibri"/>
          <w:bCs/>
          <w:sz w:val="28"/>
          <w:szCs w:val="28"/>
          <w:lang w:eastAsia="en-US"/>
        </w:rPr>
        <w:t xml:space="preserve"> Федерального закона № 131-ФЗ, решение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может быть принято только при согласии </w:t>
      </w:r>
      <w:r w:rsidRPr="0014701E">
        <w:rPr>
          <w:rFonts w:eastAsia="Calibri"/>
          <w:sz w:val="28"/>
          <w:szCs w:val="28"/>
          <w:lang w:eastAsia="en-US"/>
        </w:rPr>
        <w:t>Губернатора Псковской области</w:t>
      </w:r>
      <w:r w:rsidRPr="0014701E">
        <w:rPr>
          <w:rFonts w:eastAsia="Calibri"/>
          <w:bCs/>
          <w:sz w:val="28"/>
          <w:szCs w:val="28"/>
          <w:lang w:eastAsia="en-US"/>
        </w:rPr>
        <w:t>.</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6. Инициатива </w:t>
      </w:r>
      <w:r w:rsidRPr="0014701E">
        <w:rPr>
          <w:rFonts w:eastAsia="Calibri"/>
          <w:sz w:val="28"/>
          <w:szCs w:val="28"/>
          <w:lang w:eastAsia="en-US"/>
        </w:rPr>
        <w:t>Губернатора Псковской области</w:t>
      </w:r>
      <w:r w:rsidRPr="0014701E">
        <w:rPr>
          <w:sz w:val="28"/>
          <w:szCs w:val="28"/>
        </w:rPr>
        <w:t xml:space="preserve"> </w:t>
      </w:r>
      <w:r w:rsidRPr="0014701E">
        <w:rPr>
          <w:rFonts w:eastAsia="Calibri"/>
          <w:bCs/>
          <w:sz w:val="28"/>
          <w:szCs w:val="28"/>
          <w:lang w:eastAsia="en-US"/>
        </w:rPr>
        <w:t xml:space="preserve">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оформляется в виде обращения, которое вносится в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вместе с проектом соответствующего решения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 выдвижении данной инициативы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уведомляется не позднее дня, следующего за днем внесения указанного обращения в Собрание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7. Рассмотрение инициативы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или </w:t>
      </w:r>
      <w:r w:rsidRPr="0014701E">
        <w:rPr>
          <w:rFonts w:eastAsia="Calibri"/>
          <w:sz w:val="28"/>
          <w:szCs w:val="28"/>
          <w:lang w:eastAsia="en-US"/>
        </w:rPr>
        <w:t>Губернатора Псковской области</w:t>
      </w:r>
      <w:r w:rsidRPr="0014701E">
        <w:rPr>
          <w:sz w:val="28"/>
          <w:szCs w:val="28"/>
        </w:rPr>
        <w:t xml:space="preserve"> </w:t>
      </w:r>
      <w:r w:rsidRPr="0014701E">
        <w:rPr>
          <w:rFonts w:eastAsia="Calibri"/>
          <w:bCs/>
          <w:sz w:val="28"/>
          <w:szCs w:val="28"/>
          <w:lang w:eastAsia="en-US"/>
        </w:rPr>
        <w:t xml:space="preserve">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осуществляется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течение одного месяца со дня внесения соответствующего обращения.</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8. Решение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B72C02"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9. Решение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подписывается председателем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10. При рассмотрении и принятии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решения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должны быть обеспечены:</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или </w:t>
      </w:r>
      <w:r w:rsidRPr="0014701E">
        <w:rPr>
          <w:rFonts w:eastAsia="Calibri"/>
          <w:sz w:val="28"/>
          <w:szCs w:val="28"/>
          <w:lang w:eastAsia="en-US"/>
        </w:rPr>
        <w:t>Губернатора Псковской области</w:t>
      </w:r>
      <w:r w:rsidRPr="0014701E">
        <w:rPr>
          <w:sz w:val="28"/>
          <w:szCs w:val="28"/>
        </w:rPr>
        <w:t xml:space="preserve"> </w:t>
      </w:r>
      <w:r w:rsidRPr="0014701E">
        <w:rPr>
          <w:rFonts w:eastAsia="Calibri"/>
          <w:bCs/>
          <w:sz w:val="28"/>
          <w:szCs w:val="28"/>
          <w:lang w:eastAsia="en-US"/>
        </w:rPr>
        <w:t xml:space="preserve">и с проектом решения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его в отставку;</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2) предоставление ему возможности дать депутатам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11. В случае, если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не согласен с решением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12. Решение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w:t>
      </w:r>
      <w:r w:rsidRPr="0014701E">
        <w:rPr>
          <w:rFonts w:eastAsia="Calibri"/>
          <w:bCs/>
          <w:sz w:val="28"/>
          <w:szCs w:val="28"/>
          <w:lang w:eastAsia="en-US"/>
        </w:rPr>
        <w:lastRenderedPageBreak/>
        <w:t xml:space="preserve">подлежит официальному опубликованию (обнародованию) не позднее чем через пять дней со дня его принятия. В случае, если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13. В случае, если инициатива депутатов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или </w:t>
      </w:r>
      <w:r w:rsidRPr="0014701E">
        <w:rPr>
          <w:rFonts w:eastAsia="Calibri"/>
          <w:sz w:val="28"/>
          <w:szCs w:val="28"/>
          <w:lang w:eastAsia="en-US"/>
        </w:rPr>
        <w:t>Губернатора Псковской области</w:t>
      </w:r>
      <w:r w:rsidRPr="0014701E">
        <w:rPr>
          <w:sz w:val="28"/>
          <w:szCs w:val="28"/>
        </w:rPr>
        <w:t xml:space="preserve"> </w:t>
      </w:r>
      <w:r w:rsidRPr="0014701E">
        <w:rPr>
          <w:rFonts w:eastAsia="Calibri"/>
          <w:bCs/>
          <w:sz w:val="28"/>
          <w:szCs w:val="28"/>
          <w:lang w:eastAsia="en-US"/>
        </w:rPr>
        <w:t xml:space="preserve">об удалении Главы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отставку отклонена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вопрос об удалении Главы муниципального округа в отставку может быть вынесен на повторное рассмотрение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не ранее чем через два месяца со дня проведения заседания Собрания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на котором рассматривался указанный вопрос.</w:t>
      </w:r>
    </w:p>
    <w:p w:rsidR="0014701E" w:rsidRPr="0014701E" w:rsidRDefault="0014701E" w:rsidP="0014701E">
      <w:pPr>
        <w:ind w:firstLine="709"/>
        <w:jc w:val="both"/>
        <w:rPr>
          <w:rFonts w:eastAsia="Calibri"/>
          <w:bCs/>
          <w:sz w:val="28"/>
          <w:szCs w:val="28"/>
          <w:lang w:eastAsia="en-US"/>
        </w:rPr>
      </w:pPr>
      <w:r w:rsidRPr="0014701E">
        <w:rPr>
          <w:rFonts w:eastAsia="Calibri"/>
          <w:bCs/>
          <w:sz w:val="28"/>
          <w:szCs w:val="28"/>
          <w:lang w:eastAsia="en-US"/>
        </w:rPr>
        <w:t xml:space="preserve">14. Глава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в отношении которого Собранием депутатов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701E" w:rsidRPr="0014701E" w:rsidRDefault="0014701E" w:rsidP="0014701E">
      <w:pPr>
        <w:ind w:firstLine="709"/>
        <w:jc w:val="both"/>
        <w:rPr>
          <w:rFonts w:eastAsia="Calibri"/>
          <w:bCs/>
          <w:sz w:val="28"/>
          <w:szCs w:val="28"/>
          <w:lang w:eastAsia="en-US"/>
        </w:rPr>
      </w:pPr>
    </w:p>
    <w:p w:rsidR="0014701E" w:rsidRPr="0014701E" w:rsidRDefault="0014701E" w:rsidP="0014701E">
      <w:pPr>
        <w:ind w:firstLine="709"/>
        <w:jc w:val="both"/>
        <w:outlineLvl w:val="1"/>
        <w:rPr>
          <w:rFonts w:eastAsia="Calibri"/>
          <w:b/>
          <w:bCs/>
          <w:sz w:val="28"/>
          <w:szCs w:val="28"/>
          <w:lang w:eastAsia="en-US"/>
        </w:rPr>
      </w:pPr>
      <w:r w:rsidRPr="0014701E">
        <w:rPr>
          <w:rFonts w:eastAsia="Calibri"/>
          <w:b/>
          <w:bCs/>
          <w:sz w:val="28"/>
          <w:szCs w:val="28"/>
          <w:lang w:eastAsia="en-US"/>
        </w:rPr>
        <w:t>Статья 57. Ответственность органов местного самоуправления Бежаницкого муниципального округа и должностных лиц местного самоуправления Бежаницкого муниципального округа перед физическими и юридическими лицами</w:t>
      </w:r>
    </w:p>
    <w:p w:rsidR="00D00DDA" w:rsidRDefault="0014701E" w:rsidP="00717D8A">
      <w:pPr>
        <w:ind w:firstLine="709"/>
        <w:jc w:val="both"/>
        <w:rPr>
          <w:color w:val="1D1B11"/>
          <w:sz w:val="28"/>
          <w:szCs w:val="28"/>
        </w:rPr>
      </w:pPr>
      <w:r w:rsidRPr="0014701E">
        <w:rPr>
          <w:rFonts w:eastAsia="Calibri"/>
          <w:bCs/>
          <w:sz w:val="28"/>
          <w:szCs w:val="28"/>
          <w:lang w:eastAsia="en-US"/>
        </w:rPr>
        <w:t xml:space="preserve">Ответственность органов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и должностных лиц местного самоуправления </w:t>
      </w:r>
      <w:r w:rsidRPr="0014701E">
        <w:rPr>
          <w:rFonts w:eastAsia="Calibri"/>
          <w:sz w:val="28"/>
          <w:szCs w:val="28"/>
          <w:lang w:eastAsia="en-US"/>
        </w:rPr>
        <w:t>Бежаницкого</w:t>
      </w:r>
      <w:r w:rsidRPr="0014701E">
        <w:rPr>
          <w:rFonts w:eastAsia="Calibri"/>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sectPr w:rsidR="00D00DDA" w:rsidSect="00746883">
      <w:headerReference w:type="default" r:id="rId84"/>
      <w:pgSz w:w="11906" w:h="16838"/>
      <w:pgMar w:top="1134" w:right="1134"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2839" w:rsidRDefault="00502839" w:rsidP="00746883">
      <w:r>
        <w:separator/>
      </w:r>
    </w:p>
  </w:endnote>
  <w:endnote w:type="continuationSeparator" w:id="0">
    <w:p w:rsidR="00502839" w:rsidRDefault="00502839" w:rsidP="0074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2839" w:rsidRDefault="00502839" w:rsidP="00746883">
      <w:r>
        <w:separator/>
      </w:r>
    </w:p>
  </w:footnote>
  <w:footnote w:type="continuationSeparator" w:id="0">
    <w:p w:rsidR="00502839" w:rsidRDefault="00502839" w:rsidP="0074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2272"/>
      <w:docPartObj>
        <w:docPartGallery w:val="Page Numbers (Top of Page)"/>
        <w:docPartUnique/>
      </w:docPartObj>
    </w:sdtPr>
    <w:sdtEndPr/>
    <w:sdtContent>
      <w:p w:rsidR="00746883" w:rsidRDefault="00746883">
        <w:pPr>
          <w:pStyle w:val="af5"/>
          <w:jc w:val="center"/>
        </w:pPr>
        <w:r>
          <w:fldChar w:fldCharType="begin"/>
        </w:r>
        <w:r>
          <w:instrText>PAGE   \* MERGEFORMAT</w:instrText>
        </w:r>
        <w:r>
          <w:fldChar w:fldCharType="separate"/>
        </w:r>
        <w:r>
          <w:rPr>
            <w:lang w:val="ru-RU"/>
          </w:rPr>
          <w:t>2</w:t>
        </w:r>
        <w:r>
          <w:fldChar w:fldCharType="end"/>
        </w:r>
      </w:p>
    </w:sdtContent>
  </w:sdt>
  <w:p w:rsidR="00746883" w:rsidRDefault="0074688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Times New Roman"/>
        <w:i w:val="0"/>
        <w:iCs w:val="0"/>
        <w:color w:val="000000"/>
        <w:sz w:val="26"/>
        <w:szCs w:val="26"/>
      </w:rPr>
    </w:lvl>
    <w:lvl w:ilvl="2">
      <w:start w:val="1"/>
      <w:numFmt w:val="decimal"/>
      <w:lvlText w:val="%1.%2.%3."/>
      <w:lvlJc w:val="left"/>
      <w:pPr>
        <w:tabs>
          <w:tab w:val="num" w:pos="1440"/>
        </w:tabs>
        <w:ind w:left="1440" w:hanging="360"/>
      </w:pPr>
      <w:rPr>
        <w:color w:val="1D1B11"/>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OpenSymbol"/>
        <w:sz w:val="24"/>
        <w:szCs w:val="24"/>
      </w:rPr>
    </w:lvl>
    <w:lvl w:ilvl="1">
      <w:start w:val="5"/>
      <w:numFmt w:val="decimal"/>
      <w:lvlText w:val="%1.%2."/>
      <w:lvlJc w:val="left"/>
      <w:pPr>
        <w:tabs>
          <w:tab w:val="num" w:pos="1080"/>
        </w:tabs>
        <w:ind w:left="1080" w:hanging="360"/>
      </w:pPr>
      <w:rPr>
        <w:rFonts w:ascii="Times New Roman" w:hAnsi="Times New Roman" w:cs="Times New Roman"/>
        <w:i w:val="0"/>
        <w:iCs w:val="0"/>
        <w:color w:val="000000"/>
        <w:sz w:val="24"/>
        <w:szCs w:val="24"/>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OpenSymbol"/>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rPr>
        <w:rFonts w:ascii="Times New Roman" w:hAnsi="Times New Roman" w:cs="Times New Roman"/>
        <w:b w:val="0"/>
        <w:bCs w:val="0"/>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b w:val="0"/>
        <w:bCs w:val="0"/>
        <w:color w:val="1D1B11"/>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B014F04"/>
    <w:multiLevelType w:val="hybridMultilevel"/>
    <w:tmpl w:val="CEC2796A"/>
    <w:lvl w:ilvl="0" w:tplc="1F50B630">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5" w15:restartNumberingAfterBreak="0">
    <w:nsid w:val="13BE11EF"/>
    <w:multiLevelType w:val="hybridMultilevel"/>
    <w:tmpl w:val="7D9401AA"/>
    <w:lvl w:ilvl="0" w:tplc="CB504C4C">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6" w15:restartNumberingAfterBreak="0">
    <w:nsid w:val="612052E5"/>
    <w:multiLevelType w:val="hybridMultilevel"/>
    <w:tmpl w:val="10CA7DEE"/>
    <w:lvl w:ilvl="0" w:tplc="AE964AD6">
      <w:start w:val="1"/>
      <w:numFmt w:val="decimal"/>
      <w:lvlText w:val="%1)"/>
      <w:lvlJc w:val="left"/>
      <w:pPr>
        <w:ind w:left="927" w:hanging="360"/>
      </w:pPr>
      <w:rPr>
        <w:rFonts w:hint="default"/>
      </w:rPr>
    </w:lvl>
    <w:lvl w:ilvl="1" w:tplc="7EACFF4A">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EA"/>
    <w:rsid w:val="00012F80"/>
    <w:rsid w:val="000803B2"/>
    <w:rsid w:val="00082030"/>
    <w:rsid w:val="00083705"/>
    <w:rsid w:val="0008709D"/>
    <w:rsid w:val="000900ED"/>
    <w:rsid w:val="000A2BA7"/>
    <w:rsid w:val="000B030C"/>
    <w:rsid w:val="000E2698"/>
    <w:rsid w:val="001247E8"/>
    <w:rsid w:val="0014701E"/>
    <w:rsid w:val="001C7D4F"/>
    <w:rsid w:val="001D3D4F"/>
    <w:rsid w:val="001F3DAE"/>
    <w:rsid w:val="001F42F2"/>
    <w:rsid w:val="00217AFC"/>
    <w:rsid w:val="00232708"/>
    <w:rsid w:val="00252BB5"/>
    <w:rsid w:val="002558A2"/>
    <w:rsid w:val="00257C73"/>
    <w:rsid w:val="00277E90"/>
    <w:rsid w:val="002908D2"/>
    <w:rsid w:val="002911BC"/>
    <w:rsid w:val="00295D8F"/>
    <w:rsid w:val="002A5DD5"/>
    <w:rsid w:val="002C5B5D"/>
    <w:rsid w:val="002D78D4"/>
    <w:rsid w:val="003169A1"/>
    <w:rsid w:val="00324D8F"/>
    <w:rsid w:val="00335D42"/>
    <w:rsid w:val="003F343D"/>
    <w:rsid w:val="00402661"/>
    <w:rsid w:val="004116C8"/>
    <w:rsid w:val="00414D20"/>
    <w:rsid w:val="00424EC6"/>
    <w:rsid w:val="00447A08"/>
    <w:rsid w:val="00463FB8"/>
    <w:rsid w:val="0049786E"/>
    <w:rsid w:val="004A180A"/>
    <w:rsid w:val="004B0CD2"/>
    <w:rsid w:val="004B194C"/>
    <w:rsid w:val="004C57C3"/>
    <w:rsid w:val="004D4DD6"/>
    <w:rsid w:val="004F0F3B"/>
    <w:rsid w:val="004F682B"/>
    <w:rsid w:val="00502839"/>
    <w:rsid w:val="00503ABD"/>
    <w:rsid w:val="0050563A"/>
    <w:rsid w:val="0053182F"/>
    <w:rsid w:val="005340ED"/>
    <w:rsid w:val="00556C0E"/>
    <w:rsid w:val="00577098"/>
    <w:rsid w:val="005770B6"/>
    <w:rsid w:val="005D7D69"/>
    <w:rsid w:val="005F4335"/>
    <w:rsid w:val="006048BF"/>
    <w:rsid w:val="00623EEA"/>
    <w:rsid w:val="00673383"/>
    <w:rsid w:val="006C29AB"/>
    <w:rsid w:val="006C498A"/>
    <w:rsid w:val="006E0534"/>
    <w:rsid w:val="006F02BE"/>
    <w:rsid w:val="007118FD"/>
    <w:rsid w:val="00717D8A"/>
    <w:rsid w:val="0072072D"/>
    <w:rsid w:val="00723AA1"/>
    <w:rsid w:val="0073038F"/>
    <w:rsid w:val="00746883"/>
    <w:rsid w:val="00780140"/>
    <w:rsid w:val="007E1C30"/>
    <w:rsid w:val="007F474B"/>
    <w:rsid w:val="007F5715"/>
    <w:rsid w:val="007F7850"/>
    <w:rsid w:val="00812CDC"/>
    <w:rsid w:val="00830E53"/>
    <w:rsid w:val="008A315B"/>
    <w:rsid w:val="008D46A1"/>
    <w:rsid w:val="0092400B"/>
    <w:rsid w:val="0094327F"/>
    <w:rsid w:val="009548AE"/>
    <w:rsid w:val="0096753C"/>
    <w:rsid w:val="0098181D"/>
    <w:rsid w:val="00990EB0"/>
    <w:rsid w:val="00991639"/>
    <w:rsid w:val="009B2839"/>
    <w:rsid w:val="009B5724"/>
    <w:rsid w:val="009C2572"/>
    <w:rsid w:val="009F2585"/>
    <w:rsid w:val="00A10B06"/>
    <w:rsid w:val="00A14C10"/>
    <w:rsid w:val="00A22A8F"/>
    <w:rsid w:val="00A53ACD"/>
    <w:rsid w:val="00A639A2"/>
    <w:rsid w:val="00A93AFB"/>
    <w:rsid w:val="00AF7E87"/>
    <w:rsid w:val="00B476FD"/>
    <w:rsid w:val="00B60E20"/>
    <w:rsid w:val="00B641C0"/>
    <w:rsid w:val="00B72C02"/>
    <w:rsid w:val="00B8264D"/>
    <w:rsid w:val="00B8552F"/>
    <w:rsid w:val="00B86BCE"/>
    <w:rsid w:val="00BB29AC"/>
    <w:rsid w:val="00C026C1"/>
    <w:rsid w:val="00C45B66"/>
    <w:rsid w:val="00C96CB2"/>
    <w:rsid w:val="00CA38D0"/>
    <w:rsid w:val="00CA3F2E"/>
    <w:rsid w:val="00CB6A7F"/>
    <w:rsid w:val="00CE30ED"/>
    <w:rsid w:val="00D00DDA"/>
    <w:rsid w:val="00D1265A"/>
    <w:rsid w:val="00D22670"/>
    <w:rsid w:val="00D263DA"/>
    <w:rsid w:val="00D357DE"/>
    <w:rsid w:val="00D42B01"/>
    <w:rsid w:val="00D50F54"/>
    <w:rsid w:val="00D6279B"/>
    <w:rsid w:val="00D7041B"/>
    <w:rsid w:val="00D90B55"/>
    <w:rsid w:val="00DA1DE5"/>
    <w:rsid w:val="00E0399F"/>
    <w:rsid w:val="00E32364"/>
    <w:rsid w:val="00E53741"/>
    <w:rsid w:val="00E629AF"/>
    <w:rsid w:val="00E74153"/>
    <w:rsid w:val="00EA5096"/>
    <w:rsid w:val="00EB52C0"/>
    <w:rsid w:val="00EF1789"/>
    <w:rsid w:val="00EF28D2"/>
    <w:rsid w:val="00F00ED6"/>
    <w:rsid w:val="00F41EBC"/>
    <w:rsid w:val="00F46921"/>
    <w:rsid w:val="00F63DC7"/>
    <w:rsid w:val="00FB3218"/>
    <w:rsid w:val="00FC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252928"/>
  <w15:chartTrackingRefBased/>
  <w15:docId w15:val="{6BF72818-3EF6-424E-8450-DCD62D35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jc w:val="right"/>
      <w:outlineLvl w:val="0"/>
    </w:pPr>
    <w:rPr>
      <w:sz w:val="28"/>
      <w:szCs w:val="20"/>
    </w:rPr>
  </w:style>
  <w:style w:type="paragraph" w:styleId="8">
    <w:name w:val="heading 8"/>
    <w:basedOn w:val="a"/>
    <w:next w:val="a"/>
    <w:link w:val="80"/>
    <w:qFormat/>
    <w:pPr>
      <w:keepNext/>
      <w:numPr>
        <w:ilvl w:val="7"/>
        <w:numId w:val="1"/>
      </w:numPr>
      <w:ind w:left="0" w:right="-55" w:firstLine="0"/>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i w:val="0"/>
      <w:iCs w:val="0"/>
      <w:color w:val="000000"/>
      <w:sz w:val="26"/>
      <w:szCs w:val="26"/>
    </w:rPr>
  </w:style>
  <w:style w:type="character" w:customStyle="1" w:styleId="WW8Num2z2">
    <w:name w:val="WW8Num2z2"/>
    <w:rPr>
      <w:color w:val="1D1B11"/>
      <w:sz w:val="26"/>
      <w:szCs w:val="26"/>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sz w:val="24"/>
      <w:szCs w:val="24"/>
    </w:rPr>
  </w:style>
  <w:style w:type="character" w:customStyle="1" w:styleId="WW8Num4z1">
    <w:name w:val="WW8Num4z1"/>
    <w:rPr>
      <w:rFonts w:ascii="Times New Roman" w:hAnsi="Times New Roman" w:cs="Times New Roman"/>
      <w:i w:val="0"/>
      <w:iCs w:val="0"/>
      <w:color w:val="000000"/>
      <w:sz w:val="24"/>
      <w:szCs w:val="24"/>
      <w:shd w:val="clear" w:color="auto" w:fill="auto"/>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style>
  <w:style w:type="character" w:customStyle="1" w:styleId="WW8Num6z2">
    <w:name w:val="WW8Num6z2"/>
    <w:rPr>
      <w:rFonts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rPr>
  </w:style>
  <w:style w:type="character" w:customStyle="1" w:styleId="WW8Num9z1">
    <w:name w:val="WW8Num9z1"/>
  </w:style>
  <w:style w:type="character" w:customStyle="1" w:styleId="WW8Num9z2">
    <w:name w:val="WW8Num9z2"/>
    <w:rPr>
      <w:rFonts w:cs="Times New Roma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rPr>
      <w:shd w:val="clear" w:color="auto" w:fill="auto"/>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3z1">
    <w:name w:val="WW8Num13z1"/>
  </w:style>
  <w:style w:type="character" w:customStyle="1" w:styleId="WW8Num13z2">
    <w:name w:val="WW8Num13z2"/>
    <w:rPr>
      <w:rFonts w:ascii="Times New Roman" w:hAnsi="Times New Roman" w:cs="Times New Roman"/>
      <w:b w:val="0"/>
      <w:bCs w:val="0"/>
      <w:shd w:val="clear" w:color="auto" w:fill="auto"/>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rPr>
      <w:rFonts w:ascii="Times New Roman" w:hAnsi="Times New Roman" w:cs="Times New Roman"/>
      <w:b w:val="0"/>
      <w:bCs w:val="0"/>
      <w:color w:val="1D1B11"/>
      <w:sz w:val="28"/>
      <w:szCs w:val="28"/>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OpenSymbol"/>
    </w:rPr>
  </w:style>
  <w:style w:type="character" w:customStyle="1" w:styleId="WW8Num15z1">
    <w:name w:val="WW8Num15z1"/>
    <w:rPr>
      <w:sz w:val="24"/>
      <w:szCs w:val="24"/>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3">
    <w:name w:val="Основной шрифт абзаца3"/>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3z1">
    <w:name w:val="WW8Num23z1"/>
    <w:rPr>
      <w:sz w:val="24"/>
      <w:szCs w:val="24"/>
    </w:rPr>
  </w:style>
  <w:style w:type="character" w:customStyle="1" w:styleId="WW8Num24z0">
    <w:name w:val="WW8Num24z0"/>
    <w:rPr>
      <w:rFonts w:ascii="Symbol" w:hAnsi="Symbol" w:cs="OpenSymbol"/>
    </w:rPr>
  </w:style>
  <w:style w:type="character" w:customStyle="1" w:styleId="WW8Num24z1">
    <w:name w:val="WW8Num24z1"/>
    <w:rPr>
      <w:sz w:val="24"/>
      <w:szCs w:val="24"/>
    </w:rPr>
  </w:style>
  <w:style w:type="character" w:customStyle="1" w:styleId="2">
    <w:name w:val="Основной шрифт абзаца2"/>
  </w:style>
  <w:style w:type="character" w:customStyle="1" w:styleId="11">
    <w:name w:val="Основной шрифт абзаца1"/>
  </w:style>
  <w:style w:type="character" w:styleId="a3">
    <w:name w:val="Hyperlink"/>
    <w:rPr>
      <w:color w:val="000080"/>
      <w:u w:val="single"/>
    </w:rPr>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character" w:customStyle="1" w:styleId="RTFNum21">
    <w:name w:val="RTF_Num 2 1"/>
    <w:rPr>
      <w:rFonts w:ascii="Symbol" w:eastAsia="Symbol" w:hAnsi="Symbol" w:cs="Symbol"/>
    </w:rPr>
  </w:style>
  <w:style w:type="character" w:customStyle="1" w:styleId="RTFNum31">
    <w:name w:val="RTF_Num 3 1"/>
    <w:rPr>
      <w:rFonts w:ascii="Symbol" w:eastAsia="Symbol" w:hAnsi="Symbol" w:cs="Symbol"/>
    </w:rPr>
  </w:style>
  <w:style w:type="character" w:customStyle="1" w:styleId="WW-RTFNum21">
    <w:name w:val="WW-RTF_Num 2 1"/>
    <w:rPr>
      <w:rFonts w:ascii="Symbol" w:eastAsia="Symbol" w:hAnsi="Symbol" w:cs="Symbol"/>
    </w:rPr>
  </w:style>
  <w:style w:type="character" w:customStyle="1" w:styleId="a6">
    <w:name w:val="Текст выноски Знак"/>
    <w:uiPriority w:val="99"/>
    <w:rPr>
      <w:rFonts w:ascii="Tahoma" w:hAnsi="Tahoma" w:cs="Tahoma"/>
      <w:sz w:val="16"/>
      <w:szCs w:val="16"/>
    </w:rPr>
  </w:style>
  <w:style w:type="character" w:styleId="a7">
    <w:name w:val="Emphasis"/>
    <w:uiPriority w:val="20"/>
    <w:qFormat/>
    <w:rPr>
      <w:i/>
      <w:iCs/>
    </w:rPr>
  </w:style>
  <w:style w:type="character" w:styleId="a8">
    <w:name w:val="FollowedHyperlink"/>
    <w:rPr>
      <w:color w:val="800000"/>
      <w:u w:val="single"/>
    </w:rPr>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ac">
    <w:name w:val="Название"/>
    <w:basedOn w:val="a"/>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Прижатый влево"/>
    <w:basedOn w:val="a"/>
    <w:next w:val="a"/>
    <w:pPr>
      <w:autoSpaceDE w:val="0"/>
    </w:pPr>
    <w:rPr>
      <w:rFonts w:ascii="Arial" w:hAnsi="Arial" w:cs="Arial"/>
    </w:rPr>
  </w:style>
  <w:style w:type="paragraph" w:customStyle="1" w:styleId="ConsPlusNormal">
    <w:name w:val="ConsPlusNormal"/>
    <w:pPr>
      <w:widowControl w:val="0"/>
      <w:suppressAutoHyphens/>
      <w:spacing w:line="100" w:lineRule="atLeast"/>
    </w:pPr>
    <w:rPr>
      <w:rFonts w:ascii="Arial" w:hAnsi="Arial" w:cs="Arial"/>
      <w:lang w:eastAsia="hi-IN" w:bidi="hi-IN"/>
    </w:rPr>
  </w:style>
  <w:style w:type="paragraph" w:styleId="af0">
    <w:name w:val="Balloon Text"/>
    <w:basedOn w:val="a"/>
    <w:uiPriority w:val="99"/>
    <w:rPr>
      <w:rFonts w:ascii="Tahoma" w:hAnsi="Tahoma" w:cs="Tahoma"/>
      <w:sz w:val="16"/>
      <w:szCs w:val="16"/>
    </w:rPr>
  </w:style>
  <w:style w:type="paragraph" w:customStyle="1" w:styleId="Standard">
    <w:name w:val="Standard"/>
    <w:rsid w:val="00257C73"/>
    <w:pPr>
      <w:suppressAutoHyphens/>
      <w:autoSpaceDN w:val="0"/>
      <w:spacing w:line="276" w:lineRule="auto"/>
      <w:textAlignment w:val="baseline"/>
    </w:pPr>
    <w:rPr>
      <w:rFonts w:ascii="Calibri" w:hAnsi="Calibri"/>
      <w:kern w:val="3"/>
      <w:sz w:val="22"/>
      <w:szCs w:val="22"/>
      <w:lang w:eastAsia="zh-CN"/>
    </w:rPr>
  </w:style>
  <w:style w:type="character" w:customStyle="1" w:styleId="15">
    <w:name w:val="Гиперссылка1"/>
    <w:rsid w:val="001C7D4F"/>
  </w:style>
  <w:style w:type="paragraph" w:customStyle="1" w:styleId="consplusnormal0">
    <w:name w:val="consplusnormal"/>
    <w:basedOn w:val="a"/>
    <w:rsid w:val="001C7D4F"/>
    <w:pPr>
      <w:suppressAutoHyphens w:val="0"/>
      <w:spacing w:before="100" w:beforeAutospacing="1" w:after="100" w:afterAutospacing="1"/>
    </w:pPr>
    <w:rPr>
      <w:lang w:eastAsia="ru-RU"/>
    </w:rPr>
  </w:style>
  <w:style w:type="paragraph" w:customStyle="1" w:styleId="normal32">
    <w:name w:val="normal32"/>
    <w:basedOn w:val="a"/>
    <w:rsid w:val="00B8552F"/>
    <w:pPr>
      <w:suppressAutoHyphens w:val="0"/>
      <w:jc w:val="center"/>
    </w:pPr>
    <w:rPr>
      <w:rFonts w:ascii="Arial" w:hAnsi="Arial" w:cs="Arial"/>
      <w:sz w:val="34"/>
      <w:szCs w:val="34"/>
      <w:lang w:eastAsia="ru-RU"/>
    </w:rPr>
  </w:style>
  <w:style w:type="character" w:styleId="af1">
    <w:name w:val="Unresolved Mention"/>
    <w:uiPriority w:val="99"/>
    <w:semiHidden/>
    <w:unhideWhenUsed/>
    <w:rsid w:val="00B8552F"/>
    <w:rPr>
      <w:color w:val="605E5C"/>
      <w:shd w:val="clear" w:color="auto" w:fill="E1DFDD"/>
    </w:rPr>
  </w:style>
  <w:style w:type="paragraph" w:styleId="af2">
    <w:name w:val="Normal (Web)"/>
    <w:basedOn w:val="a"/>
    <w:uiPriority w:val="99"/>
    <w:unhideWhenUsed/>
    <w:rsid w:val="00A22A8F"/>
    <w:pPr>
      <w:suppressAutoHyphens w:val="0"/>
    </w:pPr>
    <w:rPr>
      <w:lang w:eastAsia="ru-RU"/>
    </w:rPr>
  </w:style>
  <w:style w:type="paragraph" w:styleId="af3">
    <w:name w:val="No Spacing"/>
    <w:link w:val="af4"/>
    <w:uiPriority w:val="1"/>
    <w:qFormat/>
    <w:rsid w:val="00CB6A7F"/>
    <w:rPr>
      <w:rFonts w:ascii="Calibri" w:hAnsi="Calibri"/>
      <w:sz w:val="22"/>
      <w:szCs w:val="22"/>
    </w:rPr>
  </w:style>
  <w:style w:type="character" w:customStyle="1" w:styleId="af4">
    <w:name w:val="Без интервала Знак"/>
    <w:link w:val="af3"/>
    <w:uiPriority w:val="1"/>
    <w:locked/>
    <w:rsid w:val="00CB6A7F"/>
    <w:rPr>
      <w:rFonts w:ascii="Calibri" w:hAnsi="Calibri"/>
      <w:sz w:val="22"/>
      <w:szCs w:val="22"/>
    </w:rPr>
  </w:style>
  <w:style w:type="paragraph" w:customStyle="1" w:styleId="text">
    <w:name w:val="text"/>
    <w:basedOn w:val="a"/>
    <w:rsid w:val="00CB6A7F"/>
    <w:pPr>
      <w:suppressAutoHyphens w:val="0"/>
      <w:spacing w:before="100" w:beforeAutospacing="1" w:after="100" w:afterAutospacing="1"/>
    </w:pPr>
    <w:rPr>
      <w:lang w:eastAsia="ru-RU"/>
    </w:rPr>
  </w:style>
  <w:style w:type="character" w:customStyle="1" w:styleId="22">
    <w:name w:val="Гиперссылка2"/>
    <w:rsid w:val="00CB6A7F"/>
  </w:style>
  <w:style w:type="character" w:customStyle="1" w:styleId="23">
    <w:name w:val="Гиперссылка2"/>
    <w:rsid w:val="006048BF"/>
  </w:style>
  <w:style w:type="paragraph" w:styleId="af5">
    <w:name w:val="header"/>
    <w:basedOn w:val="a"/>
    <w:link w:val="af6"/>
    <w:uiPriority w:val="99"/>
    <w:unhideWhenUsed/>
    <w:rsid w:val="00A14C10"/>
    <w:pPr>
      <w:tabs>
        <w:tab w:val="center" w:pos="4677"/>
        <w:tab w:val="right" w:pos="9355"/>
      </w:tabs>
      <w:suppressAutoHyphens w:val="0"/>
      <w:jc w:val="both"/>
    </w:pPr>
    <w:rPr>
      <w:rFonts w:eastAsia="Calibri"/>
      <w:sz w:val="28"/>
      <w:szCs w:val="28"/>
      <w:lang w:val="x-none" w:eastAsia="en-US"/>
    </w:rPr>
  </w:style>
  <w:style w:type="character" w:customStyle="1" w:styleId="af6">
    <w:name w:val="Верхний колонтитул Знак"/>
    <w:link w:val="af5"/>
    <w:uiPriority w:val="99"/>
    <w:rsid w:val="00A14C10"/>
    <w:rPr>
      <w:rFonts w:eastAsia="Calibri"/>
      <w:sz w:val="28"/>
      <w:szCs w:val="28"/>
      <w:lang w:val="x-none" w:eastAsia="en-US"/>
    </w:rPr>
  </w:style>
  <w:style w:type="paragraph" w:styleId="af7">
    <w:name w:val="footer"/>
    <w:basedOn w:val="a"/>
    <w:link w:val="af8"/>
    <w:uiPriority w:val="99"/>
    <w:unhideWhenUsed/>
    <w:rsid w:val="00A14C10"/>
    <w:pPr>
      <w:tabs>
        <w:tab w:val="center" w:pos="4677"/>
        <w:tab w:val="right" w:pos="9355"/>
      </w:tabs>
      <w:suppressAutoHyphens w:val="0"/>
      <w:jc w:val="both"/>
    </w:pPr>
    <w:rPr>
      <w:rFonts w:eastAsia="Calibri"/>
      <w:sz w:val="28"/>
      <w:szCs w:val="28"/>
      <w:lang w:val="x-none" w:eastAsia="en-US"/>
    </w:rPr>
  </w:style>
  <w:style w:type="character" w:customStyle="1" w:styleId="af8">
    <w:name w:val="Нижний колонтитул Знак"/>
    <w:link w:val="af7"/>
    <w:uiPriority w:val="99"/>
    <w:rsid w:val="00A14C10"/>
    <w:rPr>
      <w:rFonts w:eastAsia="Calibri"/>
      <w:sz w:val="28"/>
      <w:szCs w:val="28"/>
      <w:lang w:val="x-none" w:eastAsia="en-US"/>
    </w:rPr>
  </w:style>
  <w:style w:type="paragraph" w:customStyle="1" w:styleId="af9">
    <w:basedOn w:val="a"/>
    <w:next w:val="af2"/>
    <w:uiPriority w:val="99"/>
    <w:unhideWhenUsed/>
    <w:rsid w:val="00A14C10"/>
    <w:pPr>
      <w:suppressAutoHyphens w:val="0"/>
    </w:pPr>
    <w:rPr>
      <w:lang w:eastAsia="ru-RU"/>
    </w:rPr>
  </w:style>
  <w:style w:type="paragraph" w:styleId="afa">
    <w:name w:val="List Paragraph"/>
    <w:basedOn w:val="Standard"/>
    <w:uiPriority w:val="34"/>
    <w:qFormat/>
    <w:rsid w:val="002908D2"/>
    <w:pPr>
      <w:spacing w:after="200"/>
      <w:ind w:left="720"/>
    </w:pPr>
    <w:rPr>
      <w:lang w:eastAsia="en-US"/>
    </w:rPr>
  </w:style>
  <w:style w:type="character" w:customStyle="1" w:styleId="10">
    <w:name w:val="Заголовок 1 Знак"/>
    <w:link w:val="1"/>
    <w:rsid w:val="0014701E"/>
    <w:rPr>
      <w:sz w:val="28"/>
      <w:lang w:eastAsia="ar-SA"/>
    </w:rPr>
  </w:style>
  <w:style w:type="paragraph" w:customStyle="1" w:styleId="s1">
    <w:name w:val="s_1"/>
    <w:basedOn w:val="a"/>
    <w:rsid w:val="0014701E"/>
    <w:pPr>
      <w:suppressAutoHyphens w:val="0"/>
      <w:spacing w:before="100" w:beforeAutospacing="1" w:after="100" w:afterAutospacing="1"/>
    </w:pPr>
    <w:rPr>
      <w:lang w:eastAsia="ru-RU"/>
    </w:rPr>
  </w:style>
  <w:style w:type="paragraph" w:customStyle="1" w:styleId="s22">
    <w:name w:val="s_22"/>
    <w:basedOn w:val="a"/>
    <w:rsid w:val="0014701E"/>
    <w:pPr>
      <w:suppressAutoHyphens w:val="0"/>
      <w:spacing w:before="100" w:beforeAutospacing="1" w:after="100" w:afterAutospacing="1"/>
    </w:pPr>
    <w:rPr>
      <w:lang w:eastAsia="ru-RU"/>
    </w:rPr>
  </w:style>
  <w:style w:type="character" w:customStyle="1" w:styleId="highlightsearch">
    <w:name w:val="highlightsearch"/>
    <w:rsid w:val="0014701E"/>
  </w:style>
  <w:style w:type="character" w:customStyle="1" w:styleId="80">
    <w:name w:val="Заголовок 8 Знак"/>
    <w:link w:val="8"/>
    <w:rsid w:val="0014701E"/>
    <w:rPr>
      <w:sz w:val="24"/>
      <w:lang w:eastAsia="ar-SA"/>
    </w:rPr>
  </w:style>
  <w:style w:type="character" w:customStyle="1" w:styleId="aa">
    <w:name w:val="Основной текст Знак"/>
    <w:link w:val="a9"/>
    <w:rsid w:val="0014701E"/>
    <w:rPr>
      <w:sz w:val="24"/>
      <w:szCs w:val="24"/>
      <w:lang w:eastAsia="ar-SA"/>
    </w:rPr>
  </w:style>
  <w:style w:type="character" w:customStyle="1" w:styleId="16">
    <w:name w:val="Текст выноски Знак1"/>
    <w:uiPriority w:val="99"/>
    <w:rsid w:val="0014701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9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consultantplus://offline/ref=EF294EBE57FC97B7E426D7FB0B74B5754AF671283E5FAC360C00DA0437A0F34BE68AF5814208189958EBA5EA522C8D183B5E99798381AACD6AU3N" TargetMode="External"/><Relationship Id="rId26" Type="http://schemas.openxmlformats.org/officeDocument/2006/relationships/hyperlink" Target="consultantplus://offline/ref=000D0A22195F2C00E4DFCFD020AEC265E90885EE14EFF33EAF36EBDD3F346103D37310E5E44FD7494F77ACAE89NA1BN" TargetMode="External"/><Relationship Id="rId39" Type="http://schemas.openxmlformats.org/officeDocument/2006/relationships/hyperlink" Target="consultantplus://offline/ref=9AB51F0B4BFB42E0A64D641A0A7413C62909EA2B404FA7F989BC1DC8E847p3J" TargetMode="External"/><Relationship Id="rId21" Type="http://schemas.openxmlformats.org/officeDocument/2006/relationships/hyperlink" Target="consultantplus://offline/ref=7F3987A4BC14AB86D68C3E3A9EA91C48BC6E0DB3B5BFB4A7A820C86BF647833066BBB3AF9D9795D77261F1D416w4Y4N" TargetMode="External"/><Relationship Id="rId34" Type="http://schemas.openxmlformats.org/officeDocument/2006/relationships/hyperlink" Target="http://pravo.minjust.ru:8080/bigs/showDocument.html?id=96E20C02-1B12-465A-B64C-24AA92270007"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B218650D7004B0087110662B4E28E897F37978D4552BA0711B4B3BA115WBf0H" TargetMode="External"/><Relationship Id="rId50" Type="http://schemas.openxmlformats.org/officeDocument/2006/relationships/hyperlink" Target="consultantplus://offline/ref=0153CB1431D3A64E9CFAA407D3409287DDB3B0D5F2C72028D56E12D3DA8ADF92CF110D8FF1B83F698135535B01336F157C5F9064D8AA454EI427H" TargetMode="External"/><Relationship Id="rId55" Type="http://schemas.openxmlformats.org/officeDocument/2006/relationships/hyperlink" Target="consultantplus://offline/ref=0153CB1431D3A64E9CFAA407D3409287DDB3B0D5F2C72028D56E12D3DA8ADF92DD115583F3BA226D8020050A47I624H" TargetMode="External"/><Relationship Id="rId63" Type="http://schemas.openxmlformats.org/officeDocument/2006/relationships/hyperlink" Target="consultantplus://offline/ref=1DBEDEA066BBD4C98A6513202195615CE3B1C5371E19B1A323FA9EA4ACCDA3C86A9F59DF91438FD5B69EB60D8113NBJ" TargetMode="External"/><Relationship Id="rId68" Type="http://schemas.openxmlformats.org/officeDocument/2006/relationships/hyperlink" Target="consultantplus://offline/ref=1DBEDEA066BBD4C98A6513202195615CE5B8C2351549E6A172AF90A1A49DF9D86ED60ED18D4190CAB580B610NFJ" TargetMode="External"/><Relationship Id="rId76" Type="http://schemas.openxmlformats.org/officeDocument/2006/relationships/hyperlink" Target="consultantplus://offline/ref=1DBEDEA066BBD4C98A6513202195615CE3B2C7311618B1A323FA9EA4ACCDA3C8789F01D3934099D4B58BE05CC76C8B304BE1E5B3ED86950114NDJ"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1DBEDEA066BBD4C98A650D2D37F93E54E3BB9B3D1F1FBAF07EA998F3F39DA59D38DF0786C204C4D9B583AA0C822784324A1FNDJ" TargetMode="External"/><Relationship Id="rId2" Type="http://schemas.openxmlformats.org/officeDocument/2006/relationships/numbering" Target="numbering.xml"/><Relationship Id="rId16" Type="http://schemas.openxmlformats.org/officeDocument/2006/relationships/hyperlink" Target="consultantplus://offline/ref=EF294EBE57FC97B7E426D7FB0B74B5754AF671283E5FAC360C00DA0437A0F34BE68AF5814208189854EBA5EA522C8D183B5E99798381AACD6AU3N" TargetMode="External"/><Relationship Id="rId29" Type="http://schemas.openxmlformats.org/officeDocument/2006/relationships/hyperlink" Target="consultantplus://offline/ref=000D0A22195F2C00E4DFCFD020AEC265E90885EE14EFF33EAF36EBDD3F346103C17348E1EF4CC21C1F2DFBA389AB33D59B39B5E1D2N615N" TargetMode="Externa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consultantplus://offline/ref=702EDF4710B5EC8122B555303C0A7D0E16B06701AD4D79112E7AD5740B3073FE17FE561161607DD42E624B5E58W9zCN" TargetMode="External"/><Relationship Id="rId32" Type="http://schemas.openxmlformats.org/officeDocument/2006/relationships/hyperlink" Target="consultantplus://offline/ref=000D0A22195F2C00E4DFCFD020AEC265E90885EE14EFF33EAF36EBDD3F346103C17348E9E64DC8484B62FAFFCFFC20D69839B6E0CE656DBCND1CN" TargetMode="External"/><Relationship Id="rId37" Type="http://schemas.openxmlformats.org/officeDocument/2006/relationships/hyperlink" Target="consultantplus://offline/ref=355E97069D98A087F470534B7C47DED2E2BC48F995F708E1CABA370465818AF4407AF819F3049F962F3D4543B4IFcDI" TargetMode="External"/><Relationship Id="rId40" Type="http://schemas.openxmlformats.org/officeDocument/2006/relationships/hyperlink" Target="consultantplus://offline/ref=F2C80616DCD1FC87919BA6A3A28FD3ABADD12C1CD730EB59B94B2B335Bk3P7H" TargetMode="External"/><Relationship Id="rId45" Type="http://schemas.openxmlformats.org/officeDocument/2006/relationships/hyperlink" Target="consultantplus://offline/ref=B218650D7004B0087110662B4E28E897F07075D9592CA0711B4B3BA115WBf0H" TargetMode="External"/><Relationship Id="rId53" Type="http://schemas.openxmlformats.org/officeDocument/2006/relationships/hyperlink" Target="consultantplus://offline/ref=0153CB1431D3A64E9CFAA407D3409287DDB0B1D1F8C82028D56E12D3DA8ADF92DD115583F3BA226D8020050A47I624H" TargetMode="External"/><Relationship Id="rId58" Type="http://schemas.openxmlformats.org/officeDocument/2006/relationships/hyperlink" Target="consultantplus://offline/ref=C608E3EED79C0B41DE0D9563764896730FF2C09253CFBEA7649105583F01C7912D6479E3E61C5E12E1C06EA165C887E0I8i6Q" TargetMode="External"/><Relationship Id="rId66" Type="http://schemas.openxmlformats.org/officeDocument/2006/relationships/hyperlink" Target="https://internet.garant.ru/" TargetMode="External"/><Relationship Id="rId74" Type="http://schemas.openxmlformats.org/officeDocument/2006/relationships/hyperlink" Target="consultantplus://offline/ref=1DBEDEA066BBD4C98A650D2D37F93E54E3BB9B3D1F1FBAF07EA998F3F39DA59D38DF0786C204C4D9B583AA0C822784324A1FNDJ" TargetMode="External"/><Relationship Id="rId79" Type="http://schemas.openxmlformats.org/officeDocument/2006/relationships/hyperlink" Target="consultantplus://offline/ref=1DBEDEA066BBD4C98A6513202195615CE3B2CD331617B1A323FA9EA4ACCDA3C86A9F59DF91438FD5B69EB60D8113NBJ" TargetMode="External"/><Relationship Id="rId5" Type="http://schemas.openxmlformats.org/officeDocument/2006/relationships/webSettings" Target="webSettings.xml"/><Relationship Id="rId61" Type="http://schemas.openxmlformats.org/officeDocument/2006/relationships/hyperlink" Target="consultantplus://offline/ref=E50EDCEAFA5CD33262E82322908564482575F2731D093ACF401ACE989E811E65EFBBBCCE852B624BECBAF66BA764ACA2189E3A87WFS5J" TargetMode="External"/><Relationship Id="rId82" Type="http://schemas.openxmlformats.org/officeDocument/2006/relationships/hyperlink" Target="consultantplus://offline/ref=1DBEDEA066BBD4C98A6513202195615CE3B2C7311618B1A323FA9EA4ACCDA3C8789F01D3934099D4B58BE05CC76C8B304BE1E5B3ED86950114NDJ" TargetMode="External"/><Relationship Id="rId19" Type="http://schemas.openxmlformats.org/officeDocument/2006/relationships/hyperlink" Target="consultantplus://offline/ref=EF294EBE57FC97B7E426D7FB0B74B5754AF671283E5FAC360C00DA0437A0F34BE68AF5814209199505B1B5EE1B7B82043841867A9D816AU8N" TargetMode="External"/><Relationship Id="rId4" Type="http://schemas.openxmlformats.org/officeDocument/2006/relationships/settings" Target="settings.xml"/><Relationship Id="rId9" Type="http://schemas.openxmlformats.org/officeDocument/2006/relationships/hyperlink" Target="consultantplus://offline/ref=E849DEF9DCA7D509C3AA5E6B438E9496AF96A5C9677B38C16559BA2153B47D3B23C9D73D2C8B8135DA30CEBE19yCeBM"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consultantplus://offline/ref=7F3987A4BC14AB86D68C3E3A9EA91C48BC6E0DB3B5BFB4A7A820C86BF647833066BBB3AF9D9795D77261F1D416w4Y4N" TargetMode="External"/><Relationship Id="rId27" Type="http://schemas.openxmlformats.org/officeDocument/2006/relationships/hyperlink" Target="consultantplus://offline/ref=000D0A22195F2C00E4DFCFD020AEC265E90885EE14EFF33EAF36EBDD3F346103D37310E5E44FD7494F77ACAE89NA1BN" TargetMode="External"/><Relationship Id="rId30" Type="http://schemas.openxmlformats.org/officeDocument/2006/relationships/hyperlink" Target="consultantplus://offline/ref=000D0A22195F2C00E4DFCFD020AEC265EF0280EA17BEA43CFE63E5D837643B13D73A47EAF84CC8564C69ACNA1CN"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hyperlink" Target="consultantplus://offline/ref=0153CB1431D3A64E9CFAA407D3409287DDB3B0D5F2C72028D56E12D3DA8ADF92CF110D8FF1B83D6A8435535B01336F157C5F9064D8AA454EI427H" TargetMode="External"/><Relationship Id="rId56" Type="http://schemas.openxmlformats.org/officeDocument/2006/relationships/hyperlink" Target="https://internet.garant.ru/" TargetMode="External"/><Relationship Id="rId64" Type="http://schemas.openxmlformats.org/officeDocument/2006/relationships/hyperlink" Target="consultantplus://offline/ref=1DBEDEA066BBD4C98A6513202195615CE3B2C7311D19B1A323FA9EA4ACCDA3C86A9F59DF91438FD5B69EB60D8113NBJ" TargetMode="External"/><Relationship Id="rId69" Type="http://schemas.openxmlformats.org/officeDocument/2006/relationships/hyperlink" Target="consultantplus://offline/ref=1DBEDEA066BBD4C98A650D2D37F93E54E3BB9B3D1F1FBAF07EA998F3F39DA59D38DF0786C204C4D9B583AA0C822784324A1FNDJ" TargetMode="External"/><Relationship Id="rId77" Type="http://schemas.openxmlformats.org/officeDocument/2006/relationships/hyperlink" Target="consultantplus://offline/ref=1DBEDEA066BBD4C98A6513202195615CE3B2C7311618B1A323FA9EA4ACCDA3C8789F01D3934099D4B48BE05CC76C8B304BE1E5B3ED86950114NDJ" TargetMode="External"/><Relationship Id="rId8" Type="http://schemas.openxmlformats.org/officeDocument/2006/relationships/hyperlink" Target="consultantplus://offline/ref=E849DEF9DCA7D509C3AA406655E2CB9EAF9FF9C56774329E3006E17C04BD776C7686D6616ADC9236D930CDBF05CB7D95yAeEM" TargetMode="External"/><Relationship Id="rId51" Type="http://schemas.openxmlformats.org/officeDocument/2006/relationships/hyperlink" Target="consultantplus://offline/ref=0153CB1431D3A64E9CFAA407D3409287DDB3B0D5F2C72028D56E12D3DA8ADF92CF110D8FF1B83F698035535B01336F157C5F9064D8AA454EI427H" TargetMode="External"/><Relationship Id="rId72" Type="http://schemas.openxmlformats.org/officeDocument/2006/relationships/hyperlink" Target="consultantplus://offline/ref=1DBEDEA066BBD4C98A6513202195615CE3B2C7311618B1A323FA9EA4ACCDA3C8789F01D5914BC585F3D5B90F8027873356FDE4B01FN1J" TargetMode="External"/><Relationship Id="rId80" Type="http://schemas.openxmlformats.org/officeDocument/2006/relationships/hyperlink" Target="consultantplus://offline/ref=1DBEDEA066BBD4C98A6513202195615CE3B1C6351C17B1A323FA9EA4ACCDA3C86A9F59DF91438FD5B69EB60D8113NBJ"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EF294EBE57FC97B7E426D7FB0B74B5754AF671283E5FAC360C00DA0437A0F34BE68AF5814208189950EBA5EA522C8D183B5E99798381AACD6AU3N" TargetMode="External"/><Relationship Id="rId25" Type="http://schemas.openxmlformats.org/officeDocument/2006/relationships/hyperlink" Target="consultantplus://offline/ref=000D0A22195F2C00E4DFCFD020AEC265E90887EA1CECF33EAF36EBDD3F346103D37310E5E44FD7494F77ACAE89NA1BN" TargetMode="External"/><Relationship Id="rId33" Type="http://schemas.openxmlformats.org/officeDocument/2006/relationships/hyperlink" Target="consultantplus://offline/ref=000D0A22195F2C00E4DFCFD020AEC265EE0284EB14E8F33EAF36EBDD3F346103D37310E5E44FD7494F77ACAE89NA1BN" TargetMode="External"/><Relationship Id="rId38" Type="http://schemas.openxmlformats.org/officeDocument/2006/relationships/hyperlink" Target="consultantplus://offline/ref=9AB51F0B4BFB42E0A64D641A0A7413C62909EA2B404FA7F989BC1DC8E847p3J" TargetMode="External"/><Relationship Id="rId46" Type="http://schemas.openxmlformats.org/officeDocument/2006/relationships/hyperlink" Target="consultantplus://offline/ref=B218650D7004B0087110662B4E28E897F37979D25B2EA0711B4B3BA115WBf0H" TargetMode="External"/><Relationship Id="rId59" Type="http://schemas.openxmlformats.org/officeDocument/2006/relationships/hyperlink" Target="consultantplus://offline/ref=E50EDCEAFA5CD33262E8232290856448247AF575165F6DCD114FC09D96D14475F9F2B3CE98213704AAEFF9W6SBJ" TargetMode="External"/><Relationship Id="rId67" Type="http://schemas.openxmlformats.org/officeDocument/2006/relationships/hyperlink" Target="http://pravo.minjust.ru:8080/bigs/showDocument.html?id=96E20C02-1B12-465A-B64C-24AA92270007" TargetMode="External"/><Relationship Id="rId20" Type="http://schemas.openxmlformats.org/officeDocument/2006/relationships/hyperlink" Target="consultantplus://offline/ref=B732ABFE37CD30270E80DA69E636AF9F4760B8F181B438C4CB9341EF1D8CCFF6ACCB103F8C35CD47EED1CE917F17X6N" TargetMode="External"/><Relationship Id="rId41" Type="http://schemas.openxmlformats.org/officeDocument/2006/relationships/hyperlink" Target="consultantplus://offline/ref=AE32C29E10A764F5FF00ECA320F0482B49BFF9A00643C8AD6CD2953689A2C8E32B4591884E4AF6ECE08F8396DA695EM" TargetMode="External"/><Relationship Id="rId54" Type="http://schemas.openxmlformats.org/officeDocument/2006/relationships/hyperlink" Target="consultantplus://offline/ref=0153CB1431D3A64E9CFAA407D3409287DAB9B7D4F9C22028D56E12D3DA8ADF92DD115583F3BA226D8020050A47I624H" TargetMode="External"/><Relationship Id="rId62" Type="http://schemas.openxmlformats.org/officeDocument/2006/relationships/hyperlink" Target="consultantplus://offline/ref=000D0A22195F2C00E4DFCFD020AEC265E90987E91EEEF33EAF36EBDD3F346103D37310E5E44FD7494F77ACAE89NA1BN" TargetMode="External"/><Relationship Id="rId70" Type="http://schemas.openxmlformats.org/officeDocument/2006/relationships/hyperlink" Target="consultantplus://offline/ref=1DBEDEA066BBD4C98A6513202195615CE5B8C2351549E6A172AF90A1A49DF9D86ED60ED18D4190CAB580B610NFJ" TargetMode="External"/><Relationship Id="rId75" Type="http://schemas.openxmlformats.org/officeDocument/2006/relationships/hyperlink" Target="consultantplus://offline/ref=1DBEDEA066BBD4C98A6513202195615CE3B2C7311618B1A323FA9EA4ACCDA3C86A9F59DF91438FD5B69EB60D8113NBJ" TargetMode="External"/><Relationship Id="rId83" Type="http://schemas.openxmlformats.org/officeDocument/2006/relationships/hyperlink" Target="consultantplus://offline/ref=1DBEDEA066BBD4C98A6513202195615CE3B2C7311618B1A323FA9EA4ACCDA3C8789F01D3934099D4B48BE05CC76C8B304BE1E5B3ED86950114ND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B57EBA5EA522C8D183B5E99798381AACD6AU3N" TargetMode="External"/><Relationship Id="rId23" Type="http://schemas.openxmlformats.org/officeDocument/2006/relationships/hyperlink" Target="consultantplus://offline/ref=702EDF4710B5EC8122B555303C0A7D0E16B06701AD4D79112E7AD5740B3073FE17FE561161607DD42E624B5E58W9zCN" TargetMode="External"/><Relationship Id="rId28" Type="http://schemas.openxmlformats.org/officeDocument/2006/relationships/hyperlink" Target="consultantplus://offline/ref=000D0A22195F2C00E4DFCFD020AEC265E90885EE14EFF33EAF36EBDD3F346103C17348E9E64DCC494B62FAFFCFFC20D69839B6E0CE656DBCND1CN" TargetMode="External"/><Relationship Id="rId36" Type="http://schemas.openxmlformats.org/officeDocument/2006/relationships/hyperlink" Target="consultantplus://offline/ref=355E97069D98A087F470534B7C47DED2E2BC48F995F708E1CABA370465818AF4407AF819F3049F962F3D4543B4IFcDI" TargetMode="External"/><Relationship Id="rId49" Type="http://schemas.openxmlformats.org/officeDocument/2006/relationships/hyperlink" Target="consultantplus://offline/ref=0153CB1431D3A64E9CFAA407D3409287DDB3B0D5F2C72028D56E12D3DA8ADF92CF110D8FF1B93B658335535B01336F157C5F9064D8AA454EI427H" TargetMode="External"/><Relationship Id="rId57" Type="http://schemas.openxmlformats.org/officeDocument/2006/relationships/hyperlink" Target="consultantplus://offline/ref=A0C0300B65AFCC0203FBF385030D30F344ECAC3D2344C6447385479C096289C72CCD94925ABFD33B1251D46A957C4FA2sDR5Q" TargetMode="External"/><Relationship Id="rId10" Type="http://schemas.openxmlformats.org/officeDocument/2006/relationships/hyperlink" Target="http://pravo.minjust.ru:8080/bigs/showDocument.html?id=15D4560C-D530-4955-BF7E-F734337AE80B" TargetMode="External"/><Relationship Id="rId31" Type="http://schemas.openxmlformats.org/officeDocument/2006/relationships/hyperlink" Target="consultantplus://offline/ref=000D0A22195F2C00E4DFD1DD36C29D6DE901D9E21DE8F86DF265ED8A6064675681334EBCB7099C454C6BB0AF8AB72FD498N215N" TargetMode="External"/><Relationship Id="rId44" Type="http://schemas.openxmlformats.org/officeDocument/2006/relationships/hyperlink" Target="consultantplus://offline/ref=B218650D7004B0087110662B4E28E897F07075D9592CA0711B4B3BA115B0301EB678DF35W5fCH" TargetMode="External"/><Relationship Id="rId52" Type="http://schemas.openxmlformats.org/officeDocument/2006/relationships/hyperlink" Target="consultantplus://offline/ref=0153CB1431D3A64E9CFAA407D3409287DDB3BAD7F2C82028D56E12D3DA8ADF92DD115583F3BA226D8020050A47I624H" TargetMode="External"/><Relationship Id="rId60" Type="http://schemas.openxmlformats.org/officeDocument/2006/relationships/hyperlink" Target="consultantplus://offline/ref=E50EDCEAFA5CD33262E83D2F86E93B402279AC7D1C09319C1D49C8CFC1D11830AFFBBA99D7646317AAECE568A564AFA304W9SEJ" TargetMode="External"/><Relationship Id="rId65" Type="http://schemas.openxmlformats.org/officeDocument/2006/relationships/hyperlink" Target="https://internet.garant.ru/" TargetMode="External"/><Relationship Id="rId73" Type="http://schemas.openxmlformats.org/officeDocument/2006/relationships/hyperlink" Target="consultantplus://offline/ref=1DBEDEA066BBD4C98A6513202195615CE5B8C2351549E6A172AF90A1A49DF9D86ED60ED18D4190CAB580B610NFJ" TargetMode="External"/><Relationship Id="rId78" Type="http://schemas.openxmlformats.org/officeDocument/2006/relationships/hyperlink" Target="consultantplus://offline/ref=1DBEDEA066BBD4C98A6513202195615CE3B2C7311618B1A323FA9EA4ACCDA3C86A9F59DF91438FD5B69EB60D8113NBJ" TargetMode="External"/><Relationship Id="rId81" Type="http://schemas.openxmlformats.org/officeDocument/2006/relationships/hyperlink" Target="consultantplus://offline/ref=1DBEDEA066BBD4C98A6513202195615CE4B8C0301D1DB1A323FA9EA4ACCDA3C86A9F59DF91438FD5B69EB60D8113NBJ"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5B20-FF20-404D-8B8E-574DA030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29203</Words>
  <Characters>166460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195273</CharactersWithSpaces>
  <SharedDoc>false</SharedDoc>
  <HLinks>
    <vt:vector size="480" baseType="variant">
      <vt:variant>
        <vt:i4>7667819</vt:i4>
      </vt:variant>
      <vt:variant>
        <vt:i4>237</vt:i4>
      </vt:variant>
      <vt:variant>
        <vt:i4>0</vt:i4>
      </vt:variant>
      <vt:variant>
        <vt:i4>5</vt:i4>
      </vt:variant>
      <vt:variant>
        <vt:lpwstr>consultantplus://offline/ref=1DBEDEA066BBD4C98A6513202195615CE3B2C7311618B1A323FA9EA4ACCDA3C8789F01D3934099D4B48BE05CC76C8B304BE1E5B3ED86950114NDJ</vt:lpwstr>
      </vt:variant>
      <vt:variant>
        <vt:lpwstr/>
      </vt:variant>
      <vt:variant>
        <vt:i4>7667818</vt:i4>
      </vt:variant>
      <vt:variant>
        <vt:i4>234</vt:i4>
      </vt:variant>
      <vt:variant>
        <vt:i4>0</vt:i4>
      </vt:variant>
      <vt:variant>
        <vt:i4>5</vt:i4>
      </vt:variant>
      <vt:variant>
        <vt:lpwstr>consultantplus://offline/ref=1DBEDEA066BBD4C98A6513202195615CE3B2C7311618B1A323FA9EA4ACCDA3C8789F01D3934099D4B58BE05CC76C8B304BE1E5B3ED86950114NDJ</vt:lpwstr>
      </vt:variant>
      <vt:variant>
        <vt:lpwstr/>
      </vt:variant>
      <vt:variant>
        <vt:i4>1507332</vt:i4>
      </vt:variant>
      <vt:variant>
        <vt:i4>231</vt:i4>
      </vt:variant>
      <vt:variant>
        <vt:i4>0</vt:i4>
      </vt:variant>
      <vt:variant>
        <vt:i4>5</vt:i4>
      </vt:variant>
      <vt:variant>
        <vt:lpwstr>consultantplus://offline/ref=1DBEDEA066BBD4C98A6513202195615CE4B8C0301D1DB1A323FA9EA4ACCDA3C86A9F59DF91438FD5B69EB60D8113NBJ</vt:lpwstr>
      </vt:variant>
      <vt:variant>
        <vt:lpwstr/>
      </vt:variant>
      <vt:variant>
        <vt:i4>1507421</vt:i4>
      </vt:variant>
      <vt:variant>
        <vt:i4>228</vt:i4>
      </vt:variant>
      <vt:variant>
        <vt:i4>0</vt:i4>
      </vt:variant>
      <vt:variant>
        <vt:i4>5</vt:i4>
      </vt:variant>
      <vt:variant>
        <vt:lpwstr>consultantplus://offline/ref=1DBEDEA066BBD4C98A6513202195615CE3B1C6351C17B1A323FA9EA4ACCDA3C86A9F59DF91438FD5B69EB60D8113NBJ</vt:lpwstr>
      </vt:variant>
      <vt:variant>
        <vt:lpwstr/>
      </vt:variant>
      <vt:variant>
        <vt:i4>1507423</vt:i4>
      </vt:variant>
      <vt:variant>
        <vt:i4>225</vt:i4>
      </vt:variant>
      <vt:variant>
        <vt:i4>0</vt:i4>
      </vt:variant>
      <vt:variant>
        <vt:i4>5</vt:i4>
      </vt:variant>
      <vt:variant>
        <vt:lpwstr>consultantplus://offline/ref=1DBEDEA066BBD4C98A6513202195615CE3B2CD331617B1A323FA9EA4ACCDA3C86A9F59DF91438FD5B69EB60D8113NBJ</vt:lpwstr>
      </vt:variant>
      <vt:variant>
        <vt:lpwstr/>
      </vt:variant>
      <vt:variant>
        <vt:i4>1507329</vt:i4>
      </vt:variant>
      <vt:variant>
        <vt:i4>222</vt:i4>
      </vt:variant>
      <vt:variant>
        <vt:i4>0</vt:i4>
      </vt:variant>
      <vt:variant>
        <vt:i4>5</vt:i4>
      </vt:variant>
      <vt:variant>
        <vt:lpwstr>consultantplus://offline/ref=1DBEDEA066BBD4C98A6513202195615CE3B2C7311618B1A323FA9EA4ACCDA3C86A9F59DF91438FD5B69EB60D8113NBJ</vt:lpwstr>
      </vt:variant>
      <vt:variant>
        <vt:lpwstr/>
      </vt:variant>
      <vt:variant>
        <vt:i4>7667819</vt:i4>
      </vt:variant>
      <vt:variant>
        <vt:i4>219</vt:i4>
      </vt:variant>
      <vt:variant>
        <vt:i4>0</vt:i4>
      </vt:variant>
      <vt:variant>
        <vt:i4>5</vt:i4>
      </vt:variant>
      <vt:variant>
        <vt:lpwstr>consultantplus://offline/ref=1DBEDEA066BBD4C98A6513202195615CE3B2C7311618B1A323FA9EA4ACCDA3C8789F01D3934099D4B48BE05CC76C8B304BE1E5B3ED86950114NDJ</vt:lpwstr>
      </vt:variant>
      <vt:variant>
        <vt:lpwstr/>
      </vt:variant>
      <vt:variant>
        <vt:i4>7667818</vt:i4>
      </vt:variant>
      <vt:variant>
        <vt:i4>216</vt:i4>
      </vt:variant>
      <vt:variant>
        <vt:i4>0</vt:i4>
      </vt:variant>
      <vt:variant>
        <vt:i4>5</vt:i4>
      </vt:variant>
      <vt:variant>
        <vt:lpwstr>consultantplus://offline/ref=1DBEDEA066BBD4C98A6513202195615CE3B2C7311618B1A323FA9EA4ACCDA3C8789F01D3934099D4B58BE05CC76C8B304BE1E5B3ED86950114NDJ</vt:lpwstr>
      </vt:variant>
      <vt:variant>
        <vt:lpwstr/>
      </vt:variant>
      <vt:variant>
        <vt:i4>1507329</vt:i4>
      </vt:variant>
      <vt:variant>
        <vt:i4>213</vt:i4>
      </vt:variant>
      <vt:variant>
        <vt:i4>0</vt:i4>
      </vt:variant>
      <vt:variant>
        <vt:i4>5</vt:i4>
      </vt:variant>
      <vt:variant>
        <vt:lpwstr>consultantplus://offline/ref=1DBEDEA066BBD4C98A6513202195615CE3B2C7311618B1A323FA9EA4ACCDA3C86A9F59DF91438FD5B69EB60D8113NBJ</vt:lpwstr>
      </vt:variant>
      <vt:variant>
        <vt:lpwstr/>
      </vt:variant>
      <vt:variant>
        <vt:i4>1638400</vt:i4>
      </vt:variant>
      <vt:variant>
        <vt:i4>210</vt:i4>
      </vt:variant>
      <vt:variant>
        <vt:i4>0</vt:i4>
      </vt:variant>
      <vt:variant>
        <vt:i4>5</vt:i4>
      </vt:variant>
      <vt:variant>
        <vt:lpwstr>consultantplus://offline/ref=1DBEDEA066BBD4C98A650D2D37F93E54E3BB9B3D1F1FBAF07EA998F3F39DA59D38DF0786C204C4D9B583AA0C822784324A1FNDJ</vt:lpwstr>
      </vt:variant>
      <vt:variant>
        <vt:lpwstr/>
      </vt:variant>
      <vt:variant>
        <vt:i4>1769486</vt:i4>
      </vt:variant>
      <vt:variant>
        <vt:i4>207</vt:i4>
      </vt:variant>
      <vt:variant>
        <vt:i4>0</vt:i4>
      </vt:variant>
      <vt:variant>
        <vt:i4>5</vt:i4>
      </vt:variant>
      <vt:variant>
        <vt:lpwstr>consultantplus://offline/ref=1DBEDEA066BBD4C98A6513202195615CE5B8C2351549E6A172AF90A1A49DF9D86ED60ED18D4190CAB580B610NFJ</vt:lpwstr>
      </vt:variant>
      <vt:variant>
        <vt:lpwstr/>
      </vt:variant>
      <vt:variant>
        <vt:i4>2097211</vt:i4>
      </vt:variant>
      <vt:variant>
        <vt:i4>204</vt:i4>
      </vt:variant>
      <vt:variant>
        <vt:i4>0</vt:i4>
      </vt:variant>
      <vt:variant>
        <vt:i4>5</vt:i4>
      </vt:variant>
      <vt:variant>
        <vt:lpwstr>consultantplus://offline/ref=1DBEDEA066BBD4C98A6513202195615CE3B2C7311618B1A323FA9EA4ACCDA3C8789F01D5914BC585F3D5B90F8027873356FDE4B01FN1J</vt:lpwstr>
      </vt:variant>
      <vt:variant>
        <vt:lpwstr/>
      </vt:variant>
      <vt:variant>
        <vt:i4>1638400</vt:i4>
      </vt:variant>
      <vt:variant>
        <vt:i4>201</vt:i4>
      </vt:variant>
      <vt:variant>
        <vt:i4>0</vt:i4>
      </vt:variant>
      <vt:variant>
        <vt:i4>5</vt:i4>
      </vt:variant>
      <vt:variant>
        <vt:lpwstr>consultantplus://offline/ref=1DBEDEA066BBD4C98A650D2D37F93E54E3BB9B3D1F1FBAF07EA998F3F39DA59D38DF0786C204C4D9B583AA0C822784324A1FNDJ</vt:lpwstr>
      </vt:variant>
      <vt:variant>
        <vt:lpwstr/>
      </vt:variant>
      <vt:variant>
        <vt:i4>1769486</vt:i4>
      </vt:variant>
      <vt:variant>
        <vt:i4>198</vt:i4>
      </vt:variant>
      <vt:variant>
        <vt:i4>0</vt:i4>
      </vt:variant>
      <vt:variant>
        <vt:i4>5</vt:i4>
      </vt:variant>
      <vt:variant>
        <vt:lpwstr>consultantplus://offline/ref=1DBEDEA066BBD4C98A6513202195615CE5B8C2351549E6A172AF90A1A49DF9D86ED60ED18D4190CAB580B610NFJ</vt:lpwstr>
      </vt:variant>
      <vt:variant>
        <vt:lpwstr/>
      </vt:variant>
      <vt:variant>
        <vt:i4>1638400</vt:i4>
      </vt:variant>
      <vt:variant>
        <vt:i4>195</vt:i4>
      </vt:variant>
      <vt:variant>
        <vt:i4>0</vt:i4>
      </vt:variant>
      <vt:variant>
        <vt:i4>5</vt:i4>
      </vt:variant>
      <vt:variant>
        <vt:lpwstr>consultantplus://offline/ref=1DBEDEA066BBD4C98A650D2D37F93E54E3BB9B3D1F1FBAF07EA998F3F39DA59D38DF0786C204C4D9B583AA0C822784324A1FNDJ</vt:lpwstr>
      </vt:variant>
      <vt:variant>
        <vt:lpwstr/>
      </vt:variant>
      <vt:variant>
        <vt:i4>1769486</vt:i4>
      </vt:variant>
      <vt:variant>
        <vt:i4>192</vt:i4>
      </vt:variant>
      <vt:variant>
        <vt:i4>0</vt:i4>
      </vt:variant>
      <vt:variant>
        <vt:i4>5</vt:i4>
      </vt:variant>
      <vt:variant>
        <vt:lpwstr>consultantplus://offline/ref=1DBEDEA066BBD4C98A6513202195615CE5B8C2351549E6A172AF90A1A49DF9D86ED60ED18D4190CAB580B610NFJ</vt:lpwstr>
      </vt:variant>
      <vt:variant>
        <vt:lpwstr/>
      </vt:variant>
      <vt:variant>
        <vt:i4>8323187</vt:i4>
      </vt:variant>
      <vt:variant>
        <vt:i4>189</vt:i4>
      </vt:variant>
      <vt:variant>
        <vt:i4>0</vt:i4>
      </vt:variant>
      <vt:variant>
        <vt:i4>5</vt:i4>
      </vt:variant>
      <vt:variant>
        <vt:lpwstr>http://pravo.minjust.ru:8080/bigs/showDocument.html?id=96E20C02-1B12-465A-B64C-24AA92270007</vt:lpwstr>
      </vt:variant>
      <vt:variant>
        <vt:lpwstr/>
      </vt:variant>
      <vt:variant>
        <vt:i4>6684776</vt:i4>
      </vt:variant>
      <vt:variant>
        <vt:i4>186</vt:i4>
      </vt:variant>
      <vt:variant>
        <vt:i4>0</vt:i4>
      </vt:variant>
      <vt:variant>
        <vt:i4>5</vt:i4>
      </vt:variant>
      <vt:variant>
        <vt:lpwstr>https://internet.garant.ru/</vt:lpwstr>
      </vt:variant>
      <vt:variant>
        <vt:lpwstr>/document/10105879/entry/400</vt:lpwstr>
      </vt:variant>
      <vt:variant>
        <vt:i4>5242972</vt:i4>
      </vt:variant>
      <vt:variant>
        <vt:i4>183</vt:i4>
      </vt:variant>
      <vt:variant>
        <vt:i4>0</vt:i4>
      </vt:variant>
      <vt:variant>
        <vt:i4>5</vt:i4>
      </vt:variant>
      <vt:variant>
        <vt:lpwstr>https://internet.garant.ru/</vt:lpwstr>
      </vt:variant>
      <vt:variant>
        <vt:lpwstr>/document/10164072/entry/11046</vt:lpwstr>
      </vt:variant>
      <vt:variant>
        <vt:i4>1507410</vt:i4>
      </vt:variant>
      <vt:variant>
        <vt:i4>180</vt:i4>
      </vt:variant>
      <vt:variant>
        <vt:i4>0</vt:i4>
      </vt:variant>
      <vt:variant>
        <vt:i4>5</vt:i4>
      </vt:variant>
      <vt:variant>
        <vt:lpwstr>consultantplus://offline/ref=1DBEDEA066BBD4C98A6513202195615CE3B2C7311D19B1A323FA9EA4ACCDA3C86A9F59DF91438FD5B69EB60D8113NBJ</vt:lpwstr>
      </vt:variant>
      <vt:variant>
        <vt:lpwstr/>
      </vt:variant>
      <vt:variant>
        <vt:i4>1507412</vt:i4>
      </vt:variant>
      <vt:variant>
        <vt:i4>177</vt:i4>
      </vt:variant>
      <vt:variant>
        <vt:i4>0</vt:i4>
      </vt:variant>
      <vt:variant>
        <vt:i4>5</vt:i4>
      </vt:variant>
      <vt:variant>
        <vt:lpwstr>consultantplus://offline/ref=1DBEDEA066BBD4C98A6513202195615CE3B1C5371E19B1A323FA9EA4ACCDA3C86A9F59DF91438FD5B69EB60D8113NBJ</vt:lpwstr>
      </vt:variant>
      <vt:variant>
        <vt:lpwstr/>
      </vt:variant>
      <vt:variant>
        <vt:i4>1048662</vt:i4>
      </vt:variant>
      <vt:variant>
        <vt:i4>174</vt:i4>
      </vt:variant>
      <vt:variant>
        <vt:i4>0</vt:i4>
      </vt:variant>
      <vt:variant>
        <vt:i4>5</vt:i4>
      </vt:variant>
      <vt:variant>
        <vt:lpwstr>consultantplus://offline/ref=000D0A22195F2C00E4DFCFD020AEC265E90987E91EEEF33EAF36EBDD3F346103D37310E5E44FD7494F77ACAE89NA1BN</vt:lpwstr>
      </vt:variant>
      <vt:variant>
        <vt:lpwstr/>
      </vt:variant>
      <vt:variant>
        <vt:i4>5373954</vt:i4>
      </vt:variant>
      <vt:variant>
        <vt:i4>171</vt:i4>
      </vt:variant>
      <vt:variant>
        <vt:i4>0</vt:i4>
      </vt:variant>
      <vt:variant>
        <vt:i4>5</vt:i4>
      </vt:variant>
      <vt:variant>
        <vt:lpwstr/>
      </vt:variant>
      <vt:variant>
        <vt:lpwstr>Par33</vt:lpwstr>
      </vt:variant>
      <vt:variant>
        <vt:i4>8060984</vt:i4>
      </vt:variant>
      <vt:variant>
        <vt:i4>168</vt:i4>
      </vt:variant>
      <vt:variant>
        <vt:i4>0</vt:i4>
      </vt:variant>
      <vt:variant>
        <vt:i4>5</vt:i4>
      </vt:variant>
      <vt:variant>
        <vt:lpwstr>consultantplus://offline/ref=E50EDCEAFA5CD33262E82322908564482575F2731D093ACF401ACE989E811E65EFBBBCCE852B624BECBAF66BA764ACA2189E3A87WFS5J</vt:lpwstr>
      </vt:variant>
      <vt:variant>
        <vt:lpwstr/>
      </vt:variant>
      <vt:variant>
        <vt:i4>1245186</vt:i4>
      </vt:variant>
      <vt:variant>
        <vt:i4>165</vt:i4>
      </vt:variant>
      <vt:variant>
        <vt:i4>0</vt:i4>
      </vt:variant>
      <vt:variant>
        <vt:i4>5</vt:i4>
      </vt:variant>
      <vt:variant>
        <vt:lpwstr>consultantplus://offline/ref=E50EDCEAFA5CD33262E83D2F86E93B402279AC7D1C09319C1D49C8CFC1D11830AFFBBA99D7646317AAECE568A564AFA304W9SEJ</vt:lpwstr>
      </vt:variant>
      <vt:variant>
        <vt:lpwstr/>
      </vt:variant>
      <vt:variant>
        <vt:i4>4521999</vt:i4>
      </vt:variant>
      <vt:variant>
        <vt:i4>162</vt:i4>
      </vt:variant>
      <vt:variant>
        <vt:i4>0</vt:i4>
      </vt:variant>
      <vt:variant>
        <vt:i4>5</vt:i4>
      </vt:variant>
      <vt:variant>
        <vt:lpwstr>consultantplus://offline/ref=E50EDCEAFA5CD33262E8232290856448247AF575165F6DCD114FC09D96D14475F9F2B3CE98213704AAEFF9W6SBJ</vt:lpwstr>
      </vt:variant>
      <vt:variant>
        <vt:lpwstr/>
      </vt:variant>
      <vt:variant>
        <vt:i4>3932211</vt:i4>
      </vt:variant>
      <vt:variant>
        <vt:i4>159</vt:i4>
      </vt:variant>
      <vt:variant>
        <vt:i4>0</vt:i4>
      </vt:variant>
      <vt:variant>
        <vt:i4>5</vt:i4>
      </vt:variant>
      <vt:variant>
        <vt:lpwstr>consultantplus://offline/ref=C608E3EED79C0B41DE0D9563764896730FF2C09253CFBEA7649105583F01C7912D6479E3E61C5E12E1C06EA165C887E0I8i6Q</vt:lpwstr>
      </vt:variant>
      <vt:variant>
        <vt:lpwstr/>
      </vt:variant>
      <vt:variant>
        <vt:i4>3997794</vt:i4>
      </vt:variant>
      <vt:variant>
        <vt:i4>156</vt:i4>
      </vt:variant>
      <vt:variant>
        <vt:i4>0</vt:i4>
      </vt:variant>
      <vt:variant>
        <vt:i4>5</vt:i4>
      </vt:variant>
      <vt:variant>
        <vt:lpwstr>consultantplus://offline/ref=A0C0300B65AFCC0203FBF385030D30F344ECAC3D2344C6447385479C096289C72CCD94925ABFD33B1251D46A957C4FA2sDR5Q</vt:lpwstr>
      </vt:variant>
      <vt:variant>
        <vt:lpwstr/>
      </vt:variant>
      <vt:variant>
        <vt:i4>5374042</vt:i4>
      </vt:variant>
      <vt:variant>
        <vt:i4>153</vt:i4>
      </vt:variant>
      <vt:variant>
        <vt:i4>0</vt:i4>
      </vt:variant>
      <vt:variant>
        <vt:i4>5</vt:i4>
      </vt:variant>
      <vt:variant>
        <vt:lpwstr>https://internet.garant.ru/</vt:lpwstr>
      </vt:variant>
      <vt:variant>
        <vt:lpwstr>/document/12125350/entry/2</vt:lpwstr>
      </vt:variant>
      <vt:variant>
        <vt:i4>1572879</vt:i4>
      </vt:variant>
      <vt:variant>
        <vt:i4>150</vt:i4>
      </vt:variant>
      <vt:variant>
        <vt:i4>0</vt:i4>
      </vt:variant>
      <vt:variant>
        <vt:i4>5</vt:i4>
      </vt:variant>
      <vt:variant>
        <vt:lpwstr>consultantplus://offline/ref=0153CB1431D3A64E9CFAA407D3409287DDB3B0D5F2C72028D56E12D3DA8ADF92DD115583F3BA226D8020050A47I624H</vt:lpwstr>
      </vt:variant>
      <vt:variant>
        <vt:lpwstr/>
      </vt:variant>
      <vt:variant>
        <vt:i4>1572872</vt:i4>
      </vt:variant>
      <vt:variant>
        <vt:i4>147</vt:i4>
      </vt:variant>
      <vt:variant>
        <vt:i4>0</vt:i4>
      </vt:variant>
      <vt:variant>
        <vt:i4>5</vt:i4>
      </vt:variant>
      <vt:variant>
        <vt:lpwstr>consultantplus://offline/ref=0153CB1431D3A64E9CFAA407D3409287DAB9B7D4F9C22028D56E12D3DA8ADF92DD115583F3BA226D8020050A47I624H</vt:lpwstr>
      </vt:variant>
      <vt:variant>
        <vt:lpwstr/>
      </vt:variant>
      <vt:variant>
        <vt:i4>1572876</vt:i4>
      </vt:variant>
      <vt:variant>
        <vt:i4>144</vt:i4>
      </vt:variant>
      <vt:variant>
        <vt:i4>0</vt:i4>
      </vt:variant>
      <vt:variant>
        <vt:i4>5</vt:i4>
      </vt:variant>
      <vt:variant>
        <vt:lpwstr>consultantplus://offline/ref=0153CB1431D3A64E9CFAA407D3409287DDB0B1D1F8C82028D56E12D3DA8ADF92DD115583F3BA226D8020050A47I624H</vt:lpwstr>
      </vt:variant>
      <vt:variant>
        <vt:lpwstr/>
      </vt:variant>
      <vt:variant>
        <vt:i4>1572947</vt:i4>
      </vt:variant>
      <vt:variant>
        <vt:i4>141</vt:i4>
      </vt:variant>
      <vt:variant>
        <vt:i4>0</vt:i4>
      </vt:variant>
      <vt:variant>
        <vt:i4>5</vt:i4>
      </vt:variant>
      <vt:variant>
        <vt:lpwstr>consultantplus://offline/ref=0153CB1431D3A64E9CFAA407D3409287DDB3BAD7F2C82028D56E12D3DA8ADF92DD115583F3BA226D8020050A47I624H</vt:lpwstr>
      </vt:variant>
      <vt:variant>
        <vt:lpwstr/>
      </vt:variant>
      <vt:variant>
        <vt:i4>2228276</vt:i4>
      </vt:variant>
      <vt:variant>
        <vt:i4>138</vt:i4>
      </vt:variant>
      <vt:variant>
        <vt:i4>0</vt:i4>
      </vt:variant>
      <vt:variant>
        <vt:i4>5</vt:i4>
      </vt:variant>
      <vt:variant>
        <vt:lpwstr>consultantplus://offline/ref=0153CB1431D3A64E9CFAA407D3409287DDB3B0D5F2C72028D56E12D3DA8ADF92CF110D8FF1B83F698035535B01336F157C5F9064D8AA454EI427H</vt:lpwstr>
      </vt:variant>
      <vt:variant>
        <vt:lpwstr/>
      </vt:variant>
      <vt:variant>
        <vt:i4>2228277</vt:i4>
      </vt:variant>
      <vt:variant>
        <vt:i4>135</vt:i4>
      </vt:variant>
      <vt:variant>
        <vt:i4>0</vt:i4>
      </vt:variant>
      <vt:variant>
        <vt:i4>5</vt:i4>
      </vt:variant>
      <vt:variant>
        <vt:lpwstr>consultantplus://offline/ref=0153CB1431D3A64E9CFAA407D3409287DDB3B0D5F2C72028D56E12D3DA8ADF92CF110D8FF1B83F698135535B01336F157C5F9064D8AA454EI427H</vt:lpwstr>
      </vt:variant>
      <vt:variant>
        <vt:lpwstr/>
      </vt:variant>
      <vt:variant>
        <vt:i4>2228286</vt:i4>
      </vt:variant>
      <vt:variant>
        <vt:i4>132</vt:i4>
      </vt:variant>
      <vt:variant>
        <vt:i4>0</vt:i4>
      </vt:variant>
      <vt:variant>
        <vt:i4>5</vt:i4>
      </vt:variant>
      <vt:variant>
        <vt:lpwstr>consultantplus://offline/ref=0153CB1431D3A64E9CFAA407D3409287DDB3B0D5F2C72028D56E12D3DA8ADF92CF110D8FF1B93B658335535B01336F157C5F9064D8AA454EI427H</vt:lpwstr>
      </vt:variant>
      <vt:variant>
        <vt:lpwstr/>
      </vt:variant>
      <vt:variant>
        <vt:i4>2228330</vt:i4>
      </vt:variant>
      <vt:variant>
        <vt:i4>129</vt:i4>
      </vt:variant>
      <vt:variant>
        <vt:i4>0</vt:i4>
      </vt:variant>
      <vt:variant>
        <vt:i4>5</vt:i4>
      </vt:variant>
      <vt:variant>
        <vt:lpwstr>consultantplus://offline/ref=0153CB1431D3A64E9CFAA407D3409287DDB3B0D5F2C72028D56E12D3DA8ADF92CF110D8FF1B83D6A8435535B01336F157C5F9064D8AA454EI427H</vt:lpwstr>
      </vt:variant>
      <vt:variant>
        <vt:lpwstr/>
      </vt:variant>
      <vt:variant>
        <vt:i4>5242965</vt:i4>
      </vt:variant>
      <vt:variant>
        <vt:i4>126</vt:i4>
      </vt:variant>
      <vt:variant>
        <vt:i4>0</vt:i4>
      </vt:variant>
      <vt:variant>
        <vt:i4>5</vt:i4>
      </vt:variant>
      <vt:variant>
        <vt:lpwstr>consultantplus://offline/ref=B218650D7004B0087110662B4E28E897F37978D4552BA0711B4B3BA115WBf0H</vt:lpwstr>
      </vt:variant>
      <vt:variant>
        <vt:lpwstr/>
      </vt:variant>
      <vt:variant>
        <vt:i4>5242882</vt:i4>
      </vt:variant>
      <vt:variant>
        <vt:i4>123</vt:i4>
      </vt:variant>
      <vt:variant>
        <vt:i4>0</vt:i4>
      </vt:variant>
      <vt:variant>
        <vt:i4>5</vt:i4>
      </vt:variant>
      <vt:variant>
        <vt:lpwstr>consultantplus://offline/ref=B218650D7004B0087110662B4E28E897F37979D25B2EA0711B4B3BA115WBf0H</vt:lpwstr>
      </vt:variant>
      <vt:variant>
        <vt:lpwstr/>
      </vt:variant>
      <vt:variant>
        <vt:i4>5242962</vt:i4>
      </vt:variant>
      <vt:variant>
        <vt:i4>120</vt:i4>
      </vt:variant>
      <vt:variant>
        <vt:i4>0</vt:i4>
      </vt:variant>
      <vt:variant>
        <vt:i4>5</vt:i4>
      </vt:variant>
      <vt:variant>
        <vt:lpwstr>consultantplus://offline/ref=B218650D7004B0087110662B4E28E897F07075D9592CA0711B4B3BA115WBf0H</vt:lpwstr>
      </vt:variant>
      <vt:variant>
        <vt:lpwstr/>
      </vt:variant>
      <vt:variant>
        <vt:i4>3276910</vt:i4>
      </vt:variant>
      <vt:variant>
        <vt:i4>117</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114</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111</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108</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105</vt:i4>
      </vt:variant>
      <vt:variant>
        <vt:i4>0</vt:i4>
      </vt:variant>
      <vt:variant>
        <vt:i4>5</vt:i4>
      </vt:variant>
      <vt:variant>
        <vt:lpwstr>consultantplus://offline/ref=F2C80616DCD1FC87919BA6A3A28FD3ABADD12C1CD730EB59B94B2B335Bk3P7H</vt:lpwstr>
      </vt:variant>
      <vt:variant>
        <vt:lpwstr/>
      </vt:variant>
      <vt:variant>
        <vt:i4>720901</vt:i4>
      </vt:variant>
      <vt:variant>
        <vt:i4>102</vt:i4>
      </vt:variant>
      <vt:variant>
        <vt:i4>0</vt:i4>
      </vt:variant>
      <vt:variant>
        <vt:i4>5</vt:i4>
      </vt:variant>
      <vt:variant>
        <vt:lpwstr>consultantplus://offline/ref=9AB51F0B4BFB42E0A64D641A0A7413C62909EA2B404FA7F989BC1DC8E847p3J</vt:lpwstr>
      </vt:variant>
      <vt:variant>
        <vt:lpwstr/>
      </vt:variant>
      <vt:variant>
        <vt:i4>720901</vt:i4>
      </vt:variant>
      <vt:variant>
        <vt:i4>99</vt:i4>
      </vt:variant>
      <vt:variant>
        <vt:i4>0</vt:i4>
      </vt:variant>
      <vt:variant>
        <vt:i4>5</vt:i4>
      </vt:variant>
      <vt:variant>
        <vt:lpwstr>consultantplus://offline/ref=9AB51F0B4BFB42E0A64D641A0A7413C62909EA2B404FA7F989BC1DC8E847p3J</vt:lpwstr>
      </vt:variant>
      <vt:variant>
        <vt:lpwstr/>
      </vt:variant>
      <vt:variant>
        <vt:i4>5111809</vt:i4>
      </vt:variant>
      <vt:variant>
        <vt:i4>96</vt:i4>
      </vt:variant>
      <vt:variant>
        <vt:i4>0</vt:i4>
      </vt:variant>
      <vt:variant>
        <vt:i4>5</vt:i4>
      </vt:variant>
      <vt:variant>
        <vt:lpwstr>consultantplus://offline/ref=355E97069D98A087F470534B7C47DED2E2BC48F995F708E1CABA370465818AF4407AF819F3049F962F3D4543B4IFcDI</vt:lpwstr>
      </vt:variant>
      <vt:variant>
        <vt:lpwstr/>
      </vt:variant>
      <vt:variant>
        <vt:i4>5111809</vt:i4>
      </vt:variant>
      <vt:variant>
        <vt:i4>93</vt:i4>
      </vt:variant>
      <vt:variant>
        <vt:i4>0</vt:i4>
      </vt:variant>
      <vt:variant>
        <vt:i4>5</vt:i4>
      </vt:variant>
      <vt:variant>
        <vt:lpwstr>consultantplus://offline/ref=355E97069D98A087F470534B7C47DED2E2BC48F995F708E1CABA370465818AF4407AF819F3049F962F3D4543B4IFcDI</vt:lpwstr>
      </vt:variant>
      <vt:variant>
        <vt:lpwstr/>
      </vt:variant>
      <vt:variant>
        <vt:i4>8323187</vt:i4>
      </vt:variant>
      <vt:variant>
        <vt:i4>90</vt:i4>
      </vt:variant>
      <vt:variant>
        <vt:i4>0</vt:i4>
      </vt:variant>
      <vt:variant>
        <vt:i4>5</vt:i4>
      </vt:variant>
      <vt:variant>
        <vt:lpwstr>http://pravo.minjust.ru:8080/bigs/showDocument.html?id=96E20C02-1B12-465A-B64C-24AA92270007</vt:lpwstr>
      </vt:variant>
      <vt:variant>
        <vt:lpwstr/>
      </vt:variant>
      <vt:variant>
        <vt:i4>8323187</vt:i4>
      </vt:variant>
      <vt:variant>
        <vt:i4>87</vt:i4>
      </vt:variant>
      <vt:variant>
        <vt:i4>0</vt:i4>
      </vt:variant>
      <vt:variant>
        <vt:i4>5</vt:i4>
      </vt:variant>
      <vt:variant>
        <vt:lpwstr>http://pravo.minjust.ru:8080/bigs/showDocument.html?id=96E20C02-1B12-465A-B64C-24AA92270007</vt:lpwstr>
      </vt:variant>
      <vt:variant>
        <vt:lpwstr/>
      </vt:variant>
      <vt:variant>
        <vt:i4>1048661</vt:i4>
      </vt:variant>
      <vt:variant>
        <vt:i4>84</vt:i4>
      </vt:variant>
      <vt:variant>
        <vt:i4>0</vt:i4>
      </vt:variant>
      <vt:variant>
        <vt:i4>5</vt:i4>
      </vt:variant>
      <vt:variant>
        <vt:lpwstr>consultantplus://offline/ref=000D0A22195F2C00E4DFCFD020AEC265EE0284EB14E8F33EAF36EBDD3F346103D37310E5E44FD7494F77ACAE89NA1BN</vt:lpwstr>
      </vt:variant>
      <vt:variant>
        <vt:lpwstr/>
      </vt:variant>
      <vt:variant>
        <vt:i4>7536701</vt:i4>
      </vt:variant>
      <vt:variant>
        <vt:i4>81</vt:i4>
      </vt:variant>
      <vt:variant>
        <vt:i4>0</vt:i4>
      </vt:variant>
      <vt:variant>
        <vt:i4>5</vt:i4>
      </vt:variant>
      <vt:variant>
        <vt:lpwstr>consultantplus://offline/ref=000D0A22195F2C00E4DFCFD020AEC265E90885EE14EFF33EAF36EBDD3F346103C17348E9E64DC8484B62FAFFCFFC20D69839B6E0CE656DBCND1CN</vt:lpwstr>
      </vt:variant>
      <vt:variant>
        <vt:lpwstr/>
      </vt:variant>
      <vt:variant>
        <vt:i4>4653149</vt:i4>
      </vt:variant>
      <vt:variant>
        <vt:i4>78</vt:i4>
      </vt:variant>
      <vt:variant>
        <vt:i4>0</vt:i4>
      </vt:variant>
      <vt:variant>
        <vt:i4>5</vt:i4>
      </vt:variant>
      <vt:variant>
        <vt:lpwstr>consultantplus://offline/ref=000D0A22195F2C00E4DFD1DD36C29D6DE901D9E21DE8F86DF265ED8A6064675681334EBCB7099C454C6BB0AF8AB72FD498N215N</vt:lpwstr>
      </vt:variant>
      <vt:variant>
        <vt:lpwstr/>
      </vt:variant>
      <vt:variant>
        <vt:i4>5177435</vt:i4>
      </vt:variant>
      <vt:variant>
        <vt:i4>75</vt:i4>
      </vt:variant>
      <vt:variant>
        <vt:i4>0</vt:i4>
      </vt:variant>
      <vt:variant>
        <vt:i4>5</vt:i4>
      </vt:variant>
      <vt:variant>
        <vt:lpwstr>consultantplus://offline/ref=000D0A22195F2C00E4DFCFD020AEC265EF0280EA17BEA43CFE63E5D837643B13D73A47EAF84CC8564C69ACNA1CN</vt:lpwstr>
      </vt:variant>
      <vt:variant>
        <vt:lpwstr/>
      </vt:variant>
      <vt:variant>
        <vt:i4>4718672</vt:i4>
      </vt:variant>
      <vt:variant>
        <vt:i4>72</vt:i4>
      </vt:variant>
      <vt:variant>
        <vt:i4>0</vt:i4>
      </vt:variant>
      <vt:variant>
        <vt:i4>5</vt:i4>
      </vt:variant>
      <vt:variant>
        <vt:lpwstr>consultantplus://offline/ref=000D0A22195F2C00E4DFCFD020AEC265E90885EE14EFF33EAF36EBDD3F346103C17348E1EF4CC21C1F2DFBA389AB33D59B39B5E1D2N615N</vt:lpwstr>
      </vt:variant>
      <vt:variant>
        <vt:lpwstr/>
      </vt:variant>
      <vt:variant>
        <vt:i4>7536743</vt:i4>
      </vt:variant>
      <vt:variant>
        <vt:i4>69</vt:i4>
      </vt:variant>
      <vt:variant>
        <vt:i4>0</vt:i4>
      </vt:variant>
      <vt:variant>
        <vt:i4>5</vt:i4>
      </vt:variant>
      <vt:variant>
        <vt:lpwstr>consultantplus://offline/ref=000D0A22195F2C00E4DFCFD020AEC265E90885EE14EFF33EAF36EBDD3F346103C17348E9E64DCC494B62FAFFCFFC20D69839B6E0CE656DBCND1CN</vt:lpwstr>
      </vt:variant>
      <vt:variant>
        <vt:lpwstr/>
      </vt:variant>
      <vt:variant>
        <vt:i4>5242882</vt:i4>
      </vt:variant>
      <vt:variant>
        <vt:i4>66</vt:i4>
      </vt:variant>
      <vt:variant>
        <vt:i4>0</vt:i4>
      </vt:variant>
      <vt:variant>
        <vt:i4>5</vt:i4>
      </vt:variant>
      <vt:variant>
        <vt:lpwstr/>
      </vt:variant>
      <vt:variant>
        <vt:lpwstr>Par19</vt:lpwstr>
      </vt:variant>
      <vt:variant>
        <vt:i4>1048667</vt:i4>
      </vt:variant>
      <vt:variant>
        <vt:i4>63</vt:i4>
      </vt:variant>
      <vt:variant>
        <vt:i4>0</vt:i4>
      </vt:variant>
      <vt:variant>
        <vt:i4>5</vt:i4>
      </vt:variant>
      <vt:variant>
        <vt:lpwstr>consultantplus://offline/ref=000D0A22195F2C00E4DFCFD020AEC265E90885EE14EFF33EAF36EBDD3F346103D37310E5E44FD7494F77ACAE89NA1BN</vt:lpwstr>
      </vt:variant>
      <vt:variant>
        <vt:lpwstr/>
      </vt:variant>
      <vt:variant>
        <vt:i4>1048667</vt:i4>
      </vt:variant>
      <vt:variant>
        <vt:i4>60</vt:i4>
      </vt:variant>
      <vt:variant>
        <vt:i4>0</vt:i4>
      </vt:variant>
      <vt:variant>
        <vt:i4>5</vt:i4>
      </vt:variant>
      <vt:variant>
        <vt:lpwstr>consultantplus://offline/ref=000D0A22195F2C00E4DFCFD020AEC265E90885EE14EFF33EAF36EBDD3F346103D37310E5E44FD7494F77ACAE89NA1BN</vt:lpwstr>
      </vt:variant>
      <vt:variant>
        <vt:lpwstr/>
      </vt:variant>
      <vt:variant>
        <vt:i4>1048591</vt:i4>
      </vt:variant>
      <vt:variant>
        <vt:i4>57</vt:i4>
      </vt:variant>
      <vt:variant>
        <vt:i4>0</vt:i4>
      </vt:variant>
      <vt:variant>
        <vt:i4>5</vt:i4>
      </vt:variant>
      <vt:variant>
        <vt:lpwstr>consultantplus://offline/ref=000D0A22195F2C00E4DFCFD020AEC265E90887EA1CECF33EAF36EBDD3F346103D37310E5E44FD7494F77ACAE89NA1BN</vt:lpwstr>
      </vt:variant>
      <vt:variant>
        <vt:lpwstr/>
      </vt:variant>
      <vt:variant>
        <vt:i4>1835020</vt:i4>
      </vt:variant>
      <vt:variant>
        <vt:i4>54</vt:i4>
      </vt:variant>
      <vt:variant>
        <vt:i4>0</vt:i4>
      </vt:variant>
      <vt:variant>
        <vt:i4>5</vt:i4>
      </vt:variant>
      <vt:variant>
        <vt:lpwstr>consultantplus://offline/ref=702EDF4710B5EC8122B555303C0A7D0E16B06701AD4D79112E7AD5740B3073FE17FE561161607DD42E624B5E58W9zCN</vt:lpwstr>
      </vt:variant>
      <vt:variant>
        <vt:lpwstr/>
      </vt:variant>
      <vt:variant>
        <vt:i4>1835020</vt:i4>
      </vt:variant>
      <vt:variant>
        <vt:i4>51</vt:i4>
      </vt:variant>
      <vt:variant>
        <vt:i4>0</vt:i4>
      </vt:variant>
      <vt:variant>
        <vt:i4>5</vt:i4>
      </vt:variant>
      <vt:variant>
        <vt:lpwstr>consultantplus://offline/ref=702EDF4710B5EC8122B555303C0A7D0E16B06701AD4D79112E7AD5740B3073FE17FE561161607DD42E624B5E58W9zCN</vt:lpwstr>
      </vt:variant>
      <vt:variant>
        <vt:lpwstr/>
      </vt:variant>
      <vt:variant>
        <vt:i4>1048665</vt:i4>
      </vt:variant>
      <vt:variant>
        <vt:i4>48</vt:i4>
      </vt:variant>
      <vt:variant>
        <vt:i4>0</vt:i4>
      </vt:variant>
      <vt:variant>
        <vt:i4>5</vt:i4>
      </vt:variant>
      <vt:variant>
        <vt:lpwstr>consultantplus://offline/ref=7F3987A4BC14AB86D68C3E3A9EA91C48BC6E0DB3B5BFB4A7A820C86BF647833066BBB3AF9D9795D77261F1D416w4Y4N</vt:lpwstr>
      </vt:variant>
      <vt:variant>
        <vt:lpwstr/>
      </vt:variant>
      <vt:variant>
        <vt:i4>5242882</vt:i4>
      </vt:variant>
      <vt:variant>
        <vt:i4>45</vt:i4>
      </vt:variant>
      <vt:variant>
        <vt:i4>0</vt:i4>
      </vt:variant>
      <vt:variant>
        <vt:i4>5</vt:i4>
      </vt:variant>
      <vt:variant>
        <vt:lpwstr/>
      </vt:variant>
      <vt:variant>
        <vt:lpwstr>Par10</vt:lpwstr>
      </vt:variant>
      <vt:variant>
        <vt:i4>1048665</vt:i4>
      </vt:variant>
      <vt:variant>
        <vt:i4>42</vt:i4>
      </vt:variant>
      <vt:variant>
        <vt:i4>0</vt:i4>
      </vt:variant>
      <vt:variant>
        <vt:i4>5</vt:i4>
      </vt:variant>
      <vt:variant>
        <vt:lpwstr>consultantplus://offline/ref=7F3987A4BC14AB86D68C3E3A9EA91C48BC6E0DB3B5BFB4A7A820C86BF647833066BBB3AF9D9795D77261F1D416w4Y4N</vt:lpwstr>
      </vt:variant>
      <vt:variant>
        <vt:lpwstr/>
      </vt:variant>
      <vt:variant>
        <vt:i4>5242882</vt:i4>
      </vt:variant>
      <vt:variant>
        <vt:i4>39</vt:i4>
      </vt:variant>
      <vt:variant>
        <vt:i4>0</vt:i4>
      </vt:variant>
      <vt:variant>
        <vt:i4>5</vt:i4>
      </vt:variant>
      <vt:variant>
        <vt:lpwstr/>
      </vt:variant>
      <vt:variant>
        <vt:lpwstr>Par10</vt:lpwstr>
      </vt:variant>
      <vt:variant>
        <vt:i4>720985</vt:i4>
      </vt:variant>
      <vt:variant>
        <vt:i4>36</vt:i4>
      </vt:variant>
      <vt:variant>
        <vt:i4>0</vt:i4>
      </vt:variant>
      <vt:variant>
        <vt:i4>5</vt:i4>
      </vt:variant>
      <vt:variant>
        <vt:lpwstr>consultantplus://offline/ref=B732ABFE37CD30270E80DA69E636AF9F4760B8F181B438C4CB9341EF1D8CCFF6ACCB103F8C35CD47EED1CE917F17X6N</vt:lpwstr>
      </vt:variant>
      <vt:variant>
        <vt:lpwstr/>
      </vt:variant>
      <vt:variant>
        <vt:i4>7143527</vt:i4>
      </vt:variant>
      <vt:variant>
        <vt:i4>33</vt:i4>
      </vt:variant>
      <vt:variant>
        <vt:i4>0</vt:i4>
      </vt:variant>
      <vt:variant>
        <vt:i4>5</vt:i4>
      </vt:variant>
      <vt:variant>
        <vt:lpwstr>consultantplus://offline/ref=EF294EBE57FC97B7E426D7FB0B74B5754AF671283E5FAC360C00DA0437A0F34BE68AF5814209199505B1B5EE1B7B82043841867A9D816AU8N</vt:lpwstr>
      </vt:variant>
      <vt:variant>
        <vt:lpwstr/>
      </vt:variant>
      <vt:variant>
        <vt:i4>7274554</vt:i4>
      </vt:variant>
      <vt:variant>
        <vt:i4>30</vt:i4>
      </vt:variant>
      <vt:variant>
        <vt:i4>0</vt:i4>
      </vt:variant>
      <vt:variant>
        <vt:i4>5</vt:i4>
      </vt:variant>
      <vt:variant>
        <vt:lpwstr>consultantplus://offline/ref=EF294EBE57FC97B7E426D7FB0B74B5754AF671283E5FAC360C00DA0437A0F34BE68AF5814208189958EBA5EA522C8D183B5E99798381AACD6AU3N</vt:lpwstr>
      </vt:variant>
      <vt:variant>
        <vt:lpwstr/>
      </vt:variant>
      <vt:variant>
        <vt:i4>7274546</vt:i4>
      </vt:variant>
      <vt:variant>
        <vt:i4>27</vt:i4>
      </vt:variant>
      <vt:variant>
        <vt:i4>0</vt:i4>
      </vt:variant>
      <vt:variant>
        <vt:i4>5</vt:i4>
      </vt:variant>
      <vt:variant>
        <vt:lpwstr>consultantplus://offline/ref=EF294EBE57FC97B7E426D7FB0B74B5754AF671283E5FAC360C00DA0437A0F34BE68AF5814208189950EBA5EA522C8D183B5E99798381AACD6AU3N</vt:lpwstr>
      </vt:variant>
      <vt:variant>
        <vt:lpwstr/>
      </vt:variant>
      <vt:variant>
        <vt:i4>7274551</vt:i4>
      </vt:variant>
      <vt:variant>
        <vt:i4>24</vt:i4>
      </vt:variant>
      <vt:variant>
        <vt:i4>0</vt:i4>
      </vt:variant>
      <vt:variant>
        <vt:i4>5</vt:i4>
      </vt:variant>
      <vt:variant>
        <vt:lpwstr>consultantplus://offline/ref=EF294EBE57FC97B7E426D7FB0B74B5754AF671283E5FAC360C00DA0437A0F34BE68AF5814208189854EBA5EA522C8D183B5E99798381AACD6AU3N</vt:lpwstr>
      </vt:variant>
      <vt:variant>
        <vt:lpwstr/>
      </vt:variant>
      <vt:variant>
        <vt:i4>7274606</vt:i4>
      </vt:variant>
      <vt:variant>
        <vt:i4>21</vt:i4>
      </vt:variant>
      <vt:variant>
        <vt:i4>0</vt:i4>
      </vt:variant>
      <vt:variant>
        <vt:i4>5</vt:i4>
      </vt:variant>
      <vt:variant>
        <vt:lpwstr>consultantplus://offline/ref=EF294EBE57FC97B7E426D7FB0B74B5754AF671283E5FAC360C00DA0437A0F34BE68AF5814208189B57EBA5EA522C8D183B5E99798381AACD6AU3N</vt:lpwstr>
      </vt:variant>
      <vt:variant>
        <vt:lpwstr/>
      </vt:variant>
      <vt:variant>
        <vt:i4>8323187</vt:i4>
      </vt:variant>
      <vt:variant>
        <vt:i4>18</vt:i4>
      </vt:variant>
      <vt:variant>
        <vt:i4>0</vt:i4>
      </vt:variant>
      <vt:variant>
        <vt:i4>5</vt:i4>
      </vt:variant>
      <vt:variant>
        <vt:lpwstr>http://pravo.minjust.ru:8080/bigs/showDocument.html?id=96E20C02-1B12-465A-B64C-24AA92270007</vt:lpwstr>
      </vt:variant>
      <vt:variant>
        <vt:lpwstr/>
      </vt:variant>
      <vt:variant>
        <vt:i4>8323187</vt:i4>
      </vt:variant>
      <vt:variant>
        <vt:i4>15</vt:i4>
      </vt:variant>
      <vt:variant>
        <vt:i4>0</vt:i4>
      </vt:variant>
      <vt:variant>
        <vt:i4>5</vt:i4>
      </vt:variant>
      <vt:variant>
        <vt:lpwstr>http://pravo.minjust.ru:8080/bigs/showDocument.html?id=96E20C02-1B12-465A-B64C-24AA92270007</vt:lpwstr>
      </vt:variant>
      <vt:variant>
        <vt:lpwstr/>
      </vt:variant>
      <vt:variant>
        <vt:i4>5374042</vt:i4>
      </vt:variant>
      <vt:variant>
        <vt:i4>12</vt:i4>
      </vt:variant>
      <vt:variant>
        <vt:i4>0</vt:i4>
      </vt:variant>
      <vt:variant>
        <vt:i4>5</vt:i4>
      </vt:variant>
      <vt:variant>
        <vt:lpwstr>https://internet.garant.ru/</vt:lpwstr>
      </vt:variant>
      <vt:variant>
        <vt:lpwstr>/document/12125350/entry/2</vt:lpwstr>
      </vt:variant>
      <vt:variant>
        <vt:i4>8323187</vt:i4>
      </vt:variant>
      <vt:variant>
        <vt:i4>9</vt:i4>
      </vt:variant>
      <vt:variant>
        <vt:i4>0</vt:i4>
      </vt:variant>
      <vt:variant>
        <vt:i4>5</vt:i4>
      </vt:variant>
      <vt:variant>
        <vt:lpwstr>http://pravo.minjust.ru:8080/bigs/showDocument.html?id=96E20C02-1B12-465A-B64C-24AA92270007</vt:lpwstr>
      </vt:variant>
      <vt:variant>
        <vt:lpwstr/>
      </vt:variant>
      <vt:variant>
        <vt:i4>2883700</vt:i4>
      </vt:variant>
      <vt:variant>
        <vt:i4>6</vt:i4>
      </vt:variant>
      <vt:variant>
        <vt:i4>0</vt:i4>
      </vt:variant>
      <vt:variant>
        <vt:i4>5</vt:i4>
      </vt:variant>
      <vt:variant>
        <vt:lpwstr>http://pravo.minjust.ru:8080/bigs/showDocument.html?id=15D4560C-D530-4955-BF7E-F734337AE80B</vt:lpwstr>
      </vt:variant>
      <vt:variant>
        <vt:lpwstr/>
      </vt:variant>
      <vt:variant>
        <vt:i4>5308429</vt:i4>
      </vt:variant>
      <vt:variant>
        <vt:i4>3</vt:i4>
      </vt:variant>
      <vt:variant>
        <vt:i4>0</vt:i4>
      </vt:variant>
      <vt:variant>
        <vt:i4>5</vt:i4>
      </vt:variant>
      <vt:variant>
        <vt:lpwstr>consultantplus://offline/ref=E849DEF9DCA7D509C3AA5E6B438E9496AF96A5C9677B38C16559BA2153B47D3B23C9D73D2C8B8135DA30CEBE19yCeBM</vt:lpwstr>
      </vt:variant>
      <vt:variant>
        <vt:lpwstr/>
      </vt:variant>
      <vt:variant>
        <vt:i4>6750256</vt:i4>
      </vt:variant>
      <vt:variant>
        <vt:i4>0</vt:i4>
      </vt:variant>
      <vt:variant>
        <vt:i4>0</vt:i4>
      </vt:variant>
      <vt:variant>
        <vt:i4>5</vt:i4>
      </vt:variant>
      <vt:variant>
        <vt:lpwstr>consultantplus://offline/ref=E849DEF9DCA7D509C3AA406655E2CB9EAF9FF9C56774329E3006E17C04BD776C7686D6616ADC9236D930CDBF05CB7D95yAeEM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cp:lastModifiedBy>TYUR</cp:lastModifiedBy>
  <cp:revision>2</cp:revision>
  <cp:lastPrinted>2024-11-06T09:45:00Z</cp:lastPrinted>
  <dcterms:created xsi:type="dcterms:W3CDTF">2024-11-08T08:30:00Z</dcterms:created>
  <dcterms:modified xsi:type="dcterms:W3CDTF">2024-11-08T08:30:00Z</dcterms:modified>
</cp:coreProperties>
</file>