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9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091"/>
      </w:tblGrid>
      <w:tr w:rsidR="00726C1E" w:rsidRPr="00E1341A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E1341A" w:rsidRDefault="00726C1E" w:rsidP="001728F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341A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1728F2" w:rsidRPr="00E134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26C1E" w:rsidRPr="00E1341A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6C1E" w:rsidRPr="00E1341A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341A">
              <w:rPr>
                <w:rFonts w:ascii="Times New Roman" w:hAnsi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726C1E" w:rsidRPr="00E1341A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E1341A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341A">
              <w:rPr>
                <w:rFonts w:ascii="Times New Roman" w:hAnsi="Times New Roman"/>
                <w:sz w:val="20"/>
                <w:szCs w:val="20"/>
              </w:rPr>
              <w:t xml:space="preserve">  Бежаницкого района </w:t>
            </w:r>
          </w:p>
        </w:tc>
      </w:tr>
      <w:tr w:rsidR="00726C1E" w:rsidRPr="00E1341A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E1341A" w:rsidRDefault="00726C1E" w:rsidP="00A9094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341A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A90945">
              <w:rPr>
                <w:rFonts w:ascii="Times New Roman" w:hAnsi="Times New Roman"/>
                <w:sz w:val="20"/>
                <w:szCs w:val="20"/>
              </w:rPr>
              <w:t xml:space="preserve">28.05.2024г. </w:t>
            </w:r>
            <w:r w:rsidRPr="00E1341A">
              <w:rPr>
                <w:rFonts w:ascii="Times New Roman" w:hAnsi="Times New Roman"/>
                <w:sz w:val="20"/>
                <w:szCs w:val="20"/>
              </w:rPr>
              <w:t>№</w:t>
            </w:r>
            <w:r w:rsidR="00A90945" w:rsidRPr="00A90945">
              <w:rPr>
                <w:rFonts w:ascii="Times New Roman" w:hAnsi="Times New Roman"/>
                <w:sz w:val="20"/>
                <w:szCs w:val="20"/>
              </w:rPr>
              <w:t xml:space="preserve"> 122</w:t>
            </w:r>
          </w:p>
        </w:tc>
      </w:tr>
      <w:tr w:rsidR="00726C1E" w:rsidRPr="00E1341A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tbl>
            <w:tblPr>
              <w:tblW w:w="11516" w:type="dxa"/>
              <w:tblLayout w:type="fixed"/>
              <w:tblLook w:val="04A0" w:firstRow="1" w:lastRow="0" w:firstColumn="1" w:lastColumn="0" w:noHBand="0" w:noVBand="1"/>
            </w:tblPr>
            <w:tblGrid>
              <w:gridCol w:w="11516"/>
            </w:tblGrid>
            <w:tr w:rsidR="00726C1E" w:rsidRPr="00E1341A" w:rsidTr="00726C1E">
              <w:trPr>
                <w:trHeight w:val="30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26C1E" w:rsidRPr="00E1341A" w:rsidRDefault="00726C1E" w:rsidP="001728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341A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              «Приложение </w:t>
                  </w:r>
                  <w:r w:rsidR="001728F2" w:rsidRPr="00E1341A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726C1E" w:rsidRPr="00E1341A" w:rsidTr="00726C1E">
              <w:trPr>
                <w:trHeight w:val="21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726C1E" w:rsidRPr="00E1341A" w:rsidRDefault="00726C1E" w:rsidP="00726C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341A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к решению Собрания депутатов</w:t>
                  </w:r>
                </w:p>
              </w:tc>
            </w:tr>
            <w:tr w:rsidR="00726C1E" w:rsidRPr="00E1341A" w:rsidTr="00726C1E">
              <w:trPr>
                <w:trHeight w:val="21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26C1E" w:rsidRPr="00E1341A" w:rsidRDefault="00726C1E" w:rsidP="00726C1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341A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Бежаницкого района от 22.12.2023г. № 86 </w:t>
                  </w:r>
                </w:p>
              </w:tc>
            </w:tr>
          </w:tbl>
          <w:p w:rsidR="00726C1E" w:rsidRPr="00E1341A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341A" w:rsidRPr="00E1341A" w:rsidTr="00E1341A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2024 и на плановый период 2025 и 2026 годов</w:t>
            </w:r>
          </w:p>
        </w:tc>
        <w:bookmarkStart w:id="0" w:name="_GoBack"/>
        <w:bookmarkEnd w:id="0"/>
      </w:tr>
    </w:tbl>
    <w:p w:rsidR="00E1341A" w:rsidRPr="00E1341A" w:rsidRDefault="00E1341A" w:rsidP="00E1341A">
      <w:pPr>
        <w:ind w:left="-1134"/>
        <w:jc w:val="right"/>
        <w:rPr>
          <w:rFonts w:ascii="Times New Roman" w:hAnsi="Times New Roman"/>
          <w:sz w:val="20"/>
          <w:szCs w:val="20"/>
        </w:rPr>
      </w:pPr>
      <w:r w:rsidRPr="00E1341A">
        <w:rPr>
          <w:rFonts w:ascii="Times New Roman" w:hAnsi="Times New Roman"/>
          <w:sz w:val="20"/>
          <w:szCs w:val="20"/>
        </w:rPr>
        <w:t>тыс. руб.</w:t>
      </w:r>
    </w:p>
    <w:tbl>
      <w:tblPr>
        <w:tblW w:w="11288" w:type="dxa"/>
        <w:tblInd w:w="-1286" w:type="dxa"/>
        <w:tblLayout w:type="fixed"/>
        <w:tblLook w:val="04A0" w:firstRow="1" w:lastRow="0" w:firstColumn="1" w:lastColumn="0" w:noHBand="0" w:noVBand="1"/>
      </w:tblPr>
      <w:tblGrid>
        <w:gridCol w:w="4395"/>
        <w:gridCol w:w="600"/>
        <w:gridCol w:w="676"/>
        <w:gridCol w:w="1549"/>
        <w:gridCol w:w="723"/>
        <w:gridCol w:w="1130"/>
        <w:gridCol w:w="1100"/>
        <w:gridCol w:w="1115"/>
      </w:tblGrid>
      <w:tr w:rsidR="00E1341A" w:rsidRPr="00E1341A" w:rsidTr="00DC0354">
        <w:trPr>
          <w:trHeight w:val="600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Наименование главного распорядителя средств Бежаницкого района, разделов, подразделов, целевых статей и видов расходов</w:t>
            </w:r>
          </w:p>
        </w:tc>
        <w:tc>
          <w:tcPr>
            <w:tcW w:w="3548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Коды классификации расходов бюджета </w:t>
            </w: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Сумма </w:t>
            </w:r>
          </w:p>
        </w:tc>
      </w:tr>
      <w:tr w:rsidR="00E1341A" w:rsidRPr="00E1341A" w:rsidTr="00DC0354">
        <w:trPr>
          <w:trHeight w:val="70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Вид расход </w:t>
            </w:r>
            <w:proofErr w:type="spellStart"/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ов</w:t>
            </w:r>
            <w:proofErr w:type="spellEnd"/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2026 год</w:t>
            </w:r>
          </w:p>
        </w:tc>
      </w:tr>
      <w:tr w:rsidR="00E1341A" w:rsidRPr="00E1341A" w:rsidTr="00DC0354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</w:tr>
      <w:tr w:rsidR="00E1341A" w:rsidRPr="00E1341A" w:rsidTr="00DC0354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C16723" w:rsidRDefault="00C16723" w:rsidP="00C1672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16723">
              <w:rPr>
                <w:rFonts w:ascii="Times New Roman" w:hAnsi="Times New Roman"/>
                <w:b/>
                <w:bCs/>
                <w:sz w:val="20"/>
                <w:szCs w:val="20"/>
              </w:rPr>
              <w:t>46149,5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159764,7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79534,4</w:t>
            </w:r>
          </w:p>
        </w:tc>
      </w:tr>
      <w:tr w:rsidR="00E1341A" w:rsidRPr="00E1341A" w:rsidTr="00DC0354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1912,4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</w:tr>
      <w:tr w:rsidR="00E1341A" w:rsidRPr="00E1341A" w:rsidTr="00DC0354">
        <w:trPr>
          <w:trHeight w:val="16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1912,4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</w:tr>
      <w:tr w:rsidR="00E1341A" w:rsidRPr="00E1341A" w:rsidTr="00DC0354">
        <w:trPr>
          <w:trHeight w:val="24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  <w:t>Обеспечение деятельности высшего должностного лица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1912,4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</w:tr>
      <w:tr w:rsidR="00E1341A" w:rsidRPr="00E1341A" w:rsidTr="00DC0354">
        <w:trPr>
          <w:trHeight w:val="42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Выплаты по оплате труда высшему должностному лицу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90 9 01 00900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1912,4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</w:tr>
      <w:tr w:rsidR="00E1341A" w:rsidRPr="00E1341A" w:rsidTr="00DC0354">
        <w:trPr>
          <w:trHeight w:val="9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90 9 01 00900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1912,4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</w:tr>
      <w:tr w:rsidR="00E1341A" w:rsidRPr="00E1341A" w:rsidTr="00DC0354">
        <w:trPr>
          <w:trHeight w:val="8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</w:tr>
      <w:tr w:rsidR="00E1341A" w:rsidRPr="00E1341A" w:rsidTr="00DC0354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</w:tr>
      <w:tr w:rsidR="00E1341A" w:rsidRPr="00E1341A" w:rsidTr="00DC0354">
        <w:trPr>
          <w:trHeight w:val="2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90 9 02 00000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E1341A" w:rsidRPr="00E1341A" w:rsidTr="00DC0354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90 9 02 00900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</w:tr>
      <w:tr w:rsidR="00E1341A" w:rsidRPr="00E1341A" w:rsidTr="00DC0354">
        <w:trPr>
          <w:trHeight w:val="60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90 9 02 00900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Выплаты, связанные с депутатской деятельностью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90 9 02 00901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E1341A" w:rsidRPr="00E1341A" w:rsidTr="00DC0354">
        <w:trPr>
          <w:trHeight w:val="9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90 9 02 00901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E1341A" w:rsidRPr="00E1341A" w:rsidTr="00DC0354">
        <w:trPr>
          <w:trHeight w:val="85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27002,2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25951,2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24751,8</w:t>
            </w:r>
          </w:p>
        </w:tc>
      </w:tr>
      <w:tr w:rsidR="00E1341A" w:rsidRPr="00E1341A" w:rsidTr="00DC0354">
        <w:trPr>
          <w:trHeight w:val="15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27002,2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25951,2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24751,8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27002,2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25951,2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24751,8</w:t>
            </w:r>
          </w:p>
        </w:tc>
      </w:tr>
      <w:tr w:rsidR="00E1341A" w:rsidRPr="00E1341A" w:rsidTr="00DC0354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27002,2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25951,2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24751,8</w:t>
            </w:r>
          </w:p>
        </w:tc>
      </w:tr>
      <w:tr w:rsidR="00E1341A" w:rsidRPr="00E1341A" w:rsidTr="00DC0354">
        <w:trPr>
          <w:trHeight w:val="6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25102,2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24051,2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22851,8</w:t>
            </w:r>
          </w:p>
        </w:tc>
      </w:tr>
      <w:tr w:rsidR="00E1341A" w:rsidRPr="00E1341A" w:rsidTr="00DC0354">
        <w:trPr>
          <w:trHeight w:val="8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21524,5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20471,5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20471,5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1803,7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1810,7</w:t>
            </w:r>
          </w:p>
        </w:tc>
      </w:tr>
      <w:tr w:rsidR="00E1341A" w:rsidRPr="00E1341A" w:rsidTr="00DC0354">
        <w:trPr>
          <w:trHeight w:val="28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1776,0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1776,0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569,6</w:t>
            </w:r>
          </w:p>
        </w:tc>
      </w:tr>
      <w:tr w:rsidR="00E1341A" w:rsidRPr="00E1341A" w:rsidTr="00DC0354">
        <w:trPr>
          <w:trHeight w:val="94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07 1 01 00901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</w:tr>
      <w:tr w:rsidR="00E1341A" w:rsidRPr="00E1341A" w:rsidTr="00DC0354">
        <w:trPr>
          <w:trHeight w:val="660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07 1 01 00901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</w:tr>
      <w:tr w:rsidR="00E1341A" w:rsidRPr="00E1341A" w:rsidTr="00DC0354">
        <w:trPr>
          <w:trHeight w:val="267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2,2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31,4</w:t>
            </w:r>
          </w:p>
        </w:tc>
      </w:tr>
      <w:tr w:rsidR="00E1341A" w:rsidRPr="00E1341A" w:rsidTr="00DC0354">
        <w:trPr>
          <w:trHeight w:val="17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E1341A" w:rsidRPr="00E1341A" w:rsidTr="00DC0354">
        <w:trPr>
          <w:trHeight w:val="4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07 1 02 00000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E1341A" w:rsidRPr="00E1341A" w:rsidTr="00DC0354">
        <w:trPr>
          <w:trHeight w:val="8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07 1 02 51200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E1341A" w:rsidRPr="00E1341A" w:rsidTr="00DC0354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07 1 02 51200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E1341A" w:rsidRPr="00E1341A" w:rsidTr="00DC0354">
        <w:trPr>
          <w:trHeight w:val="90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7212,4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6912,4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6512,4</w:t>
            </w:r>
          </w:p>
        </w:tc>
      </w:tr>
      <w:tr w:rsidR="00E1341A" w:rsidRPr="00E1341A" w:rsidTr="00DC0354">
        <w:trPr>
          <w:trHeight w:val="1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6532,0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6265,0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5865,0</w:t>
            </w:r>
          </w:p>
        </w:tc>
      </w:tr>
      <w:tr w:rsidR="00E1341A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6532,0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6265,0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5865,0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6532,0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6265,0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5865,0</w:t>
            </w:r>
          </w:p>
        </w:tc>
      </w:tr>
      <w:tr w:rsidR="00E1341A" w:rsidRPr="00E1341A" w:rsidTr="00DC0354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6532,0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6265,0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5865,0</w:t>
            </w:r>
          </w:p>
        </w:tc>
      </w:tr>
      <w:tr w:rsidR="00E1341A" w:rsidRPr="00E1341A" w:rsidTr="00DC0354">
        <w:trPr>
          <w:trHeight w:val="6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5787,7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5520,7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5520,7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744,3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744,3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344,3</w:t>
            </w:r>
          </w:p>
        </w:tc>
      </w:tr>
      <w:tr w:rsidR="00E1341A" w:rsidRPr="00E1341A" w:rsidTr="00DC0354">
        <w:trPr>
          <w:trHeight w:val="6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680,4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647,4</w:t>
            </w:r>
          </w:p>
        </w:tc>
      </w:tr>
      <w:tr w:rsidR="00E1341A" w:rsidRPr="00E1341A" w:rsidTr="00DC0354">
        <w:trPr>
          <w:trHeight w:val="20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Контрольно</w:t>
            </w:r>
            <w:proofErr w:type="spellEnd"/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 - счетного 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90 9 03 00000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E1341A" w:rsidRPr="00E1341A" w:rsidTr="00DC0354">
        <w:trPr>
          <w:trHeight w:val="30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90 9 03 00900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E1341A" w:rsidRPr="00E1341A" w:rsidTr="00DC0354">
        <w:trPr>
          <w:trHeight w:val="1118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90 9 03 00900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774,4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3931,4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7910,0</w:t>
            </w:r>
          </w:p>
        </w:tc>
      </w:tr>
      <w:tr w:rsidR="00E1341A" w:rsidRPr="00E1341A" w:rsidTr="00DC0354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774,4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3931,4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7910,0</w:t>
            </w:r>
          </w:p>
        </w:tc>
      </w:tr>
      <w:tr w:rsidR="00E1341A" w:rsidRPr="00E1341A" w:rsidTr="00DC0354">
        <w:trPr>
          <w:trHeight w:val="63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90 9 00 20001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90 9 00 20001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473,4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473,4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90 9 00 20003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3780,4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7910,0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90 9 00 20003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3780,4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7910,0</w:t>
            </w:r>
          </w:p>
        </w:tc>
      </w:tr>
      <w:tr w:rsidR="00E1341A" w:rsidRPr="00E1341A" w:rsidTr="00DC0354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C16723" w:rsidRDefault="00C16723" w:rsidP="00C1672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16723">
              <w:rPr>
                <w:rFonts w:ascii="Times New Roman" w:hAnsi="Times New Roman"/>
                <w:b/>
                <w:bCs/>
                <w:sz w:val="20"/>
                <w:szCs w:val="20"/>
              </w:rPr>
              <w:t>9131,9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121039,5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38400,5</w:t>
            </w:r>
          </w:p>
        </w:tc>
      </w:tr>
      <w:tr w:rsidR="00E1341A" w:rsidRPr="00E1341A" w:rsidTr="00DC0354">
        <w:trPr>
          <w:trHeight w:val="79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E1341A" w:rsidRPr="00E1341A" w:rsidTr="00DC0354">
        <w:trPr>
          <w:trHeight w:val="6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01 3 00 00000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E1341A" w:rsidRPr="00E1341A" w:rsidTr="00DC0354">
        <w:trPr>
          <w:trHeight w:val="6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01 3 02 00000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E1341A" w:rsidRPr="00E1341A" w:rsidTr="00DC0354">
        <w:trPr>
          <w:trHeight w:val="7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 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E1341A" w:rsidRPr="00E1341A" w:rsidTr="00DC0354">
        <w:trPr>
          <w:trHeight w:val="40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</w:tr>
      <w:tr w:rsidR="00E1341A" w:rsidRPr="00E1341A" w:rsidTr="00DC0354">
        <w:trPr>
          <w:trHeight w:val="128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45,6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50,6</w:t>
            </w:r>
          </w:p>
        </w:tc>
      </w:tr>
      <w:tr w:rsidR="00E1341A" w:rsidRPr="00E1341A" w:rsidTr="00DC0354">
        <w:trPr>
          <w:trHeight w:val="10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118226,0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35582,0</w:t>
            </w:r>
          </w:p>
        </w:tc>
      </w:tr>
      <w:tr w:rsidR="00E1341A" w:rsidRPr="00E1341A" w:rsidTr="00DC0354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E1341A" w:rsidRPr="00E1341A" w:rsidTr="00DC0354">
        <w:trPr>
          <w:trHeight w:val="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03 1 01 25500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03 1 01 25500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6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03 1 01 41270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E1341A" w:rsidRPr="00E1341A" w:rsidTr="00DC0354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03 1 01 41270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E1341A" w:rsidRPr="00E1341A" w:rsidTr="00DC0354">
        <w:trPr>
          <w:trHeight w:val="7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за счет средств местного бюджета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1 01 W1270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1 01 W1270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E1341A" w:rsidRPr="00E1341A" w:rsidTr="00DC0354">
        <w:trPr>
          <w:trHeight w:val="3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сельского хозяйства»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03 4 00 00000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E1341A" w:rsidRPr="00E1341A" w:rsidTr="00DC0354">
        <w:trPr>
          <w:trHeight w:val="2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«Современный облик сельских территорий"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03 4 04 00000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E1341A" w:rsidRPr="00E1341A" w:rsidTr="00DC0354">
        <w:trPr>
          <w:trHeight w:val="64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4 04 L5760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E1341A" w:rsidRPr="00E1341A" w:rsidTr="00DC0354">
        <w:trPr>
          <w:trHeight w:val="40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4 04 L5760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E1341A" w:rsidRPr="00E1341A" w:rsidTr="00DC0354">
        <w:trPr>
          <w:trHeight w:val="9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2531,5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2200,5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2200,5</w:t>
            </w:r>
          </w:p>
        </w:tc>
      </w:tr>
      <w:tr w:rsidR="00E1341A" w:rsidRPr="00E1341A" w:rsidTr="00DC0354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2481,0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</w:tr>
      <w:tr w:rsidR="00E1341A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2481,0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</w:tr>
      <w:tr w:rsidR="00E1341A" w:rsidRPr="00E1341A" w:rsidTr="00DC0354">
        <w:trPr>
          <w:trHeight w:val="6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2481,0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</w:tr>
      <w:tr w:rsidR="00E1341A" w:rsidRPr="00E1341A" w:rsidTr="00DC0354">
        <w:trPr>
          <w:trHeight w:val="12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2405,0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2074,0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2074,0</w:t>
            </w:r>
          </w:p>
        </w:tc>
      </w:tr>
      <w:tr w:rsidR="00E1341A" w:rsidRPr="00E1341A" w:rsidTr="00DC0354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</w:tr>
      <w:tr w:rsidR="00E1341A" w:rsidRPr="00E1341A" w:rsidTr="00DC0354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терроризма"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04 2 00 00000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</w:tr>
      <w:tr w:rsidR="00E1341A" w:rsidRPr="00E1341A" w:rsidTr="00DC0354">
        <w:trPr>
          <w:trHeight w:val="33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«Профилактика терроризма»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04 2 01 00000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</w:tr>
      <w:tr w:rsidR="00E1341A" w:rsidRPr="00E1341A" w:rsidTr="00DC0354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E1341A" w:rsidRPr="00E1341A" w:rsidTr="00DC0354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</w:tr>
      <w:tr w:rsidR="00E1341A" w:rsidRPr="00E1341A" w:rsidTr="00DC0354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</w:tr>
      <w:tr w:rsidR="00E1341A" w:rsidRPr="00E1341A" w:rsidTr="00DC0354">
        <w:trPr>
          <w:trHeight w:val="8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</w:tr>
      <w:tr w:rsidR="00E1341A" w:rsidRPr="00E1341A" w:rsidTr="00DC0354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</w:tr>
      <w:tr w:rsidR="00E1341A" w:rsidRPr="00E1341A" w:rsidTr="00DC0354">
        <w:trPr>
          <w:trHeight w:val="31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</w:tr>
      <w:tr w:rsidR="00E1341A" w:rsidRPr="00E1341A" w:rsidTr="00DC0354">
        <w:trPr>
          <w:trHeight w:val="141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4673,9</w:t>
            </w:r>
          </w:p>
          <w:p w:rsidR="00E1341A" w:rsidRPr="00C16723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1476,0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общего характера органов местного самоуправления в рамках основного мероприятия»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07 1 01 29912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07 1 01 29912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Общерайонные расходы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27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172,5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27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20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07 1 02 00000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</w:tr>
      <w:tr w:rsidR="00E1341A" w:rsidRPr="00E1341A" w:rsidTr="00DC0354">
        <w:trPr>
          <w:trHeight w:val="9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</w:tr>
      <w:tr w:rsidR="00E1341A" w:rsidRPr="00E1341A" w:rsidTr="00DC0354">
        <w:trPr>
          <w:trHeight w:val="9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</w:tr>
      <w:tr w:rsidR="00E1341A" w:rsidRPr="00E1341A" w:rsidTr="00DC0354">
        <w:trPr>
          <w:trHeight w:val="11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07 1 02 42140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07 1 02 42140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  <w:tr w:rsidR="00C16723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3133,9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C16723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3133,9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C16723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07 3 01 26700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1101,0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C16723" w:rsidRPr="00E1341A" w:rsidTr="00DC0354">
        <w:trPr>
          <w:trHeight w:val="8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07 3 01 26700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1101,0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C16723" w:rsidRPr="00E1341A" w:rsidTr="00DC0354">
        <w:trPr>
          <w:trHeight w:val="30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2032,9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C16723" w:rsidRPr="00E1341A" w:rsidTr="00DC0354">
        <w:trPr>
          <w:trHeight w:val="540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2032,9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6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373,5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Резервный фонд Правительства Псковской области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90 9 00 00010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324,5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90 9 00 00010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324,5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23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509,6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564,8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621,0</w:t>
            </w:r>
          </w:p>
        </w:tc>
      </w:tr>
      <w:tr w:rsidR="00E1341A" w:rsidRPr="00E1341A" w:rsidTr="00DC0354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509,6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564,8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621,0</w:t>
            </w:r>
          </w:p>
        </w:tc>
      </w:tr>
      <w:tr w:rsidR="00E1341A" w:rsidRPr="00E1341A" w:rsidTr="00DC0354">
        <w:trPr>
          <w:trHeight w:val="10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07 1 02 00000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E1341A" w:rsidRPr="00E1341A" w:rsidTr="00DC0354">
        <w:trPr>
          <w:trHeight w:val="7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07 1 02 51180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07 1 02 51180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E1341A" w:rsidRPr="00E1341A" w:rsidTr="00DC0354">
        <w:trPr>
          <w:trHeight w:val="55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222,5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</w:tr>
      <w:tr w:rsidR="00E1341A" w:rsidRPr="00E1341A" w:rsidTr="00DC0354">
        <w:trPr>
          <w:trHeight w:val="4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0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6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мер по гражданской обороне»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04 1 02 00000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04 1 02 22400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83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04 1 02 22400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84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</w:tr>
      <w:tr w:rsidR="00E1341A" w:rsidRPr="00E1341A" w:rsidTr="00DC0354">
        <w:trPr>
          <w:trHeight w:val="9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</w:tr>
      <w:tr w:rsidR="00E1341A" w:rsidRPr="00E1341A" w:rsidTr="00DC0354">
        <w:trPr>
          <w:trHeight w:val="4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</w:tr>
      <w:tr w:rsidR="00E1341A" w:rsidRPr="00E1341A" w:rsidTr="00DC0354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</w:tr>
      <w:tr w:rsidR="00E1341A" w:rsidRPr="00E1341A" w:rsidTr="00DC0354">
        <w:trPr>
          <w:trHeight w:val="4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Обеспечение пожарной безопасности в исполнительных органах  Псковской области и муниципальных образованиях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04 1 01 41340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</w:tr>
      <w:tr w:rsidR="00E1341A" w:rsidRPr="00E1341A" w:rsidTr="00DC0354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04 1 01 41340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</w:tr>
      <w:tr w:rsidR="00E1341A" w:rsidRPr="00E1341A" w:rsidTr="00DC0354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1 01 W1340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</w:tr>
      <w:tr w:rsidR="00E1341A" w:rsidRPr="00E1341A" w:rsidTr="00DC0354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1 01 W1340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</w:tr>
      <w:tr w:rsidR="00E1341A" w:rsidRPr="00E1341A" w:rsidTr="00DC0354">
        <w:trPr>
          <w:trHeight w:val="6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9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0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«Профилактика терроризма»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04 2 00 00000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«Профилактика терроризма и экстремизма»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04 2 01 00000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профилактике правонарушений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04 2 01 21800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04 2 01 21800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3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341A" w:rsidRPr="00E1341A" w:rsidRDefault="00E1341A" w:rsidP="00E134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04 2 01 29919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04 2 01 29919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04 2 02 00000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профилактике преступности»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04 2 02 29910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04 2 02 29910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00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06 2 00 00000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06 2 01 00000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9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61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38525,2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32987,0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33750,0</w:t>
            </w:r>
          </w:p>
        </w:tc>
      </w:tr>
      <w:tr w:rsidR="00E1341A" w:rsidRPr="00E1341A" w:rsidTr="00DC0354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90,0</w:t>
            </w:r>
          </w:p>
        </w:tc>
      </w:tr>
      <w:tr w:rsidR="00E1341A" w:rsidRPr="00E1341A" w:rsidTr="00DC0354">
        <w:trPr>
          <w:trHeight w:val="109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E1341A" w:rsidRPr="00E1341A" w:rsidTr="00DC0354">
        <w:trPr>
          <w:trHeight w:val="7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07 4 00 00000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07 4 01 00000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E1341A" w:rsidRPr="00E1341A" w:rsidTr="00DC0354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07 4 01 43040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E1341A" w:rsidRPr="00E1341A" w:rsidTr="00DC0354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07 4 01 43040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E1341A" w:rsidRPr="00E1341A" w:rsidTr="00DC0354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872,0</w:t>
            </w:r>
          </w:p>
        </w:tc>
      </w:tr>
      <w:tr w:rsidR="00E1341A" w:rsidRPr="00E1341A" w:rsidTr="00DC0354">
        <w:trPr>
          <w:trHeight w:val="4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872,0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872,0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872,0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сельского хозяйства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03 4 00 00000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872,0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872,0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872,0</w:t>
            </w:r>
          </w:p>
        </w:tc>
      </w:tr>
      <w:tr w:rsidR="00E1341A" w:rsidRPr="00E1341A" w:rsidTr="00DC0354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03 4 02 00000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E1341A" w:rsidRPr="00E1341A" w:rsidTr="00DC0354">
        <w:trPr>
          <w:trHeight w:val="17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03 4 02 41570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E1341A" w:rsidRPr="00E1341A" w:rsidTr="00DC0354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03 4 02 41570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E1341A" w:rsidRPr="00E1341A" w:rsidTr="00DC0354">
        <w:trPr>
          <w:trHeight w:val="10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03 4 03 00000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E1341A" w:rsidRPr="00E1341A" w:rsidTr="00DC0354">
        <w:trPr>
          <w:trHeight w:val="92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по организации мероприятий при осуществлении 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03 4 03 42200 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E1341A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03 4 03 42200 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E1341A" w:rsidRPr="00E1341A" w:rsidTr="00DC0354">
        <w:trPr>
          <w:trHeight w:val="227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3422,6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82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8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06 3 00 00000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06 3 01 00000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2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06 3 01 29909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421,0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06 3 01 29909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421,0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0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41A" w:rsidRPr="00E1341A" w:rsidRDefault="00E1341A" w:rsidP="00E134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2971,6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2971,6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2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3 01 W3150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W3150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6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Дорожное хозяйство (дорожный фонд)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34095,6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31911,0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32771,0</w:t>
            </w:r>
          </w:p>
        </w:tc>
      </w:tr>
      <w:tr w:rsidR="00E1341A" w:rsidRPr="00E1341A" w:rsidTr="00DC0354">
        <w:trPr>
          <w:trHeight w:val="12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34095,6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31911,0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32771,0</w:t>
            </w:r>
          </w:p>
        </w:tc>
      </w:tr>
      <w:tr w:rsidR="00E1341A" w:rsidRPr="00E1341A" w:rsidTr="00DC0354">
        <w:trPr>
          <w:trHeight w:val="8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33495,6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31911,0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32771,0</w:t>
            </w:r>
          </w:p>
        </w:tc>
      </w:tr>
      <w:tr w:rsidR="00E1341A" w:rsidRPr="00E1341A" w:rsidTr="00DC0354">
        <w:trPr>
          <w:trHeight w:val="8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33495,6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31911,0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32771,0</w:t>
            </w:r>
          </w:p>
        </w:tc>
      </w:tr>
      <w:tr w:rsidR="00E1341A" w:rsidRPr="00E1341A" w:rsidTr="00DC0354">
        <w:trPr>
          <w:trHeight w:val="6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проезжаемости</w:t>
            </w:r>
            <w:proofErr w:type="spellEnd"/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 и безопасности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06 1 01 24100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23131,0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21339,3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21993,3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06 1 01 24100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23131,0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21339,3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21993,3</w:t>
            </w:r>
          </w:p>
        </w:tc>
      </w:tr>
      <w:tr w:rsidR="00E1341A" w:rsidRPr="00E1341A" w:rsidTr="00DC0354">
        <w:trPr>
          <w:trHeight w:val="10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</w:t>
            </w: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населенных пунктов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06 1 01 41190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10261,0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10466,0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10670,0</w:t>
            </w:r>
          </w:p>
        </w:tc>
      </w:tr>
      <w:tr w:rsidR="00E1341A" w:rsidRPr="00E1341A" w:rsidTr="00DC0354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06 1 01 41190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10261,0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10466,0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10670,0</w:t>
            </w:r>
          </w:p>
        </w:tc>
      </w:tr>
      <w:tr w:rsidR="00E1341A" w:rsidRPr="00E1341A" w:rsidTr="00DC0354">
        <w:trPr>
          <w:trHeight w:val="11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1 01 W1190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105,7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107,7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1 01 W1190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105,7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107,7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06 2 00 00000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06 2 01 00000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06 2 01 29914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06 2 01 29914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3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17,0</w:t>
            </w:r>
          </w:p>
        </w:tc>
      </w:tr>
      <w:tr w:rsidR="00E1341A" w:rsidRPr="00E1341A" w:rsidTr="00DC0354">
        <w:trPr>
          <w:trHeight w:val="11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E1341A" w:rsidRPr="00E1341A" w:rsidTr="00DC0354">
        <w:trPr>
          <w:trHeight w:val="11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01 2 00 00000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E1341A" w:rsidRPr="00E1341A" w:rsidTr="00DC0354">
        <w:trPr>
          <w:trHeight w:val="9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01 2 02 00000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E1341A" w:rsidRPr="00E1341A" w:rsidTr="00DC0354">
        <w:trPr>
          <w:trHeight w:val="49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01 2 02 43030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E1341A" w:rsidRPr="00E1341A" w:rsidTr="00DC0354">
        <w:trPr>
          <w:trHeight w:val="41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01 2 02 43030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E1341A" w:rsidRPr="00E1341A" w:rsidTr="00DC0354">
        <w:trPr>
          <w:trHeight w:val="27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03 1 01 27800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03 1 01 27800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03 3 00 00000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03 3 01 00000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3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3 01 L0640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0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3 01 L0640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20672,8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4350,5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3035,6</w:t>
            </w:r>
          </w:p>
        </w:tc>
      </w:tr>
      <w:tr w:rsidR="00E1341A" w:rsidRPr="00E1341A" w:rsidTr="00DC0354">
        <w:trPr>
          <w:trHeight w:val="11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2909,0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1349,0</w:t>
            </w:r>
          </w:p>
        </w:tc>
      </w:tr>
      <w:tr w:rsidR="00E1341A" w:rsidRPr="00E1341A" w:rsidTr="00DC0354">
        <w:trPr>
          <w:trHeight w:val="43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 «Бежаницкий район»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2909,0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E1341A" w:rsidRPr="00E1341A" w:rsidTr="00DC0354">
        <w:trPr>
          <w:trHeight w:val="2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«Жилище»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05 4 00 00000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2909,0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E1341A" w:rsidRPr="00E1341A" w:rsidTr="00DC0354">
        <w:trPr>
          <w:trHeight w:val="40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05 4 01 00000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2909,0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E1341A" w:rsidRPr="00E1341A" w:rsidTr="00DC0354">
        <w:trPr>
          <w:trHeight w:val="35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05 4 01 75200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1969,0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E1341A" w:rsidRPr="00E1341A" w:rsidTr="00DC0354">
        <w:trPr>
          <w:trHeight w:val="4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05 4 01 75200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1969,0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E1341A" w:rsidRPr="00E1341A" w:rsidTr="00DC0354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05 4 01 29000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05 4 01 29000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940,0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89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12290,5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1338,9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0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9481,6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6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3390,0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6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3390,0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8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05 1 01 71200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05 1 01 71200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05 1 01 75100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05 1 01 75100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28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Осуществление расходов по содержанию имущества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05 1 01 22900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977,0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05 1 01 22900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977,0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8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05 1 01 29914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827,0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05 1 01 29914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827,0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9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05 2 00 00000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6091,6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05 2 01 00000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6091,6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05 2 01 45010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5787,0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05 2 01 45010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5787,0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Софинансирование за счет средств местного бюджета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2 01 W5010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304,6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2 01 W5010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304,6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1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2808,9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510,9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07 3 03 00000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510,9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41A" w:rsidRPr="00E1341A" w:rsidRDefault="00E1341A" w:rsidP="00E134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реализацию инициативных проектов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07 3 03 41830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2298,0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07 3 03 41830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2298,0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инициативам граждан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03 W1830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03 W1830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03 W1831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03 W1831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5473,3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1662,6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1686,6</w:t>
            </w:r>
          </w:p>
        </w:tc>
      </w:tr>
      <w:tr w:rsidR="00E1341A" w:rsidRPr="00E1341A" w:rsidTr="00DC0354">
        <w:trPr>
          <w:trHeight w:val="48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3016,8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1662,6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1686,6</w:t>
            </w:r>
          </w:p>
        </w:tc>
      </w:tr>
      <w:tr w:rsidR="00E1341A" w:rsidRPr="00E1341A" w:rsidTr="00DC0354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«Благоустройство муниципального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05 3 00 00000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3016,8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1662,6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1686,6</w:t>
            </w:r>
          </w:p>
        </w:tc>
      </w:tr>
      <w:tr w:rsidR="00E1341A" w:rsidRPr="00E1341A" w:rsidTr="00DC0354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05 3 01 00000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3016,8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1662,6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1686,6</w:t>
            </w:r>
          </w:p>
        </w:tc>
      </w:tr>
      <w:tr w:rsidR="00E1341A" w:rsidRPr="00E1341A" w:rsidTr="00DC0354">
        <w:trPr>
          <w:trHeight w:val="12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05 3 01 41130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E1341A" w:rsidRPr="00E1341A" w:rsidTr="00DC0354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05 3 01 41130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E1341A" w:rsidRPr="00E1341A" w:rsidTr="00DC0354">
        <w:trPr>
          <w:trHeight w:val="4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3 01 W1130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E1341A" w:rsidRPr="00E1341A" w:rsidTr="00DC0354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3 01 W1130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E1341A" w:rsidRPr="00E1341A" w:rsidTr="00DC0354">
        <w:trPr>
          <w:trHeight w:val="59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3 01 L2990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816,2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3 01 L2990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816,2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18"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3 01 Z2990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3 01 Z2990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05 3 01 29916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695,2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331,0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05 3 01 29916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695,2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331,0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958,7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958,7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</w:tr>
      <w:tr w:rsidR="00E1341A" w:rsidRPr="00E1341A" w:rsidTr="00DC0354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W1800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9,7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</w:tr>
      <w:tr w:rsidR="00E1341A" w:rsidRPr="00E1341A" w:rsidTr="00DC0354">
        <w:trPr>
          <w:trHeight w:val="6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W1800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</w:tr>
      <w:tr w:rsidR="00E1341A" w:rsidRPr="00E1341A" w:rsidTr="00DC0354">
        <w:trPr>
          <w:trHeight w:val="78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05  3 01 42210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</w:tr>
      <w:tr w:rsidR="00E1341A" w:rsidRPr="00E1341A" w:rsidTr="00DC0354">
        <w:trPr>
          <w:trHeight w:val="480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05  3 01 42210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 1 F2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 формирование современной городской среды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 1 F2 55550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 1 F2 55550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03 0 0 00000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C16723" w:rsidRPr="00E1341A" w:rsidTr="00DC0354">
        <w:trPr>
          <w:trHeight w:val="6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16723">
              <w:rPr>
                <w:rFonts w:ascii="Times New Roman" w:hAnsi="Times New Roman"/>
                <w:b/>
                <w:bCs/>
                <w:sz w:val="20"/>
                <w:szCs w:val="20"/>
              </w:rPr>
              <w:t>175517,5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159637,8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159779,2</w:t>
            </w:r>
          </w:p>
        </w:tc>
      </w:tr>
      <w:tr w:rsidR="00C16723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6723">
              <w:rPr>
                <w:rFonts w:ascii="Times New Roman" w:hAnsi="Times New Roman"/>
                <w:b/>
                <w:bCs/>
                <w:sz w:val="20"/>
                <w:szCs w:val="20"/>
              </w:rPr>
              <w:t>45183,3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42881,3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42881,3</w:t>
            </w:r>
          </w:p>
        </w:tc>
      </w:tr>
      <w:tr w:rsidR="00E1341A" w:rsidRPr="00E1341A" w:rsidTr="00DC0354">
        <w:trPr>
          <w:trHeight w:val="52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45133,3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45133,3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</w:tr>
      <w:tr w:rsidR="00E1341A" w:rsidRPr="00E1341A" w:rsidTr="00DC0354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45133,3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</w:tr>
      <w:tr w:rsidR="00E1341A" w:rsidRPr="00E1341A" w:rsidTr="00DC0354">
        <w:trPr>
          <w:trHeight w:val="6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01 1 01 00790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19028,4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01 1 01 00790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19028,4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</w:tr>
      <w:tr w:rsidR="00E1341A" w:rsidRPr="00E1341A" w:rsidTr="00DC0354">
        <w:trPr>
          <w:trHeight w:val="183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01 1 01 41400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</w:tr>
      <w:tr w:rsidR="00E1341A" w:rsidRPr="00E1341A" w:rsidTr="00DC0354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01 1 01 41400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</w:tr>
      <w:tr w:rsidR="00E1341A" w:rsidRPr="00E1341A" w:rsidTr="00DC0354">
        <w:trPr>
          <w:trHeight w:val="182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W1400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</w:tr>
      <w:tr w:rsidR="00E1341A" w:rsidRPr="00E1341A" w:rsidTr="00DC0354">
        <w:trPr>
          <w:trHeight w:val="43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W1400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</w:tr>
      <w:tr w:rsidR="00E1341A" w:rsidRPr="00E1341A" w:rsidTr="00DC0354">
        <w:trPr>
          <w:trHeight w:val="15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капитальный ремонт существующих детских садов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01 1 01 41020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01 1 01 41020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21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капитальный ремонт существующих детских садов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W1020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0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W1020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018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01 1 01 42010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23658,0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</w:tr>
      <w:tr w:rsidR="00E1341A" w:rsidRPr="00E1341A" w:rsidTr="00DC0354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01 1 01 42010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23658,0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</w:tr>
      <w:tr w:rsidR="00E1341A" w:rsidRPr="00E1341A" w:rsidTr="00DC0354">
        <w:trPr>
          <w:trHeight w:val="8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01 1 01 42150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</w:tr>
      <w:tr w:rsidR="00E1341A" w:rsidRPr="00E1341A" w:rsidTr="00DC0354">
        <w:trPr>
          <w:trHeight w:val="6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01 1 01 42150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</w:tr>
      <w:tr w:rsidR="00E1341A" w:rsidRPr="00E1341A" w:rsidTr="00DC0354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01 1 01 42170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E1341A" w:rsidRPr="00E1341A" w:rsidTr="00DC0354">
        <w:trPr>
          <w:trHeight w:val="6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01 1 01 42170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E1341A" w:rsidRPr="00E1341A" w:rsidTr="00DC0354">
        <w:trPr>
          <w:trHeight w:val="6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01 1 01 43020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</w:tr>
      <w:tr w:rsidR="00E1341A" w:rsidRPr="00E1341A" w:rsidTr="00DC0354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01 1 01 43020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</w:tr>
      <w:tr w:rsidR="00E1341A" w:rsidRPr="00E1341A" w:rsidTr="00DC0354">
        <w:trPr>
          <w:trHeight w:val="7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E1341A" w:rsidRPr="00E1341A" w:rsidTr="00DC0354">
        <w:trPr>
          <w:trHeight w:val="9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E1341A" w:rsidRPr="00E1341A" w:rsidTr="00DC0354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E1341A" w:rsidRPr="00E1341A" w:rsidTr="00DC0354">
        <w:trPr>
          <w:trHeight w:val="391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C16723" w:rsidRPr="00E1341A" w:rsidTr="00DC0354">
        <w:trPr>
          <w:trHeight w:val="107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Общее образование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16723">
              <w:rPr>
                <w:rFonts w:ascii="Times New Roman" w:hAnsi="Times New Roman"/>
                <w:b/>
                <w:bCs/>
                <w:sz w:val="20"/>
                <w:szCs w:val="20"/>
              </w:rPr>
              <w:t>105008,1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93417,3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93558,8</w:t>
            </w:r>
          </w:p>
        </w:tc>
      </w:tr>
      <w:tr w:rsidR="00C16723" w:rsidRPr="00E1341A" w:rsidTr="00DC0354">
        <w:trPr>
          <w:trHeight w:val="9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104797,9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93207,1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93348,6</w:t>
            </w:r>
          </w:p>
        </w:tc>
      </w:tr>
      <w:tr w:rsidR="00C16723" w:rsidRPr="00E1341A" w:rsidTr="00DC0354">
        <w:trPr>
          <w:trHeight w:val="6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104797,9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93207,1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93348,6</w:t>
            </w:r>
          </w:p>
        </w:tc>
      </w:tr>
      <w:tr w:rsidR="00C16723" w:rsidRPr="00E1341A" w:rsidTr="00DC0354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 1 EВ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1198,9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979,0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1160,0</w:t>
            </w:r>
          </w:p>
        </w:tc>
      </w:tr>
      <w:tr w:rsidR="00C16723" w:rsidRPr="00E1341A" w:rsidTr="00DC0354">
        <w:trPr>
          <w:trHeight w:val="9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EВ 51790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1198,9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979,0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1160,0</w:t>
            </w:r>
          </w:p>
        </w:tc>
      </w:tr>
      <w:tr w:rsidR="00C16723" w:rsidRPr="00E1341A" w:rsidTr="00DC0354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EВ 51790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1198,9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979,0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1160,0</w:t>
            </w:r>
          </w:p>
        </w:tc>
      </w:tr>
      <w:tr w:rsidR="00C16723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103599,0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92228,1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92188,6</w:t>
            </w:r>
          </w:p>
        </w:tc>
      </w:tr>
      <w:tr w:rsidR="00C16723" w:rsidRPr="00E1341A" w:rsidTr="00DC0354">
        <w:trPr>
          <w:trHeight w:val="6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01 1 02 00790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27478,6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22713,6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22713,6</w:t>
            </w:r>
          </w:p>
        </w:tc>
      </w:tr>
      <w:tr w:rsidR="00C16723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01 1 02 00790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color w:val="000000"/>
                <w:sz w:val="20"/>
                <w:szCs w:val="20"/>
              </w:rPr>
              <w:t>27478,6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22713,6</w:t>
            </w:r>
          </w:p>
        </w:tc>
      </w:tr>
      <w:tr w:rsidR="00C16723" w:rsidRPr="00E1341A" w:rsidTr="00DC0354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W1040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477,6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438,1</w:t>
            </w:r>
          </w:p>
        </w:tc>
      </w:tr>
      <w:tr w:rsidR="00C16723" w:rsidRPr="00E1341A" w:rsidTr="00DC0354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W1040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477,61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438,10</w:t>
            </w:r>
          </w:p>
        </w:tc>
      </w:tr>
      <w:tr w:rsidR="00C16723" w:rsidRPr="00E1341A" w:rsidTr="00DC0354">
        <w:trPr>
          <w:trHeight w:val="4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01 1 02 41040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2075,0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</w:tr>
      <w:tr w:rsidR="00C16723" w:rsidRPr="00E1341A" w:rsidTr="00DC0354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01 1 02 41040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2075,0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</w:tr>
      <w:tr w:rsidR="00C16723" w:rsidRPr="00E1341A" w:rsidTr="00DC0354">
        <w:trPr>
          <w:trHeight w:val="16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01 1 02 42010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58342,0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54964,0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54964,0</w:t>
            </w:r>
          </w:p>
        </w:tc>
      </w:tr>
      <w:tr w:rsidR="00C16723" w:rsidRPr="00E1341A" w:rsidTr="00DC0354">
        <w:trPr>
          <w:trHeight w:val="29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01 1 02 42010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58342,0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54964,0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54964,0</w:t>
            </w:r>
          </w:p>
        </w:tc>
      </w:tr>
      <w:tr w:rsidR="00C16723" w:rsidRPr="00E1341A" w:rsidTr="00DC0354">
        <w:trPr>
          <w:trHeight w:val="9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01 1 02 42020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</w:tr>
      <w:tr w:rsidR="00C16723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01 1 02 42020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</w:tr>
      <w:tr w:rsidR="00C16723" w:rsidRPr="00E1341A" w:rsidTr="00DC0354">
        <w:trPr>
          <w:trHeight w:val="9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01 1 02 42150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987,0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</w:tr>
      <w:tr w:rsidR="00C16723" w:rsidRPr="00E1341A" w:rsidTr="00DC0354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01 1 02 42150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987,0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</w:tr>
      <w:tr w:rsidR="00C16723" w:rsidRPr="00E1341A" w:rsidTr="00DC0354">
        <w:trPr>
          <w:trHeight w:val="6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01 1 02 42170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C16723" w:rsidRPr="00E1341A" w:rsidTr="00DC0354">
        <w:trPr>
          <w:trHeight w:val="21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01 1 02 42170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C16723" w:rsidRPr="00E1341A" w:rsidTr="00DC0354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01 1 02 29800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3123,4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C16723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01 1 02 29800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23" w:rsidRPr="00C16723" w:rsidRDefault="00C16723" w:rsidP="00C167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723">
              <w:rPr>
                <w:rFonts w:ascii="Times New Roman" w:hAnsi="Times New Roman"/>
                <w:sz w:val="20"/>
                <w:szCs w:val="20"/>
              </w:rPr>
              <w:t>3123,4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6723" w:rsidRPr="00E1341A" w:rsidRDefault="00C16723" w:rsidP="00C16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9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L3040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1341A" w:rsidRPr="00E1341A" w:rsidRDefault="00E1341A" w:rsidP="00E134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4195,0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</w:tr>
      <w:tr w:rsidR="00E1341A" w:rsidRPr="00E1341A" w:rsidTr="00DC0354">
        <w:trPr>
          <w:trHeight w:val="6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L3040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4195,0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</w:tr>
      <w:tr w:rsidR="00E1341A" w:rsidRPr="00E1341A" w:rsidTr="00DC0354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01 1 02 53030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1381,1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6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01 1 02 53030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1381,1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6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L3030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4243,9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</w:tr>
      <w:tr w:rsidR="00E1341A" w:rsidRPr="00E1341A" w:rsidTr="00DC0354">
        <w:trPr>
          <w:trHeight w:val="6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L3030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4243,9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</w:tr>
      <w:tr w:rsidR="00E1341A" w:rsidRPr="00E1341A" w:rsidTr="00DC0354">
        <w:trPr>
          <w:trHeight w:val="8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</w:t>
            </w: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E1341A" w:rsidRPr="00E1341A" w:rsidTr="00DC0354">
        <w:trPr>
          <w:trHeight w:val="4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E1341A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E1341A" w:rsidRPr="00E1341A" w:rsidTr="00DC0354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23377,2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21721,2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21721,2</w:t>
            </w:r>
          </w:p>
        </w:tc>
      </w:tr>
      <w:tr w:rsidR="00E1341A" w:rsidRPr="00E1341A" w:rsidTr="00DC0354">
        <w:trPr>
          <w:trHeight w:val="9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23267,2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</w:tr>
      <w:tr w:rsidR="00E1341A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23267,2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</w:tr>
      <w:tr w:rsidR="00E1341A" w:rsidRPr="00E1341A" w:rsidTr="00DC0354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«Дополнительное образование детей»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01 1 03 00000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23267,2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</w:tr>
      <w:tr w:rsidR="00E1341A" w:rsidRPr="00E1341A" w:rsidTr="00DC0354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01 1 03 00790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21144,2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01 1 03 00790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21144,2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</w:tr>
      <w:tr w:rsidR="00E1341A" w:rsidRPr="00E1341A" w:rsidTr="00DC0354">
        <w:trPr>
          <w:trHeight w:val="16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01 1 03 42010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</w:tr>
      <w:tr w:rsidR="00E1341A" w:rsidRPr="00E1341A" w:rsidTr="00DC0354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01 1 03 42010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</w:tr>
      <w:tr w:rsidR="00E1341A" w:rsidRPr="00E1341A" w:rsidTr="00DC0354">
        <w:trPr>
          <w:trHeight w:val="8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01 1 03 42150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459,0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01 1 03 42150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459,0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</w:tr>
      <w:tr w:rsidR="00E1341A" w:rsidRPr="00E1341A" w:rsidTr="00DC0354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01 1 03 42170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E1341A" w:rsidRPr="00E1341A" w:rsidTr="00DC0354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01 1 03 42170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E1341A" w:rsidRPr="00E1341A" w:rsidTr="00DC0354">
        <w:trPr>
          <w:trHeight w:val="4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01 1 03 29800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01 1 03 29800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</w:t>
            </w: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E1341A" w:rsidRPr="00E1341A" w:rsidTr="00DC0354">
        <w:trPr>
          <w:trHeight w:val="6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E1341A" w:rsidRPr="00E1341A" w:rsidTr="00DC0354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E1341A" w:rsidRPr="00E1341A" w:rsidTr="00DC0354">
        <w:trPr>
          <w:trHeight w:val="4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E1341A" w:rsidRPr="00E1341A" w:rsidTr="00DC0354">
        <w:trPr>
          <w:trHeight w:val="82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1140,0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989,0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989,0</w:t>
            </w:r>
          </w:p>
        </w:tc>
      </w:tr>
      <w:tr w:rsidR="00E1341A" w:rsidRPr="00E1341A" w:rsidTr="00DC0354">
        <w:trPr>
          <w:trHeight w:val="38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E1341A" w:rsidRPr="00E1341A" w:rsidTr="00DC0354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01 2 00 00000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E1341A" w:rsidRPr="00E1341A" w:rsidTr="00DC0354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«Молодежь»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01 2 01 00000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E1341A" w:rsidRPr="00E1341A" w:rsidTr="00DC0354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01 2 01 00790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E1341A" w:rsidRPr="00E1341A" w:rsidTr="00DC0354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01 2 01 00790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E1341A" w:rsidRPr="00E1341A" w:rsidTr="00DC0354">
        <w:trPr>
          <w:trHeight w:val="9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«Антинаркотическая деятельность»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04 3 00 00000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04 3 01 00000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04 3 01 29901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04 3 01 29901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Другие вопросы в области образования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809,0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629,0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629,0</w:t>
            </w:r>
          </w:p>
        </w:tc>
      </w:tr>
      <w:tr w:rsidR="00E1341A" w:rsidRPr="00E1341A" w:rsidTr="00DC0354">
        <w:trPr>
          <w:trHeight w:val="10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809,0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729,0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729,0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Проведение государственной итоговой аттестации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01 1 02 29100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01 1 02 29100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01 1 02 29200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2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01 1 02 29200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Организация мероприятий по выявлению и чествованию талантливой молодежи, создание </w:t>
            </w: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И.А.Васильева</w:t>
            </w:r>
            <w:proofErr w:type="spellEnd"/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2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01 1 02 29400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01 1 02 29400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01 1 02 29400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8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01 1 02 29904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01 1 02 29904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01 1 02 42190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E1341A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01 1 02 42190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01 3 00 00000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01 3 02 00000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01 3 02 28500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01 3 02 28500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«Организация летнего отдыха и оздоровления»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01 5 00 00000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01 5 01 00000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01 5 01 29600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0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01 5 01 29600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01 5 01 29500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01 5 01 29500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2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КУЛЬТУРА И КИНЕМАТОГРАФИЯ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23807,3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21655,0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20784,0</w:t>
            </w:r>
          </w:p>
        </w:tc>
      </w:tr>
      <w:tr w:rsidR="00E1341A" w:rsidRPr="00E1341A" w:rsidTr="00DC0354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23767,3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21655,0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20784,0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23634,3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21545,0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20674,0</w:t>
            </w:r>
          </w:p>
        </w:tc>
      </w:tr>
      <w:tr w:rsidR="00E1341A" w:rsidRPr="00E1341A" w:rsidTr="00DC0354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культуры»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23634,3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21545,0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20674,0</w:t>
            </w:r>
          </w:p>
        </w:tc>
      </w:tr>
      <w:tr w:rsidR="00E1341A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20521,0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19001,0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18259,0</w:t>
            </w:r>
          </w:p>
        </w:tc>
      </w:tr>
      <w:tr w:rsidR="00E1341A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02 1 01 00790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19429,0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</w:tr>
      <w:tr w:rsidR="00E1341A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02 1 01 00790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19429,0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</w:tr>
      <w:tr w:rsidR="00E1341A" w:rsidRPr="00E1341A" w:rsidTr="00DC0354">
        <w:trPr>
          <w:trHeight w:val="53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02 1 01 20900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02 1 01 20900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02 1 01 29900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E1341A" w:rsidRPr="00E1341A" w:rsidTr="00DC0354">
        <w:trPr>
          <w:trHeight w:val="4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02 1 01 29900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02 1 02 00000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3113,3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2544,0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2415,0</w:t>
            </w:r>
          </w:p>
        </w:tc>
      </w:tr>
      <w:tr w:rsidR="00E1341A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02 1 02 00790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2723,8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02 1 02 00790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2723,8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</w:tr>
      <w:tr w:rsidR="00E1341A" w:rsidRPr="00E1341A" w:rsidTr="00DC0354">
        <w:trPr>
          <w:trHeight w:val="9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02 1 02 20900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02 1 02 20900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6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02 1 02 29900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260,5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E1341A" w:rsidRPr="00E1341A" w:rsidTr="00DC0354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02 1 02 29900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260,5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E1341A" w:rsidRPr="00E1341A" w:rsidTr="00DC0354">
        <w:trPr>
          <w:trHeight w:val="100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E1341A" w:rsidRPr="00E1341A" w:rsidTr="00DC0354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E1341A" w:rsidRPr="00E1341A" w:rsidTr="00DC0354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E1341A" w:rsidRPr="00E1341A" w:rsidTr="00DC0354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E1341A" w:rsidRPr="00E1341A" w:rsidTr="00DC0354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0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«Патриотическое воспитание граждан»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02 2 00 00000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2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02 2 01 00000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02 2 01 28300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02 2 01 28300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6718,4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5683,2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5683,2</w:t>
            </w:r>
          </w:p>
        </w:tc>
      </w:tr>
      <w:tr w:rsidR="00E1341A" w:rsidRPr="00E1341A" w:rsidTr="00DC0354">
        <w:trPr>
          <w:trHeight w:val="2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2183,8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2063,8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2063,8</w:t>
            </w:r>
          </w:p>
        </w:tc>
      </w:tr>
      <w:tr w:rsidR="00E1341A" w:rsidRPr="00E1341A" w:rsidTr="00DC0354">
        <w:trPr>
          <w:trHeight w:val="17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2183,8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07 4 00 00000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2183,8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</w:tr>
      <w:tr w:rsidR="00E1341A" w:rsidRPr="00E1341A" w:rsidTr="00DC0354">
        <w:trPr>
          <w:trHeight w:val="4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07 4 01 00000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2183,8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</w:tr>
      <w:tr w:rsidR="00E1341A" w:rsidRPr="00E1341A" w:rsidTr="00DC0354">
        <w:trPr>
          <w:trHeight w:val="40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Доплаты к пенсиям муниципальным служащим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07 4 01 25400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2155,0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</w:tr>
      <w:tr w:rsidR="00E1341A" w:rsidRPr="00E1341A" w:rsidTr="00DC0354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07 4 01 25400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2155,0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</w:tr>
      <w:tr w:rsidR="00E1341A" w:rsidRPr="00E1341A" w:rsidTr="00DC0354">
        <w:trPr>
          <w:trHeight w:val="11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07 4 01 42070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</w:tr>
      <w:tr w:rsidR="00E1341A" w:rsidRPr="00E1341A" w:rsidTr="00DC0354">
        <w:trPr>
          <w:trHeight w:val="61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07 4 01 42070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4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</w:t>
            </w: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07 4 00 00000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07 4 01 00000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0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07 4 01 27400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07 4 01 27400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07 4 01 27800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07 4 01 27800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0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 (на осуществление единовременной выплаты гражданам РФ в связи с празднованием очередной годовщины Победы)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175,0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4259,6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3619,4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3619,4</w:t>
            </w:r>
          </w:p>
        </w:tc>
      </w:tr>
      <w:tr w:rsidR="00E1341A" w:rsidRPr="00E1341A" w:rsidTr="00DC0354">
        <w:trPr>
          <w:trHeight w:val="11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«Развитие образования, молодежной политики, физической культуры и спорта в муниципальном образовании «Бежаницкий район»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4259,6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3619,4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3619,4</w:t>
            </w:r>
          </w:p>
        </w:tc>
      </w:tr>
      <w:tr w:rsidR="00E1341A" w:rsidRPr="00E1341A" w:rsidTr="00DC0354">
        <w:trPr>
          <w:trHeight w:val="4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E1341A" w:rsidRPr="00E1341A" w:rsidTr="00DC0354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E1341A" w:rsidRPr="00E1341A" w:rsidTr="00DC0354">
        <w:trPr>
          <w:trHeight w:val="11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01 1 01 42040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E1341A" w:rsidRPr="00E1341A" w:rsidTr="00DC0354">
        <w:trPr>
          <w:trHeight w:val="4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01 1 01 42040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E1341A" w:rsidRPr="00E1341A" w:rsidTr="00DC0354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01 3 00 00000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E1341A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01 3 01 00000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E1341A" w:rsidRPr="00E1341A" w:rsidTr="00DC0354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3 01 R0820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3 01 R0820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E1341A" w:rsidRPr="00E1341A" w:rsidTr="00DC0354">
        <w:trPr>
          <w:trHeight w:val="42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1553,7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1553,7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1553,7</w:t>
            </w:r>
          </w:p>
        </w:tc>
      </w:tr>
      <w:tr w:rsidR="00E1341A" w:rsidRPr="00E1341A" w:rsidTr="00DC0354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Физическая 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370,7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370,7</w:t>
            </w:r>
          </w:p>
        </w:tc>
      </w:tr>
      <w:tr w:rsidR="00E1341A" w:rsidRPr="00E1341A" w:rsidTr="00DC0354">
        <w:trPr>
          <w:trHeight w:val="8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</w:tr>
      <w:tr w:rsidR="00E1341A" w:rsidRPr="00E1341A" w:rsidTr="00DC0354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01 4 00 00000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</w:tr>
      <w:tr w:rsidR="00E1341A" w:rsidRPr="00E1341A" w:rsidTr="00DC0354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01 4 01 00000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</w:tr>
      <w:tr w:rsidR="00E1341A" w:rsidRPr="00E1341A" w:rsidTr="00DC0354">
        <w:trPr>
          <w:trHeight w:val="8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01 4 01 41140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</w:tr>
      <w:tr w:rsidR="00E1341A" w:rsidRPr="00E1341A" w:rsidTr="00DC0354">
        <w:trPr>
          <w:trHeight w:val="4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01 4 01 41140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</w:tr>
      <w:tr w:rsidR="00E1341A" w:rsidRPr="00E1341A" w:rsidTr="00DC0354">
        <w:trPr>
          <w:trHeight w:val="8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4 01 W1140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4 01 W1140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</w:tr>
      <w:tr w:rsidR="00E1341A" w:rsidRPr="00E1341A" w:rsidTr="00DC0354">
        <w:trPr>
          <w:trHeight w:val="69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1183,0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1183,0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1183,0</w:t>
            </w:r>
          </w:p>
        </w:tc>
      </w:tr>
      <w:tr w:rsidR="00E1341A" w:rsidRPr="00E1341A" w:rsidTr="00DC0354">
        <w:trPr>
          <w:trHeight w:val="100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«Развитие образования, молодежной политики и физической культуры, и спорта в муниципальном образовании «Бежаницкий район»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</w:tr>
      <w:tr w:rsidR="00E1341A" w:rsidRPr="00E1341A" w:rsidTr="00DC0354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01 4 00 00000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</w:tr>
      <w:tr w:rsidR="00E1341A" w:rsidRPr="00E1341A" w:rsidTr="00DC0354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01 4 01 00000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</w:tr>
      <w:tr w:rsidR="00E1341A" w:rsidRPr="00E1341A" w:rsidTr="00DC0354">
        <w:trPr>
          <w:trHeight w:val="3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01 4 01 20800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01 4 01 20800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E1341A" w:rsidRPr="00E1341A" w:rsidTr="00DC0354">
        <w:trPr>
          <w:trHeight w:val="88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01 4 01 20900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</w:tr>
      <w:tr w:rsidR="00E1341A" w:rsidRPr="00E1341A" w:rsidTr="00DC0354">
        <w:trPr>
          <w:trHeight w:val="8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01 4 01 20900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1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8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</w:t>
            </w: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распространения периодических печатных изданий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03 1 01 81001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03 1 01 81001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533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8211,2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7888,6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7715,9</w:t>
            </w:r>
          </w:p>
        </w:tc>
      </w:tr>
      <w:tr w:rsidR="00E1341A" w:rsidRPr="00E1341A" w:rsidTr="00DC0354">
        <w:trPr>
          <w:trHeight w:val="7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8061,2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7888,6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7715,9</w:t>
            </w:r>
          </w:p>
        </w:tc>
      </w:tr>
      <w:tr w:rsidR="00E1341A" w:rsidRPr="00E1341A" w:rsidTr="00DC0354">
        <w:trPr>
          <w:trHeight w:val="18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E1341A" w:rsidRPr="00E1341A" w:rsidTr="00DC0354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E1341A" w:rsidRPr="00E1341A" w:rsidTr="00DC0354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07 3 01 00000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E1341A" w:rsidRPr="00E1341A" w:rsidTr="00DC0354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07 3 01 70000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E1341A" w:rsidRPr="00E1341A" w:rsidTr="00DC0354">
        <w:trPr>
          <w:trHeight w:val="70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07 3 01 70000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E1341A" w:rsidRPr="00E1341A" w:rsidTr="00DC0354">
        <w:trPr>
          <w:trHeight w:val="55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37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07 3 03 00000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89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07 3 03 29918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116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07 3 03 29918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341A" w:rsidRPr="00E1341A" w:rsidTr="00DC0354">
        <w:trPr>
          <w:trHeight w:val="420"/>
        </w:trPr>
        <w:tc>
          <w:tcPr>
            <w:tcW w:w="79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322137,7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394214,9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341A" w:rsidRPr="00E1341A" w:rsidRDefault="00E1341A" w:rsidP="00E13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134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312586,6</w:t>
            </w:r>
            <w:r w:rsidR="00DC035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</w:tr>
    </w:tbl>
    <w:p w:rsidR="001728F2" w:rsidRPr="00E1341A" w:rsidRDefault="001728F2" w:rsidP="001728F2">
      <w:pPr>
        <w:ind w:left="-1134"/>
        <w:rPr>
          <w:rFonts w:ascii="Times New Roman" w:hAnsi="Times New Roman"/>
          <w:sz w:val="20"/>
          <w:szCs w:val="20"/>
        </w:rPr>
      </w:pPr>
    </w:p>
    <w:sectPr w:rsidR="001728F2" w:rsidRPr="00E1341A" w:rsidSect="00726C1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FB2"/>
    <w:rsid w:val="000C3DEA"/>
    <w:rsid w:val="001728F2"/>
    <w:rsid w:val="002D5FB2"/>
    <w:rsid w:val="00420457"/>
    <w:rsid w:val="00726C1E"/>
    <w:rsid w:val="00793C66"/>
    <w:rsid w:val="0083035D"/>
    <w:rsid w:val="008864C5"/>
    <w:rsid w:val="009F2A60"/>
    <w:rsid w:val="00A4461C"/>
    <w:rsid w:val="00A90945"/>
    <w:rsid w:val="00C16723"/>
    <w:rsid w:val="00D6334E"/>
    <w:rsid w:val="00DC0354"/>
    <w:rsid w:val="00E1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1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1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8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24</Pages>
  <Words>9900</Words>
  <Characters>56435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User</cp:lastModifiedBy>
  <cp:revision>13</cp:revision>
  <dcterms:created xsi:type="dcterms:W3CDTF">2024-05-13T07:29:00Z</dcterms:created>
  <dcterms:modified xsi:type="dcterms:W3CDTF">2024-05-24T12:23:00Z</dcterms:modified>
</cp:coreProperties>
</file>