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652" w:rsidRPr="00BE302D" w:rsidRDefault="008526F6" w:rsidP="00DB3652">
      <w:pPr>
        <w:spacing w:after="200" w:line="276" w:lineRule="auto"/>
        <w:ind w:right="-55"/>
        <w:jc w:val="center"/>
        <w:rPr>
          <w:rFonts w:ascii="Calibri" w:eastAsia="SimSun" w:hAnsi="Calibri"/>
          <w:b/>
          <w:color w:val="1D1B11"/>
          <w:sz w:val="26"/>
          <w:szCs w:val="26"/>
        </w:rPr>
      </w:pPr>
      <w:r w:rsidRPr="00BE302D">
        <w:rPr>
          <w:noProof/>
          <w:sz w:val="32"/>
          <w:szCs w:val="32"/>
          <w:lang w:eastAsia="ru-RU"/>
        </w:rPr>
        <w:drawing>
          <wp:inline distT="0" distB="0" distL="0" distR="0" wp14:anchorId="27B02B98" wp14:editId="2C853F4F">
            <wp:extent cx="57150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676275"/>
                    </a:xfrm>
                    <a:prstGeom prst="rect">
                      <a:avLst/>
                    </a:prstGeom>
                    <a:solidFill>
                      <a:srgbClr val="FFFFFF">
                        <a:alpha val="0"/>
                      </a:srgbClr>
                    </a:solidFill>
                    <a:ln>
                      <a:noFill/>
                    </a:ln>
                  </pic:spPr>
                </pic:pic>
              </a:graphicData>
            </a:graphic>
          </wp:inline>
        </w:drawing>
      </w:r>
    </w:p>
    <w:p w:rsidR="00DB3652" w:rsidRPr="00BE302D" w:rsidRDefault="00DB3652" w:rsidP="00DB3652">
      <w:pPr>
        <w:keepNext/>
        <w:numPr>
          <w:ilvl w:val="0"/>
          <w:numId w:val="1"/>
        </w:numPr>
        <w:suppressAutoHyphens w:val="0"/>
        <w:spacing w:after="200" w:line="100" w:lineRule="atLeast"/>
        <w:jc w:val="center"/>
        <w:outlineLvl w:val="0"/>
        <w:rPr>
          <w:b/>
          <w:color w:val="1D1B11"/>
          <w:sz w:val="32"/>
          <w:szCs w:val="32"/>
        </w:rPr>
      </w:pPr>
      <w:r w:rsidRPr="00BE302D">
        <w:rPr>
          <w:b/>
          <w:color w:val="1D1B11"/>
          <w:sz w:val="32"/>
          <w:szCs w:val="32"/>
        </w:rPr>
        <w:t xml:space="preserve">СОБРАНИЕ ДЕПУТАТОВ </w:t>
      </w:r>
    </w:p>
    <w:p w:rsidR="00DB3652" w:rsidRPr="00BE302D" w:rsidRDefault="00DB3652" w:rsidP="00DB3652">
      <w:pPr>
        <w:keepNext/>
        <w:numPr>
          <w:ilvl w:val="0"/>
          <w:numId w:val="1"/>
        </w:numPr>
        <w:suppressAutoHyphens w:val="0"/>
        <w:spacing w:after="200" w:line="100" w:lineRule="atLeast"/>
        <w:jc w:val="center"/>
        <w:outlineLvl w:val="0"/>
        <w:rPr>
          <w:b/>
          <w:color w:val="333333"/>
          <w:sz w:val="32"/>
          <w:szCs w:val="32"/>
        </w:rPr>
      </w:pPr>
      <w:r w:rsidRPr="00BE302D">
        <w:rPr>
          <w:b/>
          <w:color w:val="1D1B11"/>
          <w:sz w:val="32"/>
          <w:szCs w:val="32"/>
        </w:rPr>
        <w:t xml:space="preserve">БЕЖАНИЦКОГО МУНИЦИПАЛЬНОГО ОКРУГА </w:t>
      </w:r>
    </w:p>
    <w:p w:rsidR="00DB3652" w:rsidRPr="00BE302D" w:rsidRDefault="00DB3652" w:rsidP="00DB3652">
      <w:pPr>
        <w:keepNext/>
        <w:numPr>
          <w:ilvl w:val="0"/>
          <w:numId w:val="1"/>
        </w:numPr>
        <w:suppressAutoHyphens w:val="0"/>
        <w:spacing w:after="200" w:line="100" w:lineRule="atLeast"/>
        <w:jc w:val="center"/>
        <w:outlineLvl w:val="0"/>
        <w:rPr>
          <w:b/>
          <w:color w:val="333333"/>
          <w:sz w:val="32"/>
          <w:szCs w:val="32"/>
        </w:rPr>
      </w:pPr>
      <w:proofErr w:type="gramStart"/>
      <w:r w:rsidRPr="00BE302D">
        <w:rPr>
          <w:b/>
          <w:color w:val="333333"/>
          <w:sz w:val="32"/>
          <w:szCs w:val="32"/>
        </w:rPr>
        <w:t>Р</w:t>
      </w:r>
      <w:proofErr w:type="gramEnd"/>
      <w:r w:rsidRPr="00BE302D">
        <w:rPr>
          <w:b/>
          <w:color w:val="333333"/>
          <w:sz w:val="32"/>
          <w:szCs w:val="32"/>
        </w:rPr>
        <w:t xml:space="preserve"> Е Ш Е Н И Е</w:t>
      </w:r>
    </w:p>
    <w:p w:rsidR="00DB3652" w:rsidRPr="00BE302D" w:rsidRDefault="00DB3652" w:rsidP="00DB3652">
      <w:pPr>
        <w:spacing w:after="200" w:line="276" w:lineRule="auto"/>
        <w:jc w:val="center"/>
        <w:rPr>
          <w:rFonts w:ascii="Calibri" w:eastAsia="SimSun" w:hAnsi="Calibri"/>
          <w:color w:val="333333"/>
          <w:sz w:val="26"/>
          <w:szCs w:val="26"/>
        </w:rPr>
      </w:pPr>
    </w:p>
    <w:p w:rsidR="00DB3652" w:rsidRPr="00BE302D" w:rsidRDefault="00DB3652" w:rsidP="00DB3652">
      <w:pPr>
        <w:spacing w:line="100" w:lineRule="atLeast"/>
        <w:rPr>
          <w:sz w:val="26"/>
          <w:szCs w:val="26"/>
        </w:rPr>
      </w:pPr>
      <w:r w:rsidRPr="00BE302D">
        <w:rPr>
          <w:color w:val="333333"/>
          <w:sz w:val="26"/>
          <w:szCs w:val="26"/>
          <w:u w:val="single"/>
        </w:rPr>
        <w:t xml:space="preserve"> о</w:t>
      </w:r>
      <w:r w:rsidRPr="00BE302D">
        <w:rPr>
          <w:color w:val="000000"/>
          <w:sz w:val="26"/>
          <w:szCs w:val="26"/>
          <w:u w:val="single"/>
        </w:rPr>
        <w:t xml:space="preserve">т </w:t>
      </w:r>
      <w:r w:rsidR="00BE302D" w:rsidRPr="00BE302D">
        <w:rPr>
          <w:color w:val="000000"/>
          <w:sz w:val="26"/>
          <w:szCs w:val="26"/>
          <w:u w:val="single"/>
        </w:rPr>
        <w:t>15</w:t>
      </w:r>
      <w:r w:rsidRPr="00BE302D">
        <w:rPr>
          <w:color w:val="000000"/>
          <w:sz w:val="26"/>
          <w:szCs w:val="26"/>
          <w:u w:val="single"/>
        </w:rPr>
        <w:t xml:space="preserve">.04.2025 г. № </w:t>
      </w:r>
      <w:r w:rsidR="00304EF5" w:rsidRPr="00BE302D">
        <w:rPr>
          <w:color w:val="000000"/>
          <w:sz w:val="26"/>
          <w:szCs w:val="26"/>
          <w:u w:val="single"/>
        </w:rPr>
        <w:t>103</w:t>
      </w:r>
    </w:p>
    <w:p w:rsidR="00DB3652" w:rsidRPr="00BE302D" w:rsidRDefault="00DB3652" w:rsidP="00DB3652">
      <w:pPr>
        <w:spacing w:line="100" w:lineRule="atLeast"/>
        <w:rPr>
          <w:sz w:val="26"/>
          <w:szCs w:val="26"/>
        </w:rPr>
      </w:pPr>
      <w:proofErr w:type="gramStart"/>
      <w:r w:rsidRPr="00BE302D">
        <w:rPr>
          <w:sz w:val="26"/>
          <w:szCs w:val="26"/>
        </w:rPr>
        <w:t>(принято на 12-й сессии</w:t>
      </w:r>
      <w:proofErr w:type="gramEnd"/>
    </w:p>
    <w:p w:rsidR="00DB3652" w:rsidRPr="00BE302D" w:rsidRDefault="00DB3652" w:rsidP="00DB3652">
      <w:pPr>
        <w:spacing w:line="100" w:lineRule="atLeast"/>
        <w:rPr>
          <w:sz w:val="26"/>
          <w:szCs w:val="26"/>
        </w:rPr>
      </w:pPr>
      <w:r w:rsidRPr="00BE302D">
        <w:rPr>
          <w:sz w:val="26"/>
          <w:szCs w:val="26"/>
        </w:rPr>
        <w:t xml:space="preserve">Собрания депутатов </w:t>
      </w:r>
    </w:p>
    <w:p w:rsidR="00DB3652" w:rsidRPr="00BE302D" w:rsidRDefault="00DB3652" w:rsidP="00DB3652">
      <w:pPr>
        <w:spacing w:line="100" w:lineRule="atLeast"/>
        <w:rPr>
          <w:color w:val="000000"/>
          <w:sz w:val="26"/>
          <w:szCs w:val="26"/>
        </w:rPr>
      </w:pPr>
      <w:r w:rsidRPr="00BE302D">
        <w:rPr>
          <w:sz w:val="26"/>
          <w:szCs w:val="26"/>
        </w:rPr>
        <w:t>первого созыва)</w:t>
      </w:r>
    </w:p>
    <w:p w:rsidR="00DB3652" w:rsidRPr="00BE302D" w:rsidRDefault="00DB3652" w:rsidP="00DB3652">
      <w:pPr>
        <w:spacing w:line="100" w:lineRule="atLeast"/>
        <w:rPr>
          <w:b/>
          <w:bCs/>
          <w:color w:val="000000"/>
          <w:sz w:val="26"/>
          <w:szCs w:val="26"/>
        </w:rPr>
      </w:pPr>
      <w:proofErr w:type="spellStart"/>
      <w:r w:rsidRPr="00BE302D">
        <w:rPr>
          <w:color w:val="000000"/>
          <w:sz w:val="26"/>
          <w:szCs w:val="26"/>
        </w:rPr>
        <w:t>р.п</w:t>
      </w:r>
      <w:proofErr w:type="spellEnd"/>
      <w:r w:rsidRPr="00BE302D">
        <w:rPr>
          <w:color w:val="000000"/>
          <w:sz w:val="26"/>
          <w:szCs w:val="26"/>
        </w:rPr>
        <w:t>. Бежаницы</w:t>
      </w:r>
    </w:p>
    <w:p w:rsidR="00460C0C" w:rsidRPr="00BE302D" w:rsidRDefault="00460C0C" w:rsidP="004777AA">
      <w:pPr>
        <w:pStyle w:val="af5"/>
        <w:jc w:val="center"/>
        <w:rPr>
          <w:rFonts w:ascii="Times New Roman" w:hAnsi="Times New Roman" w:cs="Times New Roman"/>
          <w:sz w:val="26"/>
          <w:szCs w:val="26"/>
          <w:lang w:eastAsia="ru-RU"/>
        </w:rPr>
      </w:pPr>
    </w:p>
    <w:p w:rsidR="00460C0C" w:rsidRPr="00BE302D" w:rsidRDefault="00460C0C" w:rsidP="004777AA">
      <w:pPr>
        <w:pStyle w:val="af5"/>
        <w:jc w:val="center"/>
        <w:rPr>
          <w:rFonts w:ascii="Times New Roman" w:hAnsi="Times New Roman" w:cs="Times New Roman"/>
          <w:sz w:val="26"/>
          <w:szCs w:val="26"/>
        </w:rPr>
      </w:pPr>
      <w:r w:rsidRPr="00BE302D">
        <w:rPr>
          <w:rFonts w:ascii="Times New Roman" w:hAnsi="Times New Roman" w:cs="Times New Roman"/>
          <w:sz w:val="26"/>
          <w:szCs w:val="26"/>
          <w:lang w:eastAsia="ru-RU"/>
        </w:rPr>
        <w:t xml:space="preserve">Об утверждении </w:t>
      </w:r>
      <w:r w:rsidRPr="00BE302D">
        <w:rPr>
          <w:rFonts w:ascii="Times New Roman" w:hAnsi="Times New Roman" w:cs="Times New Roman"/>
          <w:sz w:val="26"/>
          <w:szCs w:val="26"/>
        </w:rPr>
        <w:t>Положения о порядке управления и распоряжения имуществом, находящимся в муниципальной собственности Бежаницкого  муниципального округа Псковской области</w:t>
      </w:r>
    </w:p>
    <w:p w:rsidR="00460C0C" w:rsidRPr="00BE302D" w:rsidRDefault="00460C0C" w:rsidP="00102F8B">
      <w:pPr>
        <w:pStyle w:val="af5"/>
        <w:ind w:firstLine="567"/>
        <w:jc w:val="both"/>
        <w:rPr>
          <w:rFonts w:ascii="Times New Roman" w:hAnsi="Times New Roman" w:cs="Times New Roman"/>
          <w:b/>
          <w:sz w:val="26"/>
          <w:szCs w:val="26"/>
        </w:rPr>
      </w:pPr>
    </w:p>
    <w:p w:rsidR="00460C0C" w:rsidRPr="00BE302D" w:rsidRDefault="00460C0C" w:rsidP="00102F8B">
      <w:pPr>
        <w:pStyle w:val="af5"/>
        <w:ind w:firstLine="567"/>
        <w:jc w:val="both"/>
        <w:rPr>
          <w:rFonts w:ascii="Times New Roman" w:hAnsi="Times New Roman" w:cs="Times New Roman"/>
          <w:b/>
          <w:sz w:val="26"/>
          <w:szCs w:val="26"/>
        </w:rPr>
      </w:pPr>
      <w:r w:rsidRPr="00BE302D">
        <w:rPr>
          <w:rFonts w:ascii="Times New Roman" w:hAnsi="Times New Roman" w:cs="Times New Roman"/>
          <w:sz w:val="26"/>
          <w:szCs w:val="26"/>
        </w:rPr>
        <w:t xml:space="preserve">В соответствии с </w:t>
      </w:r>
      <w:hyperlink r:id="rId10">
        <w:r w:rsidRPr="00BE302D">
          <w:rPr>
            <w:rFonts w:ascii="Times New Roman" w:hAnsi="Times New Roman" w:cs="Times New Roman"/>
            <w:sz w:val="26"/>
            <w:szCs w:val="26"/>
          </w:rPr>
          <w:t>Конституцией</w:t>
        </w:r>
      </w:hyperlink>
      <w:r w:rsidRPr="00BE302D">
        <w:rPr>
          <w:rFonts w:ascii="Times New Roman" w:hAnsi="Times New Roman" w:cs="Times New Roman"/>
          <w:sz w:val="26"/>
          <w:szCs w:val="26"/>
        </w:rPr>
        <w:t xml:space="preserve"> Российской Федерации, Гражданским </w:t>
      </w:r>
      <w:hyperlink r:id="rId11">
        <w:r w:rsidRPr="00BE302D">
          <w:rPr>
            <w:rFonts w:ascii="Times New Roman" w:hAnsi="Times New Roman" w:cs="Times New Roman"/>
            <w:sz w:val="26"/>
            <w:szCs w:val="26"/>
          </w:rPr>
          <w:t>кодексом</w:t>
        </w:r>
      </w:hyperlink>
      <w:r w:rsidRPr="00BE302D">
        <w:rPr>
          <w:rFonts w:ascii="Times New Roman" w:hAnsi="Times New Roman" w:cs="Times New Roman"/>
          <w:sz w:val="26"/>
          <w:szCs w:val="26"/>
        </w:rPr>
        <w:t xml:space="preserve"> Российской Федерации, Федеральным </w:t>
      </w:r>
      <w:hyperlink r:id="rId12">
        <w:r w:rsidRPr="00BE302D">
          <w:rPr>
            <w:rFonts w:ascii="Times New Roman" w:hAnsi="Times New Roman" w:cs="Times New Roman"/>
            <w:sz w:val="26"/>
            <w:szCs w:val="26"/>
          </w:rPr>
          <w:t>законом</w:t>
        </w:r>
      </w:hyperlink>
      <w:r w:rsidRPr="00BE302D">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в целях обеспечения эффективного управления и распоряжения муниципальным имуществом Бежаницкого муниципального округа, руководствуясь статьей </w:t>
      </w:r>
      <w:r w:rsidR="000C63E9" w:rsidRPr="00BE302D">
        <w:rPr>
          <w:rFonts w:ascii="Times New Roman" w:hAnsi="Times New Roman" w:cs="Times New Roman"/>
          <w:sz w:val="26"/>
          <w:szCs w:val="26"/>
        </w:rPr>
        <w:t xml:space="preserve">26 </w:t>
      </w:r>
      <w:hyperlink r:id="rId13" w:history="1">
        <w:proofErr w:type="gramStart"/>
        <w:r w:rsidRPr="00BE302D">
          <w:rPr>
            <w:rFonts w:ascii="Times New Roman" w:hAnsi="Times New Roman" w:cs="Times New Roman"/>
            <w:sz w:val="26"/>
            <w:szCs w:val="26"/>
          </w:rPr>
          <w:t>Устав</w:t>
        </w:r>
        <w:proofErr w:type="gramEnd"/>
      </w:hyperlink>
      <w:r w:rsidR="000C63E9" w:rsidRPr="00BE302D">
        <w:rPr>
          <w:rFonts w:ascii="Times New Roman" w:hAnsi="Times New Roman" w:cs="Times New Roman"/>
          <w:sz w:val="26"/>
          <w:szCs w:val="26"/>
        </w:rPr>
        <w:t>а</w:t>
      </w:r>
      <w:r w:rsidRPr="00BE302D">
        <w:rPr>
          <w:rFonts w:ascii="Times New Roman" w:hAnsi="Times New Roman" w:cs="Times New Roman"/>
          <w:sz w:val="26"/>
          <w:szCs w:val="26"/>
        </w:rPr>
        <w:t xml:space="preserve"> </w:t>
      </w:r>
      <w:r w:rsidR="00DB3652" w:rsidRPr="00BE302D">
        <w:rPr>
          <w:rFonts w:ascii="Times New Roman" w:hAnsi="Times New Roman" w:cs="Times New Roman"/>
          <w:sz w:val="26"/>
          <w:szCs w:val="26"/>
        </w:rPr>
        <w:t xml:space="preserve">Бежаницкого </w:t>
      </w:r>
      <w:r w:rsidRPr="00BE302D">
        <w:rPr>
          <w:rFonts w:ascii="Times New Roman" w:hAnsi="Times New Roman" w:cs="Times New Roman"/>
          <w:sz w:val="26"/>
          <w:szCs w:val="26"/>
        </w:rPr>
        <w:t>муниципального округа Псковской области, Собрание депутатов Бежаницкого муниципального округа РЕШИЛО:</w:t>
      </w:r>
    </w:p>
    <w:p w:rsidR="00460C0C" w:rsidRPr="00BE302D" w:rsidRDefault="00460C0C" w:rsidP="00102F8B">
      <w:pPr>
        <w:pStyle w:val="af5"/>
        <w:ind w:firstLine="567"/>
        <w:jc w:val="both"/>
        <w:rPr>
          <w:rFonts w:ascii="Times New Roman" w:hAnsi="Times New Roman" w:cs="Times New Roman"/>
          <w:sz w:val="26"/>
          <w:szCs w:val="26"/>
        </w:rPr>
      </w:pPr>
      <w:r w:rsidRPr="00BE302D">
        <w:rPr>
          <w:rFonts w:ascii="Times New Roman" w:hAnsi="Times New Roman" w:cs="Times New Roman"/>
          <w:sz w:val="26"/>
          <w:szCs w:val="26"/>
        </w:rPr>
        <w:t>1. Утвердить Положение о порядке управления и распоряжения имуществом, находящимся в муниципальной собственности Бежаницкого муниципального округа Псковской области, согласно Приложению  к настоящему решению.</w:t>
      </w:r>
    </w:p>
    <w:p w:rsidR="00460C0C" w:rsidRPr="00BE302D" w:rsidRDefault="00460C0C" w:rsidP="00102F8B">
      <w:pPr>
        <w:pStyle w:val="af5"/>
        <w:ind w:firstLine="567"/>
        <w:jc w:val="both"/>
        <w:rPr>
          <w:rFonts w:ascii="Times New Roman" w:hAnsi="Times New Roman" w:cs="Times New Roman"/>
          <w:sz w:val="26"/>
          <w:szCs w:val="26"/>
        </w:rPr>
      </w:pPr>
      <w:r w:rsidRPr="00BE302D">
        <w:rPr>
          <w:rFonts w:ascii="Times New Roman" w:hAnsi="Times New Roman" w:cs="Times New Roman"/>
          <w:sz w:val="26"/>
          <w:szCs w:val="26"/>
        </w:rPr>
        <w:t xml:space="preserve">2. </w:t>
      </w:r>
      <w:r w:rsidR="00CA79BA" w:rsidRPr="00BE302D">
        <w:rPr>
          <w:rFonts w:ascii="Times New Roman" w:hAnsi="Times New Roman" w:cs="Times New Roman"/>
          <w:sz w:val="26"/>
          <w:szCs w:val="26"/>
        </w:rPr>
        <w:t>Признать</w:t>
      </w:r>
      <w:r w:rsidRPr="00BE302D">
        <w:rPr>
          <w:rFonts w:ascii="Times New Roman" w:hAnsi="Times New Roman" w:cs="Times New Roman"/>
          <w:sz w:val="26"/>
          <w:szCs w:val="26"/>
        </w:rPr>
        <w:t xml:space="preserve"> утратившими силу:</w:t>
      </w:r>
    </w:p>
    <w:p w:rsidR="00460C0C" w:rsidRPr="00BE302D" w:rsidRDefault="00CA79BA" w:rsidP="00102F8B">
      <w:pPr>
        <w:pStyle w:val="af5"/>
        <w:ind w:firstLine="567"/>
        <w:jc w:val="both"/>
        <w:rPr>
          <w:rFonts w:ascii="Times New Roman" w:hAnsi="Times New Roman" w:cs="Times New Roman"/>
          <w:sz w:val="26"/>
          <w:szCs w:val="26"/>
        </w:rPr>
      </w:pPr>
      <w:r w:rsidRPr="00BE302D">
        <w:rPr>
          <w:rFonts w:ascii="Times New Roman" w:hAnsi="Times New Roman" w:cs="Times New Roman"/>
          <w:sz w:val="26"/>
          <w:szCs w:val="26"/>
        </w:rPr>
        <w:t>1)</w:t>
      </w:r>
      <w:r w:rsidR="00460C0C" w:rsidRPr="00BE302D">
        <w:rPr>
          <w:rFonts w:ascii="Times New Roman" w:hAnsi="Times New Roman" w:cs="Times New Roman"/>
          <w:sz w:val="26"/>
          <w:szCs w:val="26"/>
        </w:rPr>
        <w:t xml:space="preserve"> решение Собрания депутатов Бежаницкого района от 21.05.2010 № 309 </w:t>
      </w:r>
      <w:r w:rsidR="00460C0C" w:rsidRPr="00BE302D">
        <w:rPr>
          <w:rFonts w:ascii="Times New Roman" w:hAnsi="Times New Roman" w:cs="Times New Roman"/>
          <w:bCs/>
          <w:spacing w:val="-3"/>
          <w:sz w:val="26"/>
          <w:szCs w:val="26"/>
        </w:rPr>
        <w:t>«</w:t>
      </w:r>
      <w:r w:rsidR="00460C0C" w:rsidRPr="00BE302D">
        <w:rPr>
          <w:rFonts w:ascii="Times New Roman" w:hAnsi="Times New Roman" w:cs="Times New Roman"/>
          <w:sz w:val="26"/>
          <w:szCs w:val="26"/>
        </w:rPr>
        <w:t>Об утверждении Порядка управления и распоряжения имуществом, находящимся в муниципальной собственности муниципального образования "Бежаницкий район</w:t>
      </w:r>
      <w:r w:rsidR="00460C0C" w:rsidRPr="00BE302D">
        <w:rPr>
          <w:rFonts w:ascii="Times New Roman" w:hAnsi="Times New Roman" w:cs="Times New Roman"/>
          <w:bCs/>
          <w:spacing w:val="-1"/>
          <w:sz w:val="26"/>
          <w:szCs w:val="26"/>
        </w:rPr>
        <w:t>»</w:t>
      </w:r>
      <w:r w:rsidR="00460C0C" w:rsidRPr="00BE302D">
        <w:rPr>
          <w:rFonts w:ascii="Times New Roman" w:hAnsi="Times New Roman" w:cs="Times New Roman"/>
          <w:sz w:val="26"/>
          <w:szCs w:val="26"/>
        </w:rPr>
        <w:t>;</w:t>
      </w:r>
    </w:p>
    <w:p w:rsidR="00460C0C" w:rsidRPr="00BE302D" w:rsidRDefault="00CA79BA" w:rsidP="00556751">
      <w:pPr>
        <w:pStyle w:val="af5"/>
        <w:ind w:firstLine="567"/>
        <w:jc w:val="both"/>
        <w:rPr>
          <w:rFonts w:ascii="Times New Roman" w:hAnsi="Times New Roman" w:cs="Times New Roman"/>
          <w:sz w:val="26"/>
          <w:szCs w:val="26"/>
        </w:rPr>
      </w:pPr>
      <w:r w:rsidRPr="00BE302D">
        <w:rPr>
          <w:rFonts w:ascii="Times New Roman" w:hAnsi="Times New Roman" w:cs="Times New Roman"/>
          <w:sz w:val="26"/>
          <w:szCs w:val="26"/>
        </w:rPr>
        <w:t>2)</w:t>
      </w:r>
      <w:r w:rsidR="00460C0C" w:rsidRPr="00BE302D">
        <w:rPr>
          <w:rFonts w:ascii="Times New Roman" w:hAnsi="Times New Roman" w:cs="Times New Roman"/>
          <w:sz w:val="26"/>
          <w:szCs w:val="26"/>
        </w:rPr>
        <w:t xml:space="preserve"> решение Собрания депутатов Бежаницкого района от 22.09.2010 № 327 </w:t>
      </w:r>
      <w:r w:rsidR="00460C0C" w:rsidRPr="00BE302D">
        <w:rPr>
          <w:rFonts w:ascii="Times New Roman" w:hAnsi="Times New Roman" w:cs="Times New Roman"/>
          <w:bCs/>
          <w:spacing w:val="-3"/>
          <w:sz w:val="26"/>
          <w:szCs w:val="26"/>
        </w:rPr>
        <w:t>«</w:t>
      </w:r>
      <w:r w:rsidR="00460C0C" w:rsidRPr="00BE302D">
        <w:rPr>
          <w:rFonts w:ascii="Times New Roman" w:hAnsi="Times New Roman" w:cs="Times New Roman"/>
          <w:sz w:val="26"/>
          <w:szCs w:val="26"/>
        </w:rPr>
        <w:t>О внесении изменений в Порядок управления и распоряжения имуществом, находящимся в муниципальной собственности муниципального образования "Бежаницкий район</w:t>
      </w:r>
      <w:r w:rsidR="00460C0C" w:rsidRPr="00BE302D">
        <w:rPr>
          <w:rFonts w:ascii="Times New Roman" w:hAnsi="Times New Roman" w:cs="Times New Roman"/>
          <w:bCs/>
          <w:spacing w:val="-1"/>
          <w:sz w:val="26"/>
          <w:szCs w:val="26"/>
        </w:rPr>
        <w:t>»</w:t>
      </w:r>
      <w:r w:rsidR="00460C0C" w:rsidRPr="00BE302D">
        <w:rPr>
          <w:rFonts w:ascii="Times New Roman" w:hAnsi="Times New Roman" w:cs="Times New Roman"/>
          <w:sz w:val="26"/>
          <w:szCs w:val="26"/>
        </w:rPr>
        <w:t>;</w:t>
      </w:r>
    </w:p>
    <w:p w:rsidR="00460C0C" w:rsidRPr="00BE302D" w:rsidRDefault="00CA79BA" w:rsidP="00556751">
      <w:pPr>
        <w:pStyle w:val="af5"/>
        <w:ind w:firstLine="567"/>
        <w:jc w:val="both"/>
        <w:rPr>
          <w:rFonts w:ascii="Times New Roman" w:hAnsi="Times New Roman" w:cs="Times New Roman"/>
          <w:sz w:val="26"/>
          <w:szCs w:val="26"/>
        </w:rPr>
      </w:pPr>
      <w:r w:rsidRPr="00BE302D">
        <w:rPr>
          <w:rFonts w:ascii="Times New Roman" w:hAnsi="Times New Roman" w:cs="Times New Roman"/>
          <w:sz w:val="26"/>
          <w:szCs w:val="26"/>
        </w:rPr>
        <w:t>3)</w:t>
      </w:r>
      <w:r w:rsidR="00460C0C" w:rsidRPr="00BE302D">
        <w:rPr>
          <w:rFonts w:ascii="Times New Roman" w:hAnsi="Times New Roman" w:cs="Times New Roman"/>
          <w:sz w:val="26"/>
          <w:szCs w:val="26"/>
        </w:rPr>
        <w:t xml:space="preserve"> решение Собрания депутатов Бежаницкого района от 11.12.2013 № 132 </w:t>
      </w:r>
      <w:r w:rsidR="00460C0C" w:rsidRPr="00BE302D">
        <w:rPr>
          <w:rFonts w:ascii="Times New Roman" w:hAnsi="Times New Roman" w:cs="Times New Roman"/>
          <w:bCs/>
          <w:spacing w:val="-3"/>
          <w:sz w:val="26"/>
          <w:szCs w:val="26"/>
        </w:rPr>
        <w:t>«</w:t>
      </w:r>
      <w:r w:rsidR="00460C0C" w:rsidRPr="00BE302D">
        <w:rPr>
          <w:rFonts w:ascii="Times New Roman" w:hAnsi="Times New Roman" w:cs="Times New Roman"/>
          <w:sz w:val="26"/>
          <w:szCs w:val="26"/>
        </w:rPr>
        <w:t>О внесении изменений в Порядок управления и распоряжения имуществом, находящимся в муниципальной собственности муниципального образования "Бежаницкий район</w:t>
      </w:r>
      <w:r w:rsidR="00460C0C" w:rsidRPr="00BE302D">
        <w:rPr>
          <w:rFonts w:ascii="Times New Roman" w:hAnsi="Times New Roman" w:cs="Times New Roman"/>
          <w:bCs/>
          <w:spacing w:val="-1"/>
          <w:sz w:val="26"/>
          <w:szCs w:val="26"/>
        </w:rPr>
        <w:t>», утвержденный решением Собрания депутатов Бежаницкого района от 21.05.2010 №309 (с изменениями от 22</w:t>
      </w:r>
      <w:r w:rsidR="00EB7A73" w:rsidRPr="00BE302D">
        <w:rPr>
          <w:rFonts w:ascii="Times New Roman" w:hAnsi="Times New Roman" w:cs="Times New Roman"/>
          <w:bCs/>
          <w:spacing w:val="-1"/>
          <w:sz w:val="26"/>
          <w:szCs w:val="26"/>
        </w:rPr>
        <w:t>.09.2010 №327</w:t>
      </w:r>
      <w:r w:rsidR="00DD5C8D" w:rsidRPr="00BE302D">
        <w:rPr>
          <w:rFonts w:ascii="Times New Roman" w:hAnsi="Times New Roman" w:cs="Times New Roman"/>
          <w:bCs/>
          <w:spacing w:val="-1"/>
          <w:sz w:val="26"/>
          <w:szCs w:val="26"/>
        </w:rPr>
        <w:t>)</w:t>
      </w:r>
      <w:r w:rsidR="00460C0C" w:rsidRPr="00BE302D">
        <w:rPr>
          <w:rFonts w:ascii="Times New Roman" w:hAnsi="Times New Roman" w:cs="Times New Roman"/>
          <w:sz w:val="26"/>
          <w:szCs w:val="26"/>
        </w:rPr>
        <w:t>;</w:t>
      </w:r>
    </w:p>
    <w:p w:rsidR="00460C0C" w:rsidRPr="00BE302D" w:rsidRDefault="00CA79BA" w:rsidP="001943C6">
      <w:pPr>
        <w:pStyle w:val="af5"/>
        <w:ind w:firstLine="567"/>
        <w:jc w:val="both"/>
        <w:rPr>
          <w:rFonts w:ascii="Times New Roman" w:hAnsi="Times New Roman" w:cs="Times New Roman"/>
          <w:sz w:val="26"/>
          <w:szCs w:val="26"/>
        </w:rPr>
      </w:pPr>
      <w:r w:rsidRPr="00BE302D">
        <w:rPr>
          <w:rFonts w:ascii="Times New Roman" w:hAnsi="Times New Roman" w:cs="Times New Roman"/>
          <w:sz w:val="26"/>
          <w:szCs w:val="26"/>
        </w:rPr>
        <w:t>4)</w:t>
      </w:r>
      <w:r w:rsidR="00460C0C" w:rsidRPr="00BE302D">
        <w:rPr>
          <w:rFonts w:ascii="Times New Roman" w:hAnsi="Times New Roman" w:cs="Times New Roman"/>
          <w:sz w:val="26"/>
          <w:szCs w:val="26"/>
        </w:rPr>
        <w:t xml:space="preserve"> решение Собрания депутатов Бежаницкого района от 11.05.2016 № 294 </w:t>
      </w:r>
      <w:r w:rsidR="00460C0C" w:rsidRPr="00BE302D">
        <w:rPr>
          <w:rFonts w:ascii="Times New Roman" w:hAnsi="Times New Roman" w:cs="Times New Roman"/>
          <w:bCs/>
          <w:spacing w:val="-3"/>
          <w:sz w:val="26"/>
          <w:szCs w:val="26"/>
        </w:rPr>
        <w:t>«</w:t>
      </w:r>
      <w:r w:rsidR="00460C0C" w:rsidRPr="00BE302D">
        <w:rPr>
          <w:rFonts w:ascii="Times New Roman" w:hAnsi="Times New Roman" w:cs="Times New Roman"/>
          <w:sz w:val="26"/>
          <w:szCs w:val="26"/>
        </w:rPr>
        <w:t>О внесении изменений в Порядок управления и распоряжения имуществом, находящимся в муниципальной собственности муниципального образования "Бежаницкий район</w:t>
      </w:r>
      <w:r w:rsidR="00460C0C" w:rsidRPr="00BE302D">
        <w:rPr>
          <w:rFonts w:ascii="Times New Roman" w:hAnsi="Times New Roman" w:cs="Times New Roman"/>
          <w:bCs/>
          <w:spacing w:val="-1"/>
          <w:sz w:val="26"/>
          <w:szCs w:val="26"/>
        </w:rPr>
        <w:t>»</w:t>
      </w:r>
      <w:r w:rsidRPr="00BE302D">
        <w:rPr>
          <w:rFonts w:ascii="Times New Roman" w:hAnsi="Times New Roman" w:cs="Times New Roman"/>
          <w:sz w:val="26"/>
          <w:szCs w:val="26"/>
        </w:rPr>
        <w:t>.</w:t>
      </w:r>
    </w:p>
    <w:p w:rsidR="00460C0C" w:rsidRPr="00BE302D" w:rsidRDefault="00460C0C" w:rsidP="001943C6">
      <w:pPr>
        <w:jc w:val="both"/>
        <w:rPr>
          <w:sz w:val="26"/>
          <w:szCs w:val="26"/>
        </w:rPr>
      </w:pPr>
      <w:r w:rsidRPr="00BE302D">
        <w:rPr>
          <w:sz w:val="26"/>
          <w:szCs w:val="26"/>
        </w:rPr>
        <w:lastRenderedPageBreak/>
        <w:t xml:space="preserve">       3. </w:t>
      </w:r>
      <w:r w:rsidR="00CA79BA" w:rsidRPr="00BE302D">
        <w:rPr>
          <w:sz w:val="26"/>
          <w:szCs w:val="26"/>
        </w:rPr>
        <w:t>Опубликовать</w:t>
      </w:r>
      <w:r w:rsidRPr="00BE302D">
        <w:rPr>
          <w:sz w:val="26"/>
          <w:szCs w:val="26"/>
        </w:rPr>
        <w:t xml:space="preserve"> настоящее решение</w:t>
      </w:r>
      <w:r w:rsidR="00CA79BA" w:rsidRPr="00BE302D">
        <w:rPr>
          <w:sz w:val="26"/>
          <w:szCs w:val="26"/>
        </w:rPr>
        <w:t xml:space="preserve"> в сетевом издании</w:t>
      </w:r>
      <w:r w:rsidR="00FE2879" w:rsidRPr="00BE302D">
        <w:rPr>
          <w:sz w:val="26"/>
          <w:szCs w:val="26"/>
        </w:rPr>
        <w:t xml:space="preserve"> «Нормативные правовые акты Псковской области» </w:t>
      </w:r>
      <w:hyperlink r:id="rId14" w:history="1">
        <w:r w:rsidR="00FE2879" w:rsidRPr="00BE302D">
          <w:rPr>
            <w:rStyle w:val="ac"/>
            <w:sz w:val="26"/>
            <w:szCs w:val="26"/>
            <w:lang w:val="en-US"/>
          </w:rPr>
          <w:t>http</w:t>
        </w:r>
        <w:r w:rsidR="00FE2879" w:rsidRPr="00BE302D">
          <w:rPr>
            <w:rStyle w:val="ac"/>
            <w:sz w:val="26"/>
            <w:szCs w:val="26"/>
          </w:rPr>
          <w:t>://</w:t>
        </w:r>
        <w:r w:rsidR="00FE2879" w:rsidRPr="00BE302D">
          <w:rPr>
            <w:rStyle w:val="ac"/>
            <w:sz w:val="26"/>
            <w:szCs w:val="26"/>
            <w:lang w:val="en-US"/>
          </w:rPr>
          <w:t>pravo</w:t>
        </w:r>
        <w:r w:rsidR="00FE2879" w:rsidRPr="00BE302D">
          <w:rPr>
            <w:rStyle w:val="ac"/>
            <w:sz w:val="26"/>
            <w:szCs w:val="26"/>
          </w:rPr>
          <w:t>/</w:t>
        </w:r>
        <w:r w:rsidR="00FE2879" w:rsidRPr="00BE302D">
          <w:rPr>
            <w:rStyle w:val="ac"/>
            <w:sz w:val="26"/>
            <w:szCs w:val="26"/>
            <w:lang w:val="en-US"/>
          </w:rPr>
          <w:t>pskov</w:t>
        </w:r>
        <w:r w:rsidR="00FE2879" w:rsidRPr="00BE302D">
          <w:rPr>
            <w:rStyle w:val="ac"/>
            <w:sz w:val="26"/>
            <w:szCs w:val="26"/>
          </w:rPr>
          <w:t>.</w:t>
        </w:r>
        <w:r w:rsidR="00FE2879" w:rsidRPr="00BE302D">
          <w:rPr>
            <w:rStyle w:val="ac"/>
            <w:sz w:val="26"/>
            <w:szCs w:val="26"/>
            <w:lang w:val="en-US"/>
          </w:rPr>
          <w:t>ru</w:t>
        </w:r>
      </w:hyperlink>
      <w:r w:rsidR="00FE2879" w:rsidRPr="00BE302D">
        <w:rPr>
          <w:sz w:val="26"/>
          <w:szCs w:val="26"/>
        </w:rPr>
        <w:t xml:space="preserve"> и разместить</w:t>
      </w:r>
      <w:r w:rsidRPr="00BE302D">
        <w:rPr>
          <w:sz w:val="26"/>
          <w:szCs w:val="26"/>
        </w:rPr>
        <w:t xml:space="preserve"> на официальном сайте Бежаницкого муниципального округа https://bezhanicy.gosuslugi.ru в информационно-телекоммуникационной сети «Интернет». </w:t>
      </w:r>
    </w:p>
    <w:p w:rsidR="00460C0C" w:rsidRPr="00BE302D" w:rsidRDefault="00460C0C" w:rsidP="001943C6">
      <w:pPr>
        <w:jc w:val="both"/>
        <w:rPr>
          <w:color w:val="000000"/>
          <w:sz w:val="26"/>
          <w:szCs w:val="26"/>
        </w:rPr>
      </w:pPr>
      <w:r w:rsidRPr="00BE302D">
        <w:rPr>
          <w:sz w:val="26"/>
          <w:szCs w:val="26"/>
        </w:rPr>
        <w:t xml:space="preserve">      4. Решение</w:t>
      </w:r>
      <w:r w:rsidRPr="00BE302D">
        <w:rPr>
          <w:color w:val="000000"/>
          <w:sz w:val="26"/>
          <w:szCs w:val="26"/>
        </w:rPr>
        <w:t xml:space="preserve"> вступает в силу после его </w:t>
      </w:r>
      <w:r w:rsidR="00DD5C8D" w:rsidRPr="00BE302D">
        <w:rPr>
          <w:color w:val="000000"/>
          <w:sz w:val="26"/>
          <w:szCs w:val="26"/>
        </w:rPr>
        <w:t>официального опубликования.</w:t>
      </w:r>
    </w:p>
    <w:p w:rsidR="00460C0C" w:rsidRPr="00BE302D" w:rsidRDefault="00460C0C" w:rsidP="00102F8B">
      <w:pPr>
        <w:pStyle w:val="af5"/>
        <w:ind w:firstLine="567"/>
        <w:jc w:val="both"/>
        <w:rPr>
          <w:rFonts w:ascii="Times New Roman" w:hAnsi="Times New Roman" w:cs="Times New Roman"/>
          <w:sz w:val="26"/>
          <w:szCs w:val="26"/>
        </w:rPr>
      </w:pPr>
    </w:p>
    <w:p w:rsidR="00460C0C" w:rsidRPr="00BE302D" w:rsidRDefault="00460C0C" w:rsidP="00102F8B">
      <w:pPr>
        <w:pStyle w:val="af5"/>
        <w:ind w:firstLine="567"/>
        <w:jc w:val="both"/>
        <w:rPr>
          <w:rFonts w:ascii="Times New Roman" w:hAnsi="Times New Roman" w:cs="Times New Roman"/>
          <w:sz w:val="26"/>
          <w:szCs w:val="26"/>
        </w:rPr>
      </w:pPr>
    </w:p>
    <w:p w:rsidR="00460C0C" w:rsidRPr="00BE302D" w:rsidRDefault="00460C0C" w:rsidP="00102F8B">
      <w:pPr>
        <w:pStyle w:val="af5"/>
        <w:ind w:firstLine="567"/>
        <w:jc w:val="both"/>
        <w:rPr>
          <w:rFonts w:ascii="Times New Roman" w:hAnsi="Times New Roman" w:cs="Times New Roman"/>
          <w:sz w:val="26"/>
          <w:szCs w:val="26"/>
        </w:rPr>
      </w:pPr>
    </w:p>
    <w:tbl>
      <w:tblPr>
        <w:tblW w:w="0" w:type="auto"/>
        <w:tblLayout w:type="fixed"/>
        <w:tblLook w:val="00A0" w:firstRow="1" w:lastRow="0" w:firstColumn="1" w:lastColumn="0" w:noHBand="0" w:noVBand="0"/>
      </w:tblPr>
      <w:tblGrid>
        <w:gridCol w:w="5148"/>
        <w:gridCol w:w="4705"/>
      </w:tblGrid>
      <w:tr w:rsidR="00460C0C" w:rsidRPr="00BE302D" w:rsidTr="002561C1">
        <w:tc>
          <w:tcPr>
            <w:tcW w:w="5148" w:type="dxa"/>
          </w:tcPr>
          <w:p w:rsidR="00460C0C" w:rsidRPr="00BE302D" w:rsidRDefault="00460C0C" w:rsidP="00CE2295">
            <w:pPr>
              <w:widowControl w:val="0"/>
              <w:suppressAutoHyphens w:val="0"/>
              <w:autoSpaceDE w:val="0"/>
              <w:autoSpaceDN w:val="0"/>
              <w:adjustRightInd w:val="0"/>
              <w:jc w:val="both"/>
              <w:rPr>
                <w:sz w:val="26"/>
                <w:szCs w:val="26"/>
                <w:lang w:eastAsia="ru-RU"/>
              </w:rPr>
            </w:pPr>
            <w:r w:rsidRPr="00BE302D">
              <w:rPr>
                <w:sz w:val="26"/>
                <w:szCs w:val="26"/>
                <w:lang w:eastAsia="ru-RU"/>
              </w:rPr>
              <w:t>Председатель Со</w:t>
            </w:r>
            <w:r w:rsidR="00BE302D" w:rsidRPr="00BE302D">
              <w:rPr>
                <w:sz w:val="26"/>
                <w:szCs w:val="26"/>
                <w:lang w:eastAsia="ru-RU"/>
              </w:rPr>
              <w:t>б</w:t>
            </w:r>
            <w:r w:rsidRPr="00BE302D">
              <w:rPr>
                <w:sz w:val="26"/>
                <w:szCs w:val="26"/>
                <w:lang w:eastAsia="ru-RU"/>
              </w:rPr>
              <w:t>рания депутатов</w:t>
            </w:r>
          </w:p>
          <w:p w:rsidR="00460C0C" w:rsidRPr="00BE302D" w:rsidRDefault="00460C0C" w:rsidP="00CE2295">
            <w:pPr>
              <w:widowControl w:val="0"/>
              <w:suppressAutoHyphens w:val="0"/>
              <w:autoSpaceDE w:val="0"/>
              <w:autoSpaceDN w:val="0"/>
              <w:adjustRightInd w:val="0"/>
              <w:jc w:val="both"/>
              <w:rPr>
                <w:sz w:val="26"/>
                <w:szCs w:val="26"/>
                <w:lang w:eastAsia="ru-RU"/>
              </w:rPr>
            </w:pPr>
            <w:r w:rsidRPr="00BE302D">
              <w:rPr>
                <w:sz w:val="26"/>
                <w:szCs w:val="26"/>
                <w:lang w:eastAsia="ru-RU"/>
              </w:rPr>
              <w:t xml:space="preserve">Бежаницкого муниципального </w:t>
            </w:r>
          </w:p>
          <w:p w:rsidR="00460C0C" w:rsidRPr="00BE302D" w:rsidRDefault="00460C0C" w:rsidP="00CE2295">
            <w:pPr>
              <w:widowControl w:val="0"/>
              <w:suppressAutoHyphens w:val="0"/>
              <w:autoSpaceDE w:val="0"/>
              <w:autoSpaceDN w:val="0"/>
              <w:adjustRightInd w:val="0"/>
              <w:jc w:val="both"/>
              <w:rPr>
                <w:sz w:val="26"/>
                <w:szCs w:val="26"/>
                <w:lang w:eastAsia="ru-RU"/>
              </w:rPr>
            </w:pPr>
            <w:r w:rsidRPr="00BE302D">
              <w:rPr>
                <w:sz w:val="26"/>
                <w:szCs w:val="26"/>
                <w:lang w:eastAsia="ru-RU"/>
              </w:rPr>
              <w:t xml:space="preserve">округа </w:t>
            </w:r>
          </w:p>
          <w:p w:rsidR="00460C0C" w:rsidRPr="00BE302D" w:rsidRDefault="00460C0C" w:rsidP="00CE2295">
            <w:pPr>
              <w:widowControl w:val="0"/>
              <w:suppressAutoHyphens w:val="0"/>
              <w:autoSpaceDE w:val="0"/>
              <w:autoSpaceDN w:val="0"/>
              <w:adjustRightInd w:val="0"/>
              <w:jc w:val="both"/>
              <w:rPr>
                <w:sz w:val="26"/>
                <w:szCs w:val="26"/>
                <w:lang w:eastAsia="ru-RU"/>
              </w:rPr>
            </w:pPr>
            <w:r w:rsidRPr="00BE302D">
              <w:rPr>
                <w:sz w:val="26"/>
                <w:szCs w:val="26"/>
                <w:lang w:eastAsia="ru-RU"/>
              </w:rPr>
              <w:t xml:space="preserve">______________                   </w:t>
            </w:r>
            <w:proofErr w:type="spellStart"/>
            <w:r w:rsidRPr="00BE302D">
              <w:rPr>
                <w:sz w:val="26"/>
                <w:szCs w:val="26"/>
                <w:lang w:eastAsia="ru-RU"/>
              </w:rPr>
              <w:t>С.Н.Цветков</w:t>
            </w:r>
            <w:proofErr w:type="spellEnd"/>
          </w:p>
        </w:tc>
        <w:tc>
          <w:tcPr>
            <w:tcW w:w="4705" w:type="dxa"/>
          </w:tcPr>
          <w:p w:rsidR="00460C0C" w:rsidRPr="00BE302D" w:rsidRDefault="00460C0C" w:rsidP="00AD1AB1">
            <w:pPr>
              <w:suppressAutoHyphens w:val="0"/>
              <w:ind w:firstLine="12"/>
              <w:jc w:val="both"/>
              <w:rPr>
                <w:sz w:val="26"/>
                <w:szCs w:val="26"/>
                <w:lang w:eastAsia="ru-RU"/>
              </w:rPr>
            </w:pPr>
            <w:r w:rsidRPr="00BE302D">
              <w:rPr>
                <w:sz w:val="26"/>
                <w:szCs w:val="26"/>
                <w:lang w:eastAsia="ru-RU"/>
              </w:rPr>
              <w:t xml:space="preserve">Глава Бежаницкого муниципального округа </w:t>
            </w:r>
          </w:p>
          <w:p w:rsidR="00460C0C" w:rsidRPr="00BE302D" w:rsidRDefault="00460C0C" w:rsidP="00AD1AB1">
            <w:pPr>
              <w:suppressAutoHyphens w:val="0"/>
              <w:ind w:firstLine="12"/>
              <w:jc w:val="both"/>
              <w:rPr>
                <w:sz w:val="26"/>
                <w:szCs w:val="26"/>
                <w:lang w:eastAsia="ru-RU"/>
              </w:rPr>
            </w:pPr>
          </w:p>
          <w:p w:rsidR="00460C0C" w:rsidRPr="00BE302D" w:rsidRDefault="00460C0C" w:rsidP="00AD1AB1">
            <w:pPr>
              <w:suppressAutoHyphens w:val="0"/>
              <w:ind w:firstLine="12"/>
              <w:jc w:val="both"/>
              <w:rPr>
                <w:sz w:val="26"/>
                <w:szCs w:val="26"/>
                <w:lang w:eastAsia="ru-RU"/>
              </w:rPr>
            </w:pPr>
            <w:r w:rsidRPr="00BE302D">
              <w:rPr>
                <w:sz w:val="26"/>
                <w:szCs w:val="26"/>
                <w:lang w:eastAsia="ru-RU"/>
              </w:rPr>
              <w:t xml:space="preserve">______________             </w:t>
            </w:r>
            <w:proofErr w:type="spellStart"/>
            <w:r w:rsidRPr="00BE302D">
              <w:rPr>
                <w:sz w:val="26"/>
                <w:szCs w:val="26"/>
                <w:lang w:eastAsia="ru-RU"/>
              </w:rPr>
              <w:t>Е.М.Иванова</w:t>
            </w:r>
            <w:proofErr w:type="spellEnd"/>
          </w:p>
        </w:tc>
      </w:tr>
    </w:tbl>
    <w:p w:rsidR="00460C0C" w:rsidRPr="00BE302D" w:rsidRDefault="00460C0C" w:rsidP="00CE2295">
      <w:pPr>
        <w:autoSpaceDN w:val="0"/>
        <w:adjustRightInd w:val="0"/>
        <w:ind w:left="4678"/>
        <w:jc w:val="right"/>
        <w:rPr>
          <w:sz w:val="22"/>
          <w:szCs w:val="22"/>
          <w:lang w:eastAsia="en-US"/>
        </w:rPr>
      </w:pPr>
      <w:r w:rsidRPr="00BE302D">
        <w:rPr>
          <w:sz w:val="26"/>
          <w:szCs w:val="26"/>
        </w:rPr>
        <w:br w:type="page"/>
      </w:r>
      <w:r w:rsidRPr="00BE302D">
        <w:rPr>
          <w:sz w:val="22"/>
          <w:szCs w:val="22"/>
          <w:lang w:eastAsia="en-US"/>
        </w:rPr>
        <w:lastRenderedPageBreak/>
        <w:t xml:space="preserve">Приложение </w:t>
      </w:r>
    </w:p>
    <w:p w:rsidR="00460C0C" w:rsidRPr="00BE302D" w:rsidRDefault="00460C0C" w:rsidP="00CE2295">
      <w:pPr>
        <w:autoSpaceDN w:val="0"/>
        <w:adjustRightInd w:val="0"/>
        <w:ind w:left="4678"/>
        <w:jc w:val="right"/>
        <w:rPr>
          <w:sz w:val="22"/>
          <w:szCs w:val="22"/>
          <w:lang w:eastAsia="en-US"/>
        </w:rPr>
      </w:pPr>
      <w:r w:rsidRPr="00BE302D">
        <w:rPr>
          <w:sz w:val="22"/>
          <w:szCs w:val="22"/>
          <w:lang w:eastAsia="en-US"/>
        </w:rPr>
        <w:t xml:space="preserve">к решению Собрания депутатов </w:t>
      </w:r>
    </w:p>
    <w:p w:rsidR="00460C0C" w:rsidRPr="00BE302D" w:rsidRDefault="00460C0C" w:rsidP="00CE2295">
      <w:pPr>
        <w:autoSpaceDN w:val="0"/>
        <w:adjustRightInd w:val="0"/>
        <w:ind w:left="4678"/>
        <w:jc w:val="right"/>
        <w:rPr>
          <w:sz w:val="22"/>
          <w:szCs w:val="22"/>
          <w:lang w:eastAsia="en-US"/>
        </w:rPr>
      </w:pPr>
      <w:r w:rsidRPr="00BE302D">
        <w:rPr>
          <w:sz w:val="22"/>
          <w:szCs w:val="22"/>
          <w:lang w:eastAsia="en-US"/>
        </w:rPr>
        <w:t>Бежаницкого муниципального округа</w:t>
      </w:r>
    </w:p>
    <w:p w:rsidR="00460C0C" w:rsidRPr="00BE302D" w:rsidRDefault="00460C0C" w:rsidP="00CE2295">
      <w:pPr>
        <w:autoSpaceDN w:val="0"/>
        <w:adjustRightInd w:val="0"/>
        <w:ind w:left="4678"/>
        <w:jc w:val="right"/>
        <w:rPr>
          <w:sz w:val="22"/>
          <w:szCs w:val="22"/>
          <w:lang w:eastAsia="en-US"/>
        </w:rPr>
      </w:pPr>
      <w:r w:rsidRPr="00BE302D">
        <w:rPr>
          <w:sz w:val="22"/>
          <w:szCs w:val="22"/>
          <w:lang w:eastAsia="en-US"/>
        </w:rPr>
        <w:t xml:space="preserve">от </w:t>
      </w:r>
      <w:r w:rsidR="00BE302D" w:rsidRPr="00BE302D">
        <w:rPr>
          <w:sz w:val="22"/>
          <w:szCs w:val="22"/>
          <w:lang w:eastAsia="en-US"/>
        </w:rPr>
        <w:t>15</w:t>
      </w:r>
      <w:r w:rsidR="00DB3652" w:rsidRPr="00BE302D">
        <w:rPr>
          <w:sz w:val="22"/>
          <w:szCs w:val="22"/>
          <w:lang w:eastAsia="en-US"/>
        </w:rPr>
        <w:t>.04.</w:t>
      </w:r>
      <w:r w:rsidRPr="00BE302D">
        <w:rPr>
          <w:sz w:val="22"/>
          <w:szCs w:val="22"/>
          <w:lang w:eastAsia="en-US"/>
        </w:rPr>
        <w:t xml:space="preserve">2025 года № </w:t>
      </w:r>
      <w:r w:rsidR="00304EF5" w:rsidRPr="00BE302D">
        <w:rPr>
          <w:sz w:val="22"/>
          <w:szCs w:val="22"/>
          <w:lang w:eastAsia="en-US"/>
        </w:rPr>
        <w:t>103</w:t>
      </w:r>
    </w:p>
    <w:p w:rsidR="00460C0C" w:rsidRPr="00BE302D" w:rsidRDefault="00460C0C" w:rsidP="00371F50">
      <w:pPr>
        <w:pStyle w:val="ConsPlusNormal"/>
        <w:ind w:firstLine="540"/>
        <w:jc w:val="both"/>
        <w:rPr>
          <w:rFonts w:ascii="Times New Roman" w:hAnsi="Times New Roman" w:cs="Times New Roman"/>
          <w:sz w:val="22"/>
          <w:szCs w:val="22"/>
        </w:rPr>
      </w:pPr>
    </w:p>
    <w:p w:rsidR="00460C0C" w:rsidRPr="00BE302D" w:rsidRDefault="00460C0C" w:rsidP="00371F50">
      <w:pPr>
        <w:pStyle w:val="ConsPlusTitle"/>
        <w:jc w:val="center"/>
        <w:rPr>
          <w:rFonts w:ascii="Times New Roman" w:hAnsi="Times New Roman" w:cs="Times New Roman"/>
          <w:b w:val="0"/>
          <w:sz w:val="22"/>
          <w:szCs w:val="22"/>
        </w:rPr>
      </w:pPr>
      <w:bookmarkStart w:id="0" w:name="P41"/>
      <w:bookmarkEnd w:id="0"/>
      <w:r w:rsidRPr="00BE302D">
        <w:rPr>
          <w:rFonts w:ascii="Times New Roman" w:hAnsi="Times New Roman" w:cs="Times New Roman"/>
          <w:b w:val="0"/>
          <w:sz w:val="22"/>
          <w:szCs w:val="22"/>
        </w:rPr>
        <w:t>Положение</w:t>
      </w:r>
    </w:p>
    <w:p w:rsidR="00460C0C" w:rsidRPr="00BE302D" w:rsidRDefault="00460C0C" w:rsidP="00371F50">
      <w:pPr>
        <w:pStyle w:val="ConsPlusTitle"/>
        <w:jc w:val="center"/>
        <w:rPr>
          <w:rFonts w:ascii="Times New Roman" w:hAnsi="Times New Roman" w:cs="Times New Roman"/>
          <w:b w:val="0"/>
          <w:sz w:val="22"/>
          <w:szCs w:val="22"/>
        </w:rPr>
      </w:pPr>
      <w:r w:rsidRPr="00BE302D">
        <w:rPr>
          <w:rFonts w:ascii="Times New Roman" w:hAnsi="Times New Roman" w:cs="Times New Roman"/>
          <w:b w:val="0"/>
          <w:sz w:val="22"/>
          <w:szCs w:val="22"/>
        </w:rPr>
        <w:t xml:space="preserve">о порядке управления и распоряжения имуществом, находящимся в муниципальной собственности Бежаницкого муниципального округа </w:t>
      </w:r>
    </w:p>
    <w:p w:rsidR="00460C0C" w:rsidRPr="00BE302D" w:rsidRDefault="00460C0C" w:rsidP="00371F50">
      <w:pPr>
        <w:pStyle w:val="ConsPlusTitle"/>
        <w:jc w:val="center"/>
        <w:rPr>
          <w:rFonts w:ascii="Times New Roman" w:hAnsi="Times New Roman" w:cs="Times New Roman"/>
          <w:b w:val="0"/>
          <w:sz w:val="22"/>
          <w:szCs w:val="22"/>
        </w:rPr>
      </w:pPr>
      <w:r w:rsidRPr="00BE302D">
        <w:rPr>
          <w:rFonts w:ascii="Times New Roman" w:hAnsi="Times New Roman" w:cs="Times New Roman"/>
          <w:b w:val="0"/>
          <w:sz w:val="22"/>
          <w:szCs w:val="22"/>
        </w:rPr>
        <w:t>Псковской области</w:t>
      </w:r>
    </w:p>
    <w:p w:rsidR="00460C0C" w:rsidRPr="00BE302D" w:rsidRDefault="00460C0C" w:rsidP="004A64C7">
      <w:pPr>
        <w:pStyle w:val="af5"/>
        <w:ind w:firstLine="567"/>
        <w:jc w:val="both"/>
        <w:rPr>
          <w:rFonts w:ascii="Times New Roman" w:hAnsi="Times New Roman" w:cs="Times New Roman"/>
        </w:rPr>
      </w:pPr>
    </w:p>
    <w:p w:rsidR="00460C0C" w:rsidRPr="00BE302D" w:rsidRDefault="00460C0C" w:rsidP="004A64C7">
      <w:pPr>
        <w:pStyle w:val="af5"/>
        <w:jc w:val="center"/>
        <w:rPr>
          <w:rFonts w:ascii="Times New Roman" w:hAnsi="Times New Roman" w:cs="Times New Roman"/>
          <w:b/>
        </w:rPr>
      </w:pPr>
      <w:r w:rsidRPr="00BE302D">
        <w:rPr>
          <w:rFonts w:ascii="Times New Roman" w:hAnsi="Times New Roman" w:cs="Times New Roman"/>
          <w:b/>
        </w:rPr>
        <w:t>Раздел I. Муниципальное имущество</w:t>
      </w:r>
    </w:p>
    <w:p w:rsidR="00460C0C" w:rsidRPr="00BE302D" w:rsidRDefault="00460C0C" w:rsidP="004A64C7">
      <w:pPr>
        <w:pStyle w:val="af5"/>
        <w:jc w:val="center"/>
        <w:rPr>
          <w:rFonts w:ascii="Times New Roman" w:hAnsi="Times New Roman" w:cs="Times New Roman"/>
          <w:b/>
        </w:rPr>
      </w:pPr>
    </w:p>
    <w:p w:rsidR="00460C0C" w:rsidRPr="00BE302D" w:rsidRDefault="00DD5C8D" w:rsidP="00DD5C8D">
      <w:pPr>
        <w:pStyle w:val="af5"/>
        <w:rPr>
          <w:rFonts w:ascii="Times New Roman" w:hAnsi="Times New Roman" w:cs="Times New Roman"/>
        </w:rPr>
      </w:pPr>
      <w:r w:rsidRPr="00BE302D">
        <w:rPr>
          <w:rFonts w:ascii="Times New Roman" w:hAnsi="Times New Roman" w:cs="Times New Roman"/>
          <w:b/>
        </w:rPr>
        <w:t xml:space="preserve">      </w:t>
      </w:r>
      <w:r w:rsidR="00DB3652" w:rsidRPr="00BE302D">
        <w:rPr>
          <w:rFonts w:ascii="Times New Roman" w:hAnsi="Times New Roman" w:cs="Times New Roman"/>
          <w:b/>
        </w:rPr>
        <w:t xml:space="preserve"> Подраздел </w:t>
      </w:r>
      <w:r w:rsidRPr="00BE302D">
        <w:rPr>
          <w:rFonts w:ascii="Times New Roman" w:hAnsi="Times New Roman" w:cs="Times New Roman"/>
          <w:b/>
          <w:lang w:val="en-US"/>
        </w:rPr>
        <w:t>I</w:t>
      </w:r>
      <w:r w:rsidR="00DB3652" w:rsidRPr="00BE302D">
        <w:rPr>
          <w:rFonts w:ascii="Times New Roman" w:hAnsi="Times New Roman" w:cs="Times New Roman"/>
          <w:b/>
        </w:rPr>
        <w:t>.</w:t>
      </w:r>
      <w:r w:rsidRPr="00BE302D">
        <w:rPr>
          <w:rFonts w:ascii="Times New Roman" w:hAnsi="Times New Roman" w:cs="Times New Roman"/>
          <w:b/>
        </w:rPr>
        <w:t xml:space="preserve"> </w:t>
      </w:r>
      <w:r w:rsidR="00460C0C" w:rsidRPr="00BE302D">
        <w:rPr>
          <w:rFonts w:ascii="Times New Roman" w:hAnsi="Times New Roman" w:cs="Times New Roman"/>
          <w:b/>
        </w:rPr>
        <w:t>Общие положения</w:t>
      </w:r>
    </w:p>
    <w:p w:rsidR="00460C0C" w:rsidRPr="00BE302D" w:rsidRDefault="00460C0C" w:rsidP="00ED1893">
      <w:pPr>
        <w:jc w:val="both"/>
        <w:rPr>
          <w:sz w:val="22"/>
          <w:szCs w:val="22"/>
        </w:rPr>
      </w:pPr>
      <w:r w:rsidRPr="00BE302D">
        <w:rPr>
          <w:sz w:val="22"/>
          <w:szCs w:val="22"/>
        </w:rPr>
        <w:t xml:space="preserve">      1. </w:t>
      </w:r>
      <w:proofErr w:type="gramStart"/>
      <w:r w:rsidRPr="00BE302D">
        <w:rPr>
          <w:sz w:val="22"/>
          <w:szCs w:val="22"/>
        </w:rPr>
        <w:t xml:space="preserve">Положение о порядке управления и распоряжения имуществом, находящимся в муниципальной собственности Бежаницкого муниципального округа Псковской области, о порядке принятия имущества в муниципальную собственность (далее по тексту – Положение) разработано в соответствии с </w:t>
      </w:r>
      <w:hyperlink r:id="rId15">
        <w:r w:rsidRPr="00BE302D">
          <w:rPr>
            <w:sz w:val="22"/>
            <w:szCs w:val="22"/>
          </w:rPr>
          <w:t>Конституцией</w:t>
        </w:r>
      </w:hyperlink>
      <w:r w:rsidRPr="00BE302D">
        <w:rPr>
          <w:sz w:val="22"/>
          <w:szCs w:val="22"/>
        </w:rPr>
        <w:t xml:space="preserve"> Российской Федерации, Гражданским </w:t>
      </w:r>
      <w:hyperlink r:id="rId16">
        <w:r w:rsidRPr="00BE302D">
          <w:rPr>
            <w:sz w:val="22"/>
            <w:szCs w:val="22"/>
          </w:rPr>
          <w:t>кодексом</w:t>
        </w:r>
      </w:hyperlink>
      <w:r w:rsidRPr="00BE302D">
        <w:rPr>
          <w:sz w:val="22"/>
          <w:szCs w:val="22"/>
        </w:rPr>
        <w:t xml:space="preserve"> Российской Федерации, Федеральным </w:t>
      </w:r>
      <w:hyperlink r:id="rId17">
        <w:r w:rsidRPr="00BE302D">
          <w:rPr>
            <w:sz w:val="22"/>
            <w:szCs w:val="22"/>
          </w:rPr>
          <w:t>законом</w:t>
        </w:r>
      </w:hyperlink>
      <w:r w:rsidRPr="00BE302D">
        <w:rPr>
          <w:sz w:val="22"/>
          <w:szCs w:val="22"/>
        </w:rPr>
        <w:t xml:space="preserve">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w:t>
      </w:r>
      <w:proofErr w:type="gramEnd"/>
      <w:r w:rsidRPr="00BE302D">
        <w:rPr>
          <w:sz w:val="22"/>
          <w:szCs w:val="22"/>
        </w:rPr>
        <w:t xml:space="preserve"> </w:t>
      </w:r>
      <w:proofErr w:type="gramStart"/>
      <w:r w:rsidRPr="00BE302D">
        <w:rPr>
          <w:sz w:val="22"/>
          <w:szCs w:val="22"/>
        </w:rPr>
        <w:t xml:space="preserve">и муниципального имущества»,  Федеральным </w:t>
      </w:r>
      <w:hyperlink r:id="rId18">
        <w:r w:rsidRPr="00BE302D">
          <w:rPr>
            <w:sz w:val="22"/>
            <w:szCs w:val="22"/>
          </w:rPr>
          <w:t>законом</w:t>
        </w:r>
      </w:hyperlink>
      <w:r w:rsidRPr="00BE302D">
        <w:rPr>
          <w:sz w:val="22"/>
          <w:szCs w:val="22"/>
        </w:rPr>
        <w:t xml:space="preserve"> от 14.11.2002 № 161-ФЗ «О государственных и муниципальных унитарных предприятиях», Федеральным </w:t>
      </w:r>
      <w:hyperlink r:id="rId19">
        <w:r w:rsidRPr="00BE302D">
          <w:rPr>
            <w:sz w:val="22"/>
            <w:szCs w:val="22"/>
          </w:rPr>
          <w:t>законом</w:t>
        </w:r>
      </w:hyperlink>
      <w:r w:rsidRPr="00BE302D">
        <w:rPr>
          <w:sz w:val="22"/>
          <w:szCs w:val="22"/>
        </w:rPr>
        <w:t xml:space="preserve"> от 26.07.2006  № 135-ФЗ «О защите конкуренции»,  Федеральным </w:t>
      </w:r>
      <w:hyperlink r:id="rId20">
        <w:r w:rsidRPr="00BE302D">
          <w:rPr>
            <w:sz w:val="22"/>
            <w:szCs w:val="22"/>
          </w:rPr>
          <w:t>законом</w:t>
        </w:r>
      </w:hyperlink>
      <w:r w:rsidRPr="00BE302D">
        <w:rPr>
          <w:sz w:val="22"/>
          <w:szCs w:val="22"/>
        </w:rPr>
        <w:t xml:space="preserve"> от 12.01.1996 № 7-ФЗ «О некоммерческих организациях,  Федеральным законом от 03.11.2006 № 174-ФЗ «Об автономных учреждениях»,  Федеральным законом от 24.07.2007 № 209-ФЗ «О развитии малого и среднего предпринимательства в Российской Федерации»,  Федеральным законом от 22.07.2008 № 159-ФЗ «Об особенностях отчуждения</w:t>
      </w:r>
      <w:proofErr w:type="gramEnd"/>
      <w:r w:rsidRPr="00BE302D">
        <w:rPr>
          <w:sz w:val="22"/>
          <w:szCs w:val="22"/>
        </w:rPr>
        <w:t xml:space="preserve"> </w:t>
      </w:r>
      <w:proofErr w:type="gramStart"/>
      <w:r w:rsidRPr="00BE302D">
        <w:rPr>
          <w:sz w:val="22"/>
          <w:szCs w:val="22"/>
        </w:rPr>
        <w:t>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Приказом ФАС России от 21.03.2023 №147/23 "О порядке проведения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proofErr w:type="gramEnd"/>
      <w:r w:rsidRPr="00BE302D">
        <w:rPr>
          <w:sz w:val="22"/>
          <w:szCs w:val="22"/>
        </w:rPr>
        <w:t xml:space="preserve"> </w:t>
      </w:r>
      <w:proofErr w:type="gramStart"/>
      <w:r w:rsidRPr="00BE302D">
        <w:rPr>
          <w:sz w:val="22"/>
          <w:szCs w:val="22"/>
        </w:rPr>
        <w:t>в отношении государственного 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Приказом Минфина России от 10.10.2023 г. № 163н «Об утверждении Порядка ведения органами местного самоуправления реестров муниципального имущества», нормативными правовыми актами Псковской области, Уставом Бежаницкого муниципального округа Псковской области и определяет порядок управления и распоряжения муниципальным имуществом</w:t>
      </w:r>
      <w:proofErr w:type="gramEnd"/>
      <w:r w:rsidRPr="00BE302D">
        <w:rPr>
          <w:sz w:val="22"/>
          <w:szCs w:val="22"/>
        </w:rPr>
        <w:t xml:space="preserve"> Бежаницкого муниципального округа, а также устанавливает разграничение полномочий между органами местного самоуправления Бежаницк</w:t>
      </w:r>
      <w:r w:rsidR="00EB7A73" w:rsidRPr="00BE302D">
        <w:rPr>
          <w:sz w:val="22"/>
          <w:szCs w:val="22"/>
        </w:rPr>
        <w:t xml:space="preserve">ого </w:t>
      </w:r>
      <w:r w:rsidRPr="00BE302D">
        <w:rPr>
          <w:sz w:val="22"/>
          <w:szCs w:val="22"/>
        </w:rPr>
        <w:t>муниципальн</w:t>
      </w:r>
      <w:r w:rsidR="00EB7A73" w:rsidRPr="00BE302D">
        <w:rPr>
          <w:sz w:val="22"/>
          <w:szCs w:val="22"/>
        </w:rPr>
        <w:t>ого</w:t>
      </w:r>
      <w:r w:rsidRPr="00BE302D">
        <w:rPr>
          <w:sz w:val="22"/>
          <w:szCs w:val="22"/>
        </w:rPr>
        <w:t xml:space="preserve"> округ</w:t>
      </w:r>
      <w:r w:rsidR="00EB7A73" w:rsidRPr="00BE302D">
        <w:rPr>
          <w:sz w:val="22"/>
          <w:szCs w:val="22"/>
        </w:rPr>
        <w:t>а</w:t>
      </w:r>
      <w:r w:rsidRPr="00BE302D">
        <w:rPr>
          <w:sz w:val="22"/>
          <w:szCs w:val="22"/>
        </w:rPr>
        <w:t xml:space="preserve"> по управлению муниципальной собственностью.</w:t>
      </w:r>
    </w:p>
    <w:p w:rsidR="00460C0C" w:rsidRPr="00BE302D" w:rsidRDefault="00460C0C" w:rsidP="009E76BD">
      <w:pPr>
        <w:tabs>
          <w:tab w:val="left" w:pos="567"/>
        </w:tabs>
        <w:jc w:val="both"/>
        <w:rPr>
          <w:sz w:val="22"/>
          <w:szCs w:val="22"/>
        </w:rPr>
      </w:pPr>
      <w:r w:rsidRPr="00BE302D">
        <w:rPr>
          <w:sz w:val="22"/>
          <w:szCs w:val="22"/>
        </w:rPr>
        <w:t xml:space="preserve">      2. </w:t>
      </w:r>
      <w:proofErr w:type="gramStart"/>
      <w:r w:rsidRPr="00BE302D">
        <w:rPr>
          <w:sz w:val="22"/>
          <w:szCs w:val="22"/>
        </w:rPr>
        <w:t>Положение устанавливает основные цели и задачи управления и распоряжения имуществом, находящимся в муниципальной собственности Бежаницкого муниципального округа (далее по тексту - муниципальное имущество, муниципальная собственность), порядок приобретения и прекращения муниципальной собственности, формирования муниципальной казны Бежаницкого  муниципального округа, создания юридических лиц, порядок осуществления права собственника в отношении муниципального имущества в рамках инвестиционной деятельности, ведения реестра муниципального имущества, определяет порядок управления и распоряжения</w:t>
      </w:r>
      <w:proofErr w:type="gramEnd"/>
      <w:r w:rsidRPr="00BE302D">
        <w:rPr>
          <w:sz w:val="22"/>
          <w:szCs w:val="22"/>
        </w:rPr>
        <w:t xml:space="preserve"> муниципальным имуществом, осуществления </w:t>
      </w:r>
      <w:proofErr w:type="gramStart"/>
      <w:r w:rsidRPr="00BE302D">
        <w:rPr>
          <w:sz w:val="22"/>
          <w:szCs w:val="22"/>
        </w:rPr>
        <w:t>контроля за</w:t>
      </w:r>
      <w:proofErr w:type="gramEnd"/>
      <w:r w:rsidRPr="00BE302D">
        <w:rPr>
          <w:sz w:val="22"/>
          <w:szCs w:val="22"/>
        </w:rPr>
        <w:t xml:space="preserve"> соблюдением порядка управления и распоряжения муниципальным имуществом.</w:t>
      </w:r>
    </w:p>
    <w:p w:rsidR="00460C0C" w:rsidRPr="00BE302D" w:rsidRDefault="00460C0C" w:rsidP="002972D4">
      <w:pPr>
        <w:pStyle w:val="af5"/>
        <w:jc w:val="both"/>
        <w:rPr>
          <w:rFonts w:ascii="Times New Roman" w:hAnsi="Times New Roman" w:cs="Times New Roman"/>
        </w:rPr>
      </w:pPr>
      <w:r w:rsidRPr="00BE302D">
        <w:rPr>
          <w:rFonts w:ascii="Times New Roman" w:hAnsi="Times New Roman" w:cs="Times New Roman"/>
        </w:rPr>
        <w:t xml:space="preserve">      3. Действие настоящего Положения не распространяется на правоотношения по изъятию объектов недвижимости для муниципальных нужд, по управлению и распоряжению земельными участками, природными ресурсами, средствами бюджета Бежаницкого  муниципального округа, по управлению, распоряжению и принятию в муниципальную собственность жилых помещений, за исключением случаев, установленных настоящим Положением.</w:t>
      </w:r>
    </w:p>
    <w:p w:rsidR="00460C0C" w:rsidRPr="00BE302D" w:rsidRDefault="00460C0C" w:rsidP="0089059F">
      <w:pPr>
        <w:pStyle w:val="af5"/>
        <w:tabs>
          <w:tab w:val="left" w:pos="567"/>
        </w:tabs>
        <w:ind w:firstLine="426"/>
        <w:jc w:val="both"/>
        <w:rPr>
          <w:rFonts w:ascii="Times New Roman" w:hAnsi="Times New Roman" w:cs="Times New Roman"/>
        </w:rPr>
      </w:pPr>
      <w:r w:rsidRPr="00BE302D">
        <w:rPr>
          <w:rFonts w:ascii="Times New Roman" w:hAnsi="Times New Roman" w:cs="Times New Roman"/>
        </w:rPr>
        <w:t xml:space="preserve">4. </w:t>
      </w:r>
      <w:proofErr w:type="gramStart"/>
      <w:r w:rsidRPr="00BE302D">
        <w:rPr>
          <w:rFonts w:ascii="Times New Roman" w:hAnsi="Times New Roman" w:cs="Times New Roman"/>
        </w:rPr>
        <w:t>Отношения, связанные с управлением и распоряжением жилищным фондом, земельными участками и ресурсами, обособленными водными объектами и лесами, расположенными в границах муниципального образования, учитывая их специфику, регулируются правовыми актами, принятыми в соответствии с жилищным, земельным, лесным и водным законодательствами.</w:t>
      </w:r>
      <w:proofErr w:type="gramEnd"/>
    </w:p>
    <w:p w:rsidR="00460C0C" w:rsidRPr="00BE302D" w:rsidRDefault="00DD5C8D" w:rsidP="00DD5C8D">
      <w:pPr>
        <w:pStyle w:val="af5"/>
        <w:rPr>
          <w:rFonts w:ascii="Times New Roman" w:hAnsi="Times New Roman" w:cs="Times New Roman"/>
          <w:b/>
        </w:rPr>
      </w:pPr>
      <w:r w:rsidRPr="00BE302D">
        <w:rPr>
          <w:rFonts w:ascii="Times New Roman" w:hAnsi="Times New Roman" w:cs="Times New Roman"/>
          <w:b/>
        </w:rPr>
        <w:lastRenderedPageBreak/>
        <w:t xml:space="preserve">      Подраздел </w:t>
      </w:r>
      <w:r w:rsidRPr="00BE302D">
        <w:rPr>
          <w:rFonts w:ascii="Times New Roman" w:hAnsi="Times New Roman" w:cs="Times New Roman"/>
          <w:b/>
          <w:lang w:val="en-US"/>
        </w:rPr>
        <w:t>II</w:t>
      </w:r>
      <w:r w:rsidRPr="00BE302D">
        <w:rPr>
          <w:rFonts w:ascii="Times New Roman" w:hAnsi="Times New Roman" w:cs="Times New Roman"/>
          <w:b/>
        </w:rPr>
        <w:t xml:space="preserve">. </w:t>
      </w:r>
      <w:r w:rsidR="00460C0C" w:rsidRPr="00BE302D">
        <w:rPr>
          <w:rFonts w:ascii="Times New Roman" w:hAnsi="Times New Roman" w:cs="Times New Roman"/>
          <w:b/>
        </w:rPr>
        <w:t>Основные понятия, используемые в настоящем Положении</w:t>
      </w:r>
    </w:p>
    <w:p w:rsidR="00460C0C" w:rsidRPr="00BE302D" w:rsidRDefault="00460C0C" w:rsidP="0089059F">
      <w:pPr>
        <w:jc w:val="both"/>
        <w:rPr>
          <w:sz w:val="22"/>
          <w:szCs w:val="22"/>
        </w:rPr>
      </w:pPr>
      <w:bookmarkStart w:id="1" w:name="sub_1105"/>
      <w:r w:rsidRPr="00BE302D">
        <w:rPr>
          <w:sz w:val="22"/>
          <w:szCs w:val="22"/>
        </w:rPr>
        <w:t xml:space="preserve">     5. Собственником муниципального имущества является Бежаницкий муниципальный округ Псковской области (далее</w:t>
      </w:r>
      <w:r w:rsidR="00C55EC0" w:rsidRPr="00BE302D">
        <w:rPr>
          <w:sz w:val="22"/>
          <w:szCs w:val="22"/>
        </w:rPr>
        <w:t xml:space="preserve"> по тексту</w:t>
      </w:r>
      <w:r w:rsidRPr="00BE302D">
        <w:rPr>
          <w:sz w:val="22"/>
          <w:szCs w:val="22"/>
        </w:rPr>
        <w:t xml:space="preserve"> - Собственник).</w:t>
      </w:r>
    </w:p>
    <w:p w:rsidR="00460C0C" w:rsidRPr="00BE302D" w:rsidRDefault="00460C0C" w:rsidP="0089059F">
      <w:pPr>
        <w:jc w:val="both"/>
        <w:rPr>
          <w:sz w:val="22"/>
          <w:szCs w:val="22"/>
        </w:rPr>
      </w:pPr>
      <w:bookmarkStart w:id="2" w:name="sub_1106"/>
      <w:bookmarkEnd w:id="1"/>
      <w:r w:rsidRPr="00BE302D">
        <w:rPr>
          <w:sz w:val="22"/>
          <w:szCs w:val="22"/>
        </w:rPr>
        <w:t xml:space="preserve">     6. Муниципальным имуществом является движимое и недвижимое имущество, принадлежащее на праве собственности Бежаницк</w:t>
      </w:r>
      <w:r w:rsidR="00EB7A73" w:rsidRPr="00BE302D">
        <w:rPr>
          <w:sz w:val="22"/>
          <w:szCs w:val="22"/>
        </w:rPr>
        <w:t>ому</w:t>
      </w:r>
      <w:r w:rsidRPr="00BE302D">
        <w:rPr>
          <w:sz w:val="22"/>
          <w:szCs w:val="22"/>
        </w:rPr>
        <w:t xml:space="preserve"> муниципальн</w:t>
      </w:r>
      <w:r w:rsidR="00EB7A73" w:rsidRPr="00BE302D">
        <w:rPr>
          <w:sz w:val="22"/>
          <w:szCs w:val="22"/>
        </w:rPr>
        <w:t>ому</w:t>
      </w:r>
      <w:r w:rsidRPr="00BE302D">
        <w:rPr>
          <w:sz w:val="22"/>
          <w:szCs w:val="22"/>
        </w:rPr>
        <w:t xml:space="preserve"> округ</w:t>
      </w:r>
      <w:r w:rsidR="00EB7A73" w:rsidRPr="00BE302D">
        <w:rPr>
          <w:sz w:val="22"/>
          <w:szCs w:val="22"/>
        </w:rPr>
        <w:t>у</w:t>
      </w:r>
      <w:r w:rsidRPr="00BE302D">
        <w:rPr>
          <w:sz w:val="22"/>
          <w:szCs w:val="22"/>
        </w:rPr>
        <w:t xml:space="preserve"> Псковской области (далее</w:t>
      </w:r>
      <w:r w:rsidR="00C55EC0" w:rsidRPr="00BE302D">
        <w:rPr>
          <w:sz w:val="22"/>
          <w:szCs w:val="22"/>
        </w:rPr>
        <w:t xml:space="preserve"> по тексту</w:t>
      </w:r>
      <w:r w:rsidRPr="00BE302D">
        <w:rPr>
          <w:sz w:val="22"/>
          <w:szCs w:val="22"/>
        </w:rPr>
        <w:t xml:space="preserve"> - Бежаницкий муниципальный округ): имущество, составляющее муниципальную казну, и имущество, закрепленное на праве хозяйственного ведения или оперативного управления за предприятиями и учреждениями.</w:t>
      </w:r>
    </w:p>
    <w:p w:rsidR="00460C0C" w:rsidRPr="00BE302D" w:rsidRDefault="00460C0C" w:rsidP="0089059F">
      <w:pPr>
        <w:jc w:val="both"/>
        <w:rPr>
          <w:sz w:val="22"/>
          <w:szCs w:val="22"/>
        </w:rPr>
      </w:pPr>
      <w:bookmarkStart w:id="3" w:name="sub_1107"/>
      <w:bookmarkEnd w:id="2"/>
      <w:r w:rsidRPr="00BE302D">
        <w:rPr>
          <w:sz w:val="22"/>
          <w:szCs w:val="22"/>
        </w:rPr>
        <w:t xml:space="preserve">     7. Термины «муниципальная собственность» и «муниципальное имущество», используемые в настоящем Положении, признаются равнозначными.</w:t>
      </w:r>
    </w:p>
    <w:p w:rsidR="00460C0C" w:rsidRPr="00BE302D" w:rsidRDefault="00460C0C" w:rsidP="0089059F">
      <w:pPr>
        <w:jc w:val="both"/>
        <w:rPr>
          <w:sz w:val="22"/>
          <w:szCs w:val="22"/>
        </w:rPr>
      </w:pPr>
      <w:bookmarkStart w:id="4" w:name="sub_1108"/>
      <w:bookmarkEnd w:id="3"/>
      <w:r w:rsidRPr="00BE302D">
        <w:rPr>
          <w:sz w:val="22"/>
          <w:szCs w:val="22"/>
        </w:rPr>
        <w:t xml:space="preserve">     8. Под управлением муниципальным имуществом понимается осуществление от имени Собственника и в интересах его населения деятельность органов местного самоуправления по реализации в рамках их компетенции, установленной законодательством Российской Федерации, права владения, пользования и распоряжением муниципальным имуществом, находящимся в муниципальной собственности.</w:t>
      </w:r>
    </w:p>
    <w:p w:rsidR="00460C0C" w:rsidRPr="00BE302D" w:rsidRDefault="00460C0C" w:rsidP="0089059F">
      <w:pPr>
        <w:jc w:val="both"/>
        <w:rPr>
          <w:sz w:val="22"/>
          <w:szCs w:val="22"/>
        </w:rPr>
      </w:pPr>
      <w:bookmarkStart w:id="5" w:name="sub_1109"/>
      <w:bookmarkEnd w:id="4"/>
      <w:r w:rsidRPr="00BE302D">
        <w:rPr>
          <w:sz w:val="22"/>
          <w:szCs w:val="22"/>
        </w:rPr>
        <w:t xml:space="preserve">     9. Под распоряжением муниципальным имуществом понимаются действия органов местного самоуправления муниципального образования по определению и изменению юридического статуса муниципального имущества, в том числе передача его юридическим и физическим лицам в собственность (или иное вещное право), безвозмездное пользование, доверительное управление, аренду, залог и другое.</w:t>
      </w:r>
    </w:p>
    <w:p w:rsidR="00460C0C" w:rsidRPr="00BE302D" w:rsidRDefault="00460C0C" w:rsidP="0089059F">
      <w:pPr>
        <w:jc w:val="both"/>
        <w:rPr>
          <w:sz w:val="22"/>
          <w:szCs w:val="22"/>
        </w:rPr>
      </w:pPr>
      <w:bookmarkStart w:id="6" w:name="sub_1110"/>
      <w:bookmarkEnd w:id="5"/>
      <w:r w:rsidRPr="00BE302D">
        <w:rPr>
          <w:sz w:val="22"/>
          <w:szCs w:val="22"/>
        </w:rPr>
        <w:t xml:space="preserve">     10. Муниципальная казна Бежаницкого муниципального округа (далее</w:t>
      </w:r>
      <w:r w:rsidR="00C55EC0" w:rsidRPr="00BE302D">
        <w:rPr>
          <w:sz w:val="22"/>
          <w:szCs w:val="22"/>
        </w:rPr>
        <w:t xml:space="preserve"> по т</w:t>
      </w:r>
      <w:r w:rsidR="00784C79" w:rsidRPr="00BE302D">
        <w:rPr>
          <w:sz w:val="22"/>
          <w:szCs w:val="22"/>
        </w:rPr>
        <w:t>е</w:t>
      </w:r>
      <w:r w:rsidR="00C55EC0" w:rsidRPr="00BE302D">
        <w:rPr>
          <w:sz w:val="22"/>
          <w:szCs w:val="22"/>
        </w:rPr>
        <w:t>ксту</w:t>
      </w:r>
      <w:r w:rsidRPr="00BE302D">
        <w:rPr>
          <w:sz w:val="22"/>
          <w:szCs w:val="22"/>
        </w:rPr>
        <w:t xml:space="preserve"> – муниципальная казна) состоит из средств местного бюджета и иного муниципального имущества, не закрепленного за предприятиями на праве хозяйственного ведения и учреждениями на праве оперативного управления.</w:t>
      </w:r>
    </w:p>
    <w:p w:rsidR="00460C0C" w:rsidRPr="00BE302D" w:rsidRDefault="00460C0C" w:rsidP="0089059F">
      <w:pPr>
        <w:jc w:val="both"/>
        <w:rPr>
          <w:sz w:val="22"/>
          <w:szCs w:val="22"/>
        </w:rPr>
      </w:pPr>
      <w:bookmarkStart w:id="7" w:name="sub_1111"/>
      <w:bookmarkEnd w:id="6"/>
      <w:r w:rsidRPr="00BE302D">
        <w:rPr>
          <w:sz w:val="22"/>
          <w:szCs w:val="22"/>
        </w:rPr>
        <w:t xml:space="preserve">     11. Под учетом муниципального имущества понимается получение и хранение документов, содержащих сведения о муниципальном имуществе, и внесение указанных сведений в реестр муниципального имущества Бежаницкого муниципального округа (далее – Реестр муниципального имущества) в объеме, необходимом для осуществления полномочий по управлению и распоряжению муниципальным имуществом.</w:t>
      </w:r>
    </w:p>
    <w:p w:rsidR="00460C0C" w:rsidRPr="00BE302D" w:rsidRDefault="00460C0C" w:rsidP="0089059F">
      <w:pPr>
        <w:jc w:val="both"/>
        <w:rPr>
          <w:sz w:val="22"/>
          <w:szCs w:val="22"/>
        </w:rPr>
      </w:pPr>
      <w:bookmarkStart w:id="8" w:name="sub_1112"/>
      <w:bookmarkEnd w:id="7"/>
      <w:r w:rsidRPr="00BE302D">
        <w:rPr>
          <w:sz w:val="22"/>
          <w:szCs w:val="22"/>
        </w:rPr>
        <w:t xml:space="preserve">     12. Под объектом учета понимается муниципальное имущество, в отношении которого осуществляется учет и сведения, о котором подлежат отражению в Реестре муниципального имущества, а также в документах, предусмотренных законодательством Российской Федерации.</w:t>
      </w:r>
    </w:p>
    <w:p w:rsidR="00460C0C" w:rsidRPr="00BE302D" w:rsidRDefault="00460C0C" w:rsidP="0089059F">
      <w:pPr>
        <w:jc w:val="both"/>
        <w:rPr>
          <w:sz w:val="22"/>
          <w:szCs w:val="22"/>
        </w:rPr>
      </w:pPr>
      <w:bookmarkStart w:id="9" w:name="sub_1113"/>
      <w:bookmarkEnd w:id="8"/>
      <w:r w:rsidRPr="00BE302D">
        <w:rPr>
          <w:sz w:val="22"/>
          <w:szCs w:val="22"/>
        </w:rPr>
        <w:t xml:space="preserve">     13. Реестр муниципального имущества - муниципальная информационная система, представляющая собой организационно упорядоченную совокупность документов и информационных технологий, реализующих процессы учета муниципального имущества Бежаницкого муниципального округа и предоставления сведений о нем.</w:t>
      </w:r>
      <w:bookmarkStart w:id="10" w:name="sub_1114"/>
      <w:bookmarkEnd w:id="9"/>
    </w:p>
    <w:p w:rsidR="00460C0C" w:rsidRPr="00BE302D" w:rsidRDefault="00460C0C" w:rsidP="00C55EC0">
      <w:pPr>
        <w:jc w:val="both"/>
        <w:rPr>
          <w:sz w:val="22"/>
          <w:szCs w:val="22"/>
        </w:rPr>
      </w:pPr>
      <w:r w:rsidRPr="00BE302D">
        <w:rPr>
          <w:sz w:val="22"/>
          <w:szCs w:val="22"/>
        </w:rPr>
        <w:t xml:space="preserve">     </w:t>
      </w:r>
      <w:bookmarkEnd w:id="10"/>
    </w:p>
    <w:p w:rsidR="00460C0C" w:rsidRPr="00BE302D" w:rsidRDefault="00DD5C8D" w:rsidP="00DD5C8D">
      <w:pPr>
        <w:pStyle w:val="af5"/>
        <w:jc w:val="both"/>
        <w:rPr>
          <w:rFonts w:ascii="Times New Roman" w:hAnsi="Times New Roman" w:cs="Times New Roman"/>
          <w:b/>
        </w:rPr>
      </w:pPr>
      <w:r w:rsidRPr="00BE302D">
        <w:rPr>
          <w:rFonts w:ascii="Times New Roman" w:hAnsi="Times New Roman" w:cs="Times New Roman"/>
          <w:b/>
        </w:rPr>
        <w:t xml:space="preserve">    Подраздел </w:t>
      </w:r>
      <w:r w:rsidRPr="00BE302D">
        <w:rPr>
          <w:rFonts w:ascii="Times New Roman" w:hAnsi="Times New Roman" w:cs="Times New Roman"/>
          <w:b/>
          <w:lang w:val="en-US"/>
        </w:rPr>
        <w:t>III</w:t>
      </w:r>
      <w:r w:rsidRPr="00BE302D">
        <w:rPr>
          <w:rFonts w:ascii="Times New Roman" w:hAnsi="Times New Roman" w:cs="Times New Roman"/>
          <w:b/>
        </w:rPr>
        <w:t xml:space="preserve">. </w:t>
      </w:r>
      <w:r w:rsidR="00C55EC0" w:rsidRPr="00BE302D">
        <w:rPr>
          <w:rFonts w:ascii="Times New Roman" w:hAnsi="Times New Roman" w:cs="Times New Roman"/>
          <w:b/>
        </w:rPr>
        <w:t>Разграничение п</w:t>
      </w:r>
      <w:r w:rsidR="00460C0C" w:rsidRPr="00BE302D">
        <w:rPr>
          <w:rFonts w:ascii="Times New Roman" w:hAnsi="Times New Roman" w:cs="Times New Roman"/>
          <w:b/>
        </w:rPr>
        <w:t>олномочи</w:t>
      </w:r>
      <w:r w:rsidR="00C55EC0" w:rsidRPr="00BE302D">
        <w:rPr>
          <w:rFonts w:ascii="Times New Roman" w:hAnsi="Times New Roman" w:cs="Times New Roman"/>
          <w:b/>
        </w:rPr>
        <w:t>й</w:t>
      </w:r>
      <w:r w:rsidR="00460C0C" w:rsidRPr="00BE302D">
        <w:rPr>
          <w:rFonts w:ascii="Times New Roman" w:hAnsi="Times New Roman" w:cs="Times New Roman"/>
          <w:b/>
        </w:rPr>
        <w:t xml:space="preserve"> органов местного самоуправлени</w:t>
      </w:r>
      <w:r w:rsidR="00C55EC0" w:rsidRPr="00BE302D">
        <w:rPr>
          <w:rFonts w:ascii="Times New Roman" w:hAnsi="Times New Roman" w:cs="Times New Roman"/>
          <w:b/>
        </w:rPr>
        <w:t>я</w:t>
      </w:r>
      <w:r w:rsidR="00460C0C" w:rsidRPr="00BE302D">
        <w:rPr>
          <w:rFonts w:ascii="Times New Roman" w:hAnsi="Times New Roman" w:cs="Times New Roman"/>
          <w:b/>
        </w:rPr>
        <w:t xml:space="preserve"> по </w:t>
      </w:r>
      <w:r w:rsidR="00C55EC0" w:rsidRPr="00BE302D">
        <w:rPr>
          <w:rFonts w:ascii="Times New Roman" w:hAnsi="Times New Roman" w:cs="Times New Roman"/>
          <w:b/>
        </w:rPr>
        <w:t xml:space="preserve">владению, пользованию и </w:t>
      </w:r>
      <w:r w:rsidR="00460C0C" w:rsidRPr="00BE302D">
        <w:rPr>
          <w:rFonts w:ascii="Times New Roman" w:hAnsi="Times New Roman" w:cs="Times New Roman"/>
          <w:b/>
        </w:rPr>
        <w:t>распоряжению муниципальным имуществом</w:t>
      </w:r>
    </w:p>
    <w:p w:rsidR="00C55EC0" w:rsidRPr="00BE302D" w:rsidRDefault="00C55EC0" w:rsidP="00C55EC0">
      <w:pPr>
        <w:jc w:val="both"/>
        <w:rPr>
          <w:sz w:val="22"/>
          <w:szCs w:val="22"/>
        </w:rPr>
      </w:pPr>
      <w:r w:rsidRPr="00BE302D">
        <w:rPr>
          <w:sz w:val="22"/>
          <w:szCs w:val="22"/>
        </w:rPr>
        <w:t xml:space="preserve">     14. </w:t>
      </w:r>
      <w:r w:rsidR="005434E9" w:rsidRPr="00BE302D">
        <w:rPr>
          <w:sz w:val="22"/>
          <w:szCs w:val="22"/>
        </w:rPr>
        <w:t xml:space="preserve">В соответствии с Уставом Бежаницкого муниципального округа </w:t>
      </w:r>
      <w:r w:rsidR="00DB3652" w:rsidRPr="00BE302D">
        <w:rPr>
          <w:sz w:val="22"/>
          <w:szCs w:val="22"/>
        </w:rPr>
        <w:t xml:space="preserve">Псковской области </w:t>
      </w:r>
      <w:r w:rsidR="005434E9" w:rsidRPr="00BE302D">
        <w:rPr>
          <w:sz w:val="22"/>
          <w:szCs w:val="22"/>
        </w:rPr>
        <w:t>субъектами у</w:t>
      </w:r>
      <w:r w:rsidRPr="00BE302D">
        <w:rPr>
          <w:sz w:val="22"/>
          <w:szCs w:val="22"/>
        </w:rPr>
        <w:t>правлени</w:t>
      </w:r>
      <w:r w:rsidR="005434E9" w:rsidRPr="00BE302D">
        <w:rPr>
          <w:sz w:val="22"/>
          <w:szCs w:val="22"/>
        </w:rPr>
        <w:t>я</w:t>
      </w:r>
      <w:r w:rsidRPr="00BE302D">
        <w:rPr>
          <w:sz w:val="22"/>
          <w:szCs w:val="22"/>
        </w:rPr>
        <w:t xml:space="preserve"> и распоряжени</w:t>
      </w:r>
      <w:r w:rsidR="001D0CF4" w:rsidRPr="00BE302D">
        <w:rPr>
          <w:sz w:val="22"/>
          <w:szCs w:val="22"/>
        </w:rPr>
        <w:t>я</w:t>
      </w:r>
      <w:r w:rsidRPr="00BE302D">
        <w:rPr>
          <w:sz w:val="22"/>
          <w:szCs w:val="22"/>
        </w:rPr>
        <w:t xml:space="preserve"> муниципальн</w:t>
      </w:r>
      <w:r w:rsidR="001D0CF4" w:rsidRPr="00BE302D">
        <w:rPr>
          <w:sz w:val="22"/>
          <w:szCs w:val="22"/>
        </w:rPr>
        <w:t>ой собственностью являются</w:t>
      </w:r>
      <w:r w:rsidRPr="00BE302D">
        <w:rPr>
          <w:sz w:val="22"/>
          <w:szCs w:val="22"/>
        </w:rPr>
        <w:t>:</w:t>
      </w:r>
    </w:p>
    <w:p w:rsidR="00C55EC0" w:rsidRPr="00BE302D" w:rsidRDefault="00C55EC0" w:rsidP="00C55EC0">
      <w:pPr>
        <w:jc w:val="both"/>
        <w:rPr>
          <w:sz w:val="22"/>
          <w:szCs w:val="22"/>
        </w:rPr>
      </w:pPr>
      <w:r w:rsidRPr="00BE302D">
        <w:rPr>
          <w:sz w:val="22"/>
          <w:szCs w:val="22"/>
        </w:rPr>
        <w:t xml:space="preserve">     1) Собрание депутатов Бежаницкого муниципального округа (далее по тексту - Собрание депутатов);</w:t>
      </w:r>
    </w:p>
    <w:p w:rsidR="00C55EC0" w:rsidRPr="00BE302D" w:rsidRDefault="00C55EC0" w:rsidP="00C55EC0">
      <w:pPr>
        <w:jc w:val="both"/>
        <w:rPr>
          <w:sz w:val="22"/>
          <w:szCs w:val="22"/>
        </w:rPr>
      </w:pPr>
      <w:r w:rsidRPr="00BE302D">
        <w:rPr>
          <w:sz w:val="22"/>
          <w:szCs w:val="22"/>
        </w:rPr>
        <w:t xml:space="preserve">     2) Глава Бежаницкого муниципального округа</w:t>
      </w:r>
      <w:r w:rsidR="001D0CF4" w:rsidRPr="00BE302D">
        <w:rPr>
          <w:sz w:val="22"/>
          <w:szCs w:val="22"/>
        </w:rPr>
        <w:t xml:space="preserve"> (далее по тексту - Глава округа)</w:t>
      </w:r>
      <w:r w:rsidRPr="00BE302D">
        <w:rPr>
          <w:sz w:val="22"/>
          <w:szCs w:val="22"/>
        </w:rPr>
        <w:t>;</w:t>
      </w:r>
    </w:p>
    <w:p w:rsidR="00C55EC0" w:rsidRPr="00BE302D" w:rsidRDefault="00C55EC0" w:rsidP="00C55EC0">
      <w:pPr>
        <w:jc w:val="both"/>
        <w:rPr>
          <w:sz w:val="22"/>
          <w:szCs w:val="22"/>
        </w:rPr>
      </w:pPr>
      <w:r w:rsidRPr="00BE302D">
        <w:rPr>
          <w:sz w:val="22"/>
          <w:szCs w:val="22"/>
        </w:rPr>
        <w:t xml:space="preserve">     3) Администрация Бежаницкого муниципального округа</w:t>
      </w:r>
      <w:r w:rsidR="001D0CF4" w:rsidRPr="00BE302D">
        <w:rPr>
          <w:sz w:val="22"/>
          <w:szCs w:val="22"/>
        </w:rPr>
        <w:t xml:space="preserve"> (далее по тексту - Администрация округа)</w:t>
      </w:r>
      <w:r w:rsidRPr="00BE302D">
        <w:rPr>
          <w:sz w:val="22"/>
          <w:szCs w:val="22"/>
        </w:rPr>
        <w:t>.</w:t>
      </w:r>
    </w:p>
    <w:p w:rsidR="00460C0C" w:rsidRPr="00BE302D" w:rsidRDefault="00460C0C" w:rsidP="00C076A3">
      <w:pPr>
        <w:pStyle w:val="af5"/>
        <w:jc w:val="both"/>
        <w:rPr>
          <w:rFonts w:ascii="Times New Roman" w:hAnsi="Times New Roman" w:cs="Times New Roman"/>
        </w:rPr>
      </w:pPr>
      <w:r w:rsidRPr="00BE302D">
        <w:rPr>
          <w:rFonts w:ascii="Times New Roman" w:hAnsi="Times New Roman" w:cs="Times New Roman"/>
        </w:rPr>
        <w:t xml:space="preserve">     15. Собрание</w:t>
      </w:r>
      <w:r w:rsidR="001D0CF4" w:rsidRPr="00BE302D">
        <w:rPr>
          <w:rFonts w:ascii="Times New Roman" w:hAnsi="Times New Roman" w:cs="Times New Roman"/>
        </w:rPr>
        <w:t xml:space="preserve"> депутатов в соответствии с действующим законодательством РФ, Уставом</w:t>
      </w:r>
      <w:r w:rsidRPr="00BE302D">
        <w:rPr>
          <w:rFonts w:ascii="Times New Roman" w:hAnsi="Times New Roman" w:cs="Times New Roman"/>
        </w:rPr>
        <w:t xml:space="preserve"> </w:t>
      </w:r>
      <w:r w:rsidR="001D0CF4" w:rsidRPr="00BE302D">
        <w:rPr>
          <w:rFonts w:ascii="Times New Roman" w:hAnsi="Times New Roman" w:cs="Times New Roman"/>
        </w:rPr>
        <w:t>Бежаницкого муниципального округа</w:t>
      </w:r>
      <w:r w:rsidR="00784C79" w:rsidRPr="00BE302D">
        <w:rPr>
          <w:rFonts w:ascii="Times New Roman" w:hAnsi="Times New Roman" w:cs="Times New Roman"/>
        </w:rPr>
        <w:t xml:space="preserve"> </w:t>
      </w:r>
      <w:r w:rsidR="00DB3652" w:rsidRPr="00BE302D">
        <w:rPr>
          <w:rFonts w:ascii="Times New Roman" w:hAnsi="Times New Roman" w:cs="Times New Roman"/>
        </w:rPr>
        <w:t xml:space="preserve">Псковской области </w:t>
      </w:r>
      <w:r w:rsidR="00784C79" w:rsidRPr="00BE302D">
        <w:rPr>
          <w:rFonts w:ascii="Times New Roman" w:hAnsi="Times New Roman" w:cs="Times New Roman"/>
        </w:rPr>
        <w:t>(далее по тексту - Устав), нормативными правовыми актами Собрания депутатов</w:t>
      </w:r>
      <w:r w:rsidRPr="00BE302D">
        <w:rPr>
          <w:rFonts w:ascii="Times New Roman" w:hAnsi="Times New Roman" w:cs="Times New Roman"/>
        </w:rPr>
        <w:t>:</w:t>
      </w:r>
    </w:p>
    <w:p w:rsidR="00460C0C" w:rsidRPr="00BE302D" w:rsidRDefault="00460C0C" w:rsidP="00C076A3">
      <w:pPr>
        <w:jc w:val="both"/>
        <w:rPr>
          <w:sz w:val="22"/>
          <w:szCs w:val="22"/>
        </w:rPr>
      </w:pPr>
      <w:bookmarkStart w:id="11" w:name="sub_12151"/>
      <w:r w:rsidRPr="00BE302D">
        <w:rPr>
          <w:sz w:val="22"/>
          <w:szCs w:val="22"/>
        </w:rPr>
        <w:t xml:space="preserve">     </w:t>
      </w:r>
      <w:bookmarkStart w:id="12" w:name="sub_12152"/>
      <w:bookmarkEnd w:id="11"/>
      <w:r w:rsidR="00784C79" w:rsidRPr="00BE302D">
        <w:rPr>
          <w:sz w:val="22"/>
          <w:szCs w:val="22"/>
        </w:rPr>
        <w:t>1)</w:t>
      </w:r>
      <w:r w:rsidRPr="00BE302D">
        <w:rPr>
          <w:sz w:val="22"/>
          <w:szCs w:val="22"/>
        </w:rPr>
        <w:t xml:space="preserve"> определяет</w:t>
      </w:r>
      <w:bookmarkEnd w:id="12"/>
      <w:r w:rsidR="00784C79" w:rsidRPr="00BE302D">
        <w:rPr>
          <w:sz w:val="22"/>
          <w:szCs w:val="22"/>
        </w:rPr>
        <w:t xml:space="preserve"> </w:t>
      </w:r>
      <w:r w:rsidRPr="00BE302D">
        <w:rPr>
          <w:sz w:val="22"/>
          <w:szCs w:val="22"/>
        </w:rPr>
        <w:t>порядок управления и распоряжения имуществом, находящимся в муниципальной собственности;</w:t>
      </w:r>
    </w:p>
    <w:p w:rsidR="00460C0C" w:rsidRPr="00BE302D" w:rsidRDefault="00460C0C" w:rsidP="00C076A3">
      <w:pPr>
        <w:jc w:val="both"/>
        <w:rPr>
          <w:sz w:val="22"/>
          <w:szCs w:val="22"/>
        </w:rPr>
      </w:pPr>
      <w:r w:rsidRPr="00BE302D">
        <w:rPr>
          <w:sz w:val="22"/>
          <w:szCs w:val="22"/>
        </w:rPr>
        <w:t xml:space="preserve">     </w:t>
      </w:r>
      <w:r w:rsidR="00784C79" w:rsidRPr="00BE302D">
        <w:rPr>
          <w:sz w:val="22"/>
          <w:szCs w:val="22"/>
        </w:rPr>
        <w:t>2</w:t>
      </w:r>
      <w:r w:rsidRPr="00BE302D">
        <w:rPr>
          <w:sz w:val="22"/>
          <w:szCs w:val="22"/>
        </w:rPr>
        <w:t xml:space="preserve">) </w:t>
      </w:r>
      <w:r w:rsidR="00784C79" w:rsidRPr="00BE302D">
        <w:rPr>
          <w:sz w:val="22"/>
          <w:szCs w:val="22"/>
        </w:rPr>
        <w:t xml:space="preserve">определяет </w:t>
      </w:r>
      <w:r w:rsidRPr="00BE302D">
        <w:rPr>
          <w:sz w:val="22"/>
          <w:szCs w:val="22"/>
        </w:rPr>
        <w:t>порядок принятия решений о создании, реорганизации и ликвидации предприятий и учреждений, а также об установлении тарифов на услуги предприятий и учреждений, выполнение работ, за исключением случаев, предусмотренных федеральными законами;</w:t>
      </w:r>
    </w:p>
    <w:p w:rsidR="00460C0C" w:rsidRPr="00BE302D" w:rsidRDefault="00460C0C" w:rsidP="00C076A3">
      <w:pPr>
        <w:jc w:val="both"/>
        <w:rPr>
          <w:sz w:val="22"/>
          <w:szCs w:val="22"/>
        </w:rPr>
      </w:pPr>
      <w:r w:rsidRPr="00BE302D">
        <w:rPr>
          <w:sz w:val="22"/>
          <w:szCs w:val="22"/>
        </w:rPr>
        <w:t xml:space="preserve">     </w:t>
      </w:r>
      <w:r w:rsidR="00784C79" w:rsidRPr="00BE302D">
        <w:rPr>
          <w:sz w:val="22"/>
          <w:szCs w:val="22"/>
        </w:rPr>
        <w:t>3</w:t>
      </w:r>
      <w:r w:rsidRPr="00BE302D">
        <w:rPr>
          <w:sz w:val="22"/>
          <w:szCs w:val="22"/>
        </w:rPr>
        <w:t>)</w:t>
      </w:r>
      <w:r w:rsidR="00784C79" w:rsidRPr="00BE302D">
        <w:rPr>
          <w:sz w:val="22"/>
          <w:szCs w:val="22"/>
        </w:rPr>
        <w:t xml:space="preserve"> определяет </w:t>
      </w:r>
      <w:r w:rsidRPr="00BE302D">
        <w:rPr>
          <w:sz w:val="22"/>
          <w:szCs w:val="22"/>
        </w:rPr>
        <w:t>порядок</w:t>
      </w:r>
      <w:r w:rsidR="00784C79" w:rsidRPr="00BE302D">
        <w:rPr>
          <w:sz w:val="22"/>
          <w:szCs w:val="22"/>
        </w:rPr>
        <w:t xml:space="preserve"> и условия</w:t>
      </w:r>
      <w:r w:rsidRPr="00BE302D">
        <w:rPr>
          <w:sz w:val="22"/>
          <w:szCs w:val="22"/>
        </w:rPr>
        <w:t xml:space="preserve"> приватизации муниципального имущества, находящегося в собственности Бежаницкого муниципального округа;</w:t>
      </w:r>
    </w:p>
    <w:p w:rsidR="00460C0C" w:rsidRPr="00BE302D" w:rsidRDefault="00784C79" w:rsidP="00C076A3">
      <w:pPr>
        <w:jc w:val="both"/>
        <w:rPr>
          <w:sz w:val="22"/>
          <w:szCs w:val="22"/>
        </w:rPr>
      </w:pPr>
      <w:bookmarkStart w:id="13" w:name="sub_12153"/>
      <w:r w:rsidRPr="00BE302D">
        <w:rPr>
          <w:sz w:val="22"/>
          <w:szCs w:val="22"/>
        </w:rPr>
        <w:t xml:space="preserve">    4</w:t>
      </w:r>
      <w:r w:rsidR="00460C0C" w:rsidRPr="00BE302D">
        <w:rPr>
          <w:sz w:val="22"/>
          <w:szCs w:val="22"/>
        </w:rPr>
        <w:t>) утверждает</w:t>
      </w:r>
      <w:r w:rsidRPr="00BE302D">
        <w:rPr>
          <w:sz w:val="22"/>
          <w:szCs w:val="22"/>
        </w:rPr>
        <w:t xml:space="preserve"> </w:t>
      </w:r>
      <w:bookmarkEnd w:id="13"/>
      <w:r w:rsidRPr="00BE302D">
        <w:rPr>
          <w:sz w:val="22"/>
          <w:szCs w:val="22"/>
        </w:rPr>
        <w:t>п</w:t>
      </w:r>
      <w:r w:rsidR="00460C0C" w:rsidRPr="00BE302D">
        <w:rPr>
          <w:sz w:val="22"/>
          <w:szCs w:val="22"/>
        </w:rPr>
        <w:t xml:space="preserve">рогнозный план </w:t>
      </w:r>
      <w:r w:rsidRPr="00BE302D">
        <w:rPr>
          <w:sz w:val="22"/>
          <w:szCs w:val="22"/>
        </w:rPr>
        <w:t xml:space="preserve">(программу) </w:t>
      </w:r>
      <w:r w:rsidR="00460C0C" w:rsidRPr="00BE302D">
        <w:rPr>
          <w:sz w:val="22"/>
          <w:szCs w:val="22"/>
        </w:rPr>
        <w:t>приватизации муниципального имущества</w:t>
      </w:r>
      <w:r w:rsidRPr="00BE302D">
        <w:rPr>
          <w:sz w:val="22"/>
          <w:szCs w:val="22"/>
        </w:rPr>
        <w:t xml:space="preserve"> и отчет о его исполнении</w:t>
      </w:r>
      <w:r w:rsidR="00460C0C" w:rsidRPr="00BE302D">
        <w:rPr>
          <w:sz w:val="22"/>
          <w:szCs w:val="22"/>
        </w:rPr>
        <w:t>;</w:t>
      </w:r>
    </w:p>
    <w:p w:rsidR="00460C0C" w:rsidRPr="00BE302D" w:rsidRDefault="00460C0C" w:rsidP="00C076A3">
      <w:pPr>
        <w:jc w:val="both"/>
        <w:rPr>
          <w:sz w:val="22"/>
          <w:szCs w:val="22"/>
        </w:rPr>
      </w:pPr>
      <w:r w:rsidRPr="00BE302D">
        <w:rPr>
          <w:sz w:val="22"/>
          <w:szCs w:val="22"/>
        </w:rPr>
        <w:t xml:space="preserve">    </w:t>
      </w:r>
      <w:r w:rsidR="00784C79" w:rsidRPr="00BE302D">
        <w:rPr>
          <w:sz w:val="22"/>
          <w:szCs w:val="22"/>
        </w:rPr>
        <w:t>5) устанавливает перечень (категории) объектов муниципальной собственности, не подлежащих отчуждению;</w:t>
      </w:r>
    </w:p>
    <w:p w:rsidR="00B744CD" w:rsidRPr="00BE302D" w:rsidRDefault="00B744CD" w:rsidP="00C076A3">
      <w:pPr>
        <w:jc w:val="both"/>
        <w:rPr>
          <w:sz w:val="22"/>
          <w:szCs w:val="22"/>
        </w:rPr>
      </w:pPr>
      <w:r w:rsidRPr="00BE302D">
        <w:rPr>
          <w:sz w:val="22"/>
          <w:szCs w:val="22"/>
        </w:rPr>
        <w:lastRenderedPageBreak/>
        <w:t xml:space="preserve">    6) принимает решение об участии в учреждении межмуниципальных хозяйственных обществ в форме закрытых акционерных обществ и обществ с ограниченной ответственностью;</w:t>
      </w:r>
    </w:p>
    <w:p w:rsidR="00B744CD" w:rsidRPr="00BE302D" w:rsidRDefault="00B744CD" w:rsidP="00C076A3">
      <w:pPr>
        <w:jc w:val="both"/>
        <w:rPr>
          <w:sz w:val="22"/>
          <w:szCs w:val="22"/>
        </w:rPr>
      </w:pPr>
      <w:r w:rsidRPr="00BE302D">
        <w:rPr>
          <w:sz w:val="22"/>
          <w:szCs w:val="22"/>
        </w:rPr>
        <w:t xml:space="preserve">    7) принимает решения о создании некоммерческих организаций в форме некоммерческих организаций и фондов;</w:t>
      </w:r>
    </w:p>
    <w:p w:rsidR="00B744CD" w:rsidRPr="00BE302D" w:rsidRDefault="00B744CD" w:rsidP="00C076A3">
      <w:pPr>
        <w:jc w:val="both"/>
        <w:rPr>
          <w:sz w:val="22"/>
          <w:szCs w:val="22"/>
        </w:rPr>
      </w:pPr>
      <w:r w:rsidRPr="00BE302D">
        <w:rPr>
          <w:sz w:val="22"/>
          <w:szCs w:val="22"/>
        </w:rPr>
        <w:t xml:space="preserve">    8) определяет порядок и условия передачи муниципального имущества в хозяйственное ведение и оперативное управление, использования и содержания, осуществления </w:t>
      </w:r>
      <w:proofErr w:type="gramStart"/>
      <w:r w:rsidRPr="00BE302D">
        <w:rPr>
          <w:sz w:val="22"/>
          <w:szCs w:val="22"/>
        </w:rPr>
        <w:t>контроля за</w:t>
      </w:r>
      <w:proofErr w:type="gramEnd"/>
      <w:r w:rsidRPr="00BE302D">
        <w:rPr>
          <w:sz w:val="22"/>
          <w:szCs w:val="22"/>
        </w:rPr>
        <w:t xml:space="preserve"> его целевым использованием;</w:t>
      </w:r>
    </w:p>
    <w:p w:rsidR="00B744CD" w:rsidRPr="00BE302D" w:rsidRDefault="00B744CD" w:rsidP="00C076A3">
      <w:pPr>
        <w:jc w:val="both"/>
        <w:rPr>
          <w:sz w:val="22"/>
          <w:szCs w:val="22"/>
        </w:rPr>
      </w:pPr>
      <w:r w:rsidRPr="00BE302D">
        <w:rPr>
          <w:sz w:val="22"/>
          <w:szCs w:val="22"/>
        </w:rPr>
        <w:t xml:space="preserve">    9) осуществляет </w:t>
      </w:r>
      <w:proofErr w:type="gramStart"/>
      <w:r w:rsidRPr="00BE302D">
        <w:rPr>
          <w:sz w:val="22"/>
          <w:szCs w:val="22"/>
        </w:rPr>
        <w:t>контроль за</w:t>
      </w:r>
      <w:proofErr w:type="gramEnd"/>
      <w:r w:rsidRPr="00BE302D">
        <w:rPr>
          <w:sz w:val="22"/>
          <w:szCs w:val="22"/>
        </w:rPr>
        <w:t xml:space="preserve"> соблюдением установленного порядка управления и распоряжения имуществом</w:t>
      </w:r>
      <w:r w:rsidR="0093202F" w:rsidRPr="00BE302D">
        <w:rPr>
          <w:sz w:val="22"/>
          <w:szCs w:val="22"/>
        </w:rPr>
        <w:t>, находящ</w:t>
      </w:r>
      <w:r w:rsidR="00C06BF0" w:rsidRPr="00BE302D">
        <w:rPr>
          <w:sz w:val="22"/>
          <w:szCs w:val="22"/>
        </w:rPr>
        <w:t>и</w:t>
      </w:r>
      <w:r w:rsidR="0093202F" w:rsidRPr="00BE302D">
        <w:rPr>
          <w:sz w:val="22"/>
          <w:szCs w:val="22"/>
        </w:rPr>
        <w:t>мся в собственности Бежаницкого муниципального округа</w:t>
      </w:r>
      <w:r w:rsidR="00C06BF0" w:rsidRPr="00BE302D">
        <w:rPr>
          <w:sz w:val="22"/>
          <w:szCs w:val="22"/>
        </w:rPr>
        <w:t>;</w:t>
      </w:r>
    </w:p>
    <w:p w:rsidR="00C06BF0" w:rsidRPr="00BE302D" w:rsidRDefault="00C06BF0" w:rsidP="00C076A3">
      <w:pPr>
        <w:jc w:val="both"/>
        <w:rPr>
          <w:sz w:val="22"/>
          <w:szCs w:val="22"/>
        </w:rPr>
      </w:pPr>
      <w:r w:rsidRPr="00BE302D">
        <w:rPr>
          <w:sz w:val="22"/>
          <w:szCs w:val="22"/>
        </w:rPr>
        <w:t xml:space="preserve">   10) устанавливает порядок определения арендной платы за пользование объектами муниципального имущества Бежаницкого муниципального округа, а также устанавливает порядок, условия и сроки ее внесения;</w:t>
      </w:r>
    </w:p>
    <w:p w:rsidR="00460C0C" w:rsidRPr="00BE302D" w:rsidRDefault="00C06BF0" w:rsidP="00C076A3">
      <w:pPr>
        <w:jc w:val="both"/>
        <w:rPr>
          <w:sz w:val="22"/>
          <w:szCs w:val="22"/>
        </w:rPr>
      </w:pPr>
      <w:r w:rsidRPr="00BE302D">
        <w:rPr>
          <w:sz w:val="22"/>
          <w:szCs w:val="22"/>
        </w:rPr>
        <w:t xml:space="preserve">   11) </w:t>
      </w:r>
      <w:r w:rsidR="00406CFA" w:rsidRPr="00BE302D">
        <w:rPr>
          <w:sz w:val="22"/>
          <w:szCs w:val="22"/>
        </w:rPr>
        <w:t>утверждает</w:t>
      </w:r>
      <w:r w:rsidR="00460C0C" w:rsidRPr="00BE302D">
        <w:rPr>
          <w:sz w:val="22"/>
          <w:szCs w:val="22"/>
        </w:rPr>
        <w:t xml:space="preserve"> перечни объектов федеральной собственности, собственности субъекта </w:t>
      </w:r>
      <w:r w:rsidR="0035321C" w:rsidRPr="00BE302D">
        <w:rPr>
          <w:sz w:val="22"/>
          <w:szCs w:val="22"/>
        </w:rPr>
        <w:t>Российской Федерации</w:t>
      </w:r>
      <w:r w:rsidR="00460C0C" w:rsidRPr="00BE302D">
        <w:rPr>
          <w:sz w:val="22"/>
          <w:szCs w:val="22"/>
        </w:rPr>
        <w:t>, иных видов собственности, предлагаемых для передачи в муниципальную собственность, а также утверждает перечни объектов муниципальной собственности, предлагаемых для передачи в собственность Российской Федерации и собственность субъекта;</w:t>
      </w:r>
    </w:p>
    <w:p w:rsidR="00460C0C" w:rsidRPr="00BE302D" w:rsidRDefault="00406CFA" w:rsidP="003F0EBA">
      <w:pPr>
        <w:pStyle w:val="af5"/>
        <w:jc w:val="both"/>
        <w:rPr>
          <w:rFonts w:ascii="Times New Roman" w:hAnsi="Times New Roman" w:cs="Times New Roman"/>
        </w:rPr>
      </w:pPr>
      <w:r w:rsidRPr="00BE302D">
        <w:rPr>
          <w:rFonts w:ascii="Times New Roman" w:hAnsi="Times New Roman" w:cs="Times New Roman"/>
        </w:rPr>
        <w:t xml:space="preserve">   12) осуществляет иные полномочия, в соответствии действующим</w:t>
      </w:r>
      <w:r w:rsidR="00460C0C" w:rsidRPr="00BE302D">
        <w:rPr>
          <w:rFonts w:ascii="Times New Roman" w:hAnsi="Times New Roman" w:cs="Times New Roman"/>
        </w:rPr>
        <w:t xml:space="preserve"> законодательством </w:t>
      </w:r>
      <w:r w:rsidR="0035321C" w:rsidRPr="00BE302D">
        <w:rPr>
          <w:rFonts w:ascii="Times New Roman" w:hAnsi="Times New Roman" w:cs="Times New Roman"/>
        </w:rPr>
        <w:t>Российской Федерации</w:t>
      </w:r>
      <w:r w:rsidR="00460C0C" w:rsidRPr="00BE302D">
        <w:rPr>
          <w:rFonts w:ascii="Times New Roman" w:hAnsi="Times New Roman" w:cs="Times New Roman"/>
        </w:rPr>
        <w:t>, Уставом</w:t>
      </w:r>
      <w:r w:rsidRPr="00BE302D">
        <w:rPr>
          <w:rFonts w:ascii="Times New Roman" w:hAnsi="Times New Roman" w:cs="Times New Roman"/>
        </w:rPr>
        <w:t>, настоящим Положением</w:t>
      </w:r>
      <w:r w:rsidR="00460C0C" w:rsidRPr="00BE302D">
        <w:rPr>
          <w:rFonts w:ascii="Times New Roman" w:hAnsi="Times New Roman" w:cs="Times New Roman"/>
        </w:rPr>
        <w:t>.</w:t>
      </w:r>
    </w:p>
    <w:p w:rsidR="00460C0C" w:rsidRPr="00BE302D" w:rsidRDefault="00294592" w:rsidP="00EF092C">
      <w:pPr>
        <w:pStyle w:val="af5"/>
        <w:jc w:val="both"/>
        <w:rPr>
          <w:rFonts w:ascii="Times New Roman" w:hAnsi="Times New Roman" w:cs="Times New Roman"/>
        </w:rPr>
      </w:pPr>
      <w:r w:rsidRPr="00BE302D">
        <w:rPr>
          <w:rFonts w:ascii="Times New Roman" w:hAnsi="Times New Roman" w:cs="Times New Roman"/>
        </w:rPr>
        <w:t xml:space="preserve">   </w:t>
      </w:r>
      <w:r w:rsidR="00460C0C" w:rsidRPr="00BE302D">
        <w:rPr>
          <w:rFonts w:ascii="Times New Roman" w:hAnsi="Times New Roman" w:cs="Times New Roman"/>
        </w:rPr>
        <w:t>1</w:t>
      </w:r>
      <w:r w:rsidRPr="00BE302D">
        <w:rPr>
          <w:rFonts w:ascii="Times New Roman" w:hAnsi="Times New Roman" w:cs="Times New Roman"/>
        </w:rPr>
        <w:t>6</w:t>
      </w:r>
      <w:r w:rsidR="00460C0C" w:rsidRPr="00BE302D">
        <w:rPr>
          <w:rFonts w:ascii="Times New Roman" w:hAnsi="Times New Roman" w:cs="Times New Roman"/>
        </w:rPr>
        <w:t>. Глава округа</w:t>
      </w:r>
      <w:r w:rsidR="00406CFA" w:rsidRPr="00BE302D">
        <w:rPr>
          <w:rFonts w:ascii="Times New Roman" w:hAnsi="Times New Roman" w:cs="Times New Roman"/>
        </w:rPr>
        <w:t xml:space="preserve"> в соответствии с действующим законодательством </w:t>
      </w:r>
      <w:r w:rsidR="0035321C" w:rsidRPr="00BE302D">
        <w:rPr>
          <w:rFonts w:ascii="Times New Roman" w:hAnsi="Times New Roman" w:cs="Times New Roman"/>
        </w:rPr>
        <w:t>Российской Федерации</w:t>
      </w:r>
      <w:r w:rsidR="00406CFA" w:rsidRPr="00BE302D">
        <w:rPr>
          <w:rFonts w:ascii="Times New Roman" w:hAnsi="Times New Roman" w:cs="Times New Roman"/>
        </w:rPr>
        <w:t>, Уставом, нормативными правовыми актами Собрания депутатов</w:t>
      </w:r>
      <w:r w:rsidR="00460C0C" w:rsidRPr="00BE302D">
        <w:rPr>
          <w:rFonts w:ascii="Times New Roman" w:hAnsi="Times New Roman" w:cs="Times New Roman"/>
        </w:rPr>
        <w:t>:</w:t>
      </w:r>
    </w:p>
    <w:p w:rsidR="00F10089" w:rsidRPr="00BE302D" w:rsidRDefault="00EF092C" w:rsidP="00EF092C">
      <w:pPr>
        <w:pStyle w:val="afb"/>
        <w:spacing w:before="0" w:beforeAutospacing="0" w:after="0" w:line="323" w:lineRule="atLeast"/>
        <w:jc w:val="both"/>
        <w:rPr>
          <w:sz w:val="22"/>
          <w:szCs w:val="22"/>
        </w:rPr>
      </w:pPr>
      <w:r w:rsidRPr="00BE302D">
        <w:rPr>
          <w:sz w:val="22"/>
          <w:szCs w:val="22"/>
        </w:rPr>
        <w:t xml:space="preserve">     </w:t>
      </w:r>
      <w:r w:rsidR="00460C0C" w:rsidRPr="00BE302D">
        <w:rPr>
          <w:sz w:val="22"/>
          <w:szCs w:val="22"/>
        </w:rPr>
        <w:t xml:space="preserve">1) </w:t>
      </w:r>
      <w:r w:rsidRPr="00BE302D">
        <w:rPr>
          <w:sz w:val="22"/>
          <w:szCs w:val="22"/>
        </w:rPr>
        <w:t xml:space="preserve">управляет и распоряжается муниципальной собственностью </w:t>
      </w:r>
      <w:r w:rsidR="00DD5C8D" w:rsidRPr="00BE302D">
        <w:rPr>
          <w:sz w:val="22"/>
          <w:szCs w:val="22"/>
        </w:rPr>
        <w:t>округа</w:t>
      </w:r>
      <w:r w:rsidRPr="00BE302D">
        <w:rPr>
          <w:sz w:val="22"/>
          <w:szCs w:val="22"/>
        </w:rPr>
        <w:t xml:space="preserve">; </w:t>
      </w:r>
    </w:p>
    <w:p w:rsidR="00EF092C" w:rsidRPr="00BE302D" w:rsidRDefault="00F10089" w:rsidP="00EF092C">
      <w:pPr>
        <w:pStyle w:val="afb"/>
        <w:spacing w:before="0" w:beforeAutospacing="0" w:after="0" w:line="323" w:lineRule="atLeast"/>
        <w:jc w:val="both"/>
        <w:rPr>
          <w:sz w:val="22"/>
          <w:szCs w:val="22"/>
        </w:rPr>
      </w:pPr>
      <w:r w:rsidRPr="00BE302D">
        <w:rPr>
          <w:sz w:val="22"/>
          <w:szCs w:val="22"/>
        </w:rPr>
        <w:t xml:space="preserve">      2) </w:t>
      </w:r>
      <w:r w:rsidR="00EF092C" w:rsidRPr="00BE302D">
        <w:rPr>
          <w:sz w:val="22"/>
          <w:szCs w:val="22"/>
        </w:rPr>
        <w:t>организует разработку проектов нормативных правовых актов, определяющих порядок управления муниципальным имуществом, находящимся в муниципальной собственности Бежаницкого муниципального округа, и представляет их на утверждение Собрания депутатов;</w:t>
      </w:r>
    </w:p>
    <w:p w:rsidR="00460C0C" w:rsidRPr="00BE302D" w:rsidRDefault="00460C0C" w:rsidP="00422310">
      <w:pPr>
        <w:pStyle w:val="af5"/>
        <w:jc w:val="both"/>
        <w:rPr>
          <w:rFonts w:ascii="Times New Roman" w:hAnsi="Times New Roman" w:cs="Times New Roman"/>
        </w:rPr>
      </w:pPr>
      <w:r w:rsidRPr="00BE302D">
        <w:rPr>
          <w:rFonts w:ascii="Times New Roman" w:hAnsi="Times New Roman" w:cs="Times New Roman"/>
        </w:rPr>
        <w:t xml:space="preserve">     </w:t>
      </w:r>
      <w:r w:rsidR="00F10089" w:rsidRPr="00BE302D">
        <w:rPr>
          <w:rFonts w:ascii="Times New Roman" w:hAnsi="Times New Roman" w:cs="Times New Roman"/>
        </w:rPr>
        <w:t>3</w:t>
      </w:r>
      <w:r w:rsidRPr="00BE302D">
        <w:rPr>
          <w:rFonts w:ascii="Times New Roman" w:hAnsi="Times New Roman" w:cs="Times New Roman"/>
        </w:rPr>
        <w:t xml:space="preserve">) </w:t>
      </w:r>
      <w:r w:rsidR="00FC2A7A" w:rsidRPr="00BE302D">
        <w:rPr>
          <w:rFonts w:ascii="Times New Roman" w:hAnsi="Times New Roman" w:cs="Times New Roman"/>
        </w:rPr>
        <w:t>организует</w:t>
      </w:r>
      <w:r w:rsidR="00422310" w:rsidRPr="00BE302D">
        <w:rPr>
          <w:rFonts w:ascii="Times New Roman" w:hAnsi="Times New Roman" w:cs="Times New Roman"/>
        </w:rPr>
        <w:t xml:space="preserve"> ра</w:t>
      </w:r>
      <w:r w:rsidRPr="00BE302D">
        <w:rPr>
          <w:rFonts w:ascii="Times New Roman" w:hAnsi="Times New Roman" w:cs="Times New Roman"/>
        </w:rPr>
        <w:t>зработку проектов нормативных правовых актов, определяющих порядок принятия решений о создании,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p>
    <w:p w:rsidR="00460C0C" w:rsidRPr="00BE302D" w:rsidRDefault="00460C0C" w:rsidP="001D1044">
      <w:pPr>
        <w:jc w:val="both"/>
        <w:rPr>
          <w:sz w:val="22"/>
          <w:szCs w:val="22"/>
        </w:rPr>
      </w:pPr>
      <w:r w:rsidRPr="00BE302D">
        <w:rPr>
          <w:sz w:val="22"/>
          <w:szCs w:val="22"/>
        </w:rPr>
        <w:t xml:space="preserve">     </w:t>
      </w:r>
      <w:r w:rsidR="00F10089" w:rsidRPr="00BE302D">
        <w:rPr>
          <w:sz w:val="22"/>
          <w:szCs w:val="22"/>
        </w:rPr>
        <w:t>4</w:t>
      </w:r>
      <w:r w:rsidR="00422310" w:rsidRPr="00BE302D">
        <w:rPr>
          <w:sz w:val="22"/>
          <w:szCs w:val="22"/>
        </w:rPr>
        <w:t xml:space="preserve">) </w:t>
      </w:r>
      <w:r w:rsidRPr="00BE302D">
        <w:rPr>
          <w:sz w:val="22"/>
          <w:szCs w:val="22"/>
        </w:rPr>
        <w:t xml:space="preserve">определяет цели, условия и порядок деятельности муниципальных предприятий и </w:t>
      </w:r>
      <w:r w:rsidR="00422310" w:rsidRPr="00BE302D">
        <w:rPr>
          <w:sz w:val="22"/>
          <w:szCs w:val="22"/>
        </w:rPr>
        <w:t>муниципальных учреждений округа;</w:t>
      </w:r>
    </w:p>
    <w:p w:rsidR="00DC39FB" w:rsidRPr="00BE302D" w:rsidRDefault="00DC39FB" w:rsidP="00DC39FB">
      <w:pPr>
        <w:pStyle w:val="afb"/>
        <w:spacing w:after="0" w:line="323" w:lineRule="atLeast"/>
        <w:jc w:val="both"/>
        <w:rPr>
          <w:sz w:val="22"/>
          <w:szCs w:val="22"/>
        </w:rPr>
      </w:pPr>
      <w:r w:rsidRPr="00BE302D">
        <w:rPr>
          <w:sz w:val="22"/>
          <w:szCs w:val="22"/>
        </w:rPr>
        <w:t xml:space="preserve">     </w:t>
      </w:r>
      <w:r w:rsidR="00F10089" w:rsidRPr="00BE302D">
        <w:rPr>
          <w:sz w:val="22"/>
          <w:szCs w:val="22"/>
        </w:rPr>
        <w:t>5</w:t>
      </w:r>
      <w:r w:rsidR="00422310" w:rsidRPr="00BE302D">
        <w:rPr>
          <w:sz w:val="22"/>
          <w:szCs w:val="22"/>
        </w:rPr>
        <w:t>)</w:t>
      </w:r>
      <w:r w:rsidRPr="00BE302D">
        <w:rPr>
          <w:sz w:val="22"/>
          <w:szCs w:val="22"/>
        </w:rPr>
        <w:t xml:space="preserve"> осуществляет иные полномочия, в соответствии с действующим законодательством </w:t>
      </w:r>
      <w:r w:rsidR="0035321C" w:rsidRPr="00BE302D">
        <w:rPr>
          <w:sz w:val="22"/>
          <w:szCs w:val="22"/>
        </w:rPr>
        <w:t>Российской Федерации</w:t>
      </w:r>
      <w:r w:rsidRPr="00BE302D">
        <w:rPr>
          <w:sz w:val="22"/>
          <w:szCs w:val="22"/>
        </w:rPr>
        <w:t xml:space="preserve">, </w:t>
      </w:r>
      <w:r w:rsidRPr="00BE302D">
        <w:rPr>
          <w:color w:val="000000"/>
          <w:sz w:val="22"/>
          <w:szCs w:val="22"/>
        </w:rPr>
        <w:t xml:space="preserve">Уставом, </w:t>
      </w:r>
      <w:r w:rsidRPr="00BE302D">
        <w:rPr>
          <w:sz w:val="22"/>
          <w:szCs w:val="22"/>
        </w:rPr>
        <w:t>нормативными правовыми актами Собрания депутатов, настоящим Положением.</w:t>
      </w:r>
    </w:p>
    <w:p w:rsidR="00460C0C" w:rsidRPr="00BE302D" w:rsidRDefault="0035321C" w:rsidP="00DC39FB">
      <w:pPr>
        <w:jc w:val="both"/>
        <w:rPr>
          <w:sz w:val="22"/>
          <w:szCs w:val="22"/>
        </w:rPr>
      </w:pPr>
      <w:r w:rsidRPr="00BE302D">
        <w:rPr>
          <w:sz w:val="22"/>
          <w:szCs w:val="22"/>
        </w:rPr>
        <w:t xml:space="preserve">     17</w:t>
      </w:r>
      <w:r w:rsidR="00460C0C" w:rsidRPr="00BE302D">
        <w:rPr>
          <w:sz w:val="22"/>
          <w:szCs w:val="22"/>
        </w:rPr>
        <w:t>. Администрация Бежаницкого муниципального округа</w:t>
      </w:r>
      <w:r w:rsidR="00DC39FB" w:rsidRPr="00BE302D">
        <w:rPr>
          <w:sz w:val="22"/>
          <w:szCs w:val="22"/>
        </w:rPr>
        <w:t xml:space="preserve"> в соответствии </w:t>
      </w:r>
      <w:proofErr w:type="spellStart"/>
      <w:r w:rsidR="00DC39FB" w:rsidRPr="00BE302D">
        <w:rPr>
          <w:sz w:val="22"/>
          <w:szCs w:val="22"/>
        </w:rPr>
        <w:t>сдействующим</w:t>
      </w:r>
      <w:proofErr w:type="spellEnd"/>
      <w:r w:rsidR="00DC39FB" w:rsidRPr="00BE302D">
        <w:rPr>
          <w:sz w:val="22"/>
          <w:szCs w:val="22"/>
        </w:rPr>
        <w:t xml:space="preserve"> законодательством РФ, Уставом, нормативными правовыми актами Собрания депутатов</w:t>
      </w:r>
      <w:r w:rsidR="00460C0C" w:rsidRPr="00BE302D">
        <w:rPr>
          <w:sz w:val="22"/>
          <w:szCs w:val="22"/>
        </w:rPr>
        <w:t>:</w:t>
      </w:r>
    </w:p>
    <w:p w:rsidR="00460C0C" w:rsidRPr="00BE302D" w:rsidRDefault="00460C0C" w:rsidP="00DE51C7">
      <w:pPr>
        <w:pStyle w:val="af5"/>
        <w:jc w:val="both"/>
        <w:rPr>
          <w:rFonts w:ascii="Times New Roman" w:hAnsi="Times New Roman" w:cs="Times New Roman"/>
        </w:rPr>
      </w:pPr>
      <w:r w:rsidRPr="00BE302D">
        <w:rPr>
          <w:rFonts w:ascii="Times New Roman" w:hAnsi="Times New Roman" w:cs="Times New Roman"/>
        </w:rPr>
        <w:t xml:space="preserve">     1) организует:</w:t>
      </w:r>
    </w:p>
    <w:p w:rsidR="00460C0C" w:rsidRPr="00BE302D" w:rsidRDefault="00460C0C" w:rsidP="00886168">
      <w:pPr>
        <w:jc w:val="both"/>
        <w:rPr>
          <w:sz w:val="22"/>
          <w:szCs w:val="22"/>
        </w:rPr>
      </w:pPr>
      <w:r w:rsidRPr="00BE302D">
        <w:rPr>
          <w:sz w:val="22"/>
          <w:szCs w:val="22"/>
        </w:rPr>
        <w:t xml:space="preserve">     а) непосредственное управление и распоряжение муниципальной собственностью в соответствии с настоящим По</w:t>
      </w:r>
      <w:r w:rsidR="00DD5C8D" w:rsidRPr="00BE302D">
        <w:rPr>
          <w:sz w:val="22"/>
          <w:szCs w:val="22"/>
        </w:rPr>
        <w:t>ложением</w:t>
      </w:r>
      <w:r w:rsidRPr="00BE302D">
        <w:rPr>
          <w:sz w:val="22"/>
          <w:szCs w:val="22"/>
        </w:rPr>
        <w:t>;</w:t>
      </w:r>
    </w:p>
    <w:p w:rsidR="00460C0C" w:rsidRPr="00BE302D" w:rsidRDefault="00460C0C" w:rsidP="00886168">
      <w:pPr>
        <w:jc w:val="both"/>
        <w:rPr>
          <w:sz w:val="22"/>
          <w:szCs w:val="22"/>
        </w:rPr>
      </w:pPr>
      <w:r w:rsidRPr="00BE302D">
        <w:rPr>
          <w:sz w:val="22"/>
          <w:szCs w:val="22"/>
        </w:rPr>
        <w:t xml:space="preserve">     б) выполнение мероприятий, связанных с передачей и приемом в муниципальную собственность имущества;</w:t>
      </w:r>
    </w:p>
    <w:p w:rsidR="00460C0C" w:rsidRPr="00BE302D" w:rsidRDefault="00460C0C" w:rsidP="00886168">
      <w:pPr>
        <w:jc w:val="both"/>
        <w:rPr>
          <w:sz w:val="22"/>
          <w:szCs w:val="22"/>
        </w:rPr>
      </w:pPr>
      <w:r w:rsidRPr="00BE302D">
        <w:rPr>
          <w:sz w:val="22"/>
          <w:szCs w:val="22"/>
        </w:rPr>
        <w:t xml:space="preserve">     в) проведение аукционов и конкурсов по продаже муниципального имущества и на право заключения договоров аренды муниципального имущества в соответствии с действующим законодательством и Уставом</w:t>
      </w:r>
      <w:r w:rsidR="00AD321D" w:rsidRPr="00BE302D">
        <w:rPr>
          <w:sz w:val="22"/>
          <w:szCs w:val="22"/>
        </w:rPr>
        <w:t>;</w:t>
      </w:r>
    </w:p>
    <w:p w:rsidR="00460C0C" w:rsidRPr="00BE302D" w:rsidRDefault="00460C0C" w:rsidP="00886168">
      <w:pPr>
        <w:jc w:val="both"/>
        <w:rPr>
          <w:sz w:val="22"/>
          <w:szCs w:val="22"/>
        </w:rPr>
      </w:pPr>
      <w:r w:rsidRPr="00BE302D">
        <w:rPr>
          <w:sz w:val="22"/>
          <w:szCs w:val="22"/>
        </w:rPr>
        <w:t xml:space="preserve">     г) мероприятия по определению рыночной стоимости ставки арендной платы и рыночной стоимости подлежащего приватизации муниципального имущества;</w:t>
      </w:r>
    </w:p>
    <w:p w:rsidR="00460C0C" w:rsidRPr="00BE302D" w:rsidRDefault="00460C0C" w:rsidP="00886168">
      <w:pPr>
        <w:jc w:val="both"/>
        <w:rPr>
          <w:sz w:val="22"/>
          <w:szCs w:val="22"/>
        </w:rPr>
      </w:pPr>
      <w:r w:rsidRPr="00BE302D">
        <w:rPr>
          <w:sz w:val="22"/>
          <w:szCs w:val="22"/>
        </w:rPr>
        <w:t xml:space="preserve">    д) эксплуатацию и содержание нежилых помещений и объектов инженерной инфраструктуры муниципальной собственности;</w:t>
      </w:r>
    </w:p>
    <w:p w:rsidR="00460C0C" w:rsidRPr="00BE302D" w:rsidRDefault="00460C0C" w:rsidP="00886168">
      <w:pPr>
        <w:jc w:val="both"/>
        <w:rPr>
          <w:sz w:val="22"/>
          <w:szCs w:val="22"/>
        </w:rPr>
      </w:pPr>
      <w:r w:rsidRPr="00BE302D">
        <w:rPr>
          <w:sz w:val="22"/>
          <w:szCs w:val="22"/>
        </w:rPr>
        <w:t xml:space="preserve">    е) обращение в суды с исками и в правоохранительные органы с заявлениями от имени Бежаницкого муниципального округа в защиту имущественных и иных прав и законных интересов по вопросам приватизации, управления и распоряжения муниципальным имуществом, а также признания имущества бесхозяйным;</w:t>
      </w:r>
    </w:p>
    <w:p w:rsidR="00460C0C" w:rsidRPr="00BE302D" w:rsidRDefault="00460C0C" w:rsidP="00886168">
      <w:pPr>
        <w:jc w:val="both"/>
        <w:rPr>
          <w:sz w:val="22"/>
          <w:szCs w:val="22"/>
        </w:rPr>
      </w:pPr>
      <w:bookmarkStart w:id="14" w:name="sub_12192"/>
      <w:r w:rsidRPr="00BE302D">
        <w:rPr>
          <w:sz w:val="22"/>
          <w:szCs w:val="22"/>
        </w:rPr>
        <w:t xml:space="preserve">     2) выступает:</w:t>
      </w:r>
    </w:p>
    <w:bookmarkEnd w:id="14"/>
    <w:p w:rsidR="00460C0C" w:rsidRPr="00BE302D" w:rsidRDefault="00460C0C" w:rsidP="008C0B95">
      <w:pPr>
        <w:jc w:val="both"/>
        <w:rPr>
          <w:sz w:val="22"/>
          <w:szCs w:val="22"/>
        </w:rPr>
      </w:pPr>
      <w:r w:rsidRPr="00BE302D">
        <w:rPr>
          <w:sz w:val="22"/>
          <w:szCs w:val="22"/>
        </w:rPr>
        <w:t xml:space="preserve">     а) продавцом, приватизируемого муниципального имущества, а также иного муниципального имущества;</w:t>
      </w:r>
    </w:p>
    <w:p w:rsidR="00460C0C" w:rsidRPr="00BE302D" w:rsidRDefault="00460C0C" w:rsidP="008C0B95">
      <w:pPr>
        <w:jc w:val="both"/>
        <w:rPr>
          <w:sz w:val="22"/>
          <w:szCs w:val="22"/>
        </w:rPr>
      </w:pPr>
      <w:r w:rsidRPr="00BE302D">
        <w:rPr>
          <w:sz w:val="22"/>
          <w:szCs w:val="22"/>
        </w:rPr>
        <w:t xml:space="preserve">    б) арендодателем при сдаче в аренду муниципального имущества;</w:t>
      </w:r>
    </w:p>
    <w:p w:rsidR="00460C0C" w:rsidRPr="00BE302D" w:rsidRDefault="00460C0C" w:rsidP="008C0B95">
      <w:pPr>
        <w:jc w:val="both"/>
        <w:rPr>
          <w:sz w:val="22"/>
          <w:szCs w:val="22"/>
        </w:rPr>
      </w:pPr>
      <w:bookmarkStart w:id="15" w:name="sub_12193"/>
      <w:r w:rsidRPr="00BE302D">
        <w:rPr>
          <w:sz w:val="22"/>
          <w:szCs w:val="22"/>
        </w:rPr>
        <w:t xml:space="preserve">    3) осуществляет:</w:t>
      </w:r>
    </w:p>
    <w:bookmarkEnd w:id="15"/>
    <w:p w:rsidR="00460C0C" w:rsidRPr="00BE302D" w:rsidRDefault="00460C0C" w:rsidP="008C0B95">
      <w:pPr>
        <w:jc w:val="both"/>
        <w:rPr>
          <w:sz w:val="22"/>
          <w:szCs w:val="22"/>
        </w:rPr>
      </w:pPr>
      <w:r w:rsidRPr="00BE302D">
        <w:rPr>
          <w:sz w:val="22"/>
          <w:szCs w:val="22"/>
        </w:rPr>
        <w:lastRenderedPageBreak/>
        <w:t xml:space="preserve">    а) учет муниципального имущества, составляющего муниципальную казну;</w:t>
      </w:r>
    </w:p>
    <w:p w:rsidR="00460C0C" w:rsidRPr="00BE302D" w:rsidRDefault="00460C0C" w:rsidP="008C0B95">
      <w:pPr>
        <w:jc w:val="both"/>
        <w:rPr>
          <w:sz w:val="22"/>
          <w:szCs w:val="22"/>
        </w:rPr>
      </w:pPr>
      <w:r w:rsidRPr="00BE302D">
        <w:rPr>
          <w:sz w:val="22"/>
          <w:szCs w:val="22"/>
        </w:rPr>
        <w:t xml:space="preserve">    б) ведение Реестра муниципального имущества;</w:t>
      </w:r>
    </w:p>
    <w:p w:rsidR="00460C0C" w:rsidRPr="00BE302D" w:rsidRDefault="00460C0C" w:rsidP="008C0B95">
      <w:pPr>
        <w:jc w:val="both"/>
        <w:rPr>
          <w:sz w:val="22"/>
          <w:szCs w:val="22"/>
        </w:rPr>
      </w:pPr>
      <w:r w:rsidRPr="00BE302D">
        <w:rPr>
          <w:sz w:val="22"/>
          <w:szCs w:val="22"/>
        </w:rPr>
        <w:t xml:space="preserve">    в) выдачу выписок из Реестра муниципального имущества;</w:t>
      </w:r>
    </w:p>
    <w:p w:rsidR="00460C0C" w:rsidRPr="00BE302D" w:rsidRDefault="00460C0C" w:rsidP="008C0B95">
      <w:pPr>
        <w:jc w:val="both"/>
        <w:rPr>
          <w:sz w:val="22"/>
          <w:szCs w:val="22"/>
        </w:rPr>
      </w:pPr>
      <w:r w:rsidRPr="00BE302D">
        <w:rPr>
          <w:sz w:val="22"/>
          <w:szCs w:val="22"/>
        </w:rPr>
        <w:t xml:space="preserve">    г) выдачу разрешения на размещение и распространение наружной рекламы;</w:t>
      </w:r>
    </w:p>
    <w:p w:rsidR="00460C0C" w:rsidRPr="00BE302D" w:rsidRDefault="00460C0C" w:rsidP="008C0B95">
      <w:pPr>
        <w:jc w:val="both"/>
        <w:rPr>
          <w:sz w:val="22"/>
          <w:szCs w:val="22"/>
        </w:rPr>
      </w:pPr>
      <w:r w:rsidRPr="00BE302D">
        <w:rPr>
          <w:sz w:val="22"/>
          <w:szCs w:val="22"/>
        </w:rPr>
        <w:t xml:space="preserve">    </w:t>
      </w:r>
      <w:proofErr w:type="gramStart"/>
      <w:r w:rsidRPr="00BE302D">
        <w:rPr>
          <w:sz w:val="22"/>
          <w:szCs w:val="22"/>
        </w:rPr>
        <w:t>д) проверку использования муниципального имущества, назначает и проводит документарные и иные проверки, в том числе организует проведение ревизий и принимает решение о проведении аудиторских проверок предприятий и учреждений, в том числе включенных в прогнозный план приватизации муниципального имущества, а также иных юридических лиц в целях определения эффективного использования и сохранности муниципального имущества;</w:t>
      </w:r>
      <w:proofErr w:type="gramEnd"/>
    </w:p>
    <w:p w:rsidR="00460C0C" w:rsidRPr="00BE302D" w:rsidRDefault="00460C0C" w:rsidP="008C0B95">
      <w:pPr>
        <w:jc w:val="both"/>
        <w:rPr>
          <w:sz w:val="22"/>
          <w:szCs w:val="22"/>
        </w:rPr>
      </w:pPr>
      <w:r w:rsidRPr="00BE302D">
        <w:rPr>
          <w:sz w:val="22"/>
          <w:szCs w:val="22"/>
        </w:rPr>
        <w:t xml:space="preserve">     е) подготовку проектов правовых и нормативных правовых актов в сфере управления и распоряжения муниципальным имуществом;</w:t>
      </w:r>
    </w:p>
    <w:p w:rsidR="00460C0C" w:rsidRPr="00BE302D" w:rsidRDefault="00460C0C" w:rsidP="008C0B95">
      <w:pPr>
        <w:jc w:val="both"/>
        <w:rPr>
          <w:sz w:val="22"/>
          <w:szCs w:val="22"/>
        </w:rPr>
      </w:pPr>
      <w:r w:rsidRPr="00BE302D">
        <w:rPr>
          <w:sz w:val="22"/>
          <w:szCs w:val="22"/>
        </w:rPr>
        <w:t xml:space="preserve">    ж) разработку проекта плана приватизации муниципального имущества на соответствующий год и плановый период, а также предложения о внесении в него изменений;</w:t>
      </w:r>
    </w:p>
    <w:p w:rsidR="00460C0C" w:rsidRPr="00BE302D" w:rsidRDefault="00460C0C" w:rsidP="008C0B95">
      <w:pPr>
        <w:jc w:val="both"/>
        <w:rPr>
          <w:sz w:val="22"/>
          <w:szCs w:val="22"/>
        </w:rPr>
      </w:pPr>
      <w:r w:rsidRPr="00BE302D">
        <w:rPr>
          <w:sz w:val="22"/>
          <w:szCs w:val="22"/>
        </w:rPr>
        <w:t xml:space="preserve">    з) подготовку проекта отчета о результатах приватизации имущества муниципального имущества за прошедший год;</w:t>
      </w:r>
    </w:p>
    <w:p w:rsidR="00460C0C" w:rsidRPr="00BE302D" w:rsidRDefault="00460C0C" w:rsidP="008C0B95">
      <w:pPr>
        <w:jc w:val="both"/>
        <w:rPr>
          <w:sz w:val="22"/>
          <w:szCs w:val="22"/>
        </w:rPr>
      </w:pPr>
      <w:r w:rsidRPr="00BE302D">
        <w:rPr>
          <w:sz w:val="22"/>
          <w:szCs w:val="22"/>
        </w:rPr>
        <w:t xml:space="preserve">    и) мероприятия по признанию права муниципальной собственности на бесхозяйные вещи и имущество, находящееся на территории Бежаницкого муниципального округа;</w:t>
      </w:r>
    </w:p>
    <w:p w:rsidR="00460C0C" w:rsidRPr="00BE302D" w:rsidRDefault="00460C0C" w:rsidP="008C0B95">
      <w:pPr>
        <w:jc w:val="both"/>
        <w:rPr>
          <w:sz w:val="22"/>
          <w:szCs w:val="22"/>
        </w:rPr>
      </w:pPr>
      <w:r w:rsidRPr="00BE302D">
        <w:rPr>
          <w:sz w:val="22"/>
          <w:szCs w:val="22"/>
        </w:rPr>
        <w:t xml:space="preserve">    к) заключение в установленном порядке договоров безвозмездного пользования муниципальным имуществом, договоров аренды недвижимого муниципального имущества, концессионных соглашений;</w:t>
      </w:r>
    </w:p>
    <w:p w:rsidR="00460C0C" w:rsidRPr="00BE302D" w:rsidRDefault="00460C0C" w:rsidP="008C0B95">
      <w:pPr>
        <w:jc w:val="both"/>
        <w:rPr>
          <w:sz w:val="22"/>
          <w:szCs w:val="22"/>
        </w:rPr>
      </w:pPr>
      <w:r w:rsidRPr="00BE302D">
        <w:rPr>
          <w:sz w:val="22"/>
          <w:szCs w:val="22"/>
        </w:rPr>
        <w:t xml:space="preserve">     л) </w:t>
      </w:r>
      <w:proofErr w:type="gramStart"/>
      <w:r w:rsidRPr="00BE302D">
        <w:rPr>
          <w:sz w:val="22"/>
          <w:szCs w:val="22"/>
        </w:rPr>
        <w:t>контроль за</w:t>
      </w:r>
      <w:proofErr w:type="gramEnd"/>
      <w:r w:rsidRPr="00BE302D">
        <w:rPr>
          <w:sz w:val="22"/>
          <w:szCs w:val="22"/>
        </w:rPr>
        <w:t xml:space="preserve"> сохранностью использованием по назначению муниципального имущества;</w:t>
      </w:r>
    </w:p>
    <w:p w:rsidR="00460C0C" w:rsidRPr="00BE302D" w:rsidRDefault="00460C0C" w:rsidP="008C0B95">
      <w:pPr>
        <w:jc w:val="both"/>
        <w:rPr>
          <w:sz w:val="22"/>
          <w:szCs w:val="22"/>
        </w:rPr>
      </w:pPr>
      <w:bookmarkStart w:id="16" w:name="sub_12194"/>
      <w:r w:rsidRPr="00BE302D">
        <w:rPr>
          <w:sz w:val="22"/>
          <w:szCs w:val="22"/>
        </w:rPr>
        <w:t xml:space="preserve">     4) принимает решения:</w:t>
      </w:r>
    </w:p>
    <w:bookmarkEnd w:id="16"/>
    <w:p w:rsidR="00460C0C" w:rsidRPr="00BE302D" w:rsidRDefault="00460C0C" w:rsidP="008C0B95">
      <w:pPr>
        <w:jc w:val="both"/>
        <w:rPr>
          <w:sz w:val="22"/>
          <w:szCs w:val="22"/>
        </w:rPr>
      </w:pPr>
      <w:r w:rsidRPr="00BE302D">
        <w:rPr>
          <w:sz w:val="22"/>
          <w:szCs w:val="22"/>
        </w:rPr>
        <w:t xml:space="preserve">     а) о списании объектов муниципальной собственности;</w:t>
      </w:r>
    </w:p>
    <w:p w:rsidR="00460C0C" w:rsidRPr="00BE302D" w:rsidRDefault="00460C0C" w:rsidP="008C0B95">
      <w:pPr>
        <w:jc w:val="both"/>
        <w:rPr>
          <w:sz w:val="22"/>
          <w:szCs w:val="22"/>
        </w:rPr>
      </w:pPr>
      <w:r w:rsidRPr="00BE302D">
        <w:rPr>
          <w:sz w:val="22"/>
          <w:szCs w:val="22"/>
        </w:rPr>
        <w:t xml:space="preserve">     </w:t>
      </w:r>
      <w:proofErr w:type="gramStart"/>
      <w:r w:rsidRPr="00BE302D">
        <w:rPr>
          <w:sz w:val="22"/>
          <w:szCs w:val="22"/>
        </w:rPr>
        <w:t>б) об определении порядка формирования и утверждения перечня муниципального имущества, предназначенного для предоставления его во владение и (или) в пользование социально ориентированным некоммерческим организациям и об утверждении перечня муниципального имущества, используемого в целях предоставления его во владение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460C0C" w:rsidRPr="00BE302D" w:rsidRDefault="00460C0C" w:rsidP="008C0B95">
      <w:pPr>
        <w:jc w:val="both"/>
        <w:rPr>
          <w:sz w:val="22"/>
          <w:szCs w:val="22"/>
        </w:rPr>
      </w:pPr>
      <w:r w:rsidRPr="00BE302D">
        <w:rPr>
          <w:sz w:val="22"/>
          <w:szCs w:val="22"/>
        </w:rPr>
        <w:t xml:space="preserve">    в) о реализации высвобождаемого недвижимого муниципального имущества (за исключением муниципального имущества, не подлежащего приватизации);</w:t>
      </w:r>
    </w:p>
    <w:p w:rsidR="00460C0C" w:rsidRPr="00BE302D" w:rsidRDefault="00460C0C" w:rsidP="008C0B95">
      <w:pPr>
        <w:jc w:val="both"/>
        <w:rPr>
          <w:sz w:val="22"/>
          <w:szCs w:val="22"/>
        </w:rPr>
      </w:pPr>
      <w:bookmarkStart w:id="17" w:name="sub_12195"/>
      <w:r w:rsidRPr="00BE302D">
        <w:rPr>
          <w:sz w:val="22"/>
          <w:szCs w:val="22"/>
        </w:rPr>
        <w:t xml:space="preserve">    5) разрабатывает и:</w:t>
      </w:r>
    </w:p>
    <w:bookmarkEnd w:id="17"/>
    <w:p w:rsidR="00460C0C" w:rsidRPr="00BE302D" w:rsidRDefault="00460C0C" w:rsidP="008C0B95">
      <w:pPr>
        <w:jc w:val="both"/>
        <w:rPr>
          <w:sz w:val="22"/>
          <w:szCs w:val="22"/>
        </w:rPr>
      </w:pPr>
      <w:r w:rsidRPr="00BE302D">
        <w:rPr>
          <w:sz w:val="22"/>
          <w:szCs w:val="22"/>
        </w:rPr>
        <w:t xml:space="preserve">    а) утверждает условия и порядок приватизации муниципального имущества в соответствии с действующим законодательством;</w:t>
      </w:r>
    </w:p>
    <w:p w:rsidR="00460C0C" w:rsidRPr="00BE302D" w:rsidRDefault="00460C0C" w:rsidP="008C0B95">
      <w:pPr>
        <w:jc w:val="both"/>
        <w:rPr>
          <w:sz w:val="22"/>
          <w:szCs w:val="22"/>
        </w:rPr>
      </w:pPr>
      <w:r w:rsidRPr="00BE302D">
        <w:rPr>
          <w:sz w:val="22"/>
          <w:szCs w:val="22"/>
        </w:rPr>
        <w:t xml:space="preserve">    б) реализует план (программу) приватизации муниципального имущества;</w:t>
      </w:r>
    </w:p>
    <w:p w:rsidR="00460C0C" w:rsidRPr="00BE302D" w:rsidRDefault="00460C0C" w:rsidP="007A36A1">
      <w:pPr>
        <w:pStyle w:val="af5"/>
        <w:jc w:val="both"/>
        <w:rPr>
          <w:rFonts w:ascii="Times New Roman" w:hAnsi="Times New Roman" w:cs="Times New Roman"/>
        </w:rPr>
      </w:pPr>
      <w:r w:rsidRPr="00BE302D">
        <w:t xml:space="preserve">     6) </w:t>
      </w:r>
      <w:r w:rsidRPr="00BE302D">
        <w:rPr>
          <w:rFonts w:ascii="Times New Roman" w:hAnsi="Times New Roman" w:cs="Times New Roman"/>
        </w:rPr>
        <w:t>подготавливает и утверждает:</w:t>
      </w:r>
    </w:p>
    <w:p w:rsidR="00460C0C" w:rsidRPr="00BE302D" w:rsidRDefault="00460C0C" w:rsidP="007A36A1">
      <w:pPr>
        <w:pStyle w:val="af5"/>
        <w:jc w:val="both"/>
        <w:rPr>
          <w:rFonts w:ascii="Times New Roman" w:hAnsi="Times New Roman" w:cs="Times New Roman"/>
        </w:rPr>
      </w:pPr>
      <w:r w:rsidRPr="00BE302D">
        <w:rPr>
          <w:rFonts w:ascii="Times New Roman" w:hAnsi="Times New Roman" w:cs="Times New Roman"/>
        </w:rPr>
        <w:t xml:space="preserve">    а) перечень объектов муниципального имущества, определяемого в качестве объектов инвестиционной деятельности;</w:t>
      </w:r>
    </w:p>
    <w:p w:rsidR="00460C0C" w:rsidRPr="00BE302D" w:rsidRDefault="00460C0C" w:rsidP="007A36A1">
      <w:pPr>
        <w:pStyle w:val="af5"/>
        <w:jc w:val="both"/>
        <w:rPr>
          <w:rFonts w:ascii="Times New Roman" w:hAnsi="Times New Roman" w:cs="Times New Roman"/>
        </w:rPr>
      </w:pPr>
      <w:r w:rsidRPr="00BE302D">
        <w:rPr>
          <w:rFonts w:ascii="Times New Roman" w:hAnsi="Times New Roman" w:cs="Times New Roman"/>
        </w:rPr>
        <w:t xml:space="preserve">     б) перечень объектов муниципального имущества, определяемого в качестве объектов концессионных соглашений;</w:t>
      </w:r>
    </w:p>
    <w:p w:rsidR="00460C0C" w:rsidRPr="00BE302D" w:rsidRDefault="00460C0C" w:rsidP="007A36A1">
      <w:pPr>
        <w:pStyle w:val="af5"/>
        <w:jc w:val="both"/>
        <w:rPr>
          <w:rFonts w:ascii="Times New Roman" w:hAnsi="Times New Roman" w:cs="Times New Roman"/>
        </w:rPr>
      </w:pPr>
      <w:r w:rsidRPr="00BE302D">
        <w:rPr>
          <w:rFonts w:ascii="Times New Roman" w:hAnsi="Times New Roman" w:cs="Times New Roman"/>
        </w:rPr>
        <w:t xml:space="preserve">     </w:t>
      </w:r>
      <w:proofErr w:type="gramStart"/>
      <w:r w:rsidRPr="00BE302D">
        <w:rPr>
          <w:rFonts w:ascii="Times New Roman" w:hAnsi="Times New Roman" w:cs="Times New Roman"/>
        </w:rPr>
        <w:t xml:space="preserve">в) перечень объектов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оказания имущественной поддержки субъектам малого и среднего предпринимательства в соответствии с Федеральным </w:t>
      </w:r>
      <w:hyperlink r:id="rId21">
        <w:r w:rsidRPr="00BE302D">
          <w:rPr>
            <w:rFonts w:ascii="Times New Roman" w:hAnsi="Times New Roman" w:cs="Times New Roman"/>
          </w:rPr>
          <w:t>законом</w:t>
        </w:r>
      </w:hyperlink>
      <w:r w:rsidRPr="00BE302D">
        <w:rPr>
          <w:rFonts w:ascii="Times New Roman" w:hAnsi="Times New Roman" w:cs="Times New Roman"/>
        </w:rPr>
        <w:t xml:space="preserve"> от 24.07.2007 № 209-ФЗ «О развитии малого и среднего предпринимат</w:t>
      </w:r>
      <w:r w:rsidR="00B60B83" w:rsidRPr="00BE302D">
        <w:rPr>
          <w:rFonts w:ascii="Times New Roman" w:hAnsi="Times New Roman" w:cs="Times New Roman"/>
        </w:rPr>
        <w:t>ельства в Российской Федерации»;</w:t>
      </w:r>
      <w:proofErr w:type="gramEnd"/>
    </w:p>
    <w:p w:rsidR="00460C0C" w:rsidRPr="00BE302D" w:rsidRDefault="00460C0C" w:rsidP="008C0B95">
      <w:pPr>
        <w:jc w:val="both"/>
        <w:rPr>
          <w:sz w:val="22"/>
          <w:szCs w:val="22"/>
        </w:rPr>
      </w:pPr>
      <w:bookmarkStart w:id="18" w:name="sub_12196"/>
      <w:r w:rsidRPr="00BE302D">
        <w:rPr>
          <w:sz w:val="22"/>
          <w:szCs w:val="22"/>
        </w:rPr>
        <w:t xml:space="preserve">     7) создает по решению Собрания депутатов Бежаницкого муниципального округа предприятия и учреждения, решает вопросы их реорганизации и ликвидации, финансирует учреждения, определяет цели, условия и порядок деятельности создаваемых юридических лиц;</w:t>
      </w:r>
    </w:p>
    <w:p w:rsidR="00460C0C" w:rsidRPr="00BE302D" w:rsidRDefault="00460C0C" w:rsidP="008C0B95">
      <w:pPr>
        <w:jc w:val="both"/>
        <w:rPr>
          <w:sz w:val="22"/>
          <w:szCs w:val="22"/>
        </w:rPr>
      </w:pPr>
      <w:bookmarkStart w:id="19" w:name="sub_12197"/>
      <w:bookmarkEnd w:id="18"/>
      <w:r w:rsidRPr="00BE302D">
        <w:rPr>
          <w:sz w:val="22"/>
          <w:szCs w:val="22"/>
        </w:rPr>
        <w:t xml:space="preserve">    8) обеспечивает опубликование решений об условиях приватизации муниципального имущества;</w:t>
      </w:r>
    </w:p>
    <w:p w:rsidR="00460C0C" w:rsidRPr="00BE302D" w:rsidRDefault="00460C0C" w:rsidP="008C0B95">
      <w:pPr>
        <w:jc w:val="both"/>
        <w:rPr>
          <w:sz w:val="22"/>
          <w:szCs w:val="22"/>
        </w:rPr>
      </w:pPr>
      <w:bookmarkStart w:id="20" w:name="sub_12198"/>
      <w:bookmarkEnd w:id="19"/>
      <w:r w:rsidRPr="00BE302D">
        <w:rPr>
          <w:sz w:val="22"/>
          <w:szCs w:val="22"/>
        </w:rPr>
        <w:t xml:space="preserve">    </w:t>
      </w:r>
      <w:bookmarkStart w:id="21" w:name="sub_12199"/>
      <w:bookmarkEnd w:id="20"/>
      <w:r w:rsidRPr="00BE302D">
        <w:rPr>
          <w:sz w:val="22"/>
          <w:szCs w:val="22"/>
        </w:rPr>
        <w:t xml:space="preserve"> 9) закрепляет муниципальное имущество на праве хозяйственного ведения за предприятиями и на праве оперативного управления за учреждениями;</w:t>
      </w:r>
    </w:p>
    <w:p w:rsidR="00460C0C" w:rsidRPr="00BE302D" w:rsidRDefault="00460C0C" w:rsidP="008C0B95">
      <w:pPr>
        <w:jc w:val="both"/>
        <w:rPr>
          <w:sz w:val="22"/>
          <w:szCs w:val="22"/>
        </w:rPr>
      </w:pPr>
      <w:bookmarkStart w:id="22" w:name="sub_121910"/>
      <w:bookmarkEnd w:id="21"/>
      <w:r w:rsidRPr="00BE302D">
        <w:rPr>
          <w:sz w:val="22"/>
          <w:szCs w:val="22"/>
        </w:rPr>
        <w:t xml:space="preserve">    10) дает согласие предприятиям на осуществление продажи и мены муниципального имущества, закрепленного за ними на праве хозяйственного ведения, а также на осуществление иных сделок, которые могут повлечь отчуждение муниципального имущества;</w:t>
      </w:r>
    </w:p>
    <w:p w:rsidR="00460C0C" w:rsidRPr="00BE302D" w:rsidRDefault="00460C0C" w:rsidP="008C0B95">
      <w:pPr>
        <w:jc w:val="both"/>
        <w:rPr>
          <w:sz w:val="22"/>
          <w:szCs w:val="22"/>
        </w:rPr>
      </w:pPr>
      <w:r w:rsidRPr="00BE302D">
        <w:rPr>
          <w:sz w:val="22"/>
          <w:szCs w:val="22"/>
        </w:rPr>
        <w:t xml:space="preserve">    11) приобретает имущество в связи с изъятием земельных участков для муниципальных нужд;</w:t>
      </w:r>
    </w:p>
    <w:p w:rsidR="00460C0C" w:rsidRPr="00BE302D" w:rsidRDefault="00460C0C" w:rsidP="000F3FF2">
      <w:pPr>
        <w:pStyle w:val="af5"/>
        <w:jc w:val="both"/>
        <w:rPr>
          <w:rFonts w:ascii="Times New Roman" w:hAnsi="Times New Roman" w:cs="Times New Roman"/>
        </w:rPr>
      </w:pPr>
      <w:r w:rsidRPr="00BE302D">
        <w:rPr>
          <w:rFonts w:ascii="Times New Roman" w:hAnsi="Times New Roman" w:cs="Times New Roman"/>
        </w:rPr>
        <w:t xml:space="preserve">   </w:t>
      </w:r>
      <w:bookmarkStart w:id="23" w:name="sub_1220"/>
      <w:bookmarkEnd w:id="22"/>
      <w:r w:rsidR="0035321C" w:rsidRPr="00BE302D">
        <w:rPr>
          <w:rFonts w:ascii="Times New Roman" w:hAnsi="Times New Roman" w:cs="Times New Roman"/>
        </w:rPr>
        <w:t>18</w:t>
      </w:r>
      <w:r w:rsidRPr="00BE302D">
        <w:rPr>
          <w:rFonts w:ascii="Times New Roman" w:hAnsi="Times New Roman" w:cs="Times New Roman"/>
        </w:rPr>
        <w:t>.</w:t>
      </w:r>
      <w:r w:rsidRPr="00BE302D">
        <w:t xml:space="preserve"> </w:t>
      </w:r>
      <w:r w:rsidRPr="00BE302D">
        <w:rPr>
          <w:rFonts w:ascii="Times New Roman" w:hAnsi="Times New Roman" w:cs="Times New Roman"/>
        </w:rPr>
        <w:t>Администрация округа вправе осуществлять иные полномочия в соответствии с законодательством Российской Федерации, Уставом</w:t>
      </w:r>
      <w:r w:rsidR="0035321C" w:rsidRPr="00BE302D">
        <w:rPr>
          <w:rFonts w:ascii="Times New Roman" w:hAnsi="Times New Roman" w:cs="Times New Roman"/>
        </w:rPr>
        <w:t>, нормативными правовыми актами</w:t>
      </w:r>
      <w:r w:rsidR="00DD5C8D" w:rsidRPr="00BE302D">
        <w:rPr>
          <w:rFonts w:ascii="Times New Roman" w:hAnsi="Times New Roman" w:cs="Times New Roman"/>
        </w:rPr>
        <w:t xml:space="preserve"> собрания депутатов, настоящим П</w:t>
      </w:r>
      <w:r w:rsidR="0035321C" w:rsidRPr="00BE302D">
        <w:rPr>
          <w:rFonts w:ascii="Times New Roman" w:hAnsi="Times New Roman" w:cs="Times New Roman"/>
        </w:rPr>
        <w:t>оложением</w:t>
      </w:r>
      <w:r w:rsidRPr="00BE302D">
        <w:rPr>
          <w:rFonts w:ascii="Times New Roman" w:hAnsi="Times New Roman" w:cs="Times New Roman"/>
        </w:rPr>
        <w:t>.</w:t>
      </w:r>
    </w:p>
    <w:bookmarkEnd w:id="23"/>
    <w:p w:rsidR="00460C0C" w:rsidRPr="00BE302D" w:rsidRDefault="00460C0C" w:rsidP="00B11789">
      <w:pPr>
        <w:pStyle w:val="af5"/>
        <w:jc w:val="both"/>
      </w:pPr>
    </w:p>
    <w:p w:rsidR="00460C0C" w:rsidRPr="00BE302D" w:rsidRDefault="00460C0C" w:rsidP="00C66A57">
      <w:pPr>
        <w:pStyle w:val="af5"/>
        <w:jc w:val="both"/>
        <w:rPr>
          <w:rFonts w:ascii="Times New Roman" w:hAnsi="Times New Roman" w:cs="Times New Roman"/>
          <w:b/>
        </w:rPr>
      </w:pPr>
      <w:r w:rsidRPr="00BE302D">
        <w:t xml:space="preserve">     </w:t>
      </w:r>
      <w:r w:rsidR="00DD5C8D" w:rsidRPr="00BE302D">
        <w:rPr>
          <w:rFonts w:ascii="Times New Roman" w:hAnsi="Times New Roman" w:cs="Times New Roman"/>
          <w:b/>
        </w:rPr>
        <w:t xml:space="preserve">Подраздел </w:t>
      </w:r>
      <w:r w:rsidR="00DD5C8D" w:rsidRPr="00BE302D">
        <w:rPr>
          <w:rFonts w:ascii="Times New Roman" w:hAnsi="Times New Roman" w:cs="Times New Roman"/>
          <w:b/>
          <w:lang w:val="en-US"/>
        </w:rPr>
        <w:t>IV</w:t>
      </w:r>
      <w:r w:rsidR="00DD5C8D" w:rsidRPr="00BE302D">
        <w:rPr>
          <w:rFonts w:ascii="Times New Roman" w:hAnsi="Times New Roman" w:cs="Times New Roman"/>
          <w:b/>
        </w:rPr>
        <w:t xml:space="preserve">. </w:t>
      </w:r>
      <w:r w:rsidRPr="00BE302D">
        <w:rPr>
          <w:rFonts w:ascii="Times New Roman" w:hAnsi="Times New Roman" w:cs="Times New Roman"/>
          <w:b/>
        </w:rPr>
        <w:t>Состав муниципальной собственности и порядок ее формирования, порядок принятия имущества в муниципальную собственность</w:t>
      </w:r>
    </w:p>
    <w:p w:rsidR="00460C0C" w:rsidRPr="00BE302D" w:rsidRDefault="00460C0C" w:rsidP="00D77CE0">
      <w:pPr>
        <w:pStyle w:val="af5"/>
        <w:jc w:val="both"/>
        <w:rPr>
          <w:rFonts w:ascii="Times New Roman" w:hAnsi="Times New Roman" w:cs="Times New Roman"/>
          <w:b/>
        </w:rPr>
      </w:pPr>
      <w:r w:rsidRPr="00BE302D">
        <w:rPr>
          <w:rFonts w:ascii="Times New Roman" w:hAnsi="Times New Roman" w:cs="Times New Roman"/>
          <w:b/>
        </w:rPr>
        <w:t xml:space="preserve">     </w:t>
      </w:r>
      <w:r w:rsidR="0035321C" w:rsidRPr="00BE302D">
        <w:rPr>
          <w:rFonts w:ascii="Times New Roman" w:hAnsi="Times New Roman" w:cs="Times New Roman"/>
          <w:b/>
        </w:rPr>
        <w:t>19</w:t>
      </w:r>
      <w:r w:rsidRPr="00BE302D">
        <w:rPr>
          <w:rFonts w:ascii="Times New Roman" w:hAnsi="Times New Roman" w:cs="Times New Roman"/>
        </w:rPr>
        <w:t>. Муниципальную собственность составляет имущество муниципальной казны и имущество, закрепленное за муниципальными предприятиями и муниципальными учреждениями на праве хозяйственного ведения и оперативного управления.</w:t>
      </w:r>
      <w:bookmarkStart w:id="24" w:name="P157"/>
      <w:bookmarkEnd w:id="24"/>
    </w:p>
    <w:p w:rsidR="00460C0C" w:rsidRPr="00BE302D" w:rsidRDefault="00460C0C" w:rsidP="00D77CE0">
      <w:pPr>
        <w:pStyle w:val="af5"/>
        <w:jc w:val="both"/>
        <w:rPr>
          <w:rFonts w:ascii="Times New Roman" w:hAnsi="Times New Roman" w:cs="Times New Roman"/>
          <w:b/>
        </w:rPr>
      </w:pPr>
      <w:r w:rsidRPr="00BE302D">
        <w:rPr>
          <w:rFonts w:ascii="Times New Roman" w:hAnsi="Times New Roman" w:cs="Times New Roman"/>
        </w:rPr>
        <w:t xml:space="preserve">     2</w:t>
      </w:r>
      <w:r w:rsidR="0035321C" w:rsidRPr="00BE302D">
        <w:rPr>
          <w:rFonts w:ascii="Times New Roman" w:hAnsi="Times New Roman" w:cs="Times New Roman"/>
        </w:rPr>
        <w:t>0</w:t>
      </w:r>
      <w:r w:rsidRPr="00BE302D">
        <w:rPr>
          <w:rFonts w:ascii="Times New Roman" w:hAnsi="Times New Roman" w:cs="Times New Roman"/>
        </w:rPr>
        <w:t>. Муниципальная собственность формируется следующими способами:</w:t>
      </w:r>
    </w:p>
    <w:p w:rsidR="00460C0C" w:rsidRPr="00BE302D" w:rsidRDefault="00460C0C" w:rsidP="00D77CE0">
      <w:pPr>
        <w:pStyle w:val="af5"/>
        <w:jc w:val="both"/>
        <w:rPr>
          <w:rFonts w:ascii="Times New Roman" w:hAnsi="Times New Roman" w:cs="Times New Roman"/>
          <w:b/>
        </w:rPr>
      </w:pPr>
      <w:r w:rsidRPr="00BE302D">
        <w:rPr>
          <w:rFonts w:ascii="Times New Roman" w:hAnsi="Times New Roman" w:cs="Times New Roman"/>
          <w:b/>
        </w:rPr>
        <w:t xml:space="preserve">     </w:t>
      </w:r>
      <w:r w:rsidRPr="00BE302D">
        <w:rPr>
          <w:rFonts w:ascii="Times New Roman" w:hAnsi="Times New Roman" w:cs="Times New Roman"/>
        </w:rPr>
        <w:t>1) передача имущества в муниципальную собственность при разграничении государственной собственности Российской Федерации на федеральную собственность, государственную собственность субъектов Российской Федерации и муниципальную собственность, в том числе при передаче объектов федеральной собственности, объектов государственной собственности субъектов Российской Федерации в муниципальную собственность;</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2) создание недвижимого имущества, в том числе реконструкция объектов, за счет средств бюджета Бежаницкого муниципального округа;</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3) приобретение имущества в результате гражданско-правовых сделок (на основании договоров купли-продажи, мены, дарения или иных сделок, предусмотренных</w:t>
      </w:r>
      <w:r w:rsidR="00F10089" w:rsidRPr="00BE302D">
        <w:rPr>
          <w:rFonts w:ascii="Times New Roman" w:hAnsi="Times New Roman" w:cs="Times New Roman"/>
        </w:rPr>
        <w:t xml:space="preserve"> гражданским законодательством);</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4) приобретение объектов недвижимости в связи с изъятием земельных участков для муниципальных нужд в соответствии с законод</w:t>
      </w:r>
      <w:r w:rsidR="00F10089" w:rsidRPr="00BE302D">
        <w:rPr>
          <w:rFonts w:ascii="Times New Roman" w:hAnsi="Times New Roman" w:cs="Times New Roman"/>
        </w:rPr>
        <w:t>ательством Российской Федерации;</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5) получение имущества на основании судебных актов судов судебн</w:t>
      </w:r>
      <w:r w:rsidR="00F10089" w:rsidRPr="00BE302D">
        <w:rPr>
          <w:rFonts w:ascii="Times New Roman" w:hAnsi="Times New Roman" w:cs="Times New Roman"/>
        </w:rPr>
        <w:t>ой системы Российской Федерации;</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6) иными способами по иным основаниям, предусмотренным законодательством Российской Федерации.</w:t>
      </w:r>
    </w:p>
    <w:p w:rsidR="00460C0C" w:rsidRPr="00BE302D" w:rsidRDefault="00460C0C" w:rsidP="004A64C7">
      <w:pPr>
        <w:pStyle w:val="af5"/>
        <w:ind w:firstLine="567"/>
        <w:jc w:val="both"/>
        <w:rPr>
          <w:rFonts w:ascii="Times New Roman" w:hAnsi="Times New Roman" w:cs="Times New Roman"/>
        </w:rPr>
      </w:pPr>
      <w:bookmarkStart w:id="25" w:name="P182"/>
      <w:bookmarkEnd w:id="25"/>
      <w:r w:rsidRPr="00BE302D">
        <w:rPr>
          <w:rFonts w:ascii="Times New Roman" w:hAnsi="Times New Roman" w:cs="Times New Roman"/>
        </w:rPr>
        <w:t>2</w:t>
      </w:r>
      <w:r w:rsidR="0035321C" w:rsidRPr="00BE302D">
        <w:rPr>
          <w:rFonts w:ascii="Times New Roman" w:hAnsi="Times New Roman" w:cs="Times New Roman"/>
        </w:rPr>
        <w:t>1</w:t>
      </w:r>
      <w:r w:rsidRPr="00BE302D">
        <w:rPr>
          <w:rFonts w:ascii="Times New Roman" w:hAnsi="Times New Roman" w:cs="Times New Roman"/>
        </w:rPr>
        <w:t>. Право муниципальной собственности прекращается:</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1) в случае гибели или уничтожения муниципального имущества.</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2) при отчуждении муниципального имущества, в том числе в результате заключения гражданско-правовых сделок (на основании договоров купли-продажи, мены, дарения или иных сделок, предусмотренных</w:t>
      </w:r>
      <w:r w:rsidR="00B60B83" w:rsidRPr="00BE302D">
        <w:rPr>
          <w:rFonts w:ascii="Times New Roman" w:hAnsi="Times New Roman" w:cs="Times New Roman"/>
        </w:rPr>
        <w:t xml:space="preserve"> гражданским законодательством);</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3) при сп</w:t>
      </w:r>
      <w:r w:rsidR="00B60B83" w:rsidRPr="00BE302D">
        <w:rPr>
          <w:rFonts w:ascii="Times New Roman" w:hAnsi="Times New Roman" w:cs="Times New Roman"/>
        </w:rPr>
        <w:t>исании муниципального имущества;</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4) на основании судебных актов судов судебн</w:t>
      </w:r>
      <w:r w:rsidR="00B60B83" w:rsidRPr="00BE302D">
        <w:rPr>
          <w:rFonts w:ascii="Times New Roman" w:hAnsi="Times New Roman" w:cs="Times New Roman"/>
        </w:rPr>
        <w:t>ой системы Российской Федерации;</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5) по иным основаниям, предусмотренным законодательством Российской Федерации.</w:t>
      </w:r>
    </w:p>
    <w:p w:rsidR="00460C0C" w:rsidRPr="00BE302D" w:rsidRDefault="00460C0C" w:rsidP="00800B89">
      <w:pPr>
        <w:pStyle w:val="af5"/>
        <w:ind w:firstLine="567"/>
        <w:jc w:val="center"/>
        <w:rPr>
          <w:rFonts w:ascii="Times New Roman" w:hAnsi="Times New Roman" w:cs="Times New Roman"/>
          <w:b/>
        </w:rPr>
      </w:pPr>
    </w:p>
    <w:p w:rsidR="00460C0C" w:rsidRPr="00BE302D" w:rsidRDefault="00DD5C8D" w:rsidP="00DD5C8D">
      <w:pPr>
        <w:jc w:val="both"/>
        <w:rPr>
          <w:b/>
          <w:sz w:val="22"/>
          <w:szCs w:val="22"/>
        </w:rPr>
      </w:pPr>
      <w:bookmarkStart w:id="26" w:name="sub_1051"/>
      <w:r w:rsidRPr="00BE302D">
        <w:rPr>
          <w:b/>
          <w:sz w:val="22"/>
          <w:szCs w:val="22"/>
        </w:rPr>
        <w:t xml:space="preserve">     Подраздел </w:t>
      </w:r>
      <w:r w:rsidRPr="00BE302D">
        <w:rPr>
          <w:b/>
          <w:sz w:val="22"/>
          <w:szCs w:val="22"/>
          <w:lang w:val="en-US"/>
        </w:rPr>
        <w:t>V</w:t>
      </w:r>
      <w:r w:rsidRPr="00BE302D">
        <w:rPr>
          <w:b/>
          <w:sz w:val="22"/>
          <w:szCs w:val="22"/>
        </w:rPr>
        <w:t xml:space="preserve">. </w:t>
      </w:r>
      <w:r w:rsidR="00460C0C" w:rsidRPr="00BE302D">
        <w:rPr>
          <w:b/>
          <w:sz w:val="22"/>
          <w:szCs w:val="22"/>
        </w:rPr>
        <w:t xml:space="preserve">Муниципальная </w:t>
      </w:r>
      <w:r w:rsidRPr="00BE302D">
        <w:rPr>
          <w:b/>
          <w:sz w:val="22"/>
          <w:szCs w:val="22"/>
        </w:rPr>
        <w:t>к</w:t>
      </w:r>
      <w:r w:rsidR="00460C0C" w:rsidRPr="00BE302D">
        <w:rPr>
          <w:b/>
          <w:sz w:val="22"/>
          <w:szCs w:val="22"/>
        </w:rPr>
        <w:t xml:space="preserve">азна. Порядок управления и распоряжения муниципальной </w:t>
      </w:r>
      <w:r w:rsidRPr="00BE302D">
        <w:rPr>
          <w:b/>
          <w:sz w:val="22"/>
          <w:szCs w:val="22"/>
        </w:rPr>
        <w:t>к</w:t>
      </w:r>
      <w:r w:rsidR="00460C0C" w:rsidRPr="00BE302D">
        <w:rPr>
          <w:b/>
          <w:sz w:val="22"/>
          <w:szCs w:val="22"/>
        </w:rPr>
        <w:t>азной</w:t>
      </w:r>
    </w:p>
    <w:p w:rsidR="00460C0C" w:rsidRPr="00BE302D" w:rsidRDefault="00460C0C" w:rsidP="006729BA">
      <w:pPr>
        <w:jc w:val="both"/>
        <w:rPr>
          <w:sz w:val="22"/>
          <w:szCs w:val="22"/>
        </w:rPr>
      </w:pPr>
      <w:bookmarkStart w:id="27" w:name="sub_1322"/>
      <w:bookmarkEnd w:id="26"/>
      <w:r w:rsidRPr="00BE302D">
        <w:rPr>
          <w:sz w:val="22"/>
          <w:szCs w:val="22"/>
        </w:rPr>
        <w:t xml:space="preserve">     2</w:t>
      </w:r>
      <w:r w:rsidR="0035321C" w:rsidRPr="00BE302D">
        <w:rPr>
          <w:sz w:val="22"/>
          <w:szCs w:val="22"/>
        </w:rPr>
        <w:t>2</w:t>
      </w:r>
      <w:r w:rsidRPr="00BE302D">
        <w:rPr>
          <w:sz w:val="22"/>
          <w:szCs w:val="22"/>
        </w:rPr>
        <w:t>. Средства бюджета Бежаницкого муниципального округа, а также муниципальное имущество, находящееся в муниципальной собственности, и не закрепленное за предприятиями на праве хозяйственного ведения и учреждениями на праве оперативного управления, составляют муниципальную казну.</w:t>
      </w:r>
    </w:p>
    <w:p w:rsidR="00460C0C" w:rsidRPr="00BE302D" w:rsidRDefault="00460C0C" w:rsidP="006729BA">
      <w:pPr>
        <w:jc w:val="both"/>
        <w:rPr>
          <w:sz w:val="22"/>
          <w:szCs w:val="22"/>
        </w:rPr>
      </w:pPr>
      <w:bookmarkStart w:id="28" w:name="sub_1323"/>
      <w:bookmarkEnd w:id="27"/>
      <w:r w:rsidRPr="00BE302D">
        <w:rPr>
          <w:sz w:val="22"/>
          <w:szCs w:val="22"/>
        </w:rPr>
        <w:t xml:space="preserve">      2</w:t>
      </w:r>
      <w:r w:rsidR="0035321C" w:rsidRPr="00BE302D">
        <w:rPr>
          <w:sz w:val="22"/>
          <w:szCs w:val="22"/>
        </w:rPr>
        <w:t>3</w:t>
      </w:r>
      <w:r w:rsidRPr="00BE302D">
        <w:rPr>
          <w:sz w:val="22"/>
          <w:szCs w:val="22"/>
        </w:rPr>
        <w:t>. Учет муниципального имущества, составляющего муниципальную казну, осуществляется отделом финансового учета и отчетности Управления делами Администрации округа (далее – Отдел).</w:t>
      </w:r>
    </w:p>
    <w:p w:rsidR="00460C0C" w:rsidRPr="00BE302D" w:rsidRDefault="00460C0C" w:rsidP="006729BA">
      <w:pPr>
        <w:jc w:val="both"/>
        <w:rPr>
          <w:sz w:val="22"/>
          <w:szCs w:val="22"/>
        </w:rPr>
      </w:pPr>
      <w:bookmarkStart w:id="29" w:name="sub_1324"/>
      <w:bookmarkEnd w:id="28"/>
      <w:r w:rsidRPr="00BE302D">
        <w:rPr>
          <w:sz w:val="22"/>
          <w:szCs w:val="22"/>
        </w:rPr>
        <w:t xml:space="preserve">     2</w:t>
      </w:r>
      <w:r w:rsidR="0035321C" w:rsidRPr="00BE302D">
        <w:rPr>
          <w:sz w:val="22"/>
          <w:szCs w:val="22"/>
        </w:rPr>
        <w:t>4</w:t>
      </w:r>
      <w:r w:rsidRPr="00BE302D">
        <w:rPr>
          <w:sz w:val="22"/>
          <w:szCs w:val="22"/>
        </w:rPr>
        <w:t>. В муниципальную казну включаются:</w:t>
      </w:r>
    </w:p>
    <w:p w:rsidR="00460C0C" w:rsidRPr="00BE302D" w:rsidRDefault="00460C0C" w:rsidP="006729BA">
      <w:pPr>
        <w:jc w:val="both"/>
        <w:rPr>
          <w:sz w:val="22"/>
          <w:szCs w:val="22"/>
        </w:rPr>
      </w:pPr>
      <w:bookmarkStart w:id="30" w:name="sub_13241"/>
      <w:bookmarkEnd w:id="29"/>
      <w:r w:rsidRPr="00BE302D">
        <w:rPr>
          <w:sz w:val="22"/>
          <w:szCs w:val="22"/>
        </w:rPr>
        <w:t xml:space="preserve">     1) объекты недвижимости, здания, строения, сооружения;</w:t>
      </w:r>
    </w:p>
    <w:p w:rsidR="00460C0C" w:rsidRPr="00BE302D" w:rsidRDefault="00460C0C" w:rsidP="006729BA">
      <w:pPr>
        <w:jc w:val="both"/>
        <w:rPr>
          <w:sz w:val="22"/>
          <w:szCs w:val="22"/>
        </w:rPr>
      </w:pPr>
      <w:bookmarkStart w:id="31" w:name="sub_13242"/>
      <w:bookmarkEnd w:id="30"/>
      <w:r w:rsidRPr="00BE302D">
        <w:rPr>
          <w:sz w:val="22"/>
          <w:szCs w:val="22"/>
        </w:rPr>
        <w:t xml:space="preserve">     2) движимое имущество;</w:t>
      </w:r>
    </w:p>
    <w:p w:rsidR="00460C0C" w:rsidRPr="00BE302D" w:rsidRDefault="00460C0C" w:rsidP="006729BA">
      <w:pPr>
        <w:jc w:val="both"/>
        <w:rPr>
          <w:sz w:val="22"/>
          <w:szCs w:val="22"/>
        </w:rPr>
      </w:pPr>
      <w:bookmarkStart w:id="32" w:name="sub_13243"/>
      <w:bookmarkEnd w:id="31"/>
      <w:r w:rsidRPr="00BE302D">
        <w:rPr>
          <w:sz w:val="22"/>
          <w:szCs w:val="22"/>
        </w:rPr>
        <w:t xml:space="preserve">     3) ценные бумаги, доли (паи) в уставном капитале юридических лиц;</w:t>
      </w:r>
    </w:p>
    <w:p w:rsidR="00460C0C" w:rsidRPr="00BE302D" w:rsidRDefault="00460C0C" w:rsidP="006729BA">
      <w:pPr>
        <w:jc w:val="both"/>
        <w:rPr>
          <w:sz w:val="22"/>
          <w:szCs w:val="22"/>
        </w:rPr>
      </w:pPr>
      <w:bookmarkStart w:id="33" w:name="sub_13244"/>
      <w:bookmarkEnd w:id="32"/>
      <w:r w:rsidRPr="00BE302D">
        <w:rPr>
          <w:sz w:val="22"/>
          <w:szCs w:val="22"/>
        </w:rPr>
        <w:t xml:space="preserve">     4) имущественные комплексы ликвидированных предприятий и учреждений;</w:t>
      </w:r>
    </w:p>
    <w:p w:rsidR="00460C0C" w:rsidRPr="00BE302D" w:rsidRDefault="00460C0C" w:rsidP="006729BA">
      <w:pPr>
        <w:jc w:val="both"/>
        <w:rPr>
          <w:sz w:val="22"/>
          <w:szCs w:val="22"/>
        </w:rPr>
      </w:pPr>
      <w:bookmarkStart w:id="34" w:name="sub_13245"/>
      <w:bookmarkEnd w:id="33"/>
      <w:r w:rsidRPr="00BE302D">
        <w:rPr>
          <w:sz w:val="22"/>
          <w:szCs w:val="22"/>
        </w:rPr>
        <w:t xml:space="preserve">     5) земли и земельные участки, находящиеся в муниципальной собственности;</w:t>
      </w:r>
    </w:p>
    <w:p w:rsidR="00460C0C" w:rsidRPr="00BE302D" w:rsidRDefault="00460C0C" w:rsidP="006729BA">
      <w:pPr>
        <w:jc w:val="both"/>
        <w:rPr>
          <w:sz w:val="22"/>
          <w:szCs w:val="22"/>
        </w:rPr>
      </w:pPr>
      <w:bookmarkStart w:id="35" w:name="sub_13246"/>
      <w:bookmarkEnd w:id="34"/>
      <w:r w:rsidRPr="00BE302D">
        <w:rPr>
          <w:sz w:val="22"/>
          <w:szCs w:val="22"/>
        </w:rPr>
        <w:t xml:space="preserve">     6) иное муниципальное имущество, не закрепленное на праве хозяйственного ведения или оперативного управления за и учреждениями.</w:t>
      </w:r>
    </w:p>
    <w:p w:rsidR="00460C0C" w:rsidRPr="00BE302D" w:rsidRDefault="00460C0C" w:rsidP="006729BA">
      <w:pPr>
        <w:jc w:val="both"/>
        <w:rPr>
          <w:sz w:val="22"/>
          <w:szCs w:val="22"/>
        </w:rPr>
      </w:pPr>
      <w:bookmarkStart w:id="36" w:name="sub_1325"/>
      <w:bookmarkEnd w:id="35"/>
      <w:r w:rsidRPr="00BE302D">
        <w:rPr>
          <w:sz w:val="22"/>
          <w:szCs w:val="22"/>
        </w:rPr>
        <w:t xml:space="preserve">     2</w:t>
      </w:r>
      <w:r w:rsidR="0035321C" w:rsidRPr="00BE302D">
        <w:rPr>
          <w:sz w:val="22"/>
          <w:szCs w:val="22"/>
        </w:rPr>
        <w:t>5</w:t>
      </w:r>
      <w:r w:rsidRPr="00BE302D">
        <w:rPr>
          <w:sz w:val="22"/>
          <w:szCs w:val="22"/>
        </w:rPr>
        <w:t>. Муниципальная казна образуется из муниципального имущества:</w:t>
      </w:r>
    </w:p>
    <w:p w:rsidR="00460C0C" w:rsidRPr="00BE302D" w:rsidRDefault="00460C0C" w:rsidP="006729BA">
      <w:pPr>
        <w:jc w:val="both"/>
        <w:rPr>
          <w:sz w:val="22"/>
          <w:szCs w:val="22"/>
        </w:rPr>
      </w:pPr>
      <w:bookmarkStart w:id="37" w:name="sub_13251"/>
      <w:bookmarkEnd w:id="36"/>
      <w:r w:rsidRPr="00BE302D">
        <w:rPr>
          <w:sz w:val="22"/>
          <w:szCs w:val="22"/>
        </w:rPr>
        <w:t xml:space="preserve">     1) созданного или приобретенного за счет средств местного бюджета;</w:t>
      </w:r>
    </w:p>
    <w:p w:rsidR="00460C0C" w:rsidRPr="00BE302D" w:rsidRDefault="00460C0C" w:rsidP="006729BA">
      <w:pPr>
        <w:jc w:val="both"/>
        <w:rPr>
          <w:sz w:val="22"/>
          <w:szCs w:val="22"/>
        </w:rPr>
      </w:pPr>
      <w:bookmarkStart w:id="38" w:name="sub_13252"/>
      <w:bookmarkEnd w:id="37"/>
      <w:r w:rsidRPr="00BE302D">
        <w:rPr>
          <w:sz w:val="22"/>
          <w:szCs w:val="22"/>
        </w:rPr>
        <w:t xml:space="preserve">     2) </w:t>
      </w:r>
      <w:proofErr w:type="gramStart"/>
      <w:r w:rsidRPr="00BE302D">
        <w:rPr>
          <w:sz w:val="22"/>
          <w:szCs w:val="22"/>
        </w:rPr>
        <w:t>переданного</w:t>
      </w:r>
      <w:proofErr w:type="gramEnd"/>
      <w:r w:rsidRPr="00BE302D">
        <w:rPr>
          <w:sz w:val="22"/>
          <w:szCs w:val="22"/>
        </w:rPr>
        <w:t xml:space="preserve"> в муниципальную собственность в порядке, предусмотренном законодательством о разграничении государственной собственности на государственную и муниципальную собственность;</w:t>
      </w:r>
    </w:p>
    <w:p w:rsidR="00460C0C" w:rsidRPr="00BE302D" w:rsidRDefault="00460C0C" w:rsidP="006729BA">
      <w:pPr>
        <w:jc w:val="both"/>
        <w:rPr>
          <w:sz w:val="22"/>
          <w:szCs w:val="22"/>
        </w:rPr>
      </w:pPr>
      <w:bookmarkStart w:id="39" w:name="sub_13253"/>
      <w:bookmarkEnd w:id="38"/>
      <w:r w:rsidRPr="00BE302D">
        <w:rPr>
          <w:sz w:val="22"/>
          <w:szCs w:val="22"/>
        </w:rPr>
        <w:t xml:space="preserve">     3) </w:t>
      </w:r>
      <w:proofErr w:type="gramStart"/>
      <w:r w:rsidRPr="00BE302D">
        <w:rPr>
          <w:sz w:val="22"/>
          <w:szCs w:val="22"/>
        </w:rPr>
        <w:t>переданного</w:t>
      </w:r>
      <w:proofErr w:type="gramEnd"/>
      <w:r w:rsidRPr="00BE302D">
        <w:rPr>
          <w:sz w:val="22"/>
          <w:szCs w:val="22"/>
        </w:rPr>
        <w:t xml:space="preserve"> безвозмездно в муниципальную собственность юридическими и физическими лицами;</w:t>
      </w:r>
    </w:p>
    <w:p w:rsidR="00460C0C" w:rsidRPr="00BE302D" w:rsidRDefault="00460C0C" w:rsidP="006729BA">
      <w:pPr>
        <w:jc w:val="both"/>
        <w:rPr>
          <w:sz w:val="22"/>
          <w:szCs w:val="22"/>
        </w:rPr>
      </w:pPr>
      <w:bookmarkStart w:id="40" w:name="sub_13254"/>
      <w:bookmarkEnd w:id="39"/>
      <w:r w:rsidRPr="00BE302D">
        <w:rPr>
          <w:sz w:val="22"/>
          <w:szCs w:val="22"/>
        </w:rPr>
        <w:t xml:space="preserve">     4) изъятого на законных основаниях из хозяйственного ведения и оперативного управления у предприятий и учреждений;</w:t>
      </w:r>
    </w:p>
    <w:p w:rsidR="00460C0C" w:rsidRPr="00BE302D" w:rsidRDefault="00460C0C" w:rsidP="006729BA">
      <w:pPr>
        <w:jc w:val="both"/>
        <w:rPr>
          <w:sz w:val="22"/>
          <w:szCs w:val="22"/>
        </w:rPr>
      </w:pPr>
      <w:bookmarkStart w:id="41" w:name="sub_13255"/>
      <w:bookmarkEnd w:id="40"/>
      <w:r w:rsidRPr="00BE302D">
        <w:rPr>
          <w:sz w:val="22"/>
          <w:szCs w:val="22"/>
        </w:rPr>
        <w:t xml:space="preserve">    5) </w:t>
      </w:r>
      <w:proofErr w:type="gramStart"/>
      <w:r w:rsidRPr="00BE302D">
        <w:rPr>
          <w:sz w:val="22"/>
          <w:szCs w:val="22"/>
        </w:rPr>
        <w:t>оставшегося</w:t>
      </w:r>
      <w:proofErr w:type="gramEnd"/>
      <w:r w:rsidRPr="00BE302D">
        <w:rPr>
          <w:sz w:val="22"/>
          <w:szCs w:val="22"/>
        </w:rPr>
        <w:t xml:space="preserve"> после ликвидации предприятий и учреждений;</w:t>
      </w:r>
    </w:p>
    <w:p w:rsidR="00460C0C" w:rsidRPr="00BE302D" w:rsidRDefault="00460C0C" w:rsidP="006729BA">
      <w:pPr>
        <w:jc w:val="both"/>
        <w:rPr>
          <w:sz w:val="22"/>
          <w:szCs w:val="22"/>
        </w:rPr>
      </w:pPr>
      <w:bookmarkStart w:id="42" w:name="sub_13256"/>
      <w:bookmarkEnd w:id="41"/>
      <w:r w:rsidRPr="00BE302D">
        <w:rPr>
          <w:sz w:val="22"/>
          <w:szCs w:val="22"/>
        </w:rPr>
        <w:lastRenderedPageBreak/>
        <w:t xml:space="preserve">    6) оформленного во исполнение действующего законодательства в муниципальную собственность округа бесхозяйного имущества;</w:t>
      </w:r>
    </w:p>
    <w:p w:rsidR="00460C0C" w:rsidRPr="00BE302D" w:rsidRDefault="00460C0C" w:rsidP="006729BA">
      <w:pPr>
        <w:jc w:val="both"/>
        <w:rPr>
          <w:sz w:val="22"/>
          <w:szCs w:val="22"/>
        </w:rPr>
      </w:pPr>
      <w:bookmarkStart w:id="43" w:name="sub_13257"/>
      <w:bookmarkEnd w:id="42"/>
      <w:r w:rsidRPr="00BE302D">
        <w:rPr>
          <w:sz w:val="22"/>
          <w:szCs w:val="22"/>
        </w:rPr>
        <w:t xml:space="preserve">    7) </w:t>
      </w:r>
      <w:proofErr w:type="gramStart"/>
      <w:r w:rsidRPr="00BE302D">
        <w:rPr>
          <w:sz w:val="22"/>
          <w:szCs w:val="22"/>
        </w:rPr>
        <w:t>поступившего</w:t>
      </w:r>
      <w:proofErr w:type="gramEnd"/>
      <w:r w:rsidRPr="00BE302D">
        <w:rPr>
          <w:sz w:val="22"/>
          <w:szCs w:val="22"/>
        </w:rPr>
        <w:t xml:space="preserve"> в муниципальную собственность по другим, не противоречащим закону основаниям.</w:t>
      </w:r>
    </w:p>
    <w:p w:rsidR="00460C0C" w:rsidRPr="00BE302D" w:rsidRDefault="00460C0C" w:rsidP="006729BA">
      <w:pPr>
        <w:jc w:val="both"/>
        <w:rPr>
          <w:sz w:val="22"/>
          <w:szCs w:val="22"/>
        </w:rPr>
      </w:pPr>
      <w:bookmarkStart w:id="44" w:name="sub_1326"/>
      <w:bookmarkEnd w:id="43"/>
      <w:r w:rsidRPr="00BE302D">
        <w:rPr>
          <w:sz w:val="22"/>
          <w:szCs w:val="22"/>
        </w:rPr>
        <w:t xml:space="preserve">     2</w:t>
      </w:r>
      <w:r w:rsidR="0035321C" w:rsidRPr="00BE302D">
        <w:rPr>
          <w:sz w:val="22"/>
          <w:szCs w:val="22"/>
        </w:rPr>
        <w:t>6</w:t>
      </w:r>
      <w:r w:rsidRPr="00BE302D">
        <w:rPr>
          <w:sz w:val="22"/>
          <w:szCs w:val="22"/>
        </w:rPr>
        <w:t>. Движение муниципального имущества, составляющего муниципальную казну, осуществляются на основании постановления Администрации округа, проект которого подготавливается комитетом по имуществу и земельным вопросам Администрации округа (далее - Комитет).</w:t>
      </w:r>
    </w:p>
    <w:p w:rsidR="00460C0C" w:rsidRPr="00BE302D" w:rsidRDefault="00460C0C" w:rsidP="006729BA">
      <w:pPr>
        <w:jc w:val="both"/>
        <w:rPr>
          <w:sz w:val="22"/>
          <w:szCs w:val="22"/>
        </w:rPr>
      </w:pPr>
      <w:bookmarkStart w:id="45" w:name="sub_1327"/>
      <w:bookmarkEnd w:id="44"/>
      <w:r w:rsidRPr="00BE302D">
        <w:rPr>
          <w:sz w:val="22"/>
          <w:szCs w:val="22"/>
        </w:rPr>
        <w:t xml:space="preserve">      2</w:t>
      </w:r>
      <w:r w:rsidR="0035321C" w:rsidRPr="00BE302D">
        <w:rPr>
          <w:sz w:val="22"/>
          <w:szCs w:val="22"/>
        </w:rPr>
        <w:t>7</w:t>
      </w:r>
      <w:r w:rsidRPr="00BE302D">
        <w:rPr>
          <w:sz w:val="22"/>
          <w:szCs w:val="22"/>
        </w:rPr>
        <w:t>. Имущественные объекты муниципальной казны, переданные юридическим лицам в аренду или безвозмездное пользование, подлежат бухгалтерскому учету у пользователей на балансовом счете с обязательным открытием инвентарных карточек по установленной форме и ежегодным начислением износа или амортизационных отчислений.</w:t>
      </w:r>
    </w:p>
    <w:bookmarkEnd w:id="45"/>
    <w:p w:rsidR="00460C0C" w:rsidRPr="00BE302D" w:rsidRDefault="00460C0C" w:rsidP="006729BA">
      <w:pPr>
        <w:jc w:val="both"/>
        <w:rPr>
          <w:sz w:val="22"/>
          <w:szCs w:val="22"/>
        </w:rPr>
      </w:pPr>
      <w:r w:rsidRPr="00BE302D">
        <w:rPr>
          <w:sz w:val="22"/>
          <w:szCs w:val="22"/>
        </w:rPr>
        <w:t xml:space="preserve">      Обязанность ведения данного учета возлагается на пользователей по договорам безвозмездного пользования и договорам аренды.</w:t>
      </w:r>
    </w:p>
    <w:p w:rsidR="00460C0C" w:rsidRPr="00BE302D" w:rsidRDefault="00460C0C" w:rsidP="006729BA">
      <w:pPr>
        <w:jc w:val="both"/>
        <w:rPr>
          <w:sz w:val="22"/>
          <w:szCs w:val="22"/>
        </w:rPr>
      </w:pPr>
      <w:r w:rsidRPr="00BE302D">
        <w:rPr>
          <w:sz w:val="22"/>
          <w:szCs w:val="22"/>
        </w:rPr>
        <w:t xml:space="preserve">     Ответственность за сохранность объектов муниципальной казны, а также ущерб, нанесенный в результате эксплуатации данных объектов, несут юридические и физические лица, которым они переданы в пользование на основе соответствующих договоров.</w:t>
      </w:r>
    </w:p>
    <w:p w:rsidR="00460C0C" w:rsidRPr="00BE302D" w:rsidRDefault="00460C0C" w:rsidP="006729BA">
      <w:pPr>
        <w:jc w:val="both"/>
        <w:rPr>
          <w:sz w:val="22"/>
          <w:szCs w:val="22"/>
        </w:rPr>
      </w:pPr>
      <w:bookmarkStart w:id="46" w:name="sub_1328"/>
      <w:r w:rsidRPr="00BE302D">
        <w:rPr>
          <w:sz w:val="22"/>
          <w:szCs w:val="22"/>
        </w:rPr>
        <w:t xml:space="preserve">      </w:t>
      </w:r>
      <w:r w:rsidR="0035321C" w:rsidRPr="00BE302D">
        <w:rPr>
          <w:sz w:val="22"/>
          <w:szCs w:val="22"/>
        </w:rPr>
        <w:t>28</w:t>
      </w:r>
      <w:r w:rsidRPr="00BE302D">
        <w:rPr>
          <w:sz w:val="22"/>
          <w:szCs w:val="22"/>
        </w:rPr>
        <w:t>. Включение муниципального имущества в состав муниципальной казны осуществляется на основании постановления Администрации Бежаницкого муниципального округа, подготовленного Комитетом.</w:t>
      </w:r>
    </w:p>
    <w:p w:rsidR="00460C0C" w:rsidRPr="00BE302D" w:rsidRDefault="00460C0C" w:rsidP="006729BA">
      <w:pPr>
        <w:jc w:val="both"/>
        <w:rPr>
          <w:sz w:val="22"/>
          <w:szCs w:val="22"/>
        </w:rPr>
      </w:pPr>
      <w:bookmarkStart w:id="47" w:name="sub_1329"/>
      <w:bookmarkEnd w:id="46"/>
      <w:r w:rsidRPr="00BE302D">
        <w:rPr>
          <w:sz w:val="22"/>
          <w:szCs w:val="22"/>
        </w:rPr>
        <w:t xml:space="preserve">      </w:t>
      </w:r>
      <w:r w:rsidR="0035321C" w:rsidRPr="00BE302D">
        <w:rPr>
          <w:sz w:val="22"/>
          <w:szCs w:val="22"/>
        </w:rPr>
        <w:t>29</w:t>
      </w:r>
      <w:r w:rsidRPr="00BE302D">
        <w:rPr>
          <w:sz w:val="22"/>
          <w:szCs w:val="22"/>
        </w:rPr>
        <w:t>. Основанием отнесения объектов муниципального имущества к муниципальной казне являются:</w:t>
      </w:r>
    </w:p>
    <w:p w:rsidR="00460C0C" w:rsidRPr="00BE302D" w:rsidRDefault="00460C0C" w:rsidP="006729BA">
      <w:pPr>
        <w:jc w:val="both"/>
        <w:rPr>
          <w:sz w:val="22"/>
          <w:szCs w:val="22"/>
        </w:rPr>
      </w:pPr>
      <w:bookmarkStart w:id="48" w:name="sub_13291"/>
      <w:bookmarkEnd w:id="47"/>
      <w:r w:rsidRPr="00BE302D">
        <w:rPr>
          <w:sz w:val="22"/>
          <w:szCs w:val="22"/>
        </w:rPr>
        <w:t xml:space="preserve">      1) отсутствие закрепления муниципального имущества за предприятиями на праве хозяйственного ведения и учреждениями на праве оперативного управления;</w:t>
      </w:r>
    </w:p>
    <w:p w:rsidR="00460C0C" w:rsidRPr="00BE302D" w:rsidRDefault="00460C0C" w:rsidP="006729BA">
      <w:pPr>
        <w:jc w:val="both"/>
        <w:rPr>
          <w:sz w:val="22"/>
          <w:szCs w:val="22"/>
        </w:rPr>
      </w:pPr>
      <w:bookmarkStart w:id="49" w:name="sub_13292"/>
      <w:bookmarkEnd w:id="48"/>
      <w:r w:rsidRPr="00BE302D">
        <w:rPr>
          <w:sz w:val="22"/>
          <w:szCs w:val="22"/>
        </w:rPr>
        <w:t xml:space="preserve">      </w:t>
      </w:r>
      <w:proofErr w:type="gramStart"/>
      <w:r w:rsidRPr="00BE302D">
        <w:rPr>
          <w:sz w:val="22"/>
          <w:szCs w:val="22"/>
        </w:rPr>
        <w:t>2) принятие в муниципальную собственность государственного имущества, приобретение или прием безвозмездно в муниципальную собственность имущества юридических или физических лиц;</w:t>
      </w:r>
      <w:proofErr w:type="gramEnd"/>
    </w:p>
    <w:p w:rsidR="00460C0C" w:rsidRPr="00BE302D" w:rsidRDefault="00460C0C" w:rsidP="006729BA">
      <w:pPr>
        <w:jc w:val="both"/>
        <w:rPr>
          <w:sz w:val="22"/>
          <w:szCs w:val="22"/>
        </w:rPr>
      </w:pPr>
      <w:bookmarkStart w:id="50" w:name="sub_13293"/>
      <w:bookmarkEnd w:id="49"/>
      <w:r w:rsidRPr="00BE302D">
        <w:rPr>
          <w:sz w:val="22"/>
          <w:szCs w:val="22"/>
        </w:rPr>
        <w:t xml:space="preserve">      3) отсутствие собственника имущества, отказ собственника от права собственности или утрата собственником права на имущество по иным основаниям, предусмотренным действующим законодательством, на которое в случаях и в порядке, установленных действующим законодательством, приобретено право муниципальной собственности;</w:t>
      </w:r>
    </w:p>
    <w:p w:rsidR="00460C0C" w:rsidRPr="00BE302D" w:rsidRDefault="00460C0C" w:rsidP="006729BA">
      <w:pPr>
        <w:jc w:val="both"/>
        <w:rPr>
          <w:sz w:val="22"/>
          <w:szCs w:val="22"/>
        </w:rPr>
      </w:pPr>
      <w:bookmarkStart w:id="51" w:name="sub_13294"/>
      <w:bookmarkEnd w:id="50"/>
      <w:r w:rsidRPr="00BE302D">
        <w:rPr>
          <w:sz w:val="22"/>
          <w:szCs w:val="22"/>
        </w:rPr>
        <w:t xml:space="preserve">     4) изъятие излишнего, неиспользуемого или используемого не по назначению муниципального имущества, закрепленного за предприятием на праве хозяйственного ведения или учреждением на праве оперативного управления;</w:t>
      </w:r>
    </w:p>
    <w:p w:rsidR="00460C0C" w:rsidRPr="00BE302D" w:rsidRDefault="00460C0C" w:rsidP="006729BA">
      <w:pPr>
        <w:jc w:val="both"/>
        <w:rPr>
          <w:sz w:val="22"/>
          <w:szCs w:val="22"/>
        </w:rPr>
      </w:pPr>
      <w:bookmarkStart w:id="52" w:name="sub_13295"/>
      <w:bookmarkEnd w:id="51"/>
      <w:r w:rsidRPr="00BE302D">
        <w:rPr>
          <w:sz w:val="22"/>
          <w:szCs w:val="22"/>
        </w:rPr>
        <w:t xml:space="preserve">     5) отказ предприятия от права хозяйственного ведения или учреждения от права оперативного управления на муниципальное имущество;</w:t>
      </w:r>
    </w:p>
    <w:p w:rsidR="00460C0C" w:rsidRPr="00BE302D" w:rsidRDefault="00460C0C" w:rsidP="006729BA">
      <w:pPr>
        <w:jc w:val="both"/>
        <w:rPr>
          <w:sz w:val="22"/>
          <w:szCs w:val="22"/>
        </w:rPr>
      </w:pPr>
      <w:bookmarkStart w:id="53" w:name="sub_13296"/>
      <w:bookmarkEnd w:id="52"/>
      <w:r w:rsidRPr="00BE302D">
        <w:rPr>
          <w:sz w:val="22"/>
          <w:szCs w:val="22"/>
        </w:rPr>
        <w:t xml:space="preserve">     6) муниципальное имущество, оставшееся после ликвидации муниципальных предприятий и учреждений;</w:t>
      </w:r>
    </w:p>
    <w:p w:rsidR="00460C0C" w:rsidRPr="00BE302D" w:rsidRDefault="00460C0C" w:rsidP="006729BA">
      <w:pPr>
        <w:jc w:val="both"/>
        <w:rPr>
          <w:sz w:val="22"/>
          <w:szCs w:val="22"/>
        </w:rPr>
      </w:pPr>
      <w:bookmarkStart w:id="54" w:name="sub_13297"/>
      <w:bookmarkEnd w:id="53"/>
      <w:r w:rsidRPr="00BE302D">
        <w:rPr>
          <w:sz w:val="22"/>
          <w:szCs w:val="22"/>
        </w:rPr>
        <w:t xml:space="preserve">     7) создание муниципального имущества за счет средств местного бюджета;</w:t>
      </w:r>
    </w:p>
    <w:p w:rsidR="00460C0C" w:rsidRPr="00BE302D" w:rsidRDefault="00460C0C" w:rsidP="006729BA">
      <w:pPr>
        <w:jc w:val="both"/>
        <w:rPr>
          <w:sz w:val="22"/>
          <w:szCs w:val="22"/>
        </w:rPr>
      </w:pPr>
      <w:bookmarkStart w:id="55" w:name="sub_13298"/>
      <w:bookmarkEnd w:id="54"/>
      <w:r w:rsidRPr="00BE302D">
        <w:rPr>
          <w:sz w:val="22"/>
          <w:szCs w:val="22"/>
        </w:rPr>
        <w:t xml:space="preserve">     8) иные основания, предусмотренные действующим законодательством.</w:t>
      </w:r>
    </w:p>
    <w:p w:rsidR="00460C0C" w:rsidRPr="00BE302D" w:rsidRDefault="00460C0C" w:rsidP="006729BA">
      <w:pPr>
        <w:jc w:val="both"/>
        <w:rPr>
          <w:sz w:val="22"/>
          <w:szCs w:val="22"/>
        </w:rPr>
      </w:pPr>
      <w:bookmarkStart w:id="56" w:name="sub_1330"/>
      <w:bookmarkEnd w:id="55"/>
      <w:r w:rsidRPr="00BE302D">
        <w:rPr>
          <w:sz w:val="22"/>
          <w:szCs w:val="22"/>
        </w:rPr>
        <w:t xml:space="preserve">     3</w:t>
      </w:r>
      <w:r w:rsidR="0035321C" w:rsidRPr="00BE302D">
        <w:rPr>
          <w:sz w:val="22"/>
          <w:szCs w:val="22"/>
        </w:rPr>
        <w:t>0</w:t>
      </w:r>
      <w:r w:rsidRPr="00BE302D">
        <w:rPr>
          <w:sz w:val="22"/>
          <w:szCs w:val="22"/>
        </w:rPr>
        <w:t xml:space="preserve">. </w:t>
      </w:r>
      <w:proofErr w:type="gramStart"/>
      <w:r w:rsidRPr="00BE302D">
        <w:rPr>
          <w:sz w:val="22"/>
          <w:szCs w:val="22"/>
        </w:rPr>
        <w:t>Муниципальное имущество, состоящее в муниципальной казне, может быть предметом залога и иных обременений, может отчуждаться в собственность юридических и физических лиц, в государственную собственность и собственность иных муниципальных образований, а также передаваться во владение, пользование и распоряжение без изменения формы собственности на основании договоров в порядке, установленном законодательством Российской Федерации и настоящим Положением.</w:t>
      </w:r>
      <w:proofErr w:type="gramEnd"/>
    </w:p>
    <w:p w:rsidR="00460C0C" w:rsidRPr="00BE302D" w:rsidRDefault="00460C0C" w:rsidP="00865921">
      <w:pPr>
        <w:jc w:val="both"/>
        <w:rPr>
          <w:sz w:val="22"/>
          <w:szCs w:val="22"/>
        </w:rPr>
      </w:pPr>
      <w:bookmarkStart w:id="57" w:name="sub_1331"/>
      <w:bookmarkEnd w:id="56"/>
      <w:r w:rsidRPr="00BE302D">
        <w:rPr>
          <w:sz w:val="22"/>
          <w:szCs w:val="22"/>
        </w:rPr>
        <w:t xml:space="preserve">      3</w:t>
      </w:r>
      <w:r w:rsidR="0035321C" w:rsidRPr="00BE302D">
        <w:rPr>
          <w:sz w:val="22"/>
          <w:szCs w:val="22"/>
        </w:rPr>
        <w:t>1</w:t>
      </w:r>
      <w:r w:rsidRPr="00BE302D">
        <w:rPr>
          <w:sz w:val="22"/>
          <w:szCs w:val="22"/>
        </w:rPr>
        <w:t xml:space="preserve">. </w:t>
      </w:r>
      <w:proofErr w:type="gramStart"/>
      <w:r w:rsidRPr="00BE302D">
        <w:rPr>
          <w:sz w:val="22"/>
          <w:szCs w:val="22"/>
        </w:rPr>
        <w:t>Распоряжение муниципальным имуществом, а именно: аренда, передача в залог, передача по концессионному соглашению, приватизация, передача его в хозяйственное ведение, оперативное управление, доверительное управление, безвозмездное пользование, а также управление пакетами акций (долями), внесение в уставной капитал хозяйственных обществ - осуществляется на основании постановления Администрации округа в порядке и на условиях, установленных действующим законодательством.</w:t>
      </w:r>
      <w:proofErr w:type="gramEnd"/>
    </w:p>
    <w:p w:rsidR="00460C0C" w:rsidRPr="00BE302D" w:rsidRDefault="00460C0C" w:rsidP="00865921">
      <w:pPr>
        <w:jc w:val="both"/>
        <w:rPr>
          <w:sz w:val="22"/>
          <w:szCs w:val="22"/>
        </w:rPr>
      </w:pPr>
      <w:bookmarkStart w:id="58" w:name="sub_1332"/>
      <w:bookmarkEnd w:id="57"/>
      <w:r w:rsidRPr="00BE302D">
        <w:rPr>
          <w:sz w:val="22"/>
          <w:szCs w:val="22"/>
        </w:rPr>
        <w:t xml:space="preserve">      3</w:t>
      </w:r>
      <w:r w:rsidR="0035321C" w:rsidRPr="00BE302D">
        <w:rPr>
          <w:sz w:val="22"/>
          <w:szCs w:val="22"/>
        </w:rPr>
        <w:t>2</w:t>
      </w:r>
      <w:r w:rsidRPr="00BE302D">
        <w:rPr>
          <w:sz w:val="22"/>
          <w:szCs w:val="22"/>
        </w:rPr>
        <w:t>. Доходы от использования муниципального имущества муниципальной казны считаются неналоговыми доходами и зачисляются в бюджет Бежаницкого муниципального округа в полном объеме.</w:t>
      </w:r>
    </w:p>
    <w:p w:rsidR="00460C0C" w:rsidRPr="00BE302D" w:rsidRDefault="00460C0C" w:rsidP="00865921">
      <w:pPr>
        <w:jc w:val="both"/>
        <w:rPr>
          <w:sz w:val="22"/>
          <w:szCs w:val="22"/>
        </w:rPr>
      </w:pPr>
      <w:bookmarkStart w:id="59" w:name="sub_1333"/>
      <w:bookmarkEnd w:id="58"/>
      <w:r w:rsidRPr="00BE302D">
        <w:rPr>
          <w:sz w:val="22"/>
          <w:szCs w:val="22"/>
        </w:rPr>
        <w:t xml:space="preserve">      3</w:t>
      </w:r>
      <w:r w:rsidR="0035321C" w:rsidRPr="00BE302D">
        <w:rPr>
          <w:sz w:val="22"/>
          <w:szCs w:val="22"/>
        </w:rPr>
        <w:t>3</w:t>
      </w:r>
      <w:r w:rsidRPr="00BE302D">
        <w:rPr>
          <w:sz w:val="22"/>
          <w:szCs w:val="22"/>
        </w:rPr>
        <w:t>. Оценка муниципального имущества муниципальной казны осуществляется Администрацией округа в соответствии с требованиями действующего законодательства.</w:t>
      </w:r>
    </w:p>
    <w:p w:rsidR="00460C0C" w:rsidRPr="00BE302D" w:rsidRDefault="00460C0C" w:rsidP="00865921">
      <w:pPr>
        <w:jc w:val="both"/>
        <w:rPr>
          <w:sz w:val="22"/>
          <w:szCs w:val="22"/>
        </w:rPr>
      </w:pPr>
      <w:bookmarkStart w:id="60" w:name="sub_1334"/>
      <w:bookmarkEnd w:id="59"/>
      <w:r w:rsidRPr="00BE302D">
        <w:rPr>
          <w:sz w:val="22"/>
          <w:szCs w:val="22"/>
        </w:rPr>
        <w:t xml:space="preserve">      3</w:t>
      </w:r>
      <w:r w:rsidR="0035321C" w:rsidRPr="00BE302D">
        <w:rPr>
          <w:sz w:val="22"/>
          <w:szCs w:val="22"/>
        </w:rPr>
        <w:t>4</w:t>
      </w:r>
      <w:r w:rsidRPr="00BE302D">
        <w:rPr>
          <w:sz w:val="22"/>
          <w:szCs w:val="22"/>
        </w:rPr>
        <w:t>. Расходы по оценке муниципального имущества муниципальной казны ежегодно включаются в смету расходов бюджета Бежаницкого муниципального округа.</w:t>
      </w:r>
    </w:p>
    <w:p w:rsidR="00460C0C" w:rsidRPr="00BE302D" w:rsidRDefault="00460C0C" w:rsidP="00865921">
      <w:pPr>
        <w:jc w:val="both"/>
        <w:rPr>
          <w:sz w:val="22"/>
          <w:szCs w:val="22"/>
        </w:rPr>
      </w:pPr>
      <w:bookmarkStart w:id="61" w:name="sub_1335"/>
      <w:bookmarkEnd w:id="60"/>
      <w:r w:rsidRPr="00BE302D">
        <w:rPr>
          <w:sz w:val="22"/>
          <w:szCs w:val="22"/>
        </w:rPr>
        <w:t xml:space="preserve">      3</w:t>
      </w:r>
      <w:r w:rsidR="0035321C" w:rsidRPr="00BE302D">
        <w:rPr>
          <w:sz w:val="22"/>
          <w:szCs w:val="22"/>
        </w:rPr>
        <w:t>5</w:t>
      </w:r>
      <w:r w:rsidRPr="00BE302D">
        <w:rPr>
          <w:sz w:val="22"/>
          <w:szCs w:val="22"/>
        </w:rPr>
        <w:t>. Исключение муниципального имущества из муниципальной казны осуществляется на основании постановления Администрации округа, подготовленного Комитетом.</w:t>
      </w:r>
    </w:p>
    <w:p w:rsidR="00460C0C" w:rsidRPr="00BE302D" w:rsidRDefault="00460C0C" w:rsidP="00865921">
      <w:pPr>
        <w:jc w:val="both"/>
        <w:rPr>
          <w:sz w:val="22"/>
          <w:szCs w:val="22"/>
        </w:rPr>
      </w:pPr>
      <w:bookmarkStart w:id="62" w:name="sub_1336"/>
      <w:bookmarkEnd w:id="61"/>
      <w:r w:rsidRPr="00BE302D">
        <w:rPr>
          <w:sz w:val="22"/>
          <w:szCs w:val="22"/>
        </w:rPr>
        <w:lastRenderedPageBreak/>
        <w:t xml:space="preserve">      3</w:t>
      </w:r>
      <w:r w:rsidR="0035321C" w:rsidRPr="00BE302D">
        <w:rPr>
          <w:sz w:val="22"/>
          <w:szCs w:val="22"/>
        </w:rPr>
        <w:t>6</w:t>
      </w:r>
      <w:r w:rsidRPr="00BE302D">
        <w:rPr>
          <w:sz w:val="22"/>
          <w:szCs w:val="22"/>
        </w:rPr>
        <w:t>. Выбытие муниципального имущества из состава муниципальной казны происходит в следующих случаях:</w:t>
      </w:r>
    </w:p>
    <w:p w:rsidR="00460C0C" w:rsidRPr="00BE302D" w:rsidRDefault="00460C0C" w:rsidP="00865921">
      <w:pPr>
        <w:jc w:val="both"/>
        <w:rPr>
          <w:sz w:val="22"/>
          <w:szCs w:val="22"/>
        </w:rPr>
      </w:pPr>
      <w:bookmarkStart w:id="63" w:name="sub_13361"/>
      <w:bookmarkEnd w:id="62"/>
      <w:r w:rsidRPr="00BE302D">
        <w:rPr>
          <w:sz w:val="22"/>
          <w:szCs w:val="22"/>
        </w:rPr>
        <w:t xml:space="preserve">      1) в связи со списанием и снятием с учета из-за физического износа;</w:t>
      </w:r>
    </w:p>
    <w:p w:rsidR="00460C0C" w:rsidRPr="00BE302D" w:rsidRDefault="00460C0C" w:rsidP="00865921">
      <w:pPr>
        <w:jc w:val="both"/>
        <w:rPr>
          <w:sz w:val="22"/>
          <w:szCs w:val="22"/>
        </w:rPr>
      </w:pPr>
      <w:bookmarkStart w:id="64" w:name="sub_13362"/>
      <w:bookmarkEnd w:id="63"/>
      <w:r w:rsidRPr="00BE302D">
        <w:rPr>
          <w:sz w:val="22"/>
          <w:szCs w:val="22"/>
        </w:rPr>
        <w:t xml:space="preserve">      2) уничтожения либо повреждения муниципального имущества вследствие стихийных бедствий и других чрезвычайных ситуаций природного и техногенного характера;</w:t>
      </w:r>
    </w:p>
    <w:p w:rsidR="00460C0C" w:rsidRPr="00BE302D" w:rsidRDefault="00460C0C" w:rsidP="00865921">
      <w:pPr>
        <w:jc w:val="both"/>
        <w:rPr>
          <w:sz w:val="22"/>
          <w:szCs w:val="22"/>
        </w:rPr>
      </w:pPr>
      <w:bookmarkStart w:id="65" w:name="sub_13363"/>
      <w:bookmarkEnd w:id="64"/>
      <w:r w:rsidRPr="00BE302D">
        <w:rPr>
          <w:sz w:val="22"/>
          <w:szCs w:val="22"/>
        </w:rPr>
        <w:t xml:space="preserve">     3) безвозмездной или возмездной передачи от Собственника в собственность иных муниципальных образований, государственную собственность Псковской области или в федеральную собственность в соответствии с договорами публично-правового характера;</w:t>
      </w:r>
    </w:p>
    <w:p w:rsidR="00460C0C" w:rsidRPr="00BE302D" w:rsidRDefault="00460C0C" w:rsidP="00865921">
      <w:pPr>
        <w:jc w:val="both"/>
        <w:rPr>
          <w:sz w:val="22"/>
          <w:szCs w:val="22"/>
        </w:rPr>
      </w:pPr>
      <w:bookmarkStart w:id="66" w:name="sub_13364"/>
      <w:bookmarkEnd w:id="65"/>
      <w:r w:rsidRPr="00BE302D">
        <w:rPr>
          <w:sz w:val="22"/>
          <w:szCs w:val="22"/>
        </w:rPr>
        <w:t xml:space="preserve">      4) приватизации; сдачи в аренду; передаче в залог, безвозмездное пользование, хозяйственное ведение, оперативное управление, доверительное управление; отчуждении;</w:t>
      </w:r>
    </w:p>
    <w:p w:rsidR="00460C0C" w:rsidRPr="00BE302D" w:rsidRDefault="00460C0C" w:rsidP="00865921">
      <w:pPr>
        <w:jc w:val="both"/>
        <w:rPr>
          <w:sz w:val="22"/>
          <w:szCs w:val="22"/>
        </w:rPr>
      </w:pPr>
      <w:bookmarkStart w:id="67" w:name="sub_13365"/>
      <w:bookmarkEnd w:id="66"/>
      <w:r w:rsidRPr="00BE302D">
        <w:rPr>
          <w:sz w:val="22"/>
          <w:szCs w:val="22"/>
        </w:rPr>
        <w:t xml:space="preserve">      5) закрепления муниципального имущества за предприятиями на праве хозяйственного ведения и учреждениями на праве оперативного управления;</w:t>
      </w:r>
    </w:p>
    <w:p w:rsidR="00460C0C" w:rsidRPr="00BE302D" w:rsidRDefault="00460C0C" w:rsidP="00865921">
      <w:pPr>
        <w:jc w:val="both"/>
        <w:rPr>
          <w:sz w:val="22"/>
          <w:szCs w:val="22"/>
        </w:rPr>
      </w:pPr>
      <w:bookmarkStart w:id="68" w:name="sub_13366"/>
      <w:bookmarkEnd w:id="67"/>
      <w:r w:rsidRPr="00BE302D">
        <w:rPr>
          <w:sz w:val="22"/>
          <w:szCs w:val="22"/>
        </w:rPr>
        <w:t xml:space="preserve">      6) в связи со вступлением в силу решения суда;</w:t>
      </w:r>
    </w:p>
    <w:p w:rsidR="00460C0C" w:rsidRPr="00BE302D" w:rsidRDefault="00460C0C" w:rsidP="00865921">
      <w:pPr>
        <w:jc w:val="both"/>
        <w:rPr>
          <w:sz w:val="22"/>
          <w:szCs w:val="22"/>
        </w:rPr>
      </w:pPr>
      <w:bookmarkStart w:id="69" w:name="sub_13367"/>
      <w:bookmarkEnd w:id="68"/>
      <w:r w:rsidRPr="00BE302D">
        <w:rPr>
          <w:sz w:val="22"/>
          <w:szCs w:val="22"/>
        </w:rPr>
        <w:t xml:space="preserve">      7) иных случаях, предусмотренных действующим законодательством.</w:t>
      </w:r>
    </w:p>
    <w:p w:rsidR="00460C0C" w:rsidRPr="00BE302D" w:rsidRDefault="00460C0C" w:rsidP="00865921">
      <w:pPr>
        <w:jc w:val="both"/>
        <w:rPr>
          <w:sz w:val="22"/>
          <w:szCs w:val="22"/>
        </w:rPr>
      </w:pPr>
      <w:bookmarkStart w:id="70" w:name="sub_1337"/>
      <w:bookmarkEnd w:id="69"/>
      <w:r w:rsidRPr="00BE302D">
        <w:rPr>
          <w:sz w:val="22"/>
          <w:szCs w:val="22"/>
        </w:rPr>
        <w:t xml:space="preserve">      3</w:t>
      </w:r>
      <w:r w:rsidR="0035321C" w:rsidRPr="00BE302D">
        <w:rPr>
          <w:sz w:val="22"/>
          <w:szCs w:val="22"/>
        </w:rPr>
        <w:t>7</w:t>
      </w:r>
      <w:r w:rsidRPr="00BE302D">
        <w:rPr>
          <w:sz w:val="22"/>
          <w:szCs w:val="22"/>
        </w:rPr>
        <w:t>. Для списания муниципального имущества, составляющего муниципальную казну, Администрацией округа принимается решение о создании постоянно действующей комиссии по поступлению, внутреннему перемещению и выбытию объектов нефинансовых активов Администрации округа, которое оформляется постановлением, подготовленным Отделом. На основании составленных и подписанных комиссией актов на списание муниципального имущества Администрацией округа принимается решение о списании муниципального имущества.</w:t>
      </w:r>
    </w:p>
    <w:p w:rsidR="00460C0C" w:rsidRPr="00BE302D" w:rsidRDefault="00460C0C" w:rsidP="00865921">
      <w:pPr>
        <w:jc w:val="both"/>
        <w:rPr>
          <w:sz w:val="22"/>
          <w:szCs w:val="22"/>
        </w:rPr>
      </w:pPr>
      <w:bookmarkStart w:id="71" w:name="sub_1338"/>
      <w:bookmarkEnd w:id="70"/>
      <w:r w:rsidRPr="00BE302D">
        <w:rPr>
          <w:sz w:val="22"/>
          <w:szCs w:val="22"/>
        </w:rPr>
        <w:t xml:space="preserve">     </w:t>
      </w:r>
      <w:r w:rsidR="0035321C" w:rsidRPr="00BE302D">
        <w:rPr>
          <w:sz w:val="22"/>
          <w:szCs w:val="22"/>
        </w:rPr>
        <w:t>38</w:t>
      </w:r>
      <w:r w:rsidRPr="00BE302D">
        <w:rPr>
          <w:sz w:val="22"/>
          <w:szCs w:val="22"/>
        </w:rPr>
        <w:t>. Списание муниципального имущества муниципальной казны и снятие его с учета производится в соответствии с законодательными и нормативными правовыми актами Российской Федерации, образующими систему нормативного регулирования вопросов бухгалтерского учета, и нормативными правовыми актами органов местного самоуправления Бежаницкого муниципального округа.</w:t>
      </w:r>
    </w:p>
    <w:bookmarkEnd w:id="71"/>
    <w:p w:rsidR="00460C0C" w:rsidRPr="00BE302D" w:rsidRDefault="00750758" w:rsidP="00750758">
      <w:pPr>
        <w:pStyle w:val="af5"/>
        <w:rPr>
          <w:rFonts w:ascii="Times New Roman" w:hAnsi="Times New Roman" w:cs="Times New Roman"/>
          <w:b/>
        </w:rPr>
      </w:pPr>
      <w:r w:rsidRPr="00BE302D">
        <w:rPr>
          <w:rFonts w:ascii="Times New Roman" w:hAnsi="Times New Roman" w:cs="Times New Roman"/>
          <w:b/>
        </w:rPr>
        <w:t xml:space="preserve">      </w:t>
      </w:r>
      <w:r w:rsidR="00DD5C8D" w:rsidRPr="00BE302D">
        <w:rPr>
          <w:rFonts w:ascii="Times New Roman" w:hAnsi="Times New Roman" w:cs="Times New Roman"/>
          <w:b/>
        </w:rPr>
        <w:t xml:space="preserve">Подраздел </w:t>
      </w:r>
      <w:r w:rsidRPr="00BE302D">
        <w:rPr>
          <w:rFonts w:ascii="Times New Roman" w:hAnsi="Times New Roman" w:cs="Times New Roman"/>
          <w:b/>
          <w:lang w:val="en-US"/>
        </w:rPr>
        <w:t>VI</w:t>
      </w:r>
      <w:r w:rsidRPr="00BE302D">
        <w:rPr>
          <w:rFonts w:ascii="Times New Roman" w:hAnsi="Times New Roman" w:cs="Times New Roman"/>
          <w:b/>
        </w:rPr>
        <w:t>.</w:t>
      </w:r>
      <w:r w:rsidR="00460C0C" w:rsidRPr="00BE302D">
        <w:rPr>
          <w:rFonts w:ascii="Times New Roman" w:hAnsi="Times New Roman" w:cs="Times New Roman"/>
          <w:b/>
        </w:rPr>
        <w:t xml:space="preserve"> Реестр муниципального имущества</w:t>
      </w:r>
    </w:p>
    <w:p w:rsidR="00460C0C" w:rsidRPr="00BE302D" w:rsidRDefault="00460C0C" w:rsidP="000B3B57">
      <w:pPr>
        <w:jc w:val="both"/>
        <w:rPr>
          <w:sz w:val="22"/>
          <w:szCs w:val="22"/>
        </w:rPr>
      </w:pPr>
      <w:bookmarkStart w:id="72" w:name="sub_1339"/>
      <w:r w:rsidRPr="00BE302D">
        <w:rPr>
          <w:sz w:val="22"/>
          <w:szCs w:val="22"/>
        </w:rPr>
        <w:t xml:space="preserve">      </w:t>
      </w:r>
      <w:r w:rsidR="00725E0C" w:rsidRPr="00BE302D">
        <w:rPr>
          <w:sz w:val="22"/>
          <w:szCs w:val="22"/>
        </w:rPr>
        <w:t>39</w:t>
      </w:r>
      <w:r w:rsidRPr="00BE302D">
        <w:rPr>
          <w:sz w:val="22"/>
          <w:szCs w:val="22"/>
        </w:rPr>
        <w:t>. В целях формирования полной и достоверной информации</w:t>
      </w:r>
      <w:r w:rsidR="00725E0C" w:rsidRPr="00BE302D">
        <w:rPr>
          <w:sz w:val="22"/>
          <w:szCs w:val="22"/>
        </w:rPr>
        <w:t xml:space="preserve"> о муниципальном имуществе</w:t>
      </w:r>
      <w:r w:rsidRPr="00BE302D">
        <w:rPr>
          <w:sz w:val="22"/>
          <w:szCs w:val="22"/>
        </w:rPr>
        <w:t xml:space="preserve"> Администрацией </w:t>
      </w:r>
      <w:r w:rsidR="009C202C" w:rsidRPr="00BE302D">
        <w:rPr>
          <w:sz w:val="22"/>
          <w:szCs w:val="22"/>
        </w:rPr>
        <w:t>о</w:t>
      </w:r>
      <w:r w:rsidRPr="00BE302D">
        <w:rPr>
          <w:sz w:val="22"/>
          <w:szCs w:val="22"/>
        </w:rPr>
        <w:t>круга веде</w:t>
      </w:r>
      <w:r w:rsidR="00725E0C" w:rsidRPr="00BE302D">
        <w:rPr>
          <w:sz w:val="22"/>
          <w:szCs w:val="22"/>
        </w:rPr>
        <w:t>тся</w:t>
      </w:r>
      <w:r w:rsidRPr="00BE302D">
        <w:rPr>
          <w:sz w:val="22"/>
          <w:szCs w:val="22"/>
        </w:rPr>
        <w:t xml:space="preserve"> Реестр муниципального имущества в Порядке, утвержденным Приказом  Минфина России от 10.10.2023 N 163н «Об утверждении Порядка ведения органами местного самоуправления реестров муниципального имущества» (далее - Приказ Минфина) и настоящим Положением.</w:t>
      </w:r>
    </w:p>
    <w:p w:rsidR="00725E0C" w:rsidRPr="00BE302D" w:rsidRDefault="00725E0C" w:rsidP="00725E0C">
      <w:pPr>
        <w:jc w:val="both"/>
        <w:rPr>
          <w:sz w:val="22"/>
          <w:szCs w:val="22"/>
        </w:rPr>
      </w:pPr>
      <w:r w:rsidRPr="00BE302D">
        <w:rPr>
          <w:sz w:val="22"/>
          <w:szCs w:val="22"/>
        </w:rPr>
        <w:t xml:space="preserve">    40. Форма Реестра муниципального имущества утверждается постановлением Администрации округа. </w:t>
      </w:r>
    </w:p>
    <w:p w:rsidR="00725E0C" w:rsidRPr="00BE302D" w:rsidRDefault="00725E0C" w:rsidP="00725E0C">
      <w:pPr>
        <w:pStyle w:val="afb"/>
        <w:spacing w:before="0" w:beforeAutospacing="0" w:after="0" w:line="323" w:lineRule="atLeast"/>
        <w:jc w:val="both"/>
        <w:rPr>
          <w:sz w:val="22"/>
          <w:szCs w:val="22"/>
        </w:rPr>
      </w:pPr>
      <w:r w:rsidRPr="00BE302D">
        <w:rPr>
          <w:sz w:val="22"/>
          <w:szCs w:val="22"/>
        </w:rPr>
        <w:t xml:space="preserve">     41. Целью создания и ведения Реестра является обеспечение надежной основы для организации единой системы учета и управления объектами муниципальной собственности округа, эффективного осуществления права собственности, а также обеспечения единых принципов классификации хозяйствующих субъектов.</w:t>
      </w:r>
    </w:p>
    <w:p w:rsidR="00725E0C" w:rsidRPr="00BE302D" w:rsidRDefault="00460C0C" w:rsidP="00725E0C">
      <w:pPr>
        <w:jc w:val="both"/>
        <w:rPr>
          <w:sz w:val="22"/>
          <w:szCs w:val="22"/>
        </w:rPr>
      </w:pPr>
      <w:bookmarkStart w:id="73" w:name="sub_1340"/>
      <w:bookmarkEnd w:id="72"/>
      <w:r w:rsidRPr="00BE302D">
        <w:rPr>
          <w:sz w:val="22"/>
          <w:szCs w:val="22"/>
        </w:rPr>
        <w:t xml:space="preserve">      42. Реестр муниципального имущества представляет собой сводный систематизированный поименный перечень объектов, находящихся в муниципальной собственности, с указанием сведений, отражающих индивидуальные признаки и особенности этих объектов, позволяющих осуществлять учет и </w:t>
      </w:r>
      <w:proofErr w:type="gramStart"/>
      <w:r w:rsidRPr="00BE302D">
        <w:rPr>
          <w:sz w:val="22"/>
          <w:szCs w:val="22"/>
        </w:rPr>
        <w:t>контроль за</w:t>
      </w:r>
      <w:proofErr w:type="gramEnd"/>
      <w:r w:rsidRPr="00BE302D">
        <w:rPr>
          <w:sz w:val="22"/>
          <w:szCs w:val="22"/>
        </w:rPr>
        <w:t xml:space="preserve"> использованием объектов, находящихся в муниципальной собственности.</w:t>
      </w:r>
      <w:r w:rsidR="00725E0C" w:rsidRPr="00BE302D">
        <w:rPr>
          <w:sz w:val="22"/>
          <w:szCs w:val="22"/>
        </w:rPr>
        <w:t xml:space="preserve"> В реестре имущество классифицируется  в отдельные группы объектов по признакам, определяющим специфику данных объектов.</w:t>
      </w:r>
    </w:p>
    <w:p w:rsidR="00460C0C" w:rsidRPr="00BE302D" w:rsidRDefault="00460C0C" w:rsidP="000B3B57">
      <w:pPr>
        <w:jc w:val="both"/>
        <w:rPr>
          <w:sz w:val="22"/>
          <w:szCs w:val="22"/>
        </w:rPr>
      </w:pPr>
      <w:bookmarkStart w:id="74" w:name="sub_1341"/>
      <w:bookmarkEnd w:id="73"/>
      <w:r w:rsidRPr="00BE302D">
        <w:rPr>
          <w:sz w:val="22"/>
          <w:szCs w:val="22"/>
        </w:rPr>
        <w:t xml:space="preserve">     43. Ответственность за ведение Реестра муниципального имущества, его полноту, правильность и сохранность информации несет Комитет.</w:t>
      </w:r>
    </w:p>
    <w:p w:rsidR="00460C0C" w:rsidRPr="00BE302D" w:rsidRDefault="00460C0C" w:rsidP="000B3B57">
      <w:pPr>
        <w:jc w:val="both"/>
        <w:rPr>
          <w:sz w:val="22"/>
          <w:szCs w:val="22"/>
        </w:rPr>
      </w:pPr>
      <w:bookmarkStart w:id="75" w:name="sub_1342"/>
      <w:bookmarkEnd w:id="74"/>
      <w:r w:rsidRPr="00BE302D">
        <w:rPr>
          <w:sz w:val="22"/>
          <w:szCs w:val="22"/>
        </w:rPr>
        <w:t xml:space="preserve">     44. Реестр муниципального имущества ведется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rsidR="00460C0C" w:rsidRPr="00BE302D" w:rsidRDefault="00460C0C" w:rsidP="000B3B57">
      <w:pPr>
        <w:jc w:val="both"/>
        <w:rPr>
          <w:sz w:val="22"/>
          <w:szCs w:val="22"/>
        </w:rPr>
      </w:pPr>
      <w:bookmarkStart w:id="76" w:name="sub_1343"/>
      <w:bookmarkEnd w:id="75"/>
      <w:r w:rsidRPr="00BE302D">
        <w:rPr>
          <w:sz w:val="22"/>
          <w:szCs w:val="22"/>
        </w:rPr>
        <w:t xml:space="preserve">     45. Объектами учета, сведения о которых включаются в Реестр муниципального имущества, являются:</w:t>
      </w:r>
    </w:p>
    <w:p w:rsidR="00460C0C" w:rsidRPr="00BE302D" w:rsidRDefault="00460C0C" w:rsidP="000B3B57">
      <w:pPr>
        <w:jc w:val="both"/>
        <w:rPr>
          <w:sz w:val="22"/>
          <w:szCs w:val="22"/>
        </w:rPr>
      </w:pPr>
      <w:bookmarkStart w:id="77" w:name="sub_13431"/>
      <w:bookmarkEnd w:id="76"/>
      <w:r w:rsidRPr="00BE302D">
        <w:rPr>
          <w:sz w:val="22"/>
          <w:szCs w:val="22"/>
        </w:rPr>
        <w:t xml:space="preserve">     1)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BE302D">
        <w:rPr>
          <w:sz w:val="22"/>
          <w:szCs w:val="22"/>
        </w:rPr>
        <w:t>машино</w:t>
      </w:r>
      <w:proofErr w:type="spellEnd"/>
      <w:r w:rsidRPr="00BE302D">
        <w:rPr>
          <w:sz w:val="22"/>
          <w:szCs w:val="22"/>
        </w:rPr>
        <w:t>-места, либо иное имущество, отнесенное законом к недвижимым вещам);</w:t>
      </w:r>
    </w:p>
    <w:p w:rsidR="00460C0C" w:rsidRPr="00BE302D" w:rsidRDefault="00460C0C" w:rsidP="000B3B57">
      <w:pPr>
        <w:jc w:val="both"/>
        <w:rPr>
          <w:sz w:val="22"/>
          <w:szCs w:val="22"/>
        </w:rPr>
      </w:pPr>
      <w:bookmarkStart w:id="78" w:name="sub_13432"/>
      <w:bookmarkEnd w:id="77"/>
      <w:r w:rsidRPr="00BE302D">
        <w:rPr>
          <w:sz w:val="22"/>
          <w:szCs w:val="22"/>
        </w:rPr>
        <w:t xml:space="preserve">     2) движимые вещи (в том числе документарные ценные бумаги (акции), либо иное не относящееся к недвижимым вещам имущество, стоимостью свыше 50 000 (Пятьдесят тысяч) рублей;</w:t>
      </w:r>
    </w:p>
    <w:p w:rsidR="00460C0C" w:rsidRPr="00BE302D" w:rsidRDefault="00460C0C" w:rsidP="000B3B57">
      <w:pPr>
        <w:jc w:val="both"/>
        <w:rPr>
          <w:sz w:val="22"/>
          <w:szCs w:val="22"/>
        </w:rPr>
      </w:pPr>
      <w:bookmarkStart w:id="79" w:name="sub_13433"/>
      <w:bookmarkEnd w:id="78"/>
      <w:r w:rsidRPr="00BE302D">
        <w:rPr>
          <w:sz w:val="22"/>
          <w:szCs w:val="22"/>
        </w:rPr>
        <w:lastRenderedPageBreak/>
        <w:t xml:space="preserve">     3) иное имущество (в том числе бездокументарные ценные бумаги), не относящиеся к недвижимым и движимым вещам, стоимостью свыше 50 000 (Пятьдесят тысяч) рублей.</w:t>
      </w:r>
    </w:p>
    <w:p w:rsidR="00460C0C" w:rsidRPr="00BE302D" w:rsidRDefault="00460C0C" w:rsidP="000B3B57">
      <w:pPr>
        <w:jc w:val="both"/>
        <w:rPr>
          <w:sz w:val="22"/>
          <w:szCs w:val="22"/>
        </w:rPr>
      </w:pPr>
      <w:bookmarkStart w:id="80" w:name="sub_1344"/>
      <w:bookmarkEnd w:id="79"/>
      <w:r w:rsidRPr="00BE302D">
        <w:rPr>
          <w:sz w:val="22"/>
          <w:szCs w:val="22"/>
        </w:rPr>
        <w:t xml:space="preserve">     46. Сведения об объектах учета вносятся в Реестр муниципального имущества  на основании постановлений Администрации округа в соответствии с Приказом Минфина.</w:t>
      </w:r>
    </w:p>
    <w:p w:rsidR="00460C0C" w:rsidRPr="00BE302D" w:rsidRDefault="00460C0C" w:rsidP="000B3B57">
      <w:pPr>
        <w:jc w:val="both"/>
        <w:rPr>
          <w:sz w:val="22"/>
          <w:szCs w:val="22"/>
        </w:rPr>
      </w:pPr>
      <w:bookmarkStart w:id="81" w:name="sub_1345"/>
      <w:bookmarkEnd w:id="80"/>
      <w:r w:rsidRPr="00BE302D">
        <w:rPr>
          <w:sz w:val="22"/>
          <w:szCs w:val="22"/>
        </w:rPr>
        <w:t xml:space="preserve">     47. При занесении объекта учета в Реестр муниципального имущества формируется реестровый номер, являющийся порядковым номером, состоящий из цифр.</w:t>
      </w:r>
    </w:p>
    <w:p w:rsidR="00460C0C" w:rsidRPr="00BE302D" w:rsidRDefault="00460C0C" w:rsidP="000B3B57">
      <w:pPr>
        <w:jc w:val="both"/>
        <w:rPr>
          <w:sz w:val="22"/>
          <w:szCs w:val="22"/>
        </w:rPr>
      </w:pPr>
      <w:bookmarkStart w:id="82" w:name="sub_1346"/>
      <w:bookmarkEnd w:id="81"/>
      <w:r w:rsidRPr="00BE302D">
        <w:rPr>
          <w:sz w:val="22"/>
          <w:szCs w:val="22"/>
        </w:rPr>
        <w:t xml:space="preserve">     48. Реестровый номер, присвоенный объекту, исключенному из реестра, в дальнейшем не повторяется и вновь включенным объектам не присваивается.</w:t>
      </w:r>
    </w:p>
    <w:p w:rsidR="00460C0C" w:rsidRPr="00BE302D" w:rsidRDefault="00460C0C" w:rsidP="000B3B57">
      <w:pPr>
        <w:jc w:val="both"/>
        <w:rPr>
          <w:sz w:val="22"/>
          <w:szCs w:val="22"/>
        </w:rPr>
      </w:pPr>
      <w:bookmarkStart w:id="83" w:name="sub_1347"/>
      <w:bookmarkEnd w:id="82"/>
      <w:r w:rsidRPr="00BE302D">
        <w:rPr>
          <w:sz w:val="22"/>
          <w:szCs w:val="22"/>
        </w:rPr>
        <w:t xml:space="preserve">     49. Сведения об объектах учета, содержащихся в Реестре муниципального имущества, предоставляются в виде выписки бесплатно в соответствии с действующим законодательством и Административным регламентом, утвержденным Администрацией округа.</w:t>
      </w:r>
    </w:p>
    <w:p w:rsidR="00460C0C" w:rsidRPr="00BE302D" w:rsidRDefault="00460C0C" w:rsidP="000B3B57">
      <w:pPr>
        <w:jc w:val="both"/>
        <w:rPr>
          <w:sz w:val="22"/>
          <w:szCs w:val="22"/>
        </w:rPr>
      </w:pPr>
      <w:bookmarkStart w:id="84" w:name="sub_1348"/>
      <w:bookmarkEnd w:id="83"/>
      <w:r w:rsidRPr="00BE302D">
        <w:rPr>
          <w:sz w:val="22"/>
          <w:szCs w:val="22"/>
        </w:rPr>
        <w:t xml:space="preserve">     50. Предоставление сведений об объектах учета осуществляется Комитетом на основании письменных запросов.</w:t>
      </w:r>
    </w:p>
    <w:bookmarkEnd w:id="84"/>
    <w:p w:rsidR="00460C0C" w:rsidRPr="00BE302D" w:rsidRDefault="00750758" w:rsidP="00750758">
      <w:pPr>
        <w:pStyle w:val="af5"/>
        <w:rPr>
          <w:rFonts w:ascii="Times New Roman" w:hAnsi="Times New Roman" w:cs="Times New Roman"/>
          <w:b/>
        </w:rPr>
      </w:pPr>
      <w:r w:rsidRPr="00BE302D">
        <w:rPr>
          <w:rFonts w:ascii="Times New Roman" w:hAnsi="Times New Roman" w:cs="Times New Roman"/>
          <w:b/>
        </w:rPr>
        <w:t xml:space="preserve">      Подраздел </w:t>
      </w:r>
      <w:r w:rsidRPr="00BE302D">
        <w:rPr>
          <w:rFonts w:ascii="Times New Roman" w:hAnsi="Times New Roman" w:cs="Times New Roman"/>
          <w:b/>
          <w:lang w:val="en-US"/>
        </w:rPr>
        <w:t>VII</w:t>
      </w:r>
      <w:r w:rsidRPr="00BE302D">
        <w:rPr>
          <w:rFonts w:ascii="Times New Roman" w:hAnsi="Times New Roman" w:cs="Times New Roman"/>
          <w:b/>
        </w:rPr>
        <w:t xml:space="preserve">. </w:t>
      </w:r>
      <w:r w:rsidR="00460C0C" w:rsidRPr="00BE302D">
        <w:rPr>
          <w:rFonts w:ascii="Times New Roman" w:hAnsi="Times New Roman" w:cs="Times New Roman"/>
          <w:b/>
        </w:rPr>
        <w:t>Создание юридических лиц</w:t>
      </w:r>
    </w:p>
    <w:p w:rsidR="00460C0C" w:rsidRPr="00BE302D" w:rsidRDefault="00460C0C" w:rsidP="00D32D3E">
      <w:pPr>
        <w:pStyle w:val="af5"/>
        <w:jc w:val="both"/>
        <w:rPr>
          <w:rFonts w:ascii="Times New Roman" w:hAnsi="Times New Roman" w:cs="Times New Roman"/>
        </w:rPr>
      </w:pPr>
      <w:r w:rsidRPr="00BE302D">
        <w:rPr>
          <w:rFonts w:ascii="Times New Roman" w:hAnsi="Times New Roman" w:cs="Times New Roman"/>
        </w:rPr>
        <w:t xml:space="preserve">     51.  Бежаницкий муниципальный округ может создавать:</w:t>
      </w:r>
    </w:p>
    <w:p w:rsidR="00460C0C" w:rsidRPr="00BE302D" w:rsidRDefault="00460C0C" w:rsidP="00D32D3E">
      <w:pPr>
        <w:pStyle w:val="af5"/>
        <w:jc w:val="both"/>
        <w:rPr>
          <w:rFonts w:ascii="Times New Roman" w:hAnsi="Times New Roman" w:cs="Times New Roman"/>
        </w:rPr>
      </w:pPr>
      <w:r w:rsidRPr="00BE302D">
        <w:rPr>
          <w:rFonts w:ascii="Times New Roman" w:hAnsi="Times New Roman" w:cs="Times New Roman"/>
        </w:rPr>
        <w:t xml:space="preserve">     1) муниципальные предприятия Бежаницкого  муниципального округа (далее - муниципальные предприятия);</w:t>
      </w:r>
    </w:p>
    <w:p w:rsidR="00460C0C" w:rsidRPr="00BE302D" w:rsidRDefault="00460C0C" w:rsidP="00D32D3E">
      <w:pPr>
        <w:pStyle w:val="af5"/>
        <w:jc w:val="both"/>
        <w:rPr>
          <w:rFonts w:ascii="Times New Roman" w:hAnsi="Times New Roman" w:cs="Times New Roman"/>
        </w:rPr>
      </w:pPr>
      <w:r w:rsidRPr="00BE302D">
        <w:rPr>
          <w:rFonts w:ascii="Times New Roman" w:hAnsi="Times New Roman" w:cs="Times New Roman"/>
        </w:rPr>
        <w:t xml:space="preserve">    2) муниципальные учреждения Бежаницкого муниципального округа (далее - муниципальные учреждения).</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52. Бежаницкий муниципальный округ может участвовать в создании хозяйственных обществ.</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 xml:space="preserve">53. Источниками формирования имущества муниципальных предприятий и муниципальных учреждений, создаваемых </w:t>
      </w:r>
      <w:proofErr w:type="spellStart"/>
      <w:r w:rsidRPr="00BE302D">
        <w:rPr>
          <w:rFonts w:ascii="Times New Roman" w:hAnsi="Times New Roman" w:cs="Times New Roman"/>
        </w:rPr>
        <w:t>Бежаницким</w:t>
      </w:r>
      <w:proofErr w:type="spellEnd"/>
      <w:r w:rsidRPr="00BE302D">
        <w:rPr>
          <w:rFonts w:ascii="Times New Roman" w:hAnsi="Times New Roman" w:cs="Times New Roman"/>
        </w:rPr>
        <w:t xml:space="preserve"> муниципальным округом, являются:</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1) средства бюджета Бежаницкого муниципального округа, выделяемые целевым назначением на их создание;</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2) имущество реорганизуемых или ликвидируемых муниципальных унитарных предприятий и муниципальных учреждений;</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3) имущественные права и иные права, имеющие денежную оценку, принадлежащие Бежаницкому муниципальному округу;</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4) ценные бумаги, недвижимое и движимое имущество и другие объекты муниципальной собственности;</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5) иное имущество, являющееся муниципальной собственностью.</w:t>
      </w:r>
    </w:p>
    <w:p w:rsidR="009C202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54. Создание, реорганизация и ликвидация муниципальных предприятий осуществляется в порядке, определенном законодательством Российской Федерации, нормативными правовыми актами Собрания депутатов</w:t>
      </w:r>
      <w:r w:rsidR="009C202C" w:rsidRPr="00BE302D">
        <w:rPr>
          <w:rFonts w:ascii="Times New Roman" w:hAnsi="Times New Roman" w:cs="Times New Roman"/>
        </w:rPr>
        <w:t>.</w:t>
      </w:r>
    </w:p>
    <w:p w:rsidR="00460C0C" w:rsidRPr="00BE302D" w:rsidRDefault="009C202C" w:rsidP="009C202C">
      <w:pPr>
        <w:pStyle w:val="af5"/>
        <w:jc w:val="both"/>
        <w:rPr>
          <w:rFonts w:ascii="Times New Roman" w:hAnsi="Times New Roman" w:cs="Times New Roman"/>
        </w:rPr>
      </w:pPr>
      <w:r w:rsidRPr="00BE302D">
        <w:rPr>
          <w:rFonts w:ascii="Times New Roman" w:hAnsi="Times New Roman" w:cs="Times New Roman"/>
        </w:rPr>
        <w:t xml:space="preserve">     </w:t>
      </w:r>
      <w:r w:rsidR="00460C0C" w:rsidRPr="00BE302D">
        <w:rPr>
          <w:rFonts w:ascii="Times New Roman" w:hAnsi="Times New Roman" w:cs="Times New Roman"/>
        </w:rPr>
        <w:t xml:space="preserve"> 55. Муниципальным предприятием признается коммерческая организация, не наделенная правом собственности на муниципальное имущество, закрепленное за ним собственником на праве хозяйственного ведения или оперативного управления.</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Муниципальные предприятия могут быть двух видов:</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1) муниципальные предприятия, основанные на праве хозяйственного ведения;</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2) муниципальные предприятия, основанные на праве оперативного управления (муниципальные казенные предприятия).</w:t>
      </w:r>
    </w:p>
    <w:p w:rsidR="00460C0C" w:rsidRPr="00BE302D" w:rsidRDefault="00460C0C" w:rsidP="004A64C7">
      <w:pPr>
        <w:pStyle w:val="af5"/>
        <w:ind w:firstLine="567"/>
        <w:jc w:val="both"/>
        <w:rPr>
          <w:rFonts w:ascii="Times New Roman" w:hAnsi="Times New Roman" w:cs="Times New Roman"/>
        </w:rPr>
      </w:pPr>
      <w:bookmarkStart w:id="85" w:name="P232"/>
      <w:bookmarkEnd w:id="85"/>
      <w:r w:rsidRPr="00BE302D">
        <w:rPr>
          <w:rFonts w:ascii="Times New Roman" w:hAnsi="Times New Roman" w:cs="Times New Roman"/>
        </w:rPr>
        <w:t>56. Муниципальные предприятия перечисляют в бюджет Бежаницкого  муниципального округа часть прибыли, остающуюся в их распоряжении после уплаты налогов и иных обязательных платежей, в порядке и в сроки, установленные нормативным правовым актом Администрации округа и Уставом муниципального предприятия.</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57. Назначение руководителей муниципальных предприятий осуществляется в порядке, установленном нормативными правовыми актами Администрации округа.</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 xml:space="preserve">58. </w:t>
      </w:r>
      <w:proofErr w:type="gramStart"/>
      <w:r w:rsidRPr="00BE302D">
        <w:rPr>
          <w:rFonts w:ascii="Times New Roman" w:hAnsi="Times New Roman" w:cs="Times New Roman"/>
        </w:rPr>
        <w:t xml:space="preserve">Муниципальным учреждением является некоммерческая организация, созданная для </w:t>
      </w:r>
      <w:r w:rsidR="006E3555" w:rsidRPr="00BE302D">
        <w:rPr>
          <w:rFonts w:ascii="Times New Roman" w:hAnsi="Times New Roman" w:cs="Times New Roman"/>
        </w:rPr>
        <w:t>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roofErr w:type="gramEnd"/>
    </w:p>
    <w:p w:rsidR="00460C0C" w:rsidRPr="00BE302D" w:rsidRDefault="00460C0C" w:rsidP="004A64C7">
      <w:pPr>
        <w:pStyle w:val="af5"/>
        <w:ind w:firstLine="567"/>
        <w:jc w:val="both"/>
        <w:rPr>
          <w:rFonts w:ascii="Times New Roman" w:hAnsi="Times New Roman" w:cs="Times New Roman"/>
        </w:rPr>
      </w:pPr>
      <w:proofErr w:type="gramStart"/>
      <w:r w:rsidRPr="00BE302D">
        <w:rPr>
          <w:rFonts w:ascii="Times New Roman" w:hAnsi="Times New Roman" w:cs="Times New Roman"/>
        </w:rPr>
        <w:t>Муниципальные учреждения по типу могут быть автономными (далее - автономные учреждения), бюджетными (далее - бюджетные учреждения) или казенными (далее - казенные учреждения).</w:t>
      </w:r>
      <w:proofErr w:type="gramEnd"/>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59. Учредителем муниципального учреждения является Бежаницкий муниципальный округ.</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lastRenderedPageBreak/>
        <w:t>60. Права собственника имущества муниципального учреждения от имени Бежаницкого  муниципального округа в порядке, установленном настоящим Положением и иными нормативными актами Собрания депутатов, осуществляет Администрация округа.</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 xml:space="preserve">61. </w:t>
      </w:r>
      <w:proofErr w:type="gramStart"/>
      <w:r w:rsidRPr="00BE302D">
        <w:rPr>
          <w:rFonts w:ascii="Times New Roman" w:hAnsi="Times New Roman" w:cs="Times New Roman"/>
        </w:rPr>
        <w:t>Бежаницкий муниципальный округ в соответствии с законодательством Российской Федерации может участвовать в создании хозяйственных обществ путем внесения муниципального имущества, исключительных прав в качестве вклада в уставные капиталы открытых акционерных обществ, созданных в процессе приватизации муниципальных унитарных предприятий, а также закрепления в муниципальной собственности акций таких акционерных обществ, в порядке, установленном федеральными законами, нормативными правовыми актами Собрания депутатов.</w:t>
      </w:r>
      <w:proofErr w:type="gramEnd"/>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62. Муниципальное предприятие, муниципальное учреждение наделяются учредителем имуществом, необходимым для осуществления деятельности в соответствии с уставом муниципального предприятия, учреждения.</w:t>
      </w:r>
    </w:p>
    <w:p w:rsidR="00460C0C" w:rsidRPr="00BE302D" w:rsidRDefault="005B7241" w:rsidP="005B7241">
      <w:pPr>
        <w:pStyle w:val="af5"/>
        <w:ind w:firstLine="567"/>
        <w:rPr>
          <w:rFonts w:ascii="Times New Roman" w:hAnsi="Times New Roman" w:cs="Times New Roman"/>
          <w:b/>
        </w:rPr>
      </w:pPr>
      <w:r w:rsidRPr="00BE302D">
        <w:rPr>
          <w:rFonts w:ascii="Times New Roman" w:hAnsi="Times New Roman" w:cs="Times New Roman"/>
          <w:b/>
        </w:rPr>
        <w:t xml:space="preserve">Подраздел </w:t>
      </w:r>
      <w:r w:rsidRPr="00BE302D">
        <w:rPr>
          <w:rFonts w:ascii="Times New Roman" w:hAnsi="Times New Roman" w:cs="Times New Roman"/>
          <w:b/>
          <w:lang w:val="en-US"/>
        </w:rPr>
        <w:t>VIII</w:t>
      </w:r>
      <w:r w:rsidRPr="00BE302D">
        <w:rPr>
          <w:rFonts w:ascii="Times New Roman" w:hAnsi="Times New Roman" w:cs="Times New Roman"/>
          <w:b/>
        </w:rPr>
        <w:t xml:space="preserve">. </w:t>
      </w:r>
      <w:r w:rsidR="00460C0C" w:rsidRPr="00BE302D">
        <w:rPr>
          <w:rFonts w:ascii="Times New Roman" w:hAnsi="Times New Roman" w:cs="Times New Roman"/>
          <w:b/>
        </w:rPr>
        <w:t>Порядок осуществления права собственника в отношении акций, долей в уставном капитале хозяйственных обществ</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63. От имени Бежаницкого муниципального округа права собственника в отношении акций, долей в уставном капитале хозяйственных обществ осуществляет Администрация</w:t>
      </w:r>
      <w:r w:rsidR="002331BE" w:rsidRPr="00BE302D">
        <w:rPr>
          <w:rFonts w:ascii="Times New Roman" w:hAnsi="Times New Roman" w:cs="Times New Roman"/>
        </w:rPr>
        <w:t xml:space="preserve"> </w:t>
      </w:r>
      <w:r w:rsidRPr="00BE302D">
        <w:rPr>
          <w:rFonts w:ascii="Times New Roman" w:hAnsi="Times New Roman" w:cs="Times New Roman"/>
        </w:rPr>
        <w:t>округа в порядке, установленном законодательством Российской Федерации, настоящим Положением и нормативными правовыми актами Собрания депутатов.</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64. Акции акционерных обществ, доли в уставном капитале обществ с ограниченной ответственностью находятся в муниципальной казне и не могут быть закреплены на праве хозяйственного ведения или оперативного управления.</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65. Управление находящимися в муниципальной собственности акциями, долями в уставных капиталах хозяйственных обще</w:t>
      </w:r>
      <w:proofErr w:type="gramStart"/>
      <w:r w:rsidRPr="00BE302D">
        <w:rPr>
          <w:rFonts w:ascii="Times New Roman" w:hAnsi="Times New Roman" w:cs="Times New Roman"/>
        </w:rPr>
        <w:t>ств вкл</w:t>
      </w:r>
      <w:proofErr w:type="gramEnd"/>
      <w:r w:rsidRPr="00BE302D">
        <w:rPr>
          <w:rFonts w:ascii="Times New Roman" w:hAnsi="Times New Roman" w:cs="Times New Roman"/>
        </w:rPr>
        <w:t>ючает в себя:</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1) распоряжение акциями, долями;</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2) назначение представителей в органы управления хозяйственных обществ;</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 xml:space="preserve">3) учет акций, долей и </w:t>
      </w:r>
      <w:proofErr w:type="gramStart"/>
      <w:r w:rsidRPr="00BE302D">
        <w:rPr>
          <w:rFonts w:ascii="Times New Roman" w:hAnsi="Times New Roman" w:cs="Times New Roman"/>
        </w:rPr>
        <w:t>контроль за</w:t>
      </w:r>
      <w:proofErr w:type="gramEnd"/>
      <w:r w:rsidRPr="00BE302D">
        <w:rPr>
          <w:rFonts w:ascii="Times New Roman" w:hAnsi="Times New Roman" w:cs="Times New Roman"/>
        </w:rPr>
        <w:t xml:space="preserve"> их использованием.</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66. Глава округа назначает представителей интересов Бежаницкого муниципального округа в органы управления хозяйственных обществ, акции (доли в уставном капитале) которых находятся в муниципальной собственности.</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67. Представителями интересов Бежаницкого муниципального округа в органах управления и ревизионных комиссиях хозяйственных обществ, акции (доли в уставном капитале) которых находятся в муниципальной собственности, могут быть лица, замещающие муниципальные должности, должности муниципальной службы, либо иные лица.</w:t>
      </w:r>
    </w:p>
    <w:p w:rsidR="00460C0C" w:rsidRPr="00BE302D" w:rsidRDefault="00460C0C" w:rsidP="004A64C7">
      <w:pPr>
        <w:pStyle w:val="af5"/>
        <w:ind w:firstLine="567"/>
        <w:jc w:val="both"/>
        <w:rPr>
          <w:rFonts w:ascii="Times New Roman" w:hAnsi="Times New Roman" w:cs="Times New Roman"/>
        </w:rPr>
      </w:pPr>
      <w:bookmarkStart w:id="86" w:name="P257"/>
      <w:bookmarkEnd w:id="86"/>
      <w:r w:rsidRPr="00BE302D">
        <w:rPr>
          <w:rFonts w:ascii="Times New Roman" w:hAnsi="Times New Roman" w:cs="Times New Roman"/>
        </w:rPr>
        <w:t xml:space="preserve">68. Администрация  округа по запросам Главы  округа, Собрания депутатов округа, комиссий Собрания депутатов, </w:t>
      </w:r>
      <w:r w:rsidR="005B7241" w:rsidRPr="00BE302D">
        <w:rPr>
          <w:rFonts w:ascii="Times New Roman" w:hAnsi="Times New Roman" w:cs="Times New Roman"/>
        </w:rPr>
        <w:t>Счетной палаты</w:t>
      </w:r>
      <w:r w:rsidRPr="00BE302D">
        <w:rPr>
          <w:rFonts w:ascii="Times New Roman" w:hAnsi="Times New Roman" w:cs="Times New Roman"/>
        </w:rPr>
        <w:t xml:space="preserve"> Псковской области представляет информацию о деятельности хозяйственных обществ, акции (доли в уставных капиталах) которых находятся в муниципальной собственности, в порядке и сроки, установленные законодательством Российской Федерации, Псковской области, настоящим Положением, иными нормативными актами Собрания депутатов.</w:t>
      </w:r>
    </w:p>
    <w:p w:rsidR="00460C0C" w:rsidRPr="00BE302D" w:rsidRDefault="00460C0C" w:rsidP="0038580E">
      <w:pPr>
        <w:pStyle w:val="af5"/>
        <w:jc w:val="center"/>
        <w:rPr>
          <w:rFonts w:ascii="Times New Roman" w:hAnsi="Times New Roman" w:cs="Times New Roman"/>
          <w:b/>
        </w:rPr>
      </w:pPr>
      <w:r w:rsidRPr="00BE302D">
        <w:rPr>
          <w:rFonts w:ascii="Times New Roman" w:hAnsi="Times New Roman" w:cs="Times New Roman"/>
          <w:b/>
        </w:rPr>
        <w:t xml:space="preserve">Раздел </w:t>
      </w:r>
      <w:r w:rsidRPr="00BE302D">
        <w:rPr>
          <w:rFonts w:ascii="Times New Roman" w:hAnsi="Times New Roman" w:cs="Times New Roman"/>
          <w:b/>
          <w:lang w:val="en-US"/>
        </w:rPr>
        <w:t>II</w:t>
      </w:r>
      <w:r w:rsidRPr="00BE302D">
        <w:rPr>
          <w:rFonts w:ascii="Times New Roman" w:hAnsi="Times New Roman" w:cs="Times New Roman"/>
          <w:b/>
        </w:rPr>
        <w:t>. Порядок управления и распоряжения муниципальным имуществом Бежаницкого  муниципального округа</w:t>
      </w:r>
    </w:p>
    <w:p w:rsidR="00460C0C" w:rsidRPr="00BE302D" w:rsidRDefault="005B7241" w:rsidP="005B7241">
      <w:pPr>
        <w:pStyle w:val="af5"/>
        <w:ind w:firstLine="567"/>
        <w:jc w:val="both"/>
        <w:rPr>
          <w:rFonts w:ascii="Times New Roman" w:hAnsi="Times New Roman" w:cs="Times New Roman"/>
          <w:b/>
        </w:rPr>
      </w:pPr>
      <w:r w:rsidRPr="00BE302D">
        <w:rPr>
          <w:rFonts w:ascii="Times New Roman" w:hAnsi="Times New Roman" w:cs="Times New Roman"/>
          <w:b/>
        </w:rPr>
        <w:t xml:space="preserve">Подраздел </w:t>
      </w:r>
      <w:r w:rsidRPr="00BE302D">
        <w:rPr>
          <w:rFonts w:ascii="Times New Roman" w:hAnsi="Times New Roman" w:cs="Times New Roman"/>
          <w:b/>
          <w:lang w:val="en-US"/>
        </w:rPr>
        <w:t>IX</w:t>
      </w:r>
      <w:r w:rsidRPr="00BE302D">
        <w:rPr>
          <w:rFonts w:ascii="Times New Roman" w:hAnsi="Times New Roman" w:cs="Times New Roman"/>
          <w:b/>
        </w:rPr>
        <w:t xml:space="preserve">. </w:t>
      </w:r>
      <w:r w:rsidR="00460C0C" w:rsidRPr="00BE302D">
        <w:rPr>
          <w:rFonts w:ascii="Times New Roman" w:hAnsi="Times New Roman" w:cs="Times New Roman"/>
          <w:b/>
        </w:rPr>
        <w:t>Цели и задачи управления и распоряжения муниципальным имуществом</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69. Управление и распоряжение муниципальным имуществом осуществляется в целях:</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1) обеспечения решения вопросов местного значения;</w:t>
      </w:r>
    </w:p>
    <w:p w:rsidR="00460C0C" w:rsidRPr="00BE302D" w:rsidRDefault="00460C0C" w:rsidP="002143A0">
      <w:pPr>
        <w:pStyle w:val="af5"/>
        <w:jc w:val="both"/>
        <w:rPr>
          <w:rFonts w:ascii="Times New Roman" w:hAnsi="Times New Roman" w:cs="Times New Roman"/>
        </w:rPr>
      </w:pPr>
      <w:r w:rsidRPr="00BE302D">
        <w:rPr>
          <w:rFonts w:ascii="Times New Roman" w:hAnsi="Times New Roman" w:cs="Times New Roman"/>
        </w:rPr>
        <w:t xml:space="preserve">        2) обеспечения осуществления отдельных государственных полномочий, переданных органам местного самоуправления федеральными законами и законами Псковской области;</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3) укрепления экономической основы местного самоуправления;</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4) увеличения доходов бюджета Бежаницкого муниципального округа;</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 xml:space="preserve">5) привлечения инвестиций и стимулирования предпринимательской деятельности в </w:t>
      </w:r>
      <w:proofErr w:type="spellStart"/>
      <w:r w:rsidRPr="00BE302D">
        <w:rPr>
          <w:rFonts w:ascii="Times New Roman" w:hAnsi="Times New Roman" w:cs="Times New Roman"/>
        </w:rPr>
        <w:t>Бежаницком</w:t>
      </w:r>
      <w:proofErr w:type="spellEnd"/>
      <w:r w:rsidRPr="00BE302D">
        <w:rPr>
          <w:rFonts w:ascii="Times New Roman" w:hAnsi="Times New Roman" w:cs="Times New Roman"/>
        </w:rPr>
        <w:t xml:space="preserve"> муниципальном округе;</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70. Для достижения указанных целей в процессе управления и распоряжения муниципальным имуществом решаются следующие задачи:</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1) организация учета муниципального имущества и его движения;</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2) выявление и применение наиболее эффективных способов использования муниципального имущества;</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3) обеспечение сохранности и эффективного использования муниципального имущества;</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4)</w:t>
      </w:r>
      <w:proofErr w:type="gramStart"/>
      <w:r w:rsidRPr="00BE302D">
        <w:rPr>
          <w:rFonts w:ascii="Times New Roman" w:hAnsi="Times New Roman" w:cs="Times New Roman"/>
        </w:rPr>
        <w:t>контроль за</w:t>
      </w:r>
      <w:proofErr w:type="gramEnd"/>
      <w:r w:rsidRPr="00BE302D">
        <w:rPr>
          <w:rFonts w:ascii="Times New Roman" w:hAnsi="Times New Roman" w:cs="Times New Roman"/>
        </w:rPr>
        <w:t xml:space="preserve"> использованием и распоряжением муниципальным имуществом.</w:t>
      </w:r>
    </w:p>
    <w:p w:rsidR="00460C0C" w:rsidRPr="00BE302D" w:rsidRDefault="005B7241" w:rsidP="005B7241">
      <w:pPr>
        <w:pStyle w:val="af5"/>
        <w:jc w:val="both"/>
        <w:rPr>
          <w:rFonts w:ascii="Times New Roman" w:hAnsi="Times New Roman" w:cs="Times New Roman"/>
          <w:b/>
        </w:rPr>
      </w:pPr>
      <w:r w:rsidRPr="00BE302D">
        <w:rPr>
          <w:rFonts w:ascii="Times New Roman" w:hAnsi="Times New Roman" w:cs="Times New Roman"/>
          <w:b/>
        </w:rPr>
        <w:t xml:space="preserve">Подраздел </w:t>
      </w:r>
      <w:r w:rsidRPr="00BE302D">
        <w:rPr>
          <w:rFonts w:ascii="Times New Roman" w:hAnsi="Times New Roman" w:cs="Times New Roman"/>
          <w:b/>
          <w:lang w:val="en-US"/>
        </w:rPr>
        <w:t>X</w:t>
      </w:r>
      <w:r w:rsidRPr="00BE302D">
        <w:rPr>
          <w:rFonts w:ascii="Times New Roman" w:hAnsi="Times New Roman" w:cs="Times New Roman"/>
          <w:b/>
        </w:rPr>
        <w:t xml:space="preserve">. </w:t>
      </w:r>
      <w:r w:rsidR="00460C0C" w:rsidRPr="00BE302D">
        <w:rPr>
          <w:rFonts w:ascii="Times New Roman" w:hAnsi="Times New Roman" w:cs="Times New Roman"/>
          <w:b/>
        </w:rPr>
        <w:t>Способы управления и распоряжения муниципальным имуществом</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lastRenderedPageBreak/>
        <w:t>71. Способами распоряжения муниципальным имуществом являются:</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1) закрепление муниципального имущества на праве хозяйственного ведения за муниципальными предприятиями;</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2) закрепление муниципального имущества на праве оперативного управления за муниципальными учреждениями и муниципальными казенными предприятиями;</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3) изъятие муниципального имущества из хозяйственного ведения, оперативного управления в случаях и в соответствии с законодательством Российской Федерации, исключение муниципального имущества из состава имущества, закрепленного на праве хозяйственного ведения, на праве оперативного управления, и его включение в состав муниципальной казны;</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4) передача муниципального имущества по договорам аренды, безвозмездного пользования, доверительного управления муниципальным имуществом, иным договорам, предусматривающим переход прав владения и (или) пользования в отношении муниципального имущества;</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5) привлечение инвестиций в отношении муниципального имущества в рамках инвестиционной деятельности;</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6) вложение имущества в рамках инвестиционной деятельности;</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7) отчуждение муниципального имущества - переход права собственности Бежаницкого  муниципального округа другому лицу.</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72. Распоряжение муниципальным имуществом может быть осуществлено иными способами, предусмотренными законодательством Российской Федерации.</w:t>
      </w:r>
    </w:p>
    <w:p w:rsidR="00460C0C" w:rsidRPr="00BE302D" w:rsidRDefault="005B7241" w:rsidP="005B7241">
      <w:pPr>
        <w:pStyle w:val="af5"/>
        <w:jc w:val="both"/>
        <w:rPr>
          <w:rFonts w:ascii="Times New Roman" w:hAnsi="Times New Roman" w:cs="Times New Roman"/>
          <w:b/>
        </w:rPr>
      </w:pPr>
      <w:bookmarkStart w:id="87" w:name="_GoBack"/>
      <w:bookmarkEnd w:id="87"/>
      <w:r w:rsidRPr="00BE302D">
        <w:rPr>
          <w:rFonts w:ascii="Times New Roman" w:hAnsi="Times New Roman" w:cs="Times New Roman"/>
          <w:b/>
        </w:rPr>
        <w:t xml:space="preserve">     Подраздел </w:t>
      </w:r>
      <w:r w:rsidRPr="00BE302D">
        <w:rPr>
          <w:rFonts w:ascii="Times New Roman" w:hAnsi="Times New Roman" w:cs="Times New Roman"/>
          <w:b/>
          <w:lang w:val="en-US"/>
        </w:rPr>
        <w:t>XI</w:t>
      </w:r>
      <w:r w:rsidRPr="00BE302D">
        <w:rPr>
          <w:rFonts w:ascii="Times New Roman" w:hAnsi="Times New Roman" w:cs="Times New Roman"/>
          <w:b/>
        </w:rPr>
        <w:t>.</w:t>
      </w:r>
      <w:r w:rsidR="00460C0C" w:rsidRPr="00BE302D">
        <w:rPr>
          <w:rFonts w:ascii="Times New Roman" w:hAnsi="Times New Roman" w:cs="Times New Roman"/>
          <w:b/>
        </w:rPr>
        <w:t xml:space="preserve"> Управление и распоряжение муниципальным имуществом, закрепленным на праве хозяйственного ведения</w:t>
      </w:r>
    </w:p>
    <w:p w:rsidR="00460C0C" w:rsidRPr="00BE302D" w:rsidRDefault="00460C0C" w:rsidP="00E70913">
      <w:pPr>
        <w:jc w:val="both"/>
        <w:rPr>
          <w:sz w:val="22"/>
          <w:szCs w:val="22"/>
        </w:rPr>
      </w:pPr>
      <w:bookmarkStart w:id="88" w:name="sub_1353"/>
      <w:r w:rsidRPr="00BE302D">
        <w:rPr>
          <w:sz w:val="22"/>
          <w:szCs w:val="22"/>
        </w:rPr>
        <w:t xml:space="preserve">       73. В хозяйственное ведение муниципальное имущество передается предприятию.</w:t>
      </w:r>
    </w:p>
    <w:bookmarkEnd w:id="88"/>
    <w:p w:rsidR="00460C0C" w:rsidRPr="00BE302D" w:rsidRDefault="00460C0C" w:rsidP="00E70913">
      <w:pPr>
        <w:jc w:val="both"/>
        <w:rPr>
          <w:sz w:val="22"/>
          <w:szCs w:val="22"/>
        </w:rPr>
      </w:pPr>
      <w:r w:rsidRPr="00BE302D">
        <w:rPr>
          <w:sz w:val="22"/>
          <w:szCs w:val="22"/>
        </w:rPr>
        <w:t xml:space="preserve">       Предприятие, которому муниципальное имущество принадлежит на праве хозяйственного ведения, владеет, пользуется и распоряжается этим имуществом в соответствии с действующим законодательством и актами органов местного самоуправления.</w:t>
      </w:r>
    </w:p>
    <w:p w:rsidR="00460C0C" w:rsidRPr="00BE302D" w:rsidRDefault="00460C0C" w:rsidP="00E70913">
      <w:pPr>
        <w:jc w:val="both"/>
        <w:rPr>
          <w:sz w:val="22"/>
          <w:szCs w:val="22"/>
        </w:rPr>
      </w:pPr>
      <w:bookmarkStart w:id="89" w:name="sub_1354"/>
      <w:r w:rsidRPr="00BE302D">
        <w:rPr>
          <w:sz w:val="22"/>
          <w:szCs w:val="22"/>
        </w:rPr>
        <w:t xml:space="preserve">      74. Право хозяйственного ведения в отношении муниципального имущества, передаваемого предприятию, возникает у предприятия с момента его закрепления за предприятием и передачи муниципального имущества по акту приема-передачи.</w:t>
      </w:r>
    </w:p>
    <w:p w:rsidR="00460C0C" w:rsidRPr="00BE302D" w:rsidRDefault="00460C0C" w:rsidP="00E70913">
      <w:pPr>
        <w:jc w:val="both"/>
        <w:rPr>
          <w:sz w:val="22"/>
          <w:szCs w:val="22"/>
        </w:rPr>
      </w:pPr>
      <w:bookmarkStart w:id="90" w:name="sub_1355"/>
      <w:bookmarkEnd w:id="89"/>
      <w:r w:rsidRPr="00BE302D">
        <w:rPr>
          <w:sz w:val="22"/>
          <w:szCs w:val="22"/>
        </w:rPr>
        <w:t xml:space="preserve">      75. Право хозяйственного ведения на недвижимое муниципальное имущество возникает у предприятия с момента государственной регистрации права в соответствии с действующим законодательством.</w:t>
      </w:r>
    </w:p>
    <w:p w:rsidR="00460C0C" w:rsidRPr="00BE302D" w:rsidRDefault="00460C0C" w:rsidP="00E70913">
      <w:pPr>
        <w:jc w:val="both"/>
        <w:rPr>
          <w:sz w:val="22"/>
          <w:szCs w:val="22"/>
        </w:rPr>
      </w:pPr>
      <w:bookmarkStart w:id="91" w:name="sub_1356"/>
      <w:bookmarkEnd w:id="90"/>
      <w:r w:rsidRPr="00BE302D">
        <w:rPr>
          <w:sz w:val="22"/>
          <w:szCs w:val="22"/>
        </w:rPr>
        <w:t xml:space="preserve">     76. Муниципальное имущество, находящееся в хозяйственном ведении предприятия, отражается в бухгалтерском учете предприятия в порядке, установленном действующим законодательством в сфере бухгалтерского учета.</w:t>
      </w:r>
    </w:p>
    <w:p w:rsidR="00460C0C" w:rsidRPr="00BE302D" w:rsidRDefault="00460C0C" w:rsidP="00E70913">
      <w:pPr>
        <w:jc w:val="both"/>
        <w:rPr>
          <w:sz w:val="22"/>
          <w:szCs w:val="22"/>
        </w:rPr>
      </w:pPr>
      <w:bookmarkStart w:id="92" w:name="sub_1357"/>
      <w:bookmarkEnd w:id="91"/>
      <w:r w:rsidRPr="00BE302D">
        <w:rPr>
          <w:sz w:val="22"/>
          <w:szCs w:val="22"/>
        </w:rPr>
        <w:t xml:space="preserve">     77. Предприятие вправе продавать принадлежащее ему недвижимое муниципальное имущество, сдавать в аренду, отдавать в залог, вносить в качестве вклада в уставной (складочный) капитал хозяйственного общества или товарищества или иным способом распоряжаться таким имуществом только с письменного согласия Администрации округа.</w:t>
      </w:r>
    </w:p>
    <w:p w:rsidR="00460C0C" w:rsidRPr="00BE302D" w:rsidRDefault="00460C0C" w:rsidP="00E70913">
      <w:pPr>
        <w:jc w:val="both"/>
        <w:rPr>
          <w:sz w:val="22"/>
          <w:szCs w:val="22"/>
        </w:rPr>
      </w:pPr>
      <w:bookmarkStart w:id="93" w:name="sub_1358"/>
      <w:bookmarkEnd w:id="92"/>
      <w:r w:rsidRPr="00BE302D">
        <w:rPr>
          <w:sz w:val="22"/>
          <w:szCs w:val="22"/>
        </w:rPr>
        <w:t xml:space="preserve">      78. Предприятие распоряжается движимым муниципальным имуществом, принадлежащим ему на праве хозяйственного ведения, самостоятельно, за исключением случаев, установленных федеральными законами, нормативными правовыми актами Администрации округа, настоящим Положением.</w:t>
      </w:r>
    </w:p>
    <w:p w:rsidR="00460C0C" w:rsidRPr="00BE302D" w:rsidRDefault="00460C0C" w:rsidP="00E70913">
      <w:pPr>
        <w:jc w:val="both"/>
        <w:rPr>
          <w:sz w:val="22"/>
          <w:szCs w:val="22"/>
        </w:rPr>
      </w:pPr>
      <w:r w:rsidRPr="00BE302D">
        <w:rPr>
          <w:sz w:val="22"/>
          <w:szCs w:val="22"/>
        </w:rPr>
        <w:t xml:space="preserve">     79. Заключение договоров купли-продажи, иных договоров, предусматривающих переход права собственности в отношении муниципального недвижимого имущества, закрепленного на праве хозяйственного ведения (за исключением имущества, передаваемого по договорам мены), осуществляется только по результатам проведения торгов на право заключения этих договоров.</w:t>
      </w:r>
    </w:p>
    <w:p w:rsidR="00460C0C" w:rsidRPr="00BE302D" w:rsidRDefault="00460C0C" w:rsidP="00E70913">
      <w:pPr>
        <w:jc w:val="both"/>
        <w:rPr>
          <w:sz w:val="22"/>
          <w:szCs w:val="22"/>
        </w:rPr>
      </w:pPr>
      <w:bookmarkStart w:id="94" w:name="sub_1359"/>
      <w:bookmarkEnd w:id="93"/>
      <w:r w:rsidRPr="00BE302D">
        <w:rPr>
          <w:sz w:val="22"/>
          <w:szCs w:val="22"/>
        </w:rPr>
        <w:t xml:space="preserve">     80. Приобретенные предприятием объекты недвижимого и движимого муниципального и</w:t>
      </w:r>
      <w:r w:rsidR="005B7241" w:rsidRPr="00BE302D">
        <w:rPr>
          <w:sz w:val="22"/>
          <w:szCs w:val="22"/>
        </w:rPr>
        <w:t>мущества стоимостью свыше 50 000(Пятьдесят тысяч)</w:t>
      </w:r>
      <w:r w:rsidRPr="00BE302D">
        <w:rPr>
          <w:sz w:val="22"/>
          <w:szCs w:val="22"/>
        </w:rPr>
        <w:t xml:space="preserve"> рублей подлежат включению в Реестр муниципального имущества.</w:t>
      </w:r>
    </w:p>
    <w:p w:rsidR="00460C0C" w:rsidRPr="00BE302D" w:rsidRDefault="00460C0C" w:rsidP="00E70913">
      <w:pPr>
        <w:jc w:val="both"/>
        <w:rPr>
          <w:sz w:val="22"/>
          <w:szCs w:val="22"/>
        </w:rPr>
      </w:pPr>
      <w:bookmarkStart w:id="95" w:name="sub_1360"/>
      <w:bookmarkEnd w:id="94"/>
      <w:r w:rsidRPr="00BE302D">
        <w:rPr>
          <w:sz w:val="22"/>
          <w:szCs w:val="22"/>
        </w:rPr>
        <w:t xml:space="preserve">     81. Предприятие уведомляет Администрацию</w:t>
      </w:r>
      <w:r w:rsidR="003A3716" w:rsidRPr="00BE302D">
        <w:rPr>
          <w:sz w:val="22"/>
          <w:szCs w:val="22"/>
        </w:rPr>
        <w:t xml:space="preserve"> округа</w:t>
      </w:r>
      <w:r w:rsidRPr="00BE302D">
        <w:rPr>
          <w:sz w:val="22"/>
          <w:szCs w:val="22"/>
        </w:rPr>
        <w:t xml:space="preserve"> о приобретенном муниципальном имуществе в 7-дневный срок с приложением копий документов-оснований, заверенных руководителем предприятия.</w:t>
      </w:r>
    </w:p>
    <w:p w:rsidR="00460C0C" w:rsidRPr="00BE302D" w:rsidRDefault="00460C0C" w:rsidP="00E70913">
      <w:pPr>
        <w:jc w:val="both"/>
        <w:rPr>
          <w:sz w:val="22"/>
          <w:szCs w:val="22"/>
        </w:rPr>
      </w:pPr>
      <w:bookmarkStart w:id="96" w:name="sub_1361"/>
      <w:bookmarkEnd w:id="95"/>
      <w:r w:rsidRPr="00BE302D">
        <w:rPr>
          <w:sz w:val="22"/>
          <w:szCs w:val="22"/>
        </w:rPr>
        <w:t xml:space="preserve">     82. Совершение предприятием крупной сделки возможно только с согласия Собственника муниципального имущества.</w:t>
      </w:r>
    </w:p>
    <w:p w:rsidR="00460C0C" w:rsidRPr="00BE302D" w:rsidRDefault="00460C0C" w:rsidP="00E70913">
      <w:pPr>
        <w:jc w:val="both"/>
        <w:rPr>
          <w:sz w:val="22"/>
          <w:szCs w:val="22"/>
        </w:rPr>
      </w:pPr>
      <w:bookmarkStart w:id="97" w:name="sub_1364"/>
      <w:bookmarkEnd w:id="96"/>
      <w:r w:rsidRPr="00BE302D">
        <w:rPr>
          <w:sz w:val="22"/>
          <w:szCs w:val="22"/>
        </w:rPr>
        <w:t xml:space="preserve">      83. Право хозяйственного ведения муниципальным имуществом прекращаются по основаниям и в порядке, предусмотренном действующим законодательством Российской Федерации, а также в случаях изъятия муниципального имущества предприятия или учреждения по решению Собственника.</w:t>
      </w:r>
    </w:p>
    <w:bookmarkEnd w:id="97"/>
    <w:p w:rsidR="00460C0C" w:rsidRPr="00BE302D" w:rsidRDefault="00460C0C" w:rsidP="00E70913">
      <w:pPr>
        <w:rPr>
          <w:sz w:val="22"/>
          <w:szCs w:val="22"/>
        </w:rPr>
      </w:pPr>
    </w:p>
    <w:p w:rsidR="00460C0C" w:rsidRPr="00BE302D" w:rsidRDefault="005B7241" w:rsidP="005B7241">
      <w:pPr>
        <w:pStyle w:val="af5"/>
        <w:jc w:val="both"/>
        <w:rPr>
          <w:rFonts w:ascii="Times New Roman" w:hAnsi="Times New Roman" w:cs="Times New Roman"/>
          <w:b/>
        </w:rPr>
      </w:pPr>
      <w:r w:rsidRPr="00BE302D">
        <w:rPr>
          <w:rFonts w:ascii="Times New Roman" w:hAnsi="Times New Roman" w:cs="Times New Roman"/>
          <w:b/>
        </w:rPr>
        <w:lastRenderedPageBreak/>
        <w:t xml:space="preserve">Подраздел </w:t>
      </w:r>
      <w:r w:rsidRPr="00BE302D">
        <w:rPr>
          <w:rFonts w:ascii="Times New Roman" w:hAnsi="Times New Roman" w:cs="Times New Roman"/>
          <w:b/>
          <w:lang w:val="en-US"/>
        </w:rPr>
        <w:t>XII</w:t>
      </w:r>
      <w:r w:rsidRPr="00BE302D">
        <w:rPr>
          <w:rFonts w:ascii="Times New Roman" w:hAnsi="Times New Roman" w:cs="Times New Roman"/>
          <w:b/>
        </w:rPr>
        <w:t xml:space="preserve">. </w:t>
      </w:r>
      <w:r w:rsidR="00460C0C" w:rsidRPr="00BE302D">
        <w:rPr>
          <w:rFonts w:ascii="Times New Roman" w:hAnsi="Times New Roman" w:cs="Times New Roman"/>
          <w:b/>
        </w:rPr>
        <w:t>Управление и распоряжение муниципальным имуществом, закрепленным на праве оперативного управления</w:t>
      </w:r>
    </w:p>
    <w:p w:rsidR="00460C0C" w:rsidRPr="00BE302D" w:rsidRDefault="00460C0C" w:rsidP="00324283">
      <w:pPr>
        <w:jc w:val="both"/>
        <w:rPr>
          <w:sz w:val="22"/>
          <w:szCs w:val="22"/>
        </w:rPr>
      </w:pPr>
      <w:bookmarkStart w:id="98" w:name="sub_1365"/>
      <w:r w:rsidRPr="00BE302D">
        <w:rPr>
          <w:sz w:val="22"/>
          <w:szCs w:val="22"/>
        </w:rPr>
        <w:t xml:space="preserve">      84. В оперативное управление муниципальное имущество передается учреждению.</w:t>
      </w:r>
    </w:p>
    <w:p w:rsidR="00460C0C" w:rsidRPr="00BE302D" w:rsidRDefault="00460C0C" w:rsidP="00324283">
      <w:pPr>
        <w:jc w:val="both"/>
        <w:rPr>
          <w:sz w:val="22"/>
          <w:szCs w:val="22"/>
        </w:rPr>
      </w:pPr>
      <w:bookmarkStart w:id="99" w:name="sub_1366"/>
      <w:bookmarkEnd w:id="98"/>
      <w:r w:rsidRPr="00BE302D">
        <w:rPr>
          <w:sz w:val="22"/>
          <w:szCs w:val="22"/>
        </w:rPr>
        <w:t xml:space="preserve">      85. Право оперативного управления в отношении муниципального имущества возникает у учреждения с момента закрепления и передачи муниципального имущества по акту приема-передачи.</w:t>
      </w:r>
    </w:p>
    <w:p w:rsidR="00460C0C" w:rsidRPr="00BE302D" w:rsidRDefault="00460C0C" w:rsidP="00324283">
      <w:pPr>
        <w:jc w:val="both"/>
        <w:rPr>
          <w:sz w:val="22"/>
          <w:szCs w:val="22"/>
        </w:rPr>
      </w:pPr>
      <w:bookmarkStart w:id="100" w:name="sub_1367"/>
      <w:bookmarkEnd w:id="99"/>
      <w:r w:rsidRPr="00BE302D">
        <w:rPr>
          <w:sz w:val="22"/>
          <w:szCs w:val="22"/>
        </w:rPr>
        <w:t xml:space="preserve">     86. Право оперативного управления на недвижимое имущество подлежит государственной регистрации в соответствии с действующим законодательством.</w:t>
      </w:r>
    </w:p>
    <w:p w:rsidR="00460C0C" w:rsidRPr="00BE302D" w:rsidRDefault="00460C0C" w:rsidP="00324283">
      <w:pPr>
        <w:jc w:val="both"/>
        <w:rPr>
          <w:sz w:val="22"/>
          <w:szCs w:val="22"/>
        </w:rPr>
      </w:pPr>
      <w:bookmarkStart w:id="101" w:name="sub_1368"/>
      <w:bookmarkEnd w:id="100"/>
      <w:r w:rsidRPr="00BE302D">
        <w:rPr>
          <w:sz w:val="22"/>
          <w:szCs w:val="22"/>
        </w:rPr>
        <w:t xml:space="preserve">     87. Учреждение, за которым муниципальное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если иное не установлено законом и настоящим Положением.</w:t>
      </w:r>
    </w:p>
    <w:p w:rsidR="00460C0C" w:rsidRPr="00BE302D" w:rsidRDefault="00460C0C" w:rsidP="00324283">
      <w:pPr>
        <w:jc w:val="both"/>
        <w:rPr>
          <w:sz w:val="22"/>
          <w:szCs w:val="22"/>
        </w:rPr>
      </w:pPr>
      <w:bookmarkStart w:id="102" w:name="sub_1369"/>
      <w:bookmarkEnd w:id="101"/>
      <w:r w:rsidRPr="00BE302D">
        <w:rPr>
          <w:sz w:val="22"/>
          <w:szCs w:val="22"/>
        </w:rPr>
        <w:t xml:space="preserve">     88. Учреждение без письменного согласия Собственника, не вправе распоряжаться недвижимым муниципальным имуществом и особо ценным движимым муниципальным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w:t>
      </w:r>
    </w:p>
    <w:p w:rsidR="00460C0C" w:rsidRPr="00BE302D" w:rsidRDefault="00460C0C" w:rsidP="00324283">
      <w:pPr>
        <w:jc w:val="both"/>
        <w:rPr>
          <w:sz w:val="22"/>
          <w:szCs w:val="22"/>
        </w:rPr>
      </w:pPr>
      <w:bookmarkStart w:id="103" w:name="sub_1370"/>
      <w:bookmarkEnd w:id="102"/>
      <w:r w:rsidRPr="00BE302D">
        <w:rPr>
          <w:sz w:val="22"/>
          <w:szCs w:val="22"/>
        </w:rPr>
        <w:t xml:space="preserve">      89. Перечень особо ценного движимого муниципального имущества учреждения формируется </w:t>
      </w:r>
      <w:proofErr w:type="gramStart"/>
      <w:r w:rsidRPr="00BE302D">
        <w:rPr>
          <w:sz w:val="22"/>
          <w:szCs w:val="22"/>
        </w:rPr>
        <w:t>из</w:t>
      </w:r>
      <w:proofErr w:type="gramEnd"/>
      <w:r w:rsidRPr="00BE302D">
        <w:rPr>
          <w:sz w:val="22"/>
          <w:szCs w:val="22"/>
        </w:rPr>
        <w:t>:</w:t>
      </w:r>
    </w:p>
    <w:p w:rsidR="00460C0C" w:rsidRPr="00BE302D" w:rsidRDefault="00460C0C" w:rsidP="00324283">
      <w:pPr>
        <w:jc w:val="both"/>
        <w:rPr>
          <w:sz w:val="22"/>
          <w:szCs w:val="22"/>
        </w:rPr>
      </w:pPr>
      <w:bookmarkStart w:id="104" w:name="sub_13701"/>
      <w:bookmarkEnd w:id="103"/>
      <w:r w:rsidRPr="00BE302D">
        <w:rPr>
          <w:sz w:val="22"/>
          <w:szCs w:val="22"/>
        </w:rPr>
        <w:t xml:space="preserve">     1) движимого муниципального имущества, балансовая стоимость которого превышает 50</w:t>
      </w:r>
      <w:r w:rsidR="002C4EBE" w:rsidRPr="00BE302D">
        <w:rPr>
          <w:sz w:val="22"/>
          <w:szCs w:val="22"/>
        </w:rPr>
        <w:t xml:space="preserve"> 000 (Пятьдесят тысяч) </w:t>
      </w:r>
      <w:r w:rsidRPr="00BE302D">
        <w:rPr>
          <w:sz w:val="22"/>
          <w:szCs w:val="22"/>
        </w:rPr>
        <w:t>рублей;</w:t>
      </w:r>
    </w:p>
    <w:p w:rsidR="00460C0C" w:rsidRPr="00BE302D" w:rsidRDefault="00460C0C" w:rsidP="00324283">
      <w:pPr>
        <w:jc w:val="both"/>
        <w:rPr>
          <w:sz w:val="22"/>
          <w:szCs w:val="22"/>
        </w:rPr>
      </w:pPr>
      <w:bookmarkStart w:id="105" w:name="sub_13702"/>
      <w:bookmarkEnd w:id="104"/>
      <w:r w:rsidRPr="00BE302D">
        <w:rPr>
          <w:sz w:val="22"/>
          <w:szCs w:val="22"/>
        </w:rPr>
        <w:t xml:space="preserve">     2) иного движимого муниципального имущества, балансовая стоимость которого составляет от 30</w:t>
      </w:r>
      <w:r w:rsidR="002C4EBE" w:rsidRPr="00BE302D">
        <w:rPr>
          <w:sz w:val="22"/>
          <w:szCs w:val="22"/>
        </w:rPr>
        <w:t xml:space="preserve"> 000(Тридцати тысяч) рублей до 50 000 (Пятьдесят тысяч) </w:t>
      </w:r>
      <w:r w:rsidRPr="00BE302D">
        <w:rPr>
          <w:sz w:val="22"/>
          <w:szCs w:val="22"/>
        </w:rPr>
        <w:t xml:space="preserve"> рублей, без которого осуществление учреждением своей деятельности будет </w:t>
      </w:r>
      <w:proofErr w:type="gramStart"/>
      <w:r w:rsidRPr="00BE302D">
        <w:rPr>
          <w:sz w:val="22"/>
          <w:szCs w:val="22"/>
        </w:rPr>
        <w:t>существенно затруднено</w:t>
      </w:r>
      <w:proofErr w:type="gramEnd"/>
      <w:r w:rsidRPr="00BE302D">
        <w:rPr>
          <w:sz w:val="22"/>
          <w:szCs w:val="22"/>
        </w:rPr>
        <w:t>;</w:t>
      </w:r>
    </w:p>
    <w:p w:rsidR="00460C0C" w:rsidRPr="00BE302D" w:rsidRDefault="00460C0C" w:rsidP="00324283">
      <w:pPr>
        <w:jc w:val="both"/>
        <w:rPr>
          <w:sz w:val="22"/>
          <w:szCs w:val="22"/>
        </w:rPr>
      </w:pPr>
      <w:bookmarkStart w:id="106" w:name="sub_13703"/>
      <w:bookmarkEnd w:id="105"/>
      <w:r w:rsidRPr="00BE302D">
        <w:rPr>
          <w:sz w:val="22"/>
          <w:szCs w:val="22"/>
        </w:rPr>
        <w:t xml:space="preserve">     3) муниципального имущества, отчуждение которого осуществляется в специальном порядке, установленном законодательством (музейные коллекции и предметы, документы муниципального архивного и библиотечного фондов).</w:t>
      </w:r>
    </w:p>
    <w:p w:rsidR="00460C0C" w:rsidRPr="00BE302D" w:rsidRDefault="00460C0C" w:rsidP="00324283">
      <w:pPr>
        <w:jc w:val="both"/>
        <w:rPr>
          <w:sz w:val="22"/>
          <w:szCs w:val="22"/>
        </w:rPr>
      </w:pPr>
      <w:bookmarkStart w:id="107" w:name="sub_1371"/>
      <w:bookmarkEnd w:id="106"/>
      <w:r w:rsidRPr="00BE302D">
        <w:rPr>
          <w:sz w:val="22"/>
          <w:szCs w:val="22"/>
        </w:rPr>
        <w:t xml:space="preserve">      90. Формирование и ведение перечня особо ценного движимого муниципального имущества осуществляется учреждением на основании сведений бухгалтерского учета учреждения о полном наименовании объекта, отнесенного в установленном порядке к особо ценному движимому муниципальному имуществу, его балансовой стоимости и об инвентарном (учётном) номере (при его наличии).</w:t>
      </w:r>
    </w:p>
    <w:p w:rsidR="00460C0C" w:rsidRPr="00BE302D" w:rsidRDefault="00460C0C" w:rsidP="00324283">
      <w:pPr>
        <w:jc w:val="both"/>
        <w:rPr>
          <w:sz w:val="22"/>
          <w:szCs w:val="22"/>
        </w:rPr>
      </w:pPr>
      <w:bookmarkStart w:id="108" w:name="sub_1372"/>
      <w:bookmarkEnd w:id="107"/>
      <w:r w:rsidRPr="00BE302D">
        <w:rPr>
          <w:sz w:val="22"/>
          <w:szCs w:val="22"/>
        </w:rPr>
        <w:t xml:space="preserve">      91. Приобретенные учреждением объекты недвижимого и особо ценного движимого муниципального имущества включается в Реестр муниципального имущества.</w:t>
      </w:r>
    </w:p>
    <w:p w:rsidR="00460C0C" w:rsidRPr="00BE302D" w:rsidRDefault="00460C0C" w:rsidP="00324283">
      <w:pPr>
        <w:jc w:val="both"/>
        <w:rPr>
          <w:sz w:val="22"/>
          <w:szCs w:val="22"/>
        </w:rPr>
      </w:pPr>
      <w:bookmarkStart w:id="109" w:name="sub_1373"/>
      <w:bookmarkEnd w:id="108"/>
      <w:r w:rsidRPr="00BE302D">
        <w:rPr>
          <w:sz w:val="22"/>
          <w:szCs w:val="22"/>
        </w:rPr>
        <w:t xml:space="preserve">      92. Учреждение уведомляет Администрацию Бежаницкого муниципального округа  о приобретенном недвижимом и особо ценном движимом муниципальном имуществе в 7-дневный срок с приложением копий документов-оснований, заверенных руководителем учреждения.</w:t>
      </w:r>
    </w:p>
    <w:p w:rsidR="00460C0C" w:rsidRPr="00BE302D" w:rsidRDefault="00460C0C" w:rsidP="00324283">
      <w:pPr>
        <w:jc w:val="both"/>
        <w:rPr>
          <w:sz w:val="22"/>
          <w:szCs w:val="22"/>
        </w:rPr>
      </w:pPr>
      <w:bookmarkStart w:id="110" w:name="sub_1374"/>
      <w:bookmarkEnd w:id="109"/>
      <w:r w:rsidRPr="00BE302D">
        <w:rPr>
          <w:sz w:val="22"/>
          <w:szCs w:val="22"/>
        </w:rPr>
        <w:t xml:space="preserve">      93. Совершение учреждением крупной сделки возможно только с согласия Собственника.</w:t>
      </w:r>
    </w:p>
    <w:p w:rsidR="00460C0C" w:rsidRPr="00BE302D" w:rsidRDefault="00460C0C" w:rsidP="00324283">
      <w:pPr>
        <w:jc w:val="both"/>
        <w:rPr>
          <w:sz w:val="22"/>
          <w:szCs w:val="22"/>
        </w:rPr>
      </w:pPr>
      <w:bookmarkStart w:id="111" w:name="sub_1375"/>
      <w:bookmarkEnd w:id="110"/>
      <w:r w:rsidRPr="00BE302D">
        <w:rPr>
          <w:sz w:val="22"/>
          <w:szCs w:val="22"/>
        </w:rPr>
        <w:t xml:space="preserve">      94. Муниципальное имущество, находящееся в оперативном управлении, отражается в бухгалтерском учете учреждения в порядке, установленном действующим законодательством в сфере бухгалтерского учета.</w:t>
      </w:r>
    </w:p>
    <w:p w:rsidR="00460C0C" w:rsidRPr="00BE302D" w:rsidRDefault="00460C0C" w:rsidP="00324283">
      <w:pPr>
        <w:jc w:val="both"/>
        <w:rPr>
          <w:sz w:val="22"/>
          <w:szCs w:val="22"/>
        </w:rPr>
      </w:pPr>
      <w:bookmarkStart w:id="112" w:name="sub_1376"/>
      <w:bookmarkEnd w:id="111"/>
      <w:r w:rsidRPr="00BE302D">
        <w:rPr>
          <w:sz w:val="22"/>
          <w:szCs w:val="22"/>
        </w:rPr>
        <w:t xml:space="preserve">     95. Право оперативного управления муниципальным имуществом прекращаются по основаниям и в порядке, предусмотренном действующим законодательством Российской Федерации, а также в случаях изъятия муниципального имущества предприятия или учреждения по решению Собственника.</w:t>
      </w:r>
    </w:p>
    <w:bookmarkEnd w:id="112"/>
    <w:p w:rsidR="00460C0C" w:rsidRPr="00BE302D" w:rsidRDefault="00460C0C" w:rsidP="004A64C7">
      <w:pPr>
        <w:pStyle w:val="af5"/>
        <w:ind w:firstLine="567"/>
        <w:jc w:val="both"/>
        <w:rPr>
          <w:rFonts w:ascii="Times New Roman" w:hAnsi="Times New Roman" w:cs="Times New Roman"/>
        </w:rPr>
      </w:pPr>
    </w:p>
    <w:p w:rsidR="00460C0C" w:rsidRPr="00BE302D" w:rsidRDefault="002C4EBE" w:rsidP="002C4EBE">
      <w:pPr>
        <w:pStyle w:val="afa"/>
        <w:ind w:left="0" w:firstLine="0"/>
        <w:rPr>
          <w:rFonts w:ascii="Times New Roman" w:hAnsi="Times New Roman" w:cs="Times New Roman"/>
          <w:b/>
          <w:sz w:val="22"/>
          <w:szCs w:val="22"/>
        </w:rPr>
      </w:pPr>
      <w:r w:rsidRPr="00BE302D">
        <w:rPr>
          <w:rFonts w:ascii="Times New Roman" w:hAnsi="Times New Roman" w:cs="Times New Roman"/>
          <w:b/>
          <w:sz w:val="22"/>
          <w:szCs w:val="22"/>
        </w:rPr>
        <w:t xml:space="preserve">      Подраздел </w:t>
      </w:r>
      <w:r w:rsidRPr="00BE302D">
        <w:rPr>
          <w:rFonts w:ascii="Times New Roman" w:hAnsi="Times New Roman" w:cs="Times New Roman"/>
          <w:b/>
          <w:sz w:val="22"/>
          <w:szCs w:val="22"/>
          <w:lang w:val="en-US"/>
        </w:rPr>
        <w:t>XIII</w:t>
      </w:r>
      <w:r w:rsidRPr="00BE302D">
        <w:rPr>
          <w:rFonts w:ascii="Times New Roman" w:hAnsi="Times New Roman" w:cs="Times New Roman"/>
          <w:b/>
          <w:sz w:val="22"/>
          <w:szCs w:val="22"/>
        </w:rPr>
        <w:t xml:space="preserve">. </w:t>
      </w:r>
      <w:r w:rsidR="00460C0C" w:rsidRPr="00BE302D">
        <w:rPr>
          <w:rFonts w:ascii="Times New Roman" w:hAnsi="Times New Roman" w:cs="Times New Roman"/>
          <w:b/>
          <w:sz w:val="22"/>
          <w:szCs w:val="22"/>
        </w:rPr>
        <w:t>Списание муниципального имущества</w:t>
      </w:r>
    </w:p>
    <w:p w:rsidR="00460C0C" w:rsidRPr="00BE302D" w:rsidRDefault="00460C0C" w:rsidP="0060129E">
      <w:pPr>
        <w:jc w:val="both"/>
        <w:rPr>
          <w:sz w:val="22"/>
          <w:szCs w:val="22"/>
        </w:rPr>
      </w:pPr>
      <w:bookmarkStart w:id="113" w:name="sub_1377"/>
      <w:r w:rsidRPr="00BE302D">
        <w:rPr>
          <w:sz w:val="22"/>
          <w:szCs w:val="22"/>
        </w:rPr>
        <w:t xml:space="preserve">      96. Списание муниципального имущества, относящегося к основным средствам и закрепленного на праве хозяйственного ведения за предприятиями и на праве оперативного управления за учреждениями, а также имущества, составляющего муниципальную казну, осуществляется в соответствии с действующим законодательством, регулирующим отношения по ведению бухгалтерского учета.</w:t>
      </w:r>
    </w:p>
    <w:p w:rsidR="00460C0C" w:rsidRPr="00BE302D" w:rsidRDefault="00460C0C" w:rsidP="0060129E">
      <w:pPr>
        <w:jc w:val="both"/>
        <w:rPr>
          <w:sz w:val="22"/>
          <w:szCs w:val="22"/>
        </w:rPr>
      </w:pPr>
      <w:bookmarkStart w:id="114" w:name="sub_1378"/>
      <w:bookmarkEnd w:id="113"/>
      <w:r w:rsidRPr="00BE302D">
        <w:rPr>
          <w:sz w:val="22"/>
          <w:szCs w:val="22"/>
        </w:rPr>
        <w:t xml:space="preserve">     97. Списание объектов недвижимого и движимого муниципального имущества, стоимостью свыше 50</w:t>
      </w:r>
      <w:r w:rsidR="002C4EBE" w:rsidRPr="00BE302D">
        <w:rPr>
          <w:sz w:val="22"/>
          <w:szCs w:val="22"/>
        </w:rPr>
        <w:t> </w:t>
      </w:r>
      <w:r w:rsidRPr="00BE302D">
        <w:rPr>
          <w:sz w:val="22"/>
          <w:szCs w:val="22"/>
        </w:rPr>
        <w:t>000</w:t>
      </w:r>
      <w:r w:rsidR="002C4EBE" w:rsidRPr="00BE302D">
        <w:rPr>
          <w:sz w:val="22"/>
          <w:szCs w:val="22"/>
        </w:rPr>
        <w:t xml:space="preserve"> (Пятьдесят тысяч)</w:t>
      </w:r>
      <w:r w:rsidRPr="00BE302D">
        <w:rPr>
          <w:sz w:val="22"/>
          <w:szCs w:val="22"/>
        </w:rPr>
        <w:t xml:space="preserve"> руб</w:t>
      </w:r>
      <w:r w:rsidR="002C4EBE" w:rsidRPr="00BE302D">
        <w:rPr>
          <w:sz w:val="22"/>
          <w:szCs w:val="22"/>
        </w:rPr>
        <w:t>лей</w:t>
      </w:r>
      <w:r w:rsidRPr="00BE302D">
        <w:rPr>
          <w:sz w:val="22"/>
          <w:szCs w:val="22"/>
        </w:rPr>
        <w:t xml:space="preserve">, находящегося в хозяйственном ведении предприятия, осуществляется с согласия </w:t>
      </w:r>
      <w:r w:rsidR="00E91FEB" w:rsidRPr="00BE302D">
        <w:rPr>
          <w:sz w:val="22"/>
          <w:szCs w:val="22"/>
        </w:rPr>
        <w:t>Администрации округа</w:t>
      </w:r>
      <w:r w:rsidRPr="00BE302D">
        <w:rPr>
          <w:sz w:val="22"/>
          <w:szCs w:val="22"/>
        </w:rPr>
        <w:t>.</w:t>
      </w:r>
    </w:p>
    <w:p w:rsidR="00460C0C" w:rsidRPr="00BE302D" w:rsidRDefault="00460C0C" w:rsidP="0060129E">
      <w:pPr>
        <w:jc w:val="both"/>
        <w:rPr>
          <w:sz w:val="22"/>
          <w:szCs w:val="22"/>
        </w:rPr>
      </w:pPr>
      <w:bookmarkStart w:id="115" w:name="sub_1379"/>
      <w:bookmarkEnd w:id="114"/>
      <w:r w:rsidRPr="00BE302D">
        <w:rPr>
          <w:sz w:val="22"/>
          <w:szCs w:val="22"/>
        </w:rPr>
        <w:t xml:space="preserve">    98. Списание объектов движимого муниципального имущества, закрепленных на праве хозяйственного ведения за предприятием, стоимостью до 50</w:t>
      </w:r>
      <w:r w:rsidR="002C4EBE" w:rsidRPr="00BE302D">
        <w:rPr>
          <w:sz w:val="22"/>
          <w:szCs w:val="22"/>
        </w:rPr>
        <w:t> </w:t>
      </w:r>
      <w:r w:rsidRPr="00BE302D">
        <w:rPr>
          <w:sz w:val="22"/>
          <w:szCs w:val="22"/>
        </w:rPr>
        <w:t>000</w:t>
      </w:r>
      <w:r w:rsidR="002C4EBE" w:rsidRPr="00BE302D">
        <w:rPr>
          <w:sz w:val="22"/>
          <w:szCs w:val="22"/>
        </w:rPr>
        <w:t xml:space="preserve"> (Пятьдесят тысяч)</w:t>
      </w:r>
      <w:r w:rsidRPr="00BE302D">
        <w:rPr>
          <w:sz w:val="22"/>
          <w:szCs w:val="22"/>
        </w:rPr>
        <w:t xml:space="preserve"> рублей, производится предприятием самостоятельно, с одновременным уведомлением </w:t>
      </w:r>
      <w:r w:rsidR="00E91FEB" w:rsidRPr="00BE302D">
        <w:rPr>
          <w:sz w:val="22"/>
          <w:szCs w:val="22"/>
        </w:rPr>
        <w:t>Администрации округа</w:t>
      </w:r>
      <w:r w:rsidRPr="00BE302D">
        <w:rPr>
          <w:sz w:val="22"/>
          <w:szCs w:val="22"/>
        </w:rPr>
        <w:t xml:space="preserve"> муниципального имущества по установленной форме</w:t>
      </w:r>
      <w:r w:rsidR="00C24171" w:rsidRPr="00BE302D">
        <w:rPr>
          <w:sz w:val="22"/>
          <w:szCs w:val="22"/>
        </w:rPr>
        <w:t xml:space="preserve"> (приложение</w:t>
      </w:r>
      <w:r w:rsidRPr="00BE302D">
        <w:rPr>
          <w:sz w:val="22"/>
          <w:szCs w:val="22"/>
        </w:rPr>
        <w:t>)</w:t>
      </w:r>
    </w:p>
    <w:p w:rsidR="00460C0C" w:rsidRPr="00BE302D" w:rsidRDefault="00460C0C" w:rsidP="0060129E">
      <w:pPr>
        <w:jc w:val="both"/>
        <w:rPr>
          <w:sz w:val="22"/>
          <w:szCs w:val="22"/>
        </w:rPr>
      </w:pPr>
      <w:bookmarkStart w:id="116" w:name="sub_1380"/>
      <w:bookmarkEnd w:id="115"/>
      <w:r w:rsidRPr="00BE302D">
        <w:rPr>
          <w:sz w:val="22"/>
          <w:szCs w:val="22"/>
        </w:rPr>
        <w:t xml:space="preserve">    99. Списание объектов недвижимого муниципального имущества и особо ценного муниципального имущества, находящегося в оперативном управлении учреждения, осуществляется с согласия </w:t>
      </w:r>
      <w:r w:rsidR="00E91FEB" w:rsidRPr="00BE302D">
        <w:rPr>
          <w:sz w:val="22"/>
          <w:szCs w:val="22"/>
        </w:rPr>
        <w:t>Администрации округа</w:t>
      </w:r>
      <w:r w:rsidRPr="00BE302D">
        <w:rPr>
          <w:sz w:val="22"/>
          <w:szCs w:val="22"/>
        </w:rPr>
        <w:t>.</w:t>
      </w:r>
    </w:p>
    <w:p w:rsidR="00460C0C" w:rsidRPr="00BE302D" w:rsidRDefault="00460C0C" w:rsidP="0060129E">
      <w:pPr>
        <w:jc w:val="both"/>
        <w:rPr>
          <w:sz w:val="22"/>
          <w:szCs w:val="22"/>
        </w:rPr>
      </w:pPr>
      <w:bookmarkStart w:id="117" w:name="sub_1381"/>
      <w:bookmarkEnd w:id="116"/>
      <w:r w:rsidRPr="00BE302D">
        <w:rPr>
          <w:sz w:val="22"/>
          <w:szCs w:val="22"/>
        </w:rPr>
        <w:lastRenderedPageBreak/>
        <w:t xml:space="preserve">    100. Списание объектов движимого муниципального имущества, закрепленных на праве оперативного управления за учреждением, стоимостью до 50 000,00 рублей, производится учреждением самостоятельно, с одновременным уведомлением </w:t>
      </w:r>
      <w:r w:rsidR="00E91FEB" w:rsidRPr="00BE302D">
        <w:rPr>
          <w:sz w:val="22"/>
          <w:szCs w:val="22"/>
        </w:rPr>
        <w:t>Администрации округа</w:t>
      </w:r>
      <w:r w:rsidRPr="00BE302D">
        <w:rPr>
          <w:sz w:val="22"/>
          <w:szCs w:val="22"/>
        </w:rPr>
        <w:t xml:space="preserve"> (Приложение)</w:t>
      </w:r>
    </w:p>
    <w:p w:rsidR="00460C0C" w:rsidRPr="00BE302D" w:rsidRDefault="00460C0C" w:rsidP="006E0617">
      <w:pPr>
        <w:jc w:val="both"/>
        <w:rPr>
          <w:sz w:val="22"/>
          <w:szCs w:val="22"/>
        </w:rPr>
      </w:pPr>
      <w:bookmarkStart w:id="118" w:name="sub_1382"/>
      <w:bookmarkEnd w:id="117"/>
      <w:r w:rsidRPr="00BE302D">
        <w:rPr>
          <w:sz w:val="22"/>
          <w:szCs w:val="22"/>
        </w:rPr>
        <w:t xml:space="preserve">      101. Для получения согласия на списание муниципального имущества предприятие и (или) учреждение представляет в Администрацию округа следующие документы:</w:t>
      </w:r>
    </w:p>
    <w:p w:rsidR="00460C0C" w:rsidRPr="00BE302D" w:rsidRDefault="00460C0C" w:rsidP="006E0617">
      <w:pPr>
        <w:jc w:val="both"/>
        <w:rPr>
          <w:sz w:val="22"/>
          <w:szCs w:val="22"/>
        </w:rPr>
      </w:pPr>
      <w:bookmarkStart w:id="119" w:name="sub_13821"/>
      <w:bookmarkEnd w:id="118"/>
      <w:r w:rsidRPr="00BE302D">
        <w:rPr>
          <w:sz w:val="22"/>
          <w:szCs w:val="22"/>
        </w:rPr>
        <w:t xml:space="preserve">      1) ходатайство (письмо) с перечнем муниципального имущества, подлежащего списанию, с обоснованием нецелесообразности его использования;</w:t>
      </w:r>
    </w:p>
    <w:p w:rsidR="00460C0C" w:rsidRPr="00BE302D" w:rsidRDefault="00460C0C" w:rsidP="006E0617">
      <w:pPr>
        <w:jc w:val="both"/>
        <w:rPr>
          <w:sz w:val="22"/>
          <w:szCs w:val="22"/>
        </w:rPr>
      </w:pPr>
      <w:bookmarkStart w:id="120" w:name="sub_13822"/>
      <w:bookmarkEnd w:id="119"/>
      <w:r w:rsidRPr="00BE302D">
        <w:rPr>
          <w:sz w:val="22"/>
          <w:szCs w:val="22"/>
        </w:rPr>
        <w:t xml:space="preserve">      2) приказ (копию приказа) руководителя предприятия/учреждения о создании комиссии по списанию (при изменении состава комиссии - приказ об изменении состава комиссии);</w:t>
      </w:r>
    </w:p>
    <w:p w:rsidR="00460C0C" w:rsidRPr="00BE302D" w:rsidRDefault="00460C0C" w:rsidP="006E0617">
      <w:pPr>
        <w:jc w:val="both"/>
        <w:rPr>
          <w:sz w:val="22"/>
          <w:szCs w:val="22"/>
        </w:rPr>
      </w:pPr>
      <w:bookmarkStart w:id="121" w:name="sub_13823"/>
      <w:bookmarkEnd w:id="120"/>
      <w:r w:rsidRPr="00BE302D">
        <w:rPr>
          <w:sz w:val="22"/>
          <w:szCs w:val="22"/>
        </w:rPr>
        <w:t xml:space="preserve">      3) заключение комиссии о списании или дефектную ведомость;</w:t>
      </w:r>
    </w:p>
    <w:bookmarkEnd w:id="121"/>
    <w:p w:rsidR="00460C0C" w:rsidRPr="00BE302D" w:rsidRDefault="00460C0C" w:rsidP="006E0617">
      <w:pPr>
        <w:jc w:val="both"/>
        <w:rPr>
          <w:sz w:val="22"/>
          <w:szCs w:val="22"/>
        </w:rPr>
      </w:pPr>
      <w:r w:rsidRPr="00BE302D">
        <w:rPr>
          <w:sz w:val="22"/>
          <w:szCs w:val="22"/>
        </w:rPr>
        <w:t>при списании автотранспортных средств - заключение организации, имеющей право на его выдачу о техническом состоянии списываемого имущества.</w:t>
      </w:r>
    </w:p>
    <w:p w:rsidR="00B842D1" w:rsidRPr="00BE302D" w:rsidRDefault="00460C0C" w:rsidP="006E0617">
      <w:pPr>
        <w:jc w:val="both"/>
        <w:rPr>
          <w:sz w:val="22"/>
          <w:szCs w:val="22"/>
        </w:rPr>
      </w:pPr>
      <w:bookmarkStart w:id="122" w:name="sub_1383"/>
      <w:r w:rsidRPr="00BE302D">
        <w:rPr>
          <w:sz w:val="22"/>
          <w:szCs w:val="22"/>
        </w:rPr>
        <w:t xml:space="preserve">      102.Администрация округа рассматривает представленные предприятием/учреждением документы и в случае их соответствия действующему законодательству и настоящему Положению дает согласие</w:t>
      </w:r>
      <w:r w:rsidR="00B842D1" w:rsidRPr="00BE302D">
        <w:rPr>
          <w:sz w:val="22"/>
          <w:szCs w:val="22"/>
        </w:rPr>
        <w:t xml:space="preserve"> (в форме постановления)</w:t>
      </w:r>
      <w:r w:rsidRPr="00BE302D">
        <w:rPr>
          <w:sz w:val="22"/>
          <w:szCs w:val="22"/>
        </w:rPr>
        <w:t xml:space="preserve"> на списание, указанного муниципального имущества, и направляет его в адрес руководителя предприятия и (или) учреждения.</w:t>
      </w:r>
      <w:bookmarkStart w:id="123" w:name="sub_1384"/>
      <w:bookmarkEnd w:id="122"/>
    </w:p>
    <w:p w:rsidR="00460C0C" w:rsidRPr="00BE302D" w:rsidRDefault="00460C0C" w:rsidP="006E0617">
      <w:pPr>
        <w:jc w:val="both"/>
        <w:rPr>
          <w:sz w:val="22"/>
          <w:szCs w:val="22"/>
        </w:rPr>
      </w:pPr>
      <w:r w:rsidRPr="00BE302D">
        <w:rPr>
          <w:sz w:val="22"/>
          <w:szCs w:val="22"/>
        </w:rPr>
        <w:t xml:space="preserve">      103. После получения согласия </w:t>
      </w:r>
      <w:r w:rsidR="00B539DC" w:rsidRPr="00BE302D">
        <w:rPr>
          <w:sz w:val="22"/>
          <w:szCs w:val="22"/>
        </w:rPr>
        <w:t>Администрации округа</w:t>
      </w:r>
      <w:r w:rsidRPr="00BE302D">
        <w:rPr>
          <w:sz w:val="22"/>
          <w:szCs w:val="22"/>
        </w:rPr>
        <w:t xml:space="preserve"> руководитель предприятия и (или) учреждения издает приказ о списании муниципального имущества, оформляет акт о списании муниципального имущества и уведомляет </w:t>
      </w:r>
      <w:r w:rsidR="00B539DC" w:rsidRPr="00BE302D">
        <w:rPr>
          <w:sz w:val="22"/>
          <w:szCs w:val="22"/>
        </w:rPr>
        <w:t>Администрацию округа</w:t>
      </w:r>
      <w:r w:rsidRPr="00BE302D">
        <w:rPr>
          <w:sz w:val="22"/>
          <w:szCs w:val="22"/>
        </w:rPr>
        <w:t xml:space="preserve"> о списанном муниципальном имуществе (Приложение №1).</w:t>
      </w:r>
    </w:p>
    <w:bookmarkEnd w:id="123"/>
    <w:p w:rsidR="00460C0C" w:rsidRPr="00BE302D" w:rsidRDefault="00460C0C" w:rsidP="006E0617">
      <w:pPr>
        <w:pStyle w:val="af5"/>
        <w:ind w:firstLine="567"/>
        <w:jc w:val="both"/>
        <w:rPr>
          <w:rFonts w:ascii="Times New Roman" w:hAnsi="Times New Roman" w:cs="Times New Roman"/>
        </w:rPr>
      </w:pPr>
    </w:p>
    <w:p w:rsidR="00460C0C" w:rsidRPr="00BE302D" w:rsidRDefault="002C4EBE" w:rsidP="002C4EBE">
      <w:pPr>
        <w:pStyle w:val="af5"/>
        <w:jc w:val="both"/>
        <w:rPr>
          <w:rFonts w:ascii="Times New Roman" w:hAnsi="Times New Roman" w:cs="Times New Roman"/>
          <w:b/>
        </w:rPr>
      </w:pPr>
      <w:r w:rsidRPr="00BE302D">
        <w:rPr>
          <w:rFonts w:ascii="Times New Roman" w:hAnsi="Times New Roman" w:cs="Times New Roman"/>
          <w:b/>
        </w:rPr>
        <w:t xml:space="preserve">Подраздел </w:t>
      </w:r>
      <w:r w:rsidRPr="00BE302D">
        <w:rPr>
          <w:rFonts w:ascii="Times New Roman" w:hAnsi="Times New Roman" w:cs="Times New Roman"/>
          <w:b/>
          <w:lang w:val="en-US"/>
        </w:rPr>
        <w:t>XIV</w:t>
      </w:r>
      <w:r w:rsidRPr="00BE302D">
        <w:rPr>
          <w:rFonts w:ascii="Times New Roman" w:hAnsi="Times New Roman" w:cs="Times New Roman"/>
          <w:b/>
        </w:rPr>
        <w:t xml:space="preserve">. </w:t>
      </w:r>
      <w:r w:rsidR="00460C0C" w:rsidRPr="00BE302D">
        <w:rPr>
          <w:rFonts w:ascii="Times New Roman" w:hAnsi="Times New Roman" w:cs="Times New Roman"/>
          <w:b/>
        </w:rPr>
        <w:t>Передача имущества по договорам, предусматривающим переход прав владения и (или) пользования в отношении муниципального имущества</w:t>
      </w:r>
    </w:p>
    <w:p w:rsidR="00460C0C" w:rsidRPr="00BE302D" w:rsidRDefault="00460C0C" w:rsidP="00864EC5">
      <w:pPr>
        <w:jc w:val="both"/>
        <w:rPr>
          <w:sz w:val="22"/>
          <w:szCs w:val="22"/>
        </w:rPr>
      </w:pPr>
      <w:bookmarkStart w:id="124" w:name="sub_1385"/>
      <w:r w:rsidRPr="00BE302D">
        <w:rPr>
          <w:sz w:val="22"/>
          <w:szCs w:val="22"/>
        </w:rPr>
        <w:t xml:space="preserve">     104. Муниципальное имущество, находящееся в составе имущества муниципальной казны, может быть передано в аренду:</w:t>
      </w:r>
    </w:p>
    <w:p w:rsidR="00460C0C" w:rsidRPr="00BE302D" w:rsidRDefault="00460C0C" w:rsidP="00864EC5">
      <w:pPr>
        <w:jc w:val="both"/>
        <w:rPr>
          <w:sz w:val="22"/>
          <w:szCs w:val="22"/>
        </w:rPr>
      </w:pPr>
      <w:bookmarkStart w:id="125" w:name="sub_13851"/>
      <w:bookmarkEnd w:id="124"/>
      <w:r w:rsidRPr="00BE302D">
        <w:rPr>
          <w:sz w:val="22"/>
          <w:szCs w:val="22"/>
        </w:rPr>
        <w:t xml:space="preserve">     1) муниципальное недвижимое имущество - отдельно стоящие здания, сооружения, инженерные коммуникации, строения, нежилые встроенные и пристроенные помещения, а также части встроенных и пристроенных нежилых помещений, части зданий;</w:t>
      </w:r>
    </w:p>
    <w:p w:rsidR="00460C0C" w:rsidRPr="00BE302D" w:rsidRDefault="00460C0C" w:rsidP="00864EC5">
      <w:pPr>
        <w:jc w:val="both"/>
        <w:rPr>
          <w:sz w:val="22"/>
          <w:szCs w:val="22"/>
        </w:rPr>
      </w:pPr>
      <w:bookmarkStart w:id="126" w:name="sub_13852"/>
      <w:bookmarkEnd w:id="125"/>
      <w:r w:rsidRPr="00BE302D">
        <w:rPr>
          <w:sz w:val="22"/>
          <w:szCs w:val="22"/>
        </w:rPr>
        <w:t xml:space="preserve">    2) муниципальное движимое имущество - машины и оборудование, передаточные устройства, производственный инвентарь и принадлежности, инструменты, технологическое оборудование, хозяйственный инвентарь и прочие виды движимого имущества, отнесенные в соответствии с действующими нормативными актами о бухгалтерском учете и отчетности к основным фондам.</w:t>
      </w:r>
    </w:p>
    <w:p w:rsidR="00460C0C" w:rsidRPr="00BE302D" w:rsidRDefault="00460C0C" w:rsidP="00864EC5">
      <w:pPr>
        <w:jc w:val="both"/>
        <w:rPr>
          <w:sz w:val="22"/>
          <w:szCs w:val="22"/>
        </w:rPr>
      </w:pPr>
      <w:bookmarkStart w:id="127" w:name="sub_1386"/>
      <w:bookmarkEnd w:id="126"/>
      <w:r w:rsidRPr="00BE302D">
        <w:rPr>
          <w:sz w:val="22"/>
          <w:szCs w:val="22"/>
        </w:rPr>
        <w:t xml:space="preserve">     105. Договора аренды, договора возмездного пользования, договора безвозмездного пользования, иные договора, предусматривающие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заключаются Администраций округа в соответствии с требованиями антимонопольного законодательства Российской Федерации и иными нормативными правовыми актами о защите конкуренции.</w:t>
      </w:r>
    </w:p>
    <w:p w:rsidR="00460C0C" w:rsidRPr="00BE302D" w:rsidRDefault="00460C0C" w:rsidP="00864EC5">
      <w:pPr>
        <w:jc w:val="both"/>
        <w:rPr>
          <w:sz w:val="22"/>
          <w:szCs w:val="22"/>
        </w:rPr>
      </w:pPr>
      <w:bookmarkStart w:id="128" w:name="sub_1387"/>
      <w:bookmarkEnd w:id="127"/>
      <w:r w:rsidRPr="00BE302D">
        <w:rPr>
          <w:sz w:val="22"/>
          <w:szCs w:val="22"/>
        </w:rPr>
        <w:t xml:space="preserve">      106. </w:t>
      </w:r>
      <w:proofErr w:type="gramStart"/>
      <w:r w:rsidRPr="00BE302D">
        <w:rPr>
          <w:sz w:val="22"/>
          <w:szCs w:val="22"/>
        </w:rPr>
        <w:t>Договора аренды, договора возмездного пользования, договора безвозмездного пользования, иные договора, предусматривающие переход прав владения и (или) пользования в отношении муниципального имущества, закрепленного на праве хозяйственного ведения за предприятием, а также закрепленного на праве оперативного управления за учреждением, заключаются предприятием и (или) учреждением в соответствии с требованиями антимонопольного законодательства Российской Федерации и иными нормативными правовыми актами о защите конкуренции.</w:t>
      </w:r>
      <w:proofErr w:type="gramEnd"/>
    </w:p>
    <w:p w:rsidR="00460C0C" w:rsidRPr="00BE302D" w:rsidRDefault="00460C0C" w:rsidP="00864EC5">
      <w:pPr>
        <w:jc w:val="both"/>
        <w:rPr>
          <w:sz w:val="22"/>
          <w:szCs w:val="22"/>
        </w:rPr>
      </w:pPr>
      <w:bookmarkStart w:id="129" w:name="sub_1388"/>
      <w:bookmarkEnd w:id="128"/>
      <w:r w:rsidRPr="00BE302D">
        <w:rPr>
          <w:sz w:val="22"/>
          <w:szCs w:val="22"/>
        </w:rPr>
        <w:t xml:space="preserve">     107. Заключение предприятием и (или) учреждением указанных договоров возможно только с согласия </w:t>
      </w:r>
      <w:r w:rsidR="00B539DC" w:rsidRPr="00BE302D">
        <w:rPr>
          <w:sz w:val="22"/>
          <w:szCs w:val="22"/>
        </w:rPr>
        <w:t>Администрации округа</w:t>
      </w:r>
      <w:r w:rsidRPr="00BE302D">
        <w:rPr>
          <w:sz w:val="22"/>
          <w:szCs w:val="22"/>
        </w:rPr>
        <w:t>.</w:t>
      </w:r>
    </w:p>
    <w:bookmarkEnd w:id="129"/>
    <w:p w:rsidR="00460C0C" w:rsidRPr="00BE302D" w:rsidRDefault="00460C0C" w:rsidP="00864EC5">
      <w:pPr>
        <w:jc w:val="both"/>
        <w:rPr>
          <w:sz w:val="22"/>
          <w:szCs w:val="22"/>
        </w:rPr>
      </w:pPr>
      <w:r w:rsidRPr="00BE302D">
        <w:rPr>
          <w:sz w:val="22"/>
          <w:szCs w:val="22"/>
        </w:rPr>
        <w:t xml:space="preserve">      Для получения согласия на заключение данных договоров предприятие и (или) учреждение направляет в Администрацию округа ходатайство о получении согласия на заключение договора.</w:t>
      </w:r>
    </w:p>
    <w:p w:rsidR="00460C0C" w:rsidRPr="00BE302D" w:rsidRDefault="00460C0C" w:rsidP="00864EC5">
      <w:pPr>
        <w:jc w:val="both"/>
        <w:rPr>
          <w:sz w:val="22"/>
          <w:szCs w:val="22"/>
        </w:rPr>
      </w:pPr>
      <w:bookmarkStart w:id="130" w:name="sub_1389"/>
      <w:r w:rsidRPr="00BE302D">
        <w:rPr>
          <w:sz w:val="22"/>
          <w:szCs w:val="22"/>
        </w:rPr>
        <w:t xml:space="preserve">    108.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w:t>
      </w:r>
      <w:r w:rsidR="002C4EBE" w:rsidRPr="00BE302D">
        <w:rPr>
          <w:sz w:val="22"/>
          <w:szCs w:val="22"/>
        </w:rPr>
        <w:t>Федерации.</w:t>
      </w:r>
    </w:p>
    <w:bookmarkEnd w:id="130"/>
    <w:p w:rsidR="00460C0C" w:rsidRPr="00BE302D" w:rsidRDefault="00460C0C" w:rsidP="004A64C7">
      <w:pPr>
        <w:pStyle w:val="af5"/>
        <w:ind w:firstLine="567"/>
        <w:jc w:val="both"/>
        <w:rPr>
          <w:rFonts w:ascii="Times New Roman" w:hAnsi="Times New Roman" w:cs="Times New Roman"/>
        </w:rPr>
      </w:pPr>
    </w:p>
    <w:p w:rsidR="00460C0C" w:rsidRPr="00BE302D" w:rsidRDefault="002C4EBE" w:rsidP="002C4EBE">
      <w:pPr>
        <w:pStyle w:val="af5"/>
        <w:jc w:val="both"/>
        <w:rPr>
          <w:rFonts w:ascii="Times New Roman" w:hAnsi="Times New Roman" w:cs="Times New Roman"/>
          <w:b/>
        </w:rPr>
      </w:pPr>
      <w:r w:rsidRPr="00BE302D">
        <w:rPr>
          <w:rFonts w:ascii="Times New Roman" w:hAnsi="Times New Roman" w:cs="Times New Roman"/>
          <w:b/>
        </w:rPr>
        <w:t xml:space="preserve">     Подраздел </w:t>
      </w:r>
      <w:r w:rsidRPr="00BE302D">
        <w:rPr>
          <w:rFonts w:ascii="Times New Roman" w:hAnsi="Times New Roman" w:cs="Times New Roman"/>
          <w:b/>
          <w:lang w:val="en-US"/>
        </w:rPr>
        <w:t>XV</w:t>
      </w:r>
      <w:r w:rsidRPr="00BE302D">
        <w:rPr>
          <w:rFonts w:ascii="Times New Roman" w:hAnsi="Times New Roman" w:cs="Times New Roman"/>
          <w:b/>
        </w:rPr>
        <w:t>.</w:t>
      </w:r>
      <w:r w:rsidR="00460C0C" w:rsidRPr="00BE302D">
        <w:rPr>
          <w:rFonts w:ascii="Times New Roman" w:hAnsi="Times New Roman" w:cs="Times New Roman"/>
          <w:b/>
        </w:rPr>
        <w:t xml:space="preserve"> Возмездное отчуждение в частную собственность муниципального имущества - приватизация</w:t>
      </w:r>
    </w:p>
    <w:p w:rsidR="00460C0C" w:rsidRPr="00BE302D" w:rsidRDefault="00460C0C" w:rsidP="008535A9">
      <w:pPr>
        <w:jc w:val="both"/>
        <w:rPr>
          <w:sz w:val="22"/>
          <w:szCs w:val="22"/>
        </w:rPr>
      </w:pPr>
      <w:bookmarkStart w:id="131" w:name="sub_1390"/>
      <w:r w:rsidRPr="00BE302D">
        <w:rPr>
          <w:sz w:val="22"/>
          <w:szCs w:val="22"/>
        </w:rPr>
        <w:t xml:space="preserve">     109. </w:t>
      </w:r>
      <w:proofErr w:type="gramStart"/>
      <w:r w:rsidRPr="00BE302D">
        <w:rPr>
          <w:sz w:val="22"/>
          <w:szCs w:val="22"/>
        </w:rPr>
        <w:t xml:space="preserve">Муниципальное имущество, не закрепленное на праве хозяйственного ведения или оперативного управления, может быть отчуждено в частную собственность на условиях и в порядке, установленном в соответствии с Федеральным законом от 21.12.2001 № 178-ФЗ «О приватизации государственного и </w:t>
      </w:r>
      <w:r w:rsidRPr="00BE302D">
        <w:rPr>
          <w:sz w:val="22"/>
          <w:szCs w:val="22"/>
        </w:rPr>
        <w:lastRenderedPageBreak/>
        <w:t>муниципального имущества», Федеральным законом от 22.07.2008 </w:t>
      </w:r>
      <w:r w:rsidR="002C4EBE" w:rsidRPr="00BE302D">
        <w:rPr>
          <w:sz w:val="22"/>
          <w:szCs w:val="22"/>
        </w:rPr>
        <w:t>№</w:t>
      </w:r>
      <w:r w:rsidRPr="00BE302D">
        <w:rPr>
          <w:sz w:val="22"/>
          <w:szCs w:val="22"/>
        </w:rPr>
        <w:t>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w:t>
      </w:r>
      <w:proofErr w:type="gramEnd"/>
      <w:r w:rsidRPr="00BE302D">
        <w:rPr>
          <w:sz w:val="22"/>
          <w:szCs w:val="22"/>
        </w:rPr>
        <w:t xml:space="preserve"> малого и среднего предпринимательства, и о внесении изменений в отдельные законодательные акты Российской Федерации», иными нормативными правовыми актами Российской Федерации, а также в соответствии с прогнозным планом</w:t>
      </w:r>
      <w:r w:rsidR="009246AA" w:rsidRPr="00BE302D">
        <w:rPr>
          <w:sz w:val="22"/>
          <w:szCs w:val="22"/>
        </w:rPr>
        <w:t xml:space="preserve"> (программой)</w:t>
      </w:r>
      <w:r w:rsidRPr="00BE302D">
        <w:rPr>
          <w:sz w:val="22"/>
          <w:szCs w:val="22"/>
        </w:rPr>
        <w:t xml:space="preserve"> приватизации объектов муниципальной собственности, утверждаемым решением Собрания депутатов.</w:t>
      </w:r>
    </w:p>
    <w:p w:rsidR="00460C0C" w:rsidRPr="00BE302D" w:rsidRDefault="00460C0C" w:rsidP="008535A9">
      <w:pPr>
        <w:jc w:val="both"/>
        <w:rPr>
          <w:sz w:val="22"/>
          <w:szCs w:val="22"/>
        </w:rPr>
      </w:pPr>
      <w:bookmarkStart w:id="132" w:name="sub_1391"/>
      <w:bookmarkEnd w:id="131"/>
      <w:r w:rsidRPr="00BE302D">
        <w:rPr>
          <w:sz w:val="22"/>
          <w:szCs w:val="22"/>
        </w:rPr>
        <w:t xml:space="preserve">    110. Приватизацию муниципального имущества осуществляет Администрация округа в соответствии с действующим законодательством, и настоящим Положением.</w:t>
      </w:r>
    </w:p>
    <w:p w:rsidR="00460C0C" w:rsidRPr="00BE302D" w:rsidRDefault="00460C0C" w:rsidP="008535A9">
      <w:pPr>
        <w:jc w:val="both"/>
        <w:rPr>
          <w:sz w:val="22"/>
          <w:szCs w:val="22"/>
        </w:rPr>
      </w:pPr>
      <w:bookmarkStart w:id="133" w:name="sub_1392"/>
      <w:bookmarkEnd w:id="132"/>
      <w:r w:rsidRPr="00BE302D">
        <w:rPr>
          <w:sz w:val="22"/>
          <w:szCs w:val="22"/>
        </w:rPr>
        <w:t xml:space="preserve">    111. Планирование приватизации муниципального имущества осуществляется Администрацией округа путем разработки проекта прогнозного плана (программы) приватизации объектов муниципальной собственности.</w:t>
      </w:r>
    </w:p>
    <w:p w:rsidR="00460C0C" w:rsidRPr="00BE302D" w:rsidRDefault="00460C0C" w:rsidP="008535A9">
      <w:pPr>
        <w:jc w:val="both"/>
        <w:rPr>
          <w:sz w:val="22"/>
          <w:szCs w:val="22"/>
        </w:rPr>
      </w:pPr>
      <w:bookmarkStart w:id="134" w:name="sub_1393"/>
      <w:bookmarkEnd w:id="133"/>
      <w:r w:rsidRPr="00BE302D">
        <w:rPr>
          <w:sz w:val="22"/>
          <w:szCs w:val="22"/>
        </w:rPr>
        <w:t xml:space="preserve">    112. Администрация округа принимает решение об условиях и способе приватизации муниципального имущества Бежаницкого муниципального округа в соответствии с прогнозным планом (программой) приватизации муниципального имущества, находящегося в муниципальной собственности Бежаницкого муниципального округа.</w:t>
      </w:r>
    </w:p>
    <w:p w:rsidR="00460C0C" w:rsidRPr="00BE302D" w:rsidRDefault="00460C0C" w:rsidP="008535A9">
      <w:pPr>
        <w:jc w:val="both"/>
        <w:rPr>
          <w:sz w:val="22"/>
          <w:szCs w:val="22"/>
        </w:rPr>
      </w:pPr>
      <w:bookmarkStart w:id="135" w:name="sub_1394"/>
      <w:bookmarkEnd w:id="134"/>
      <w:r w:rsidRPr="00BE302D">
        <w:rPr>
          <w:sz w:val="22"/>
          <w:szCs w:val="22"/>
        </w:rPr>
        <w:t xml:space="preserve">      113. Организацию, информационное обеспечение и процесс приватизации муниципального имущества осуществляет Комитет в порядке, предусмотренном действующим законодательством Российской Федерации.</w:t>
      </w:r>
    </w:p>
    <w:bookmarkEnd w:id="135"/>
    <w:p w:rsidR="00460C0C" w:rsidRPr="00BE302D" w:rsidRDefault="00460C0C" w:rsidP="004777AA">
      <w:pPr>
        <w:pStyle w:val="af5"/>
        <w:ind w:firstLine="567"/>
        <w:jc w:val="center"/>
        <w:rPr>
          <w:rFonts w:ascii="Times New Roman" w:hAnsi="Times New Roman" w:cs="Times New Roman"/>
        </w:rPr>
      </w:pPr>
    </w:p>
    <w:p w:rsidR="00460C0C" w:rsidRPr="00BE302D" w:rsidRDefault="002C4EBE" w:rsidP="002C4EBE">
      <w:pPr>
        <w:pStyle w:val="af5"/>
        <w:jc w:val="both"/>
        <w:rPr>
          <w:rFonts w:ascii="Times New Roman" w:hAnsi="Times New Roman" w:cs="Times New Roman"/>
          <w:b/>
        </w:rPr>
      </w:pPr>
      <w:r w:rsidRPr="00BE302D">
        <w:rPr>
          <w:rFonts w:ascii="Times New Roman" w:hAnsi="Times New Roman" w:cs="Times New Roman"/>
          <w:b/>
        </w:rPr>
        <w:t xml:space="preserve">      Подраздел </w:t>
      </w:r>
      <w:r w:rsidRPr="00BE302D">
        <w:rPr>
          <w:rFonts w:ascii="Times New Roman" w:hAnsi="Times New Roman" w:cs="Times New Roman"/>
          <w:b/>
          <w:lang w:val="en-US"/>
        </w:rPr>
        <w:t>XVI</w:t>
      </w:r>
      <w:r w:rsidRPr="00BE302D">
        <w:rPr>
          <w:rFonts w:ascii="Times New Roman" w:hAnsi="Times New Roman" w:cs="Times New Roman"/>
          <w:b/>
        </w:rPr>
        <w:t xml:space="preserve">. </w:t>
      </w:r>
      <w:r w:rsidR="00460C0C" w:rsidRPr="00BE302D">
        <w:rPr>
          <w:rFonts w:ascii="Times New Roman" w:hAnsi="Times New Roman" w:cs="Times New Roman"/>
          <w:b/>
        </w:rPr>
        <w:t>Передача муниципального имущества в доверительное управление</w:t>
      </w:r>
    </w:p>
    <w:p w:rsidR="00460C0C" w:rsidRPr="00BE302D" w:rsidRDefault="00460C0C" w:rsidP="004A64C7">
      <w:pPr>
        <w:pStyle w:val="af5"/>
        <w:ind w:firstLine="567"/>
        <w:jc w:val="both"/>
        <w:rPr>
          <w:rFonts w:ascii="Times New Roman" w:hAnsi="Times New Roman" w:cs="Times New Roman"/>
          <w:b/>
        </w:rPr>
      </w:pPr>
    </w:p>
    <w:p w:rsidR="00460C0C" w:rsidRPr="00BE302D" w:rsidRDefault="00460C0C" w:rsidP="00EF118B">
      <w:pPr>
        <w:pStyle w:val="af5"/>
        <w:jc w:val="both"/>
        <w:rPr>
          <w:rFonts w:ascii="Times New Roman" w:hAnsi="Times New Roman" w:cs="Times New Roman"/>
        </w:rPr>
      </w:pPr>
      <w:r w:rsidRPr="00BE302D">
        <w:rPr>
          <w:rFonts w:ascii="Times New Roman" w:hAnsi="Times New Roman" w:cs="Times New Roman"/>
        </w:rPr>
        <w:t xml:space="preserve">      114. Объектами доверительного управления могут быть предприятия и другие имущественные комплексы, отдельные объекты, относящиеся к муниципальному недвижимому имуществу, ценные бумаги, права, удостоверенные бездокументарными ценными бумагами, исключительные права и другое муниципальное имущество.</w:t>
      </w:r>
    </w:p>
    <w:p w:rsidR="00460C0C" w:rsidRPr="00BE302D" w:rsidRDefault="00460C0C" w:rsidP="00EF118B">
      <w:pPr>
        <w:pStyle w:val="af5"/>
        <w:jc w:val="both"/>
        <w:rPr>
          <w:rFonts w:ascii="Times New Roman" w:hAnsi="Times New Roman" w:cs="Times New Roman"/>
        </w:rPr>
      </w:pPr>
      <w:r w:rsidRPr="00BE302D">
        <w:rPr>
          <w:rFonts w:ascii="Times New Roman" w:hAnsi="Times New Roman" w:cs="Times New Roman"/>
        </w:rPr>
        <w:t xml:space="preserve">      115. Имущество, находящееся в хозяйственном ведении или оперативном управлении муниципальных унитарных предприятий и муниципальных учреждений, не может быть передано в доверительное управление.</w:t>
      </w:r>
    </w:p>
    <w:p w:rsidR="00460C0C" w:rsidRPr="00BE302D" w:rsidRDefault="00460C0C" w:rsidP="00EF118B">
      <w:pPr>
        <w:pStyle w:val="af5"/>
        <w:jc w:val="both"/>
        <w:rPr>
          <w:rFonts w:ascii="Times New Roman" w:hAnsi="Times New Roman" w:cs="Times New Roman"/>
        </w:rPr>
      </w:pPr>
      <w:r w:rsidRPr="00BE302D">
        <w:rPr>
          <w:rFonts w:ascii="Times New Roman" w:hAnsi="Times New Roman" w:cs="Times New Roman"/>
        </w:rPr>
        <w:t xml:space="preserve">      116. Доходы от передачи в доверительное управление муниципального имущества являются неналоговыми доходами бюджета Бежаницкого муниципального округа.</w:t>
      </w:r>
    </w:p>
    <w:p w:rsidR="00460C0C" w:rsidRPr="00BE302D" w:rsidRDefault="00460C0C" w:rsidP="004A64C7">
      <w:pPr>
        <w:pStyle w:val="af5"/>
        <w:ind w:firstLine="567"/>
        <w:jc w:val="both"/>
        <w:rPr>
          <w:rFonts w:ascii="Times New Roman" w:hAnsi="Times New Roman" w:cs="Times New Roman"/>
        </w:rPr>
      </w:pPr>
    </w:p>
    <w:p w:rsidR="00460C0C" w:rsidRPr="00BE302D" w:rsidRDefault="002C4EBE" w:rsidP="002C4EBE">
      <w:pPr>
        <w:pStyle w:val="af5"/>
        <w:jc w:val="both"/>
        <w:rPr>
          <w:rFonts w:ascii="Times New Roman" w:hAnsi="Times New Roman" w:cs="Times New Roman"/>
          <w:b/>
        </w:rPr>
      </w:pPr>
      <w:r w:rsidRPr="00BE302D">
        <w:rPr>
          <w:rFonts w:ascii="Times New Roman" w:hAnsi="Times New Roman" w:cs="Times New Roman"/>
          <w:b/>
        </w:rPr>
        <w:t xml:space="preserve">        Подраздел </w:t>
      </w:r>
      <w:r w:rsidRPr="00BE302D">
        <w:rPr>
          <w:rFonts w:ascii="Times New Roman" w:hAnsi="Times New Roman" w:cs="Times New Roman"/>
          <w:b/>
          <w:lang w:val="en-US"/>
        </w:rPr>
        <w:t>XVII</w:t>
      </w:r>
      <w:r w:rsidRPr="00BE302D">
        <w:rPr>
          <w:rFonts w:ascii="Times New Roman" w:hAnsi="Times New Roman" w:cs="Times New Roman"/>
          <w:b/>
        </w:rPr>
        <w:t>.</w:t>
      </w:r>
      <w:r w:rsidR="00460C0C" w:rsidRPr="00BE302D">
        <w:rPr>
          <w:rFonts w:ascii="Times New Roman" w:hAnsi="Times New Roman" w:cs="Times New Roman"/>
          <w:b/>
        </w:rPr>
        <w:t xml:space="preserve"> Передача муниципального имущества в качестве залога</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117. Передача муниципального имущества в качестве залога осуществляется в порядке, предусмотренном действующим законодательством Российской Федерации.</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118. Муниципальное имущество передается в залог на основании постановления Администрации округа.</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119. Залог объектов муниципальной собственности может осуществляться для обеспечения:</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1) обязательств Бежаницкого  муниципального округа;</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2) обязательств муниципальных унитарных предприятий;</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120. Не могут быть предметом залога следующие объекты муниципальной собственности:</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1) имущество, имеющее природоохранное, экологическое значение;</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2) имущество, изъятое из оборота;</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3) имущество, которое не может быть отчуждено в собственность третьих лиц;</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4) имущество, включенное в Прогнозный план (программу) приватизации муниципального имущества;</w:t>
      </w:r>
    </w:p>
    <w:p w:rsidR="00460C0C" w:rsidRPr="00BE302D" w:rsidRDefault="00460C0C" w:rsidP="004A64C7">
      <w:pPr>
        <w:pStyle w:val="af5"/>
        <w:ind w:firstLine="567"/>
        <w:jc w:val="both"/>
        <w:rPr>
          <w:rFonts w:ascii="Times New Roman" w:hAnsi="Times New Roman" w:cs="Times New Roman"/>
        </w:rPr>
      </w:pPr>
      <w:proofErr w:type="gramStart"/>
      <w:r w:rsidRPr="00BE302D">
        <w:rPr>
          <w:rFonts w:ascii="Times New Roman" w:hAnsi="Times New Roman" w:cs="Times New Roman"/>
        </w:rPr>
        <w:t xml:space="preserve">5) имущество, приобретаемое субъектами малого и среднего предпринимательства при реализации преимущественного права на приобретение арендуемого имущества в рассрочку в соответствии с Федеральным </w:t>
      </w:r>
      <w:hyperlink r:id="rId22">
        <w:r w:rsidRPr="00BE302D">
          <w:rPr>
            <w:rFonts w:ascii="Times New Roman" w:hAnsi="Times New Roman" w:cs="Times New Roman"/>
          </w:rPr>
          <w:t>законом</w:t>
        </w:r>
      </w:hyperlink>
      <w:r w:rsidRPr="00BE302D">
        <w:rPr>
          <w:rFonts w:ascii="Times New Roman" w:hAnsi="Times New Roman" w:cs="Times New Roman"/>
        </w:rPr>
        <w:t xml:space="preserve">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6) иное имущество, передача которого федеральным законодательством запрещена, и имущественные права, уступка которых законодательством запрещена.</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121. Движимое имущество, не закрепленное на праве хозяйственного ведения и оперативного управления, может быть заложено Администрацией округа самостоятельно, если иное не предусмотрено законодательством Российской Федерации и нормативными правовыми актами Собрания депутатов.</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lastRenderedPageBreak/>
        <w:t>122. Движимое имущество, закрепленное за муниципальными унитарными предприятиями на праве хозяйственного ведения, закрепленное за муниципальными учреждениями на праве оперативного управления, может быть заложено ими самостоятельно, если иное не предусмотрено законодательством Российской Федерации, иными нормативными правовыми актами органов местного самоуправления</w:t>
      </w:r>
      <w:r w:rsidR="002C4EBE" w:rsidRPr="00BE302D">
        <w:rPr>
          <w:rFonts w:ascii="Times New Roman" w:hAnsi="Times New Roman" w:cs="Times New Roman"/>
        </w:rPr>
        <w:t xml:space="preserve"> Бежаницкого муниципального округа</w:t>
      </w:r>
      <w:r w:rsidRPr="00BE302D">
        <w:rPr>
          <w:rFonts w:ascii="Times New Roman" w:hAnsi="Times New Roman" w:cs="Times New Roman"/>
        </w:rPr>
        <w:t>.</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123. При оформлении залоговых сделок в качестве залогодателя выступает Администрация округа.</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При оформлении залоговых сделок в отношении имущества, закрепленного за муниципальными предприятиями, муниципальными учреждениями на праве хозяйственного ведения, праве оперативного управления, залогодателем выступает муниципальное предприятие, муниципальное учреждение.</w:t>
      </w:r>
    </w:p>
    <w:p w:rsidR="00460C0C" w:rsidRPr="00BE302D" w:rsidRDefault="00460C0C" w:rsidP="004A64C7">
      <w:pPr>
        <w:pStyle w:val="af5"/>
        <w:ind w:firstLine="567"/>
        <w:jc w:val="both"/>
        <w:rPr>
          <w:rFonts w:ascii="Times New Roman" w:hAnsi="Times New Roman" w:cs="Times New Roman"/>
        </w:rPr>
      </w:pPr>
      <w:r w:rsidRPr="00BE302D">
        <w:rPr>
          <w:rFonts w:ascii="Times New Roman" w:hAnsi="Times New Roman" w:cs="Times New Roman"/>
        </w:rPr>
        <w:t xml:space="preserve">124. Залоговые сделки с объектами муниципальной собственности, закрепленными за муниципальными унитарными предприятиями на праве хозяйственного ведения, заключаются самими муниципальными предприятиями с учетом требований </w:t>
      </w:r>
      <w:hyperlink r:id="rId23">
        <w:r w:rsidRPr="00BE302D">
          <w:rPr>
            <w:rFonts w:ascii="Times New Roman" w:hAnsi="Times New Roman" w:cs="Times New Roman"/>
          </w:rPr>
          <w:t>статьи 295</w:t>
        </w:r>
      </w:hyperlink>
      <w:r w:rsidRPr="00BE302D">
        <w:rPr>
          <w:rFonts w:ascii="Times New Roman" w:hAnsi="Times New Roman" w:cs="Times New Roman"/>
        </w:rPr>
        <w:t xml:space="preserve"> Гражданского кодекса Российской Федерации.</w:t>
      </w:r>
    </w:p>
    <w:p w:rsidR="00460C0C" w:rsidRPr="00BE302D" w:rsidRDefault="00460C0C" w:rsidP="004A64C7">
      <w:pPr>
        <w:pStyle w:val="af5"/>
        <w:ind w:firstLine="567"/>
        <w:jc w:val="both"/>
        <w:rPr>
          <w:rFonts w:ascii="Times New Roman" w:hAnsi="Times New Roman" w:cs="Times New Roman"/>
        </w:rPr>
      </w:pPr>
    </w:p>
    <w:p w:rsidR="00460C0C" w:rsidRPr="00BE302D" w:rsidRDefault="002C4EBE" w:rsidP="002C4EBE">
      <w:pPr>
        <w:pStyle w:val="af5"/>
        <w:ind w:firstLine="567"/>
        <w:jc w:val="both"/>
        <w:rPr>
          <w:rFonts w:ascii="Times New Roman" w:hAnsi="Times New Roman" w:cs="Times New Roman"/>
          <w:b/>
        </w:rPr>
      </w:pPr>
      <w:r w:rsidRPr="00BE302D">
        <w:rPr>
          <w:rFonts w:ascii="Times New Roman" w:hAnsi="Times New Roman" w:cs="Times New Roman"/>
          <w:b/>
        </w:rPr>
        <w:t xml:space="preserve">Подраздел </w:t>
      </w:r>
      <w:r w:rsidRPr="00BE302D">
        <w:rPr>
          <w:rFonts w:ascii="Times New Roman" w:hAnsi="Times New Roman" w:cs="Times New Roman"/>
          <w:b/>
          <w:lang w:val="en-US"/>
        </w:rPr>
        <w:t>XVIII</w:t>
      </w:r>
      <w:r w:rsidRPr="00BE302D">
        <w:rPr>
          <w:rFonts w:ascii="Times New Roman" w:hAnsi="Times New Roman" w:cs="Times New Roman"/>
          <w:b/>
        </w:rPr>
        <w:t xml:space="preserve">. </w:t>
      </w:r>
      <w:r w:rsidR="00460C0C" w:rsidRPr="00BE302D">
        <w:rPr>
          <w:rFonts w:ascii="Times New Roman" w:hAnsi="Times New Roman" w:cs="Times New Roman"/>
          <w:b/>
        </w:rPr>
        <w:t>Безвозмездная передача недвижимого и движимого муниципального имущества в собственность Российской Федерации и в государственную собственность субъекта Российской Федерации, либо приемка безвозмездно недвижимого и движимого имущества из государственной собственности Российской Федерации или субъекта Российской Федерации в муниципальную собственность</w:t>
      </w:r>
    </w:p>
    <w:p w:rsidR="00460C0C" w:rsidRPr="00BE302D" w:rsidRDefault="00460C0C" w:rsidP="00751ADA">
      <w:pPr>
        <w:pStyle w:val="af5"/>
        <w:ind w:firstLine="567"/>
        <w:rPr>
          <w:rFonts w:ascii="Times New Roman" w:hAnsi="Times New Roman" w:cs="Times New Roman"/>
        </w:rPr>
      </w:pPr>
    </w:p>
    <w:p w:rsidR="00460C0C" w:rsidRPr="00BE302D" w:rsidRDefault="00460C0C" w:rsidP="00751ADA">
      <w:pPr>
        <w:jc w:val="both"/>
        <w:rPr>
          <w:sz w:val="22"/>
          <w:szCs w:val="22"/>
        </w:rPr>
      </w:pPr>
      <w:bookmarkStart w:id="136" w:name="sub_1398"/>
      <w:r w:rsidRPr="00BE302D">
        <w:rPr>
          <w:sz w:val="22"/>
          <w:szCs w:val="22"/>
        </w:rPr>
        <w:t xml:space="preserve">      125. Безвозмездная передача муниципального недвижимого имущества в собственность Российской Федерации и собственность субъекта Российской Федерации либо приемка безвозмездно недвижимого имущества из государственной собственности Российской Федерации или субъекта Российской Федерации, осуществляется в порядке, предусмотренном действующим законодательством Российской Федерации.</w:t>
      </w:r>
    </w:p>
    <w:p w:rsidR="00460C0C" w:rsidRPr="00BE302D" w:rsidRDefault="00460C0C" w:rsidP="00751ADA">
      <w:pPr>
        <w:jc w:val="both"/>
        <w:rPr>
          <w:sz w:val="22"/>
          <w:szCs w:val="22"/>
        </w:rPr>
      </w:pPr>
      <w:bookmarkStart w:id="137" w:name="sub_1399"/>
      <w:bookmarkEnd w:id="136"/>
      <w:r w:rsidRPr="00BE302D">
        <w:rPr>
          <w:sz w:val="22"/>
          <w:szCs w:val="22"/>
        </w:rPr>
        <w:t xml:space="preserve">      126. Решение о безвозмездной передаче недвижимого муниципального имущества в собственность Российской Федерации либо собственность субъекта Российской Федерации, либо о приемке недвижимого имущества из государственной собственности Российской Федерации или субъекта Российской Федерации в муниципальную собственность, принимается Собранием депутатов  на основании соответствующего письменного обращения уполномоченного государственного органа.</w:t>
      </w:r>
    </w:p>
    <w:p w:rsidR="00460C0C" w:rsidRPr="00BE302D" w:rsidRDefault="00460C0C" w:rsidP="00751ADA">
      <w:pPr>
        <w:jc w:val="both"/>
        <w:rPr>
          <w:sz w:val="22"/>
          <w:szCs w:val="22"/>
        </w:rPr>
      </w:pPr>
      <w:bookmarkStart w:id="138" w:name="sub_13100"/>
      <w:bookmarkEnd w:id="137"/>
      <w:r w:rsidRPr="00BE302D">
        <w:rPr>
          <w:sz w:val="22"/>
          <w:szCs w:val="22"/>
        </w:rPr>
        <w:t xml:space="preserve">      127. Решение о безвозмездной передаче движимого муниципального имущества в собственность Российской Федерации либо собственность субъекта Российской Федерации, либо о приемке недвижимого имущества из государственной собственности Российской Федерации или субъекта Российской Федерации в муниципальную собственность, принимается Администрацией округа.</w:t>
      </w:r>
    </w:p>
    <w:p w:rsidR="00460C0C" w:rsidRPr="00BE302D" w:rsidRDefault="00460C0C" w:rsidP="00751ADA">
      <w:pPr>
        <w:jc w:val="both"/>
        <w:rPr>
          <w:sz w:val="22"/>
          <w:szCs w:val="22"/>
        </w:rPr>
      </w:pPr>
      <w:bookmarkStart w:id="139" w:name="sub_13101"/>
      <w:bookmarkEnd w:id="138"/>
      <w:r w:rsidRPr="00BE302D">
        <w:rPr>
          <w:sz w:val="22"/>
          <w:szCs w:val="22"/>
        </w:rPr>
        <w:t xml:space="preserve">      128. Проведение необходимых процедур по передаче муниципального имущества в собственность Российской Федерации или собственность субъекта Российской Федерации либо по приемке имущества из государственной собственности Российской Федерации или собственности субъекта Российской Федерации осуществляет Комитет.</w:t>
      </w:r>
    </w:p>
    <w:p w:rsidR="00460C0C" w:rsidRPr="00BE302D" w:rsidRDefault="00460C0C" w:rsidP="00751ADA">
      <w:pPr>
        <w:jc w:val="both"/>
        <w:rPr>
          <w:sz w:val="22"/>
          <w:szCs w:val="22"/>
        </w:rPr>
      </w:pPr>
    </w:p>
    <w:p w:rsidR="00460C0C" w:rsidRPr="00BE302D" w:rsidRDefault="002C4EBE" w:rsidP="002C4EBE">
      <w:pPr>
        <w:jc w:val="both"/>
        <w:rPr>
          <w:b/>
          <w:sz w:val="22"/>
          <w:szCs w:val="22"/>
        </w:rPr>
      </w:pPr>
      <w:r w:rsidRPr="00BE302D">
        <w:rPr>
          <w:b/>
          <w:sz w:val="22"/>
          <w:szCs w:val="22"/>
        </w:rPr>
        <w:t xml:space="preserve">    Подраздел </w:t>
      </w:r>
      <w:r w:rsidRPr="00BE302D">
        <w:rPr>
          <w:b/>
          <w:sz w:val="22"/>
          <w:szCs w:val="22"/>
          <w:lang w:val="en-US"/>
        </w:rPr>
        <w:t>XIX</w:t>
      </w:r>
      <w:r w:rsidRPr="00BE302D">
        <w:rPr>
          <w:b/>
          <w:sz w:val="22"/>
          <w:szCs w:val="22"/>
        </w:rPr>
        <w:t xml:space="preserve">. </w:t>
      </w:r>
      <w:r w:rsidR="00460C0C" w:rsidRPr="00BE302D">
        <w:rPr>
          <w:b/>
          <w:sz w:val="22"/>
          <w:szCs w:val="22"/>
        </w:rPr>
        <w:t>Безвозмездная приемка в муниципальную собственность недвижимого и движимого имущества от юридических и физических лиц</w:t>
      </w:r>
    </w:p>
    <w:p w:rsidR="00460C0C" w:rsidRPr="00BE302D" w:rsidRDefault="00460C0C" w:rsidP="005E6FA7">
      <w:pPr>
        <w:jc w:val="both"/>
        <w:rPr>
          <w:sz w:val="22"/>
          <w:szCs w:val="22"/>
        </w:rPr>
      </w:pPr>
      <w:r w:rsidRPr="00BE302D">
        <w:rPr>
          <w:sz w:val="22"/>
          <w:szCs w:val="22"/>
        </w:rPr>
        <w:t xml:space="preserve">      </w:t>
      </w:r>
      <w:bookmarkStart w:id="140" w:name="sub_13102"/>
      <w:r w:rsidRPr="00BE302D">
        <w:rPr>
          <w:sz w:val="22"/>
          <w:szCs w:val="22"/>
        </w:rPr>
        <w:t>129. Безвозмездная приемка движимого и (или) недвижимого имущества в муниципальную собственность (далее - приемка имущества) может осуществляться от юридических и физических лиц (далее - Заявитель).</w:t>
      </w:r>
    </w:p>
    <w:p w:rsidR="00460C0C" w:rsidRPr="00BE302D" w:rsidRDefault="00460C0C" w:rsidP="005E6FA7">
      <w:pPr>
        <w:jc w:val="both"/>
        <w:rPr>
          <w:sz w:val="22"/>
          <w:szCs w:val="22"/>
        </w:rPr>
      </w:pPr>
      <w:bookmarkStart w:id="141" w:name="sub_13103"/>
      <w:bookmarkEnd w:id="140"/>
      <w:r w:rsidRPr="00BE302D">
        <w:rPr>
          <w:sz w:val="22"/>
          <w:szCs w:val="22"/>
        </w:rPr>
        <w:t xml:space="preserve">      130. При передаче движимого и (или) недвижимого имущества в муниципальную собственность Заявитель предоставляет в Администрацию округа:</w:t>
      </w:r>
    </w:p>
    <w:p w:rsidR="00460C0C" w:rsidRPr="00BE302D" w:rsidRDefault="00460C0C" w:rsidP="005E6FA7">
      <w:pPr>
        <w:jc w:val="both"/>
        <w:rPr>
          <w:sz w:val="22"/>
          <w:szCs w:val="22"/>
        </w:rPr>
      </w:pPr>
      <w:bookmarkStart w:id="142" w:name="sub_131031"/>
      <w:bookmarkEnd w:id="141"/>
      <w:r w:rsidRPr="00BE302D">
        <w:rPr>
          <w:sz w:val="22"/>
          <w:szCs w:val="22"/>
        </w:rPr>
        <w:t xml:space="preserve">      1) обращение с предложением о безвозмездной передаче в муниципальную собственность движимого/недвижимого имущества;</w:t>
      </w:r>
    </w:p>
    <w:p w:rsidR="00460C0C" w:rsidRPr="00BE302D" w:rsidRDefault="00460C0C" w:rsidP="005E6FA7">
      <w:pPr>
        <w:jc w:val="both"/>
        <w:rPr>
          <w:sz w:val="22"/>
          <w:szCs w:val="22"/>
        </w:rPr>
      </w:pPr>
      <w:bookmarkStart w:id="143" w:name="sub_131032"/>
      <w:bookmarkEnd w:id="142"/>
      <w:r w:rsidRPr="00BE302D">
        <w:rPr>
          <w:sz w:val="22"/>
          <w:szCs w:val="22"/>
        </w:rPr>
        <w:t xml:space="preserve">      2) копии учредительных документов, копия свидетельства о государственной регистрации юридического лица либо выписка из единого государственного реестра юридических лиц - для юридических лиц; копия документа, удостоверяющего личность - для физических лиц.</w:t>
      </w:r>
    </w:p>
    <w:bookmarkEnd w:id="143"/>
    <w:p w:rsidR="00460C0C" w:rsidRPr="00BE302D" w:rsidRDefault="00460C0C" w:rsidP="005E6FA7">
      <w:pPr>
        <w:jc w:val="both"/>
        <w:rPr>
          <w:sz w:val="22"/>
          <w:szCs w:val="22"/>
        </w:rPr>
      </w:pPr>
      <w:r w:rsidRPr="00BE302D">
        <w:rPr>
          <w:sz w:val="22"/>
          <w:szCs w:val="22"/>
        </w:rPr>
        <w:t xml:space="preserve">      Все документы заверяются печатью (для юридических лиц) и подписываются Заявителем или уполномоченным лицом;</w:t>
      </w:r>
    </w:p>
    <w:p w:rsidR="00460C0C" w:rsidRPr="00BE302D" w:rsidRDefault="00460C0C" w:rsidP="005E6FA7">
      <w:pPr>
        <w:jc w:val="both"/>
        <w:rPr>
          <w:sz w:val="22"/>
          <w:szCs w:val="22"/>
        </w:rPr>
      </w:pPr>
      <w:bookmarkStart w:id="144" w:name="sub_131033"/>
      <w:r w:rsidRPr="00BE302D">
        <w:rPr>
          <w:sz w:val="22"/>
          <w:szCs w:val="22"/>
        </w:rPr>
        <w:t xml:space="preserve">      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w:t>
      </w:r>
      <w:r w:rsidRPr="00BE302D">
        <w:rPr>
          <w:sz w:val="22"/>
          <w:szCs w:val="22"/>
        </w:rPr>
        <w:lastRenderedPageBreak/>
        <w:t xml:space="preserve">действовать от имени Заявителя без доверенности (далее - руководитель). </w:t>
      </w:r>
      <w:proofErr w:type="gramStart"/>
      <w:r w:rsidRPr="00BE302D">
        <w:rPr>
          <w:sz w:val="22"/>
          <w:szCs w:val="22"/>
        </w:rPr>
        <w:t>В случае если от имени Заявителя действует иное лицо -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w:t>
      </w:r>
      <w:proofErr w:type="gramEnd"/>
    </w:p>
    <w:p w:rsidR="00460C0C" w:rsidRPr="00BE302D" w:rsidRDefault="00460C0C" w:rsidP="005E6FA7">
      <w:pPr>
        <w:jc w:val="both"/>
        <w:rPr>
          <w:sz w:val="22"/>
          <w:szCs w:val="22"/>
        </w:rPr>
      </w:pPr>
      <w:bookmarkStart w:id="145" w:name="sub_131034"/>
      <w:bookmarkEnd w:id="144"/>
      <w:r w:rsidRPr="00BE302D">
        <w:rPr>
          <w:sz w:val="22"/>
          <w:szCs w:val="22"/>
        </w:rPr>
        <w:t xml:space="preserve">      4) копию технического паспорта недвижимого имущества (здания, строения, сооружения) с указанием подлежащего передачи имущества;</w:t>
      </w:r>
    </w:p>
    <w:p w:rsidR="00460C0C" w:rsidRPr="00BE302D" w:rsidRDefault="00460C0C" w:rsidP="005E6FA7">
      <w:pPr>
        <w:jc w:val="both"/>
        <w:rPr>
          <w:sz w:val="22"/>
          <w:szCs w:val="22"/>
        </w:rPr>
      </w:pPr>
      <w:bookmarkStart w:id="146" w:name="sub_131035"/>
      <w:bookmarkEnd w:id="145"/>
      <w:r w:rsidRPr="00BE302D">
        <w:rPr>
          <w:sz w:val="22"/>
          <w:szCs w:val="22"/>
        </w:rPr>
        <w:t xml:space="preserve">     5) копии правоустанавливающих документов на недвижимое/движимое имущество.</w:t>
      </w:r>
    </w:p>
    <w:p w:rsidR="00460C0C" w:rsidRPr="00BE302D" w:rsidRDefault="00460C0C" w:rsidP="005E6FA7">
      <w:pPr>
        <w:jc w:val="both"/>
        <w:rPr>
          <w:sz w:val="22"/>
          <w:szCs w:val="22"/>
        </w:rPr>
      </w:pPr>
      <w:bookmarkStart w:id="147" w:name="sub_13104"/>
      <w:bookmarkEnd w:id="146"/>
      <w:r w:rsidRPr="00BE302D">
        <w:rPr>
          <w:sz w:val="22"/>
          <w:szCs w:val="22"/>
        </w:rPr>
        <w:t xml:space="preserve">     131. Решение о безвозмездной приемке имущества принимается постановлением Администрации округа и оформляется договором безвозмездной передачи (дарения или пожертвования).</w:t>
      </w:r>
    </w:p>
    <w:p w:rsidR="00460C0C" w:rsidRPr="00BE302D" w:rsidRDefault="00460C0C" w:rsidP="008B2A63">
      <w:pPr>
        <w:pStyle w:val="af5"/>
        <w:jc w:val="both"/>
        <w:rPr>
          <w:rFonts w:ascii="Times New Roman" w:hAnsi="Times New Roman" w:cs="Times New Roman"/>
        </w:rPr>
      </w:pPr>
      <w:r w:rsidRPr="00BE302D">
        <w:rPr>
          <w:rFonts w:ascii="Times New Roman" w:hAnsi="Times New Roman" w:cs="Times New Roman"/>
        </w:rPr>
        <w:t xml:space="preserve">     132. Действия по приему имущества в муниципальную собственность, по передаче имущества из муниципальной собственности осуществляет Администрация округа с внесением соответствующих сведений в Реестр муниципального имущества.</w:t>
      </w:r>
    </w:p>
    <w:p w:rsidR="00460C0C" w:rsidRPr="00BE302D" w:rsidRDefault="00460C0C" w:rsidP="008B2A63">
      <w:pPr>
        <w:pStyle w:val="af5"/>
        <w:ind w:firstLine="567"/>
        <w:jc w:val="both"/>
        <w:rPr>
          <w:rFonts w:ascii="Times New Roman" w:hAnsi="Times New Roman" w:cs="Times New Roman"/>
        </w:rPr>
      </w:pPr>
      <w:r w:rsidRPr="00BE302D">
        <w:rPr>
          <w:rFonts w:ascii="Times New Roman" w:hAnsi="Times New Roman" w:cs="Times New Roman"/>
        </w:rPr>
        <w:t>Администрация округа  осуществляет все необходимые действия, связанные с регистрацией прав в отношении имущества в уполномоченных органах по совершению регистрационных действий, если законодательством Российской Федерации возникновение таких прав обусловлено регистрацией в указанных органах.</w:t>
      </w:r>
    </w:p>
    <w:p w:rsidR="00460C0C" w:rsidRPr="00BE302D" w:rsidRDefault="00460C0C" w:rsidP="005E6FA7">
      <w:pPr>
        <w:jc w:val="both"/>
        <w:rPr>
          <w:sz w:val="22"/>
          <w:szCs w:val="22"/>
        </w:rPr>
      </w:pPr>
      <w:bookmarkStart w:id="148" w:name="sub_13105"/>
      <w:bookmarkEnd w:id="147"/>
      <w:r w:rsidRPr="00BE302D">
        <w:rPr>
          <w:sz w:val="22"/>
          <w:szCs w:val="22"/>
        </w:rPr>
        <w:t xml:space="preserve">     133. Проведение необходимых процедур по безвозмездной приемке недвижимого и (или) движимого имущества осуществляет Комитет.</w:t>
      </w:r>
    </w:p>
    <w:p w:rsidR="00460C0C" w:rsidRPr="00BE302D" w:rsidRDefault="00460C0C" w:rsidP="005E6FA7">
      <w:pPr>
        <w:jc w:val="both"/>
        <w:rPr>
          <w:sz w:val="22"/>
          <w:szCs w:val="22"/>
        </w:rPr>
      </w:pPr>
    </w:p>
    <w:p w:rsidR="00460C0C" w:rsidRPr="00BE302D" w:rsidRDefault="002C4EBE" w:rsidP="002C4EBE">
      <w:pPr>
        <w:rPr>
          <w:b/>
          <w:sz w:val="22"/>
          <w:szCs w:val="22"/>
        </w:rPr>
      </w:pPr>
      <w:bookmarkStart w:id="149" w:name="sub_13107"/>
      <w:bookmarkEnd w:id="148"/>
      <w:r w:rsidRPr="00BE302D">
        <w:rPr>
          <w:b/>
          <w:sz w:val="22"/>
          <w:szCs w:val="22"/>
        </w:rPr>
        <w:t xml:space="preserve">     Подраздел </w:t>
      </w:r>
      <w:r w:rsidRPr="00BE302D">
        <w:rPr>
          <w:b/>
          <w:sz w:val="22"/>
          <w:szCs w:val="22"/>
          <w:lang w:val="en-US"/>
        </w:rPr>
        <w:t>XX</w:t>
      </w:r>
      <w:r w:rsidRPr="00BE302D">
        <w:rPr>
          <w:b/>
          <w:sz w:val="22"/>
          <w:szCs w:val="22"/>
        </w:rPr>
        <w:t xml:space="preserve">. </w:t>
      </w:r>
      <w:r w:rsidR="00460C0C" w:rsidRPr="00BE302D">
        <w:rPr>
          <w:b/>
          <w:sz w:val="22"/>
          <w:szCs w:val="22"/>
        </w:rPr>
        <w:t>Заключение концессионных соглашений</w:t>
      </w:r>
    </w:p>
    <w:p w:rsidR="00460C0C" w:rsidRPr="00BE302D" w:rsidRDefault="00460C0C" w:rsidP="008B2A63">
      <w:pPr>
        <w:jc w:val="both"/>
        <w:rPr>
          <w:sz w:val="22"/>
          <w:szCs w:val="22"/>
        </w:rPr>
      </w:pPr>
      <w:bookmarkStart w:id="150" w:name="sub_13108"/>
      <w:bookmarkEnd w:id="149"/>
      <w:r w:rsidRPr="00BE302D">
        <w:rPr>
          <w:sz w:val="22"/>
          <w:szCs w:val="22"/>
        </w:rPr>
        <w:t xml:space="preserve">    13</w:t>
      </w:r>
      <w:r w:rsidR="00EA0B52" w:rsidRPr="00BE302D">
        <w:rPr>
          <w:sz w:val="22"/>
          <w:szCs w:val="22"/>
        </w:rPr>
        <w:t>4</w:t>
      </w:r>
      <w:r w:rsidRPr="00BE302D">
        <w:rPr>
          <w:sz w:val="22"/>
          <w:szCs w:val="22"/>
        </w:rPr>
        <w:t>. Концессионные соглашения в отношении объектов муниципальной собственности заключаются в порядке, предусмотренном Федеральным законом от 21.07.2005 года № 115-ФЗ «О концессионных соглашениях».</w:t>
      </w:r>
    </w:p>
    <w:p w:rsidR="00460C0C" w:rsidRPr="00BE302D" w:rsidRDefault="00460C0C" w:rsidP="008B2A63">
      <w:pPr>
        <w:jc w:val="both"/>
        <w:rPr>
          <w:sz w:val="22"/>
          <w:szCs w:val="22"/>
        </w:rPr>
      </w:pPr>
      <w:bookmarkStart w:id="151" w:name="sub_13109"/>
      <w:bookmarkEnd w:id="150"/>
      <w:r w:rsidRPr="00BE302D">
        <w:rPr>
          <w:sz w:val="22"/>
          <w:szCs w:val="22"/>
        </w:rPr>
        <w:t xml:space="preserve">    13</w:t>
      </w:r>
      <w:r w:rsidR="00EA0B52" w:rsidRPr="00BE302D">
        <w:rPr>
          <w:sz w:val="22"/>
          <w:szCs w:val="22"/>
        </w:rPr>
        <w:t>5</w:t>
      </w:r>
      <w:r w:rsidRPr="00BE302D">
        <w:rPr>
          <w:sz w:val="22"/>
          <w:szCs w:val="22"/>
        </w:rPr>
        <w:t>. Заключение концессионных соглашений осуществляется на основании постановления Администрации округа.</w:t>
      </w:r>
    </w:p>
    <w:p w:rsidR="00460C0C" w:rsidRPr="00BE302D" w:rsidRDefault="00460C0C" w:rsidP="008B2A63">
      <w:pPr>
        <w:jc w:val="both"/>
        <w:rPr>
          <w:sz w:val="22"/>
          <w:szCs w:val="22"/>
        </w:rPr>
      </w:pPr>
      <w:bookmarkStart w:id="152" w:name="sub_13110"/>
      <w:bookmarkEnd w:id="151"/>
      <w:r w:rsidRPr="00BE302D">
        <w:rPr>
          <w:sz w:val="22"/>
          <w:szCs w:val="22"/>
        </w:rPr>
        <w:t xml:space="preserve">    13</w:t>
      </w:r>
      <w:r w:rsidR="00EA0B52" w:rsidRPr="00BE302D">
        <w:rPr>
          <w:sz w:val="22"/>
          <w:szCs w:val="22"/>
        </w:rPr>
        <w:t>6</w:t>
      </w:r>
      <w:r w:rsidRPr="00BE302D">
        <w:rPr>
          <w:sz w:val="22"/>
          <w:szCs w:val="22"/>
        </w:rPr>
        <w:t>. Проведение необходимых процедур по заключению концессионных соглашений осуществляет Комитет.</w:t>
      </w:r>
    </w:p>
    <w:p w:rsidR="00460C0C" w:rsidRPr="00BE302D" w:rsidRDefault="00460C0C" w:rsidP="008B2A63">
      <w:pPr>
        <w:jc w:val="both"/>
        <w:rPr>
          <w:sz w:val="22"/>
          <w:szCs w:val="22"/>
        </w:rPr>
      </w:pPr>
    </w:p>
    <w:bookmarkEnd w:id="152"/>
    <w:p w:rsidR="00460C0C" w:rsidRPr="00BE302D" w:rsidRDefault="00460C0C" w:rsidP="00CC5E5D">
      <w:pPr>
        <w:jc w:val="center"/>
        <w:rPr>
          <w:b/>
          <w:sz w:val="22"/>
          <w:szCs w:val="22"/>
        </w:rPr>
      </w:pPr>
      <w:r w:rsidRPr="00BE302D">
        <w:rPr>
          <w:b/>
          <w:sz w:val="22"/>
          <w:szCs w:val="22"/>
        </w:rPr>
        <w:t xml:space="preserve">Раздел </w:t>
      </w:r>
      <w:r w:rsidRPr="00BE302D">
        <w:rPr>
          <w:b/>
          <w:sz w:val="22"/>
          <w:szCs w:val="22"/>
          <w:lang w:val="en-US"/>
        </w:rPr>
        <w:t>III</w:t>
      </w:r>
      <w:r w:rsidRPr="00BE302D">
        <w:rPr>
          <w:b/>
          <w:sz w:val="22"/>
          <w:szCs w:val="22"/>
        </w:rPr>
        <w:t xml:space="preserve">. </w:t>
      </w:r>
      <w:proofErr w:type="gramStart"/>
      <w:r w:rsidRPr="00BE302D">
        <w:rPr>
          <w:b/>
          <w:sz w:val="22"/>
          <w:szCs w:val="22"/>
        </w:rPr>
        <w:t>Контроль за</w:t>
      </w:r>
      <w:proofErr w:type="gramEnd"/>
      <w:r w:rsidRPr="00BE302D">
        <w:rPr>
          <w:b/>
          <w:sz w:val="22"/>
          <w:szCs w:val="22"/>
        </w:rPr>
        <w:t xml:space="preserve"> сохранностью и использованием по назначению муниципального имущества</w:t>
      </w:r>
    </w:p>
    <w:p w:rsidR="00460C0C" w:rsidRPr="00BE302D" w:rsidRDefault="00100560" w:rsidP="00100560">
      <w:pPr>
        <w:jc w:val="both"/>
        <w:rPr>
          <w:b/>
          <w:sz w:val="22"/>
          <w:szCs w:val="22"/>
        </w:rPr>
      </w:pPr>
      <w:r w:rsidRPr="00BE302D">
        <w:rPr>
          <w:b/>
          <w:sz w:val="22"/>
          <w:szCs w:val="22"/>
        </w:rPr>
        <w:t xml:space="preserve">     Подраздел </w:t>
      </w:r>
      <w:r w:rsidRPr="00BE302D">
        <w:rPr>
          <w:b/>
          <w:sz w:val="22"/>
          <w:szCs w:val="22"/>
          <w:lang w:val="en-US"/>
        </w:rPr>
        <w:t>XXI</w:t>
      </w:r>
      <w:r w:rsidRPr="00BE302D">
        <w:rPr>
          <w:b/>
          <w:sz w:val="22"/>
          <w:szCs w:val="22"/>
        </w:rPr>
        <w:t>.</w:t>
      </w:r>
      <w:r w:rsidR="00460C0C" w:rsidRPr="00BE302D">
        <w:rPr>
          <w:b/>
          <w:sz w:val="22"/>
          <w:szCs w:val="22"/>
        </w:rPr>
        <w:t xml:space="preserve"> </w:t>
      </w:r>
      <w:proofErr w:type="gramStart"/>
      <w:r w:rsidR="00460C0C" w:rsidRPr="00BE302D">
        <w:rPr>
          <w:b/>
          <w:sz w:val="22"/>
          <w:szCs w:val="22"/>
        </w:rPr>
        <w:t>Контроль за</w:t>
      </w:r>
      <w:proofErr w:type="gramEnd"/>
      <w:r w:rsidR="00460C0C" w:rsidRPr="00BE302D">
        <w:rPr>
          <w:b/>
          <w:sz w:val="22"/>
          <w:szCs w:val="22"/>
        </w:rPr>
        <w:t xml:space="preserve"> сохранностью и использованием по назначению муниципального имущества, закрепленного за предприятиями на праве хозяйственного ведения и учреждениями на праве оперативного управления</w:t>
      </w:r>
    </w:p>
    <w:p w:rsidR="00460C0C" w:rsidRPr="00BE302D" w:rsidRDefault="00460C0C" w:rsidP="00CC5E5D">
      <w:pPr>
        <w:jc w:val="both"/>
        <w:rPr>
          <w:sz w:val="22"/>
          <w:szCs w:val="22"/>
        </w:rPr>
      </w:pPr>
      <w:bookmarkStart w:id="153" w:name="sub_14111"/>
      <w:r w:rsidRPr="00BE302D">
        <w:rPr>
          <w:sz w:val="22"/>
          <w:szCs w:val="22"/>
        </w:rPr>
        <w:t xml:space="preserve">     13</w:t>
      </w:r>
      <w:r w:rsidR="00EA0B52" w:rsidRPr="00BE302D">
        <w:rPr>
          <w:sz w:val="22"/>
          <w:szCs w:val="22"/>
        </w:rPr>
        <w:t>7</w:t>
      </w:r>
      <w:r w:rsidRPr="00BE302D">
        <w:rPr>
          <w:sz w:val="22"/>
          <w:szCs w:val="22"/>
        </w:rPr>
        <w:t xml:space="preserve">. </w:t>
      </w:r>
      <w:proofErr w:type="gramStart"/>
      <w:r w:rsidRPr="00BE302D">
        <w:rPr>
          <w:sz w:val="22"/>
          <w:szCs w:val="22"/>
        </w:rPr>
        <w:t>Контроль за</w:t>
      </w:r>
      <w:proofErr w:type="gramEnd"/>
      <w:r w:rsidRPr="00BE302D">
        <w:rPr>
          <w:sz w:val="22"/>
          <w:szCs w:val="22"/>
        </w:rPr>
        <w:t xml:space="preserve"> сохранностью и использованием по назначению муниципального имущества, закрепленного за предприятиями на праве хозяйственного ведения и учреждениями на праве оперативного управления (далее - Контроль) осуществляется Администрацией округа</w:t>
      </w:r>
      <w:r w:rsidR="00EA0B52" w:rsidRPr="00BE302D">
        <w:rPr>
          <w:sz w:val="22"/>
          <w:szCs w:val="22"/>
        </w:rPr>
        <w:t xml:space="preserve"> </w:t>
      </w:r>
      <w:r w:rsidRPr="00BE302D">
        <w:rPr>
          <w:sz w:val="22"/>
          <w:szCs w:val="22"/>
        </w:rPr>
        <w:t>в целях:</w:t>
      </w:r>
    </w:p>
    <w:p w:rsidR="00460C0C" w:rsidRPr="00BE302D" w:rsidRDefault="00460C0C" w:rsidP="00CC5E5D">
      <w:pPr>
        <w:jc w:val="both"/>
        <w:rPr>
          <w:sz w:val="22"/>
          <w:szCs w:val="22"/>
        </w:rPr>
      </w:pPr>
      <w:bookmarkStart w:id="154" w:name="sub_141111"/>
      <w:bookmarkEnd w:id="153"/>
      <w:r w:rsidRPr="00BE302D">
        <w:rPr>
          <w:sz w:val="22"/>
          <w:szCs w:val="22"/>
        </w:rPr>
        <w:t xml:space="preserve">      1) установления фактического наличия и состояния муниципального имущества, закрепленного </w:t>
      </w:r>
      <w:proofErr w:type="gramStart"/>
      <w:r w:rsidRPr="00BE302D">
        <w:rPr>
          <w:sz w:val="22"/>
          <w:szCs w:val="22"/>
        </w:rPr>
        <w:t>за</w:t>
      </w:r>
      <w:proofErr w:type="gramEnd"/>
      <w:r w:rsidRPr="00BE302D">
        <w:rPr>
          <w:sz w:val="22"/>
          <w:szCs w:val="22"/>
        </w:rPr>
        <w:t xml:space="preserve"> предприятием и (или) учреждением;</w:t>
      </w:r>
    </w:p>
    <w:p w:rsidR="00460C0C" w:rsidRPr="00BE302D" w:rsidRDefault="00460C0C" w:rsidP="00CC5E5D">
      <w:pPr>
        <w:jc w:val="both"/>
        <w:rPr>
          <w:sz w:val="22"/>
          <w:szCs w:val="22"/>
        </w:rPr>
      </w:pPr>
      <w:bookmarkStart w:id="155" w:name="sub_141112"/>
      <w:bookmarkEnd w:id="154"/>
      <w:r w:rsidRPr="00BE302D">
        <w:rPr>
          <w:sz w:val="22"/>
          <w:szCs w:val="22"/>
        </w:rPr>
        <w:t xml:space="preserve">      2) повышения эффективности использования муниципального имущества, в том числе за счет повышения доходности от его коммерческого использования;</w:t>
      </w:r>
    </w:p>
    <w:p w:rsidR="00460C0C" w:rsidRPr="00BE302D" w:rsidRDefault="00460C0C" w:rsidP="00CC5E5D">
      <w:pPr>
        <w:jc w:val="both"/>
        <w:rPr>
          <w:sz w:val="22"/>
          <w:szCs w:val="22"/>
        </w:rPr>
      </w:pPr>
      <w:bookmarkStart w:id="156" w:name="sub_141113"/>
      <w:bookmarkEnd w:id="155"/>
      <w:r w:rsidRPr="00BE302D">
        <w:rPr>
          <w:sz w:val="22"/>
          <w:szCs w:val="22"/>
        </w:rPr>
        <w:t xml:space="preserve">      3) определения обоснованности затрат бюджета Бежаницкого муниципального округа на содержание муниципального имущества;</w:t>
      </w:r>
    </w:p>
    <w:p w:rsidR="00460C0C" w:rsidRPr="00BE302D" w:rsidRDefault="00460C0C" w:rsidP="00CC5E5D">
      <w:pPr>
        <w:jc w:val="both"/>
        <w:rPr>
          <w:sz w:val="22"/>
          <w:szCs w:val="22"/>
        </w:rPr>
      </w:pPr>
      <w:bookmarkStart w:id="157" w:name="sub_141114"/>
      <w:bookmarkEnd w:id="156"/>
      <w:r w:rsidRPr="00BE302D">
        <w:rPr>
          <w:sz w:val="22"/>
          <w:szCs w:val="22"/>
        </w:rPr>
        <w:t xml:space="preserve">     4) приведения учетных данных об объектах контроля в соответствие с их фактическими параметрами.</w:t>
      </w:r>
    </w:p>
    <w:p w:rsidR="00460C0C" w:rsidRPr="00BE302D" w:rsidRDefault="00460C0C" w:rsidP="00CC5E5D">
      <w:pPr>
        <w:jc w:val="both"/>
        <w:rPr>
          <w:sz w:val="22"/>
          <w:szCs w:val="22"/>
        </w:rPr>
      </w:pPr>
      <w:bookmarkStart w:id="158" w:name="sub_14112"/>
      <w:bookmarkEnd w:id="157"/>
      <w:r w:rsidRPr="00BE302D">
        <w:rPr>
          <w:sz w:val="22"/>
          <w:szCs w:val="22"/>
        </w:rPr>
        <w:t xml:space="preserve">     1</w:t>
      </w:r>
      <w:r w:rsidR="00EA0B52" w:rsidRPr="00BE302D">
        <w:rPr>
          <w:sz w:val="22"/>
          <w:szCs w:val="22"/>
        </w:rPr>
        <w:t>38</w:t>
      </w:r>
      <w:r w:rsidRPr="00BE302D">
        <w:rPr>
          <w:sz w:val="22"/>
          <w:szCs w:val="22"/>
        </w:rPr>
        <w:t>. Контроль осуществляется в виде инвентаризации муниципального имущества (далее - инвентаризация) посредством:</w:t>
      </w:r>
    </w:p>
    <w:p w:rsidR="00460C0C" w:rsidRPr="00BE302D" w:rsidRDefault="00460C0C" w:rsidP="00CC5E5D">
      <w:pPr>
        <w:jc w:val="both"/>
        <w:rPr>
          <w:sz w:val="22"/>
          <w:szCs w:val="22"/>
        </w:rPr>
      </w:pPr>
      <w:bookmarkStart w:id="159" w:name="sub_141121"/>
      <w:bookmarkEnd w:id="158"/>
      <w:r w:rsidRPr="00BE302D">
        <w:rPr>
          <w:sz w:val="22"/>
          <w:szCs w:val="22"/>
        </w:rPr>
        <w:t xml:space="preserve">     1) документарных проверок данных бухгалтерской отчетности и иных документов, представляемых предприятиями и учреждениями, имеющими муниципальное имущество, на их соответствие данным, содержащимся в Реестре муниципального имущества;</w:t>
      </w:r>
    </w:p>
    <w:p w:rsidR="00460C0C" w:rsidRPr="00BE302D" w:rsidRDefault="00460C0C" w:rsidP="00CC5E5D">
      <w:pPr>
        <w:jc w:val="both"/>
        <w:rPr>
          <w:sz w:val="22"/>
          <w:szCs w:val="22"/>
        </w:rPr>
      </w:pPr>
      <w:bookmarkStart w:id="160" w:name="sub_141122"/>
      <w:bookmarkEnd w:id="159"/>
      <w:r w:rsidRPr="00BE302D">
        <w:rPr>
          <w:sz w:val="22"/>
          <w:szCs w:val="22"/>
        </w:rPr>
        <w:t xml:space="preserve">      2) проверок фактического наличия муниципального имущества, закрепленного за предприятиями и учреждениями.</w:t>
      </w:r>
    </w:p>
    <w:p w:rsidR="00460C0C" w:rsidRPr="00BE302D" w:rsidRDefault="00460C0C" w:rsidP="00CC5E5D">
      <w:pPr>
        <w:jc w:val="both"/>
        <w:rPr>
          <w:sz w:val="22"/>
          <w:szCs w:val="22"/>
        </w:rPr>
      </w:pPr>
      <w:bookmarkStart w:id="161" w:name="sub_14113"/>
      <w:bookmarkEnd w:id="160"/>
      <w:r w:rsidRPr="00BE302D">
        <w:rPr>
          <w:sz w:val="22"/>
          <w:szCs w:val="22"/>
        </w:rPr>
        <w:t xml:space="preserve">     1</w:t>
      </w:r>
      <w:r w:rsidR="00EA0B52" w:rsidRPr="00BE302D">
        <w:rPr>
          <w:sz w:val="22"/>
          <w:szCs w:val="22"/>
        </w:rPr>
        <w:t>39</w:t>
      </w:r>
      <w:r w:rsidRPr="00BE302D">
        <w:rPr>
          <w:sz w:val="22"/>
          <w:szCs w:val="22"/>
        </w:rPr>
        <w:t>. Инвентаризация осуществляется постоянно действующей комиссией по инвентаризации имущества Администрации округа (далее - Комиссия) ежегодно в марте-апреле на основании распоряжения Администрации округа.</w:t>
      </w:r>
    </w:p>
    <w:p w:rsidR="00460C0C" w:rsidRPr="00BE302D" w:rsidRDefault="00460C0C" w:rsidP="00CC5E5D">
      <w:pPr>
        <w:jc w:val="both"/>
        <w:rPr>
          <w:sz w:val="22"/>
          <w:szCs w:val="22"/>
        </w:rPr>
      </w:pPr>
      <w:bookmarkStart w:id="162" w:name="sub_14114"/>
      <w:bookmarkEnd w:id="161"/>
      <w:r w:rsidRPr="00BE302D">
        <w:rPr>
          <w:sz w:val="22"/>
          <w:szCs w:val="22"/>
        </w:rPr>
        <w:t xml:space="preserve">     14</w:t>
      </w:r>
      <w:r w:rsidR="00EA0B52" w:rsidRPr="00BE302D">
        <w:rPr>
          <w:sz w:val="22"/>
          <w:szCs w:val="22"/>
        </w:rPr>
        <w:t>0</w:t>
      </w:r>
      <w:r w:rsidRPr="00BE302D">
        <w:rPr>
          <w:sz w:val="22"/>
          <w:szCs w:val="22"/>
        </w:rPr>
        <w:t>. Предприятие и (или) учреждение при получении извещения о предстоящей проверке обязано:</w:t>
      </w:r>
    </w:p>
    <w:p w:rsidR="00460C0C" w:rsidRPr="00BE302D" w:rsidRDefault="00460C0C" w:rsidP="00CC5E5D">
      <w:pPr>
        <w:jc w:val="both"/>
        <w:rPr>
          <w:sz w:val="22"/>
          <w:szCs w:val="22"/>
        </w:rPr>
      </w:pPr>
      <w:bookmarkStart w:id="163" w:name="sub_141141"/>
      <w:bookmarkEnd w:id="162"/>
      <w:r w:rsidRPr="00BE302D">
        <w:rPr>
          <w:sz w:val="22"/>
          <w:szCs w:val="22"/>
        </w:rPr>
        <w:t xml:space="preserve">     1) представить документы, запрашиваемые Комиссией;</w:t>
      </w:r>
    </w:p>
    <w:p w:rsidR="00460C0C" w:rsidRPr="00BE302D" w:rsidRDefault="00460C0C" w:rsidP="00CC5E5D">
      <w:pPr>
        <w:jc w:val="both"/>
        <w:rPr>
          <w:sz w:val="22"/>
          <w:szCs w:val="22"/>
        </w:rPr>
      </w:pPr>
      <w:bookmarkStart w:id="164" w:name="sub_141142"/>
      <w:bookmarkEnd w:id="163"/>
      <w:r w:rsidRPr="00BE302D">
        <w:rPr>
          <w:sz w:val="22"/>
          <w:szCs w:val="22"/>
        </w:rPr>
        <w:t xml:space="preserve">     2) назначить работников организации, ответственных за организацию содействия Комиссии при осуществлении инвентаризации;</w:t>
      </w:r>
    </w:p>
    <w:p w:rsidR="00460C0C" w:rsidRPr="00BE302D" w:rsidRDefault="00460C0C" w:rsidP="00CC5E5D">
      <w:pPr>
        <w:jc w:val="both"/>
        <w:rPr>
          <w:sz w:val="22"/>
          <w:szCs w:val="22"/>
        </w:rPr>
      </w:pPr>
      <w:bookmarkStart w:id="165" w:name="sub_141143"/>
      <w:bookmarkEnd w:id="164"/>
      <w:r w:rsidRPr="00BE302D">
        <w:rPr>
          <w:sz w:val="22"/>
          <w:szCs w:val="22"/>
        </w:rPr>
        <w:lastRenderedPageBreak/>
        <w:t xml:space="preserve">     3) подготовить помещение, технические средства для обеспечения работы Комиссии.</w:t>
      </w:r>
    </w:p>
    <w:bookmarkEnd w:id="165"/>
    <w:p w:rsidR="00460C0C" w:rsidRPr="00BE302D" w:rsidRDefault="00460C0C" w:rsidP="00CC5E5D">
      <w:pPr>
        <w:jc w:val="both"/>
        <w:rPr>
          <w:sz w:val="22"/>
          <w:szCs w:val="22"/>
        </w:rPr>
      </w:pPr>
    </w:p>
    <w:p w:rsidR="00460C0C" w:rsidRPr="00BE302D" w:rsidRDefault="00100560" w:rsidP="00100560">
      <w:pPr>
        <w:rPr>
          <w:b/>
          <w:sz w:val="22"/>
          <w:szCs w:val="22"/>
        </w:rPr>
      </w:pPr>
      <w:r w:rsidRPr="00BE302D">
        <w:rPr>
          <w:b/>
          <w:sz w:val="22"/>
          <w:szCs w:val="22"/>
        </w:rPr>
        <w:t xml:space="preserve">      Подраздел </w:t>
      </w:r>
      <w:r w:rsidRPr="00BE302D">
        <w:rPr>
          <w:b/>
          <w:sz w:val="22"/>
          <w:szCs w:val="22"/>
          <w:lang w:val="en-US"/>
        </w:rPr>
        <w:t>XXII</w:t>
      </w:r>
      <w:r w:rsidRPr="00BE302D">
        <w:rPr>
          <w:b/>
          <w:sz w:val="22"/>
          <w:szCs w:val="22"/>
        </w:rPr>
        <w:t xml:space="preserve">. </w:t>
      </w:r>
      <w:r w:rsidR="00460C0C" w:rsidRPr="00BE302D">
        <w:rPr>
          <w:b/>
          <w:sz w:val="22"/>
          <w:szCs w:val="22"/>
        </w:rPr>
        <w:t>Внеплановая проверка предприятия/учреждения</w:t>
      </w:r>
    </w:p>
    <w:p w:rsidR="00460C0C" w:rsidRPr="00BE302D" w:rsidRDefault="00460C0C" w:rsidP="000E355D">
      <w:pPr>
        <w:jc w:val="center"/>
        <w:rPr>
          <w:sz w:val="22"/>
          <w:szCs w:val="22"/>
        </w:rPr>
      </w:pPr>
    </w:p>
    <w:p w:rsidR="00460C0C" w:rsidRPr="00BE302D" w:rsidRDefault="00460C0C" w:rsidP="000E355D">
      <w:pPr>
        <w:jc w:val="both"/>
        <w:rPr>
          <w:sz w:val="22"/>
          <w:szCs w:val="22"/>
        </w:rPr>
      </w:pPr>
      <w:bookmarkStart w:id="166" w:name="sub_14115"/>
      <w:r w:rsidRPr="00BE302D">
        <w:rPr>
          <w:sz w:val="22"/>
          <w:szCs w:val="22"/>
        </w:rPr>
        <w:t xml:space="preserve">     14</w:t>
      </w:r>
      <w:r w:rsidR="00EA0B52" w:rsidRPr="00BE302D">
        <w:rPr>
          <w:sz w:val="22"/>
          <w:szCs w:val="22"/>
        </w:rPr>
        <w:t>1</w:t>
      </w:r>
      <w:r w:rsidRPr="00BE302D">
        <w:rPr>
          <w:sz w:val="22"/>
          <w:szCs w:val="22"/>
        </w:rPr>
        <w:t xml:space="preserve">. Администрация </w:t>
      </w:r>
      <w:r w:rsidR="00EA0B52" w:rsidRPr="00BE302D">
        <w:rPr>
          <w:sz w:val="22"/>
          <w:szCs w:val="22"/>
        </w:rPr>
        <w:t xml:space="preserve">округа </w:t>
      </w:r>
      <w:r w:rsidRPr="00BE302D">
        <w:rPr>
          <w:sz w:val="22"/>
          <w:szCs w:val="22"/>
        </w:rPr>
        <w:t>проводит внеплановую проверку предприятия и (или) учреждения в случаях:</w:t>
      </w:r>
    </w:p>
    <w:p w:rsidR="00460C0C" w:rsidRPr="00BE302D" w:rsidRDefault="00460C0C" w:rsidP="000E355D">
      <w:pPr>
        <w:jc w:val="both"/>
        <w:rPr>
          <w:sz w:val="22"/>
          <w:szCs w:val="22"/>
        </w:rPr>
      </w:pPr>
      <w:bookmarkStart w:id="167" w:name="sub_141151"/>
      <w:bookmarkEnd w:id="166"/>
      <w:r w:rsidRPr="00BE302D">
        <w:rPr>
          <w:sz w:val="22"/>
          <w:szCs w:val="22"/>
        </w:rPr>
        <w:t xml:space="preserve">     1) получения </w:t>
      </w:r>
      <w:r w:rsidR="00EA0B52" w:rsidRPr="00BE302D">
        <w:rPr>
          <w:sz w:val="22"/>
          <w:szCs w:val="22"/>
        </w:rPr>
        <w:t>Администрацией округа</w:t>
      </w:r>
      <w:r w:rsidRPr="00BE302D">
        <w:rPr>
          <w:sz w:val="22"/>
          <w:szCs w:val="22"/>
        </w:rPr>
        <w:t xml:space="preserve"> информации о возможных или выявленных нарушениях в сохранности и использовании по назначению муниципального имущества;</w:t>
      </w:r>
    </w:p>
    <w:p w:rsidR="00460C0C" w:rsidRPr="00BE302D" w:rsidRDefault="00460C0C" w:rsidP="000E355D">
      <w:pPr>
        <w:jc w:val="both"/>
        <w:rPr>
          <w:sz w:val="22"/>
          <w:szCs w:val="22"/>
        </w:rPr>
      </w:pPr>
      <w:bookmarkStart w:id="168" w:name="sub_141152"/>
      <w:bookmarkEnd w:id="167"/>
      <w:r w:rsidRPr="00BE302D">
        <w:rPr>
          <w:sz w:val="22"/>
          <w:szCs w:val="22"/>
        </w:rPr>
        <w:t xml:space="preserve">     2) обнаружения в представленных предприятием/учреждением документах сведений о нарушениях в сохранности и использовании по назначению муниципального имущества;</w:t>
      </w:r>
    </w:p>
    <w:p w:rsidR="00460C0C" w:rsidRPr="00BE302D" w:rsidRDefault="00460C0C" w:rsidP="000E355D">
      <w:pPr>
        <w:jc w:val="both"/>
        <w:rPr>
          <w:sz w:val="22"/>
          <w:szCs w:val="22"/>
        </w:rPr>
      </w:pPr>
      <w:bookmarkStart w:id="169" w:name="sub_141153"/>
      <w:bookmarkEnd w:id="168"/>
      <w:r w:rsidRPr="00BE302D">
        <w:rPr>
          <w:sz w:val="22"/>
          <w:szCs w:val="22"/>
        </w:rPr>
        <w:t xml:space="preserve">     3) установления фактов хищений или злоупотреблений, а также порчи или использования не по назначению муниципального имущества;</w:t>
      </w:r>
    </w:p>
    <w:p w:rsidR="00460C0C" w:rsidRPr="00BE302D" w:rsidRDefault="00460C0C" w:rsidP="000E355D">
      <w:pPr>
        <w:jc w:val="both"/>
        <w:rPr>
          <w:sz w:val="22"/>
          <w:szCs w:val="22"/>
        </w:rPr>
      </w:pPr>
      <w:bookmarkStart w:id="170" w:name="sub_141154"/>
      <w:bookmarkEnd w:id="169"/>
      <w:r w:rsidRPr="00BE302D">
        <w:rPr>
          <w:sz w:val="22"/>
          <w:szCs w:val="22"/>
        </w:rPr>
        <w:t xml:space="preserve">      4) стихийных бедствий, пожара, аварий или других чрезвычайных ситуаций, вызванных экстремальными условиями, повлекшими нанесение ущерба муниципальному имуществу;</w:t>
      </w:r>
    </w:p>
    <w:p w:rsidR="00460C0C" w:rsidRPr="00BE302D" w:rsidRDefault="00460C0C" w:rsidP="000E355D">
      <w:pPr>
        <w:jc w:val="both"/>
        <w:rPr>
          <w:sz w:val="22"/>
          <w:szCs w:val="22"/>
        </w:rPr>
      </w:pPr>
      <w:bookmarkStart w:id="171" w:name="sub_141155"/>
      <w:bookmarkEnd w:id="170"/>
      <w:r w:rsidRPr="00BE302D">
        <w:rPr>
          <w:sz w:val="22"/>
          <w:szCs w:val="22"/>
        </w:rPr>
        <w:t xml:space="preserve">     5) ликвидации (реорганизации) предприятия и (или) учреждения;</w:t>
      </w:r>
    </w:p>
    <w:p w:rsidR="00460C0C" w:rsidRPr="00BE302D" w:rsidRDefault="00460C0C" w:rsidP="000E355D">
      <w:pPr>
        <w:jc w:val="both"/>
        <w:rPr>
          <w:sz w:val="22"/>
          <w:szCs w:val="22"/>
        </w:rPr>
      </w:pPr>
      <w:bookmarkStart w:id="172" w:name="sub_141156"/>
      <w:bookmarkEnd w:id="171"/>
      <w:r w:rsidRPr="00BE302D">
        <w:rPr>
          <w:sz w:val="22"/>
          <w:szCs w:val="22"/>
        </w:rPr>
        <w:t xml:space="preserve">     6) увольнения руководителя предприятия и (или) учреждения.</w:t>
      </w:r>
    </w:p>
    <w:p w:rsidR="00460C0C" w:rsidRPr="00BE302D" w:rsidRDefault="00460C0C" w:rsidP="000E355D">
      <w:pPr>
        <w:jc w:val="both"/>
        <w:rPr>
          <w:sz w:val="22"/>
          <w:szCs w:val="22"/>
        </w:rPr>
      </w:pPr>
      <w:bookmarkStart w:id="173" w:name="sub_14116"/>
      <w:bookmarkEnd w:id="172"/>
      <w:r w:rsidRPr="00BE302D">
        <w:rPr>
          <w:sz w:val="22"/>
          <w:szCs w:val="22"/>
        </w:rPr>
        <w:t xml:space="preserve">     14</w:t>
      </w:r>
      <w:r w:rsidR="00EA0B52" w:rsidRPr="00BE302D">
        <w:rPr>
          <w:sz w:val="22"/>
          <w:szCs w:val="22"/>
        </w:rPr>
        <w:t>2</w:t>
      </w:r>
      <w:r w:rsidRPr="00BE302D">
        <w:rPr>
          <w:sz w:val="22"/>
          <w:szCs w:val="22"/>
        </w:rPr>
        <w:t>. Внеплановая проверка предприятия и (или) учреждения назначается распоряжением Администрации округа и осуществляется комиссией, созданной из муниципальных служащих структурных подразделений Администрации округа, в целях выполнения поставленных задач перед комиссией.</w:t>
      </w:r>
    </w:p>
    <w:p w:rsidR="00460C0C" w:rsidRPr="00BE302D" w:rsidRDefault="00460C0C" w:rsidP="00CC5E5D">
      <w:pPr>
        <w:jc w:val="both"/>
        <w:rPr>
          <w:sz w:val="22"/>
          <w:szCs w:val="22"/>
        </w:rPr>
      </w:pPr>
      <w:bookmarkStart w:id="174" w:name="sub_14117"/>
      <w:bookmarkEnd w:id="173"/>
      <w:r w:rsidRPr="00BE302D">
        <w:rPr>
          <w:sz w:val="22"/>
          <w:szCs w:val="22"/>
        </w:rPr>
        <w:t xml:space="preserve">     14</w:t>
      </w:r>
      <w:r w:rsidR="00EA0B52" w:rsidRPr="00BE302D">
        <w:rPr>
          <w:sz w:val="22"/>
          <w:szCs w:val="22"/>
        </w:rPr>
        <w:t>3</w:t>
      </w:r>
      <w:r w:rsidRPr="00BE302D">
        <w:rPr>
          <w:sz w:val="22"/>
          <w:szCs w:val="22"/>
        </w:rPr>
        <w:t>. О дате проведения внеплановой проверки предприятие и (или) учреждение извещается в письменном виде не позднее трех рабочих дней до дня начала проверки.</w:t>
      </w:r>
      <w:bookmarkEnd w:id="174"/>
    </w:p>
    <w:p w:rsidR="00460C0C" w:rsidRPr="00BE302D" w:rsidRDefault="00460C0C" w:rsidP="00CC5E5D">
      <w:pPr>
        <w:jc w:val="both"/>
        <w:rPr>
          <w:sz w:val="22"/>
          <w:szCs w:val="22"/>
        </w:rPr>
      </w:pPr>
    </w:p>
    <w:bookmarkEnd w:id="139"/>
    <w:p w:rsidR="00460C0C" w:rsidRPr="00BE302D" w:rsidRDefault="00460C0C" w:rsidP="000E355D">
      <w:pPr>
        <w:pStyle w:val="af5"/>
        <w:ind w:firstLine="567"/>
        <w:jc w:val="center"/>
        <w:rPr>
          <w:rFonts w:ascii="Times New Roman" w:hAnsi="Times New Roman" w:cs="Times New Roman"/>
          <w:b/>
        </w:rPr>
      </w:pPr>
      <w:r w:rsidRPr="00BE302D">
        <w:rPr>
          <w:rFonts w:ascii="Times New Roman" w:hAnsi="Times New Roman" w:cs="Times New Roman"/>
          <w:b/>
        </w:rPr>
        <w:t xml:space="preserve">Раздел </w:t>
      </w:r>
      <w:r w:rsidRPr="00BE302D">
        <w:rPr>
          <w:rFonts w:ascii="Times New Roman" w:hAnsi="Times New Roman" w:cs="Times New Roman"/>
          <w:b/>
          <w:lang w:val="en-US"/>
        </w:rPr>
        <w:t>IV</w:t>
      </w:r>
      <w:r w:rsidRPr="00BE302D">
        <w:rPr>
          <w:rFonts w:ascii="Times New Roman" w:hAnsi="Times New Roman" w:cs="Times New Roman"/>
          <w:b/>
        </w:rPr>
        <w:t>. Заключительные положения</w:t>
      </w:r>
    </w:p>
    <w:p w:rsidR="00460C0C" w:rsidRPr="00BE302D" w:rsidRDefault="00100560" w:rsidP="00100560">
      <w:pPr>
        <w:pStyle w:val="af5"/>
        <w:ind w:firstLine="567"/>
        <w:rPr>
          <w:rFonts w:ascii="Times New Roman" w:hAnsi="Times New Roman" w:cs="Times New Roman"/>
          <w:b/>
        </w:rPr>
      </w:pPr>
      <w:r w:rsidRPr="00BE302D">
        <w:rPr>
          <w:rFonts w:ascii="Times New Roman" w:hAnsi="Times New Roman" w:cs="Times New Roman"/>
          <w:b/>
        </w:rPr>
        <w:t xml:space="preserve">Подраздел </w:t>
      </w:r>
      <w:r w:rsidRPr="00BE302D">
        <w:rPr>
          <w:rFonts w:ascii="Times New Roman" w:hAnsi="Times New Roman" w:cs="Times New Roman"/>
          <w:b/>
          <w:lang w:val="en-US"/>
        </w:rPr>
        <w:t>XXIII</w:t>
      </w:r>
      <w:r w:rsidRPr="00BE302D">
        <w:rPr>
          <w:rFonts w:ascii="Times New Roman" w:hAnsi="Times New Roman" w:cs="Times New Roman"/>
          <w:b/>
        </w:rPr>
        <w:t xml:space="preserve">. </w:t>
      </w:r>
      <w:r w:rsidR="00460C0C" w:rsidRPr="00BE302D">
        <w:rPr>
          <w:rFonts w:ascii="Times New Roman" w:hAnsi="Times New Roman" w:cs="Times New Roman"/>
          <w:b/>
        </w:rPr>
        <w:t>Защита права муниципальной собственности</w:t>
      </w:r>
    </w:p>
    <w:p w:rsidR="00460C0C" w:rsidRPr="00BE302D" w:rsidRDefault="00460C0C" w:rsidP="000E355D">
      <w:pPr>
        <w:jc w:val="both"/>
        <w:rPr>
          <w:sz w:val="22"/>
          <w:szCs w:val="22"/>
        </w:rPr>
      </w:pPr>
      <w:bookmarkStart w:id="175" w:name="sub_15118"/>
      <w:r w:rsidRPr="00BE302D">
        <w:rPr>
          <w:sz w:val="22"/>
          <w:szCs w:val="22"/>
        </w:rPr>
        <w:t xml:space="preserve">     14</w:t>
      </w:r>
      <w:r w:rsidR="008526F6" w:rsidRPr="00BE302D">
        <w:rPr>
          <w:sz w:val="22"/>
          <w:szCs w:val="22"/>
        </w:rPr>
        <w:t>4</w:t>
      </w:r>
      <w:r w:rsidRPr="00BE302D">
        <w:rPr>
          <w:sz w:val="22"/>
          <w:szCs w:val="22"/>
        </w:rPr>
        <w:t>. Защита права муниципальной собственности осуществляется в соответствии с действующим законодательством.</w:t>
      </w:r>
    </w:p>
    <w:p w:rsidR="00460C0C" w:rsidRPr="00BE302D" w:rsidRDefault="00460C0C" w:rsidP="000E355D">
      <w:pPr>
        <w:jc w:val="both"/>
        <w:rPr>
          <w:sz w:val="22"/>
          <w:szCs w:val="22"/>
        </w:rPr>
      </w:pPr>
      <w:bookmarkStart w:id="176" w:name="sub_15119"/>
      <w:bookmarkEnd w:id="175"/>
      <w:r w:rsidRPr="00BE302D">
        <w:rPr>
          <w:sz w:val="22"/>
          <w:szCs w:val="22"/>
        </w:rPr>
        <w:t xml:space="preserve">     14</w:t>
      </w:r>
      <w:r w:rsidR="008526F6" w:rsidRPr="00BE302D">
        <w:rPr>
          <w:sz w:val="22"/>
          <w:szCs w:val="22"/>
        </w:rPr>
        <w:t>5</w:t>
      </w:r>
      <w:r w:rsidRPr="00BE302D">
        <w:rPr>
          <w:sz w:val="22"/>
          <w:szCs w:val="22"/>
        </w:rPr>
        <w:t>. Муниципальная собственность может быть истребована из чужого незаконного владения в соответствии с действующим законодательством.</w:t>
      </w:r>
    </w:p>
    <w:bookmarkEnd w:id="176"/>
    <w:p w:rsidR="00460C0C" w:rsidRPr="00BE302D" w:rsidRDefault="00460C0C" w:rsidP="000E355D">
      <w:pPr>
        <w:rPr>
          <w:sz w:val="22"/>
          <w:szCs w:val="22"/>
        </w:rPr>
      </w:pPr>
    </w:p>
    <w:p w:rsidR="00460C0C" w:rsidRPr="00BE302D" w:rsidRDefault="00100560" w:rsidP="00100560">
      <w:pPr>
        <w:pStyle w:val="af5"/>
        <w:rPr>
          <w:rFonts w:ascii="Times New Roman" w:hAnsi="Times New Roman" w:cs="Times New Roman"/>
          <w:b/>
        </w:rPr>
      </w:pPr>
      <w:r w:rsidRPr="00BE302D">
        <w:rPr>
          <w:rFonts w:ascii="Times New Roman" w:hAnsi="Times New Roman" w:cs="Times New Roman"/>
          <w:b/>
        </w:rPr>
        <w:t xml:space="preserve">    Подраздел </w:t>
      </w:r>
      <w:r w:rsidRPr="00BE302D">
        <w:rPr>
          <w:rFonts w:ascii="Times New Roman" w:hAnsi="Times New Roman" w:cs="Times New Roman"/>
          <w:b/>
          <w:lang w:val="en-US"/>
        </w:rPr>
        <w:t>XXIV</w:t>
      </w:r>
      <w:r w:rsidRPr="00BE302D">
        <w:rPr>
          <w:rFonts w:ascii="Times New Roman" w:hAnsi="Times New Roman" w:cs="Times New Roman"/>
          <w:b/>
        </w:rPr>
        <w:t xml:space="preserve">. </w:t>
      </w:r>
      <w:r w:rsidR="00460C0C" w:rsidRPr="00BE302D">
        <w:rPr>
          <w:rFonts w:ascii="Times New Roman" w:hAnsi="Times New Roman" w:cs="Times New Roman"/>
          <w:b/>
        </w:rPr>
        <w:t>Вопросы, не урегулированные данным Положением</w:t>
      </w:r>
    </w:p>
    <w:p w:rsidR="00460C0C" w:rsidRPr="00BE302D" w:rsidRDefault="00460C0C" w:rsidP="000E355D">
      <w:pPr>
        <w:pStyle w:val="af5"/>
        <w:rPr>
          <w:rFonts w:ascii="Times New Roman" w:hAnsi="Times New Roman" w:cs="Times New Roman"/>
        </w:rPr>
      </w:pPr>
      <w:r w:rsidRPr="00BE302D">
        <w:rPr>
          <w:rFonts w:ascii="Times New Roman" w:hAnsi="Times New Roman" w:cs="Times New Roman"/>
        </w:rPr>
        <w:t xml:space="preserve">    14</w:t>
      </w:r>
      <w:r w:rsidR="008526F6" w:rsidRPr="00BE302D">
        <w:rPr>
          <w:rFonts w:ascii="Times New Roman" w:hAnsi="Times New Roman" w:cs="Times New Roman"/>
        </w:rPr>
        <w:t>6</w:t>
      </w:r>
      <w:r w:rsidRPr="00BE302D">
        <w:rPr>
          <w:rFonts w:ascii="Times New Roman" w:hAnsi="Times New Roman" w:cs="Times New Roman"/>
        </w:rPr>
        <w:t>. Вопросы, не урегулированные настоящим Положением, решаются в порядке,  установленном действующим законодательством.</w:t>
      </w:r>
    </w:p>
    <w:p w:rsidR="00460C0C" w:rsidRPr="00BE302D" w:rsidRDefault="00460C0C" w:rsidP="00751ADA">
      <w:pPr>
        <w:pStyle w:val="af5"/>
        <w:ind w:firstLine="567"/>
        <w:jc w:val="center"/>
        <w:rPr>
          <w:rFonts w:ascii="Times New Roman" w:hAnsi="Times New Roman" w:cs="Times New Roman"/>
        </w:rPr>
      </w:pPr>
    </w:p>
    <w:p w:rsidR="00460C0C" w:rsidRPr="00BE302D" w:rsidRDefault="00460C0C" w:rsidP="000E355D">
      <w:pPr>
        <w:pStyle w:val="af5"/>
        <w:ind w:firstLine="567"/>
        <w:jc w:val="right"/>
        <w:rPr>
          <w:rFonts w:ascii="Times New Roman" w:hAnsi="Times New Roman" w:cs="Times New Roman"/>
        </w:rPr>
      </w:pPr>
      <w:r w:rsidRPr="00BE302D">
        <w:rPr>
          <w:rFonts w:ascii="Times New Roman" w:hAnsi="Times New Roman" w:cs="Times New Roman"/>
        </w:rPr>
        <w:t xml:space="preserve">Приложение </w:t>
      </w:r>
    </w:p>
    <w:p w:rsidR="00460C0C" w:rsidRPr="00BE302D" w:rsidRDefault="00460C0C" w:rsidP="000E355D">
      <w:pPr>
        <w:pStyle w:val="af5"/>
        <w:ind w:firstLine="567"/>
        <w:jc w:val="right"/>
        <w:rPr>
          <w:rFonts w:ascii="Times New Roman" w:hAnsi="Times New Roman" w:cs="Times New Roman"/>
        </w:rPr>
      </w:pPr>
      <w:r w:rsidRPr="00BE302D">
        <w:rPr>
          <w:rFonts w:ascii="Times New Roman" w:hAnsi="Times New Roman" w:cs="Times New Roman"/>
        </w:rPr>
        <w:t>к Положению</w:t>
      </w:r>
    </w:p>
    <w:p w:rsidR="00100560" w:rsidRPr="00BE302D" w:rsidRDefault="00100560" w:rsidP="000E355D">
      <w:pPr>
        <w:pStyle w:val="af5"/>
        <w:ind w:firstLine="567"/>
        <w:jc w:val="right"/>
        <w:rPr>
          <w:rFonts w:ascii="Times New Roman" w:hAnsi="Times New Roman" w:cs="Times New Roman"/>
        </w:rPr>
      </w:pPr>
      <w:r w:rsidRPr="00BE302D">
        <w:rPr>
          <w:rFonts w:ascii="Times New Roman" w:hAnsi="Times New Roman" w:cs="Times New Roman"/>
        </w:rPr>
        <w:t xml:space="preserve">«Об утверждении Положения </w:t>
      </w:r>
    </w:p>
    <w:p w:rsidR="00100560" w:rsidRPr="00BE302D" w:rsidRDefault="00100560" w:rsidP="000E355D">
      <w:pPr>
        <w:pStyle w:val="af5"/>
        <w:ind w:firstLine="567"/>
        <w:jc w:val="right"/>
        <w:rPr>
          <w:rFonts w:ascii="Times New Roman" w:hAnsi="Times New Roman" w:cs="Times New Roman"/>
        </w:rPr>
      </w:pPr>
      <w:r w:rsidRPr="00BE302D">
        <w:rPr>
          <w:rFonts w:ascii="Times New Roman" w:hAnsi="Times New Roman" w:cs="Times New Roman"/>
        </w:rPr>
        <w:t xml:space="preserve">о порядке управления и распоряжения имуществом, </w:t>
      </w:r>
    </w:p>
    <w:p w:rsidR="00100560" w:rsidRPr="00BE302D" w:rsidRDefault="00100560" w:rsidP="000E355D">
      <w:pPr>
        <w:pStyle w:val="af5"/>
        <w:ind w:firstLine="567"/>
        <w:jc w:val="right"/>
        <w:rPr>
          <w:rFonts w:ascii="Times New Roman" w:hAnsi="Times New Roman" w:cs="Times New Roman"/>
        </w:rPr>
      </w:pPr>
      <w:proofErr w:type="gramStart"/>
      <w:r w:rsidRPr="00BE302D">
        <w:rPr>
          <w:rFonts w:ascii="Times New Roman" w:hAnsi="Times New Roman" w:cs="Times New Roman"/>
        </w:rPr>
        <w:t>находящемся</w:t>
      </w:r>
      <w:proofErr w:type="gramEnd"/>
      <w:r w:rsidRPr="00BE302D">
        <w:rPr>
          <w:rFonts w:ascii="Times New Roman" w:hAnsi="Times New Roman" w:cs="Times New Roman"/>
        </w:rPr>
        <w:t xml:space="preserve"> в муниципальной собственности </w:t>
      </w:r>
    </w:p>
    <w:p w:rsidR="00100560" w:rsidRPr="00BE302D" w:rsidRDefault="00100560" w:rsidP="000E355D">
      <w:pPr>
        <w:pStyle w:val="af5"/>
        <w:ind w:firstLine="567"/>
        <w:jc w:val="right"/>
        <w:rPr>
          <w:rFonts w:ascii="Times New Roman" w:hAnsi="Times New Roman" w:cs="Times New Roman"/>
        </w:rPr>
      </w:pPr>
      <w:r w:rsidRPr="00BE302D">
        <w:rPr>
          <w:rFonts w:ascii="Times New Roman" w:hAnsi="Times New Roman" w:cs="Times New Roman"/>
        </w:rPr>
        <w:t>Бежаницкого муниципального округа</w:t>
      </w:r>
      <w:r w:rsidR="008526F6" w:rsidRPr="00BE302D">
        <w:rPr>
          <w:rFonts w:ascii="Times New Roman" w:hAnsi="Times New Roman" w:cs="Times New Roman"/>
        </w:rPr>
        <w:t xml:space="preserve"> Псковской области</w:t>
      </w:r>
      <w:r w:rsidRPr="00BE302D">
        <w:rPr>
          <w:rFonts w:ascii="Times New Roman" w:hAnsi="Times New Roman" w:cs="Times New Roman"/>
        </w:rPr>
        <w:t>»</w:t>
      </w:r>
    </w:p>
    <w:p w:rsidR="00460C0C" w:rsidRPr="00BE302D" w:rsidRDefault="00460C0C" w:rsidP="000E355D">
      <w:pPr>
        <w:pStyle w:val="af5"/>
        <w:ind w:firstLine="567"/>
        <w:jc w:val="right"/>
        <w:rPr>
          <w:rFonts w:ascii="Times New Roman" w:hAnsi="Times New Roman" w:cs="Times New Roman"/>
        </w:rPr>
      </w:pPr>
    </w:p>
    <w:p w:rsidR="00460C0C" w:rsidRPr="00BE302D" w:rsidRDefault="00460C0C" w:rsidP="00951E9C">
      <w:pPr>
        <w:pStyle w:val="af5"/>
        <w:ind w:firstLine="567"/>
        <w:jc w:val="center"/>
        <w:rPr>
          <w:rFonts w:ascii="Times New Roman" w:hAnsi="Times New Roman" w:cs="Times New Roman"/>
        </w:rPr>
      </w:pPr>
      <w:r w:rsidRPr="00BE302D">
        <w:rPr>
          <w:rFonts w:ascii="Times New Roman" w:hAnsi="Times New Roman" w:cs="Times New Roman"/>
        </w:rPr>
        <w:t>ПЕРЕЧЕНЬ,</w:t>
      </w:r>
    </w:p>
    <w:p w:rsidR="00460C0C" w:rsidRPr="00BE302D" w:rsidRDefault="00460C0C" w:rsidP="00951E9C">
      <w:pPr>
        <w:pStyle w:val="af5"/>
        <w:ind w:firstLine="567"/>
        <w:jc w:val="center"/>
        <w:rPr>
          <w:rFonts w:ascii="Times New Roman" w:hAnsi="Times New Roman" w:cs="Times New Roman"/>
        </w:rPr>
      </w:pPr>
      <w:r w:rsidRPr="00BE302D">
        <w:rPr>
          <w:rFonts w:ascii="Times New Roman" w:hAnsi="Times New Roman" w:cs="Times New Roman"/>
        </w:rPr>
        <w:t>списанного муниципального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984"/>
        <w:gridCol w:w="992"/>
        <w:gridCol w:w="1276"/>
        <w:gridCol w:w="1701"/>
        <w:gridCol w:w="1843"/>
        <w:gridCol w:w="1807"/>
      </w:tblGrid>
      <w:tr w:rsidR="00460C0C" w:rsidRPr="00BE302D" w:rsidTr="00FB698D">
        <w:tc>
          <w:tcPr>
            <w:tcW w:w="534" w:type="dxa"/>
          </w:tcPr>
          <w:p w:rsidR="00460C0C" w:rsidRPr="00BE302D" w:rsidRDefault="00460C0C" w:rsidP="00FB698D">
            <w:pPr>
              <w:pStyle w:val="af5"/>
              <w:jc w:val="center"/>
              <w:rPr>
                <w:rFonts w:ascii="Times New Roman" w:hAnsi="Times New Roman" w:cs="Times New Roman"/>
              </w:rPr>
            </w:pPr>
            <w:r w:rsidRPr="00BE302D">
              <w:rPr>
                <w:rFonts w:ascii="Times New Roman" w:hAnsi="Times New Roman" w:cs="Times New Roman"/>
              </w:rPr>
              <w:t xml:space="preserve">№ </w:t>
            </w:r>
            <w:proofErr w:type="gramStart"/>
            <w:r w:rsidRPr="00BE302D">
              <w:rPr>
                <w:rFonts w:ascii="Times New Roman" w:hAnsi="Times New Roman" w:cs="Times New Roman"/>
              </w:rPr>
              <w:t>п</w:t>
            </w:r>
            <w:proofErr w:type="gramEnd"/>
            <w:r w:rsidRPr="00BE302D">
              <w:rPr>
                <w:rFonts w:ascii="Times New Roman" w:hAnsi="Times New Roman" w:cs="Times New Roman"/>
              </w:rPr>
              <w:t>/п</w:t>
            </w:r>
          </w:p>
        </w:tc>
        <w:tc>
          <w:tcPr>
            <w:tcW w:w="1984" w:type="dxa"/>
          </w:tcPr>
          <w:p w:rsidR="00460C0C" w:rsidRPr="00BE302D" w:rsidRDefault="00460C0C" w:rsidP="00FB698D">
            <w:pPr>
              <w:pStyle w:val="af5"/>
              <w:jc w:val="center"/>
              <w:rPr>
                <w:rFonts w:ascii="Times New Roman" w:hAnsi="Times New Roman" w:cs="Times New Roman"/>
              </w:rPr>
            </w:pPr>
            <w:r w:rsidRPr="00BE302D">
              <w:rPr>
                <w:rFonts w:ascii="Times New Roman" w:hAnsi="Times New Roman" w:cs="Times New Roman"/>
              </w:rPr>
              <w:t>Наименование</w:t>
            </w:r>
          </w:p>
        </w:tc>
        <w:tc>
          <w:tcPr>
            <w:tcW w:w="992" w:type="dxa"/>
          </w:tcPr>
          <w:p w:rsidR="00460C0C" w:rsidRPr="00BE302D" w:rsidRDefault="00460C0C" w:rsidP="00FB698D">
            <w:pPr>
              <w:pStyle w:val="af5"/>
              <w:jc w:val="center"/>
              <w:rPr>
                <w:rFonts w:ascii="Times New Roman" w:hAnsi="Times New Roman" w:cs="Times New Roman"/>
              </w:rPr>
            </w:pPr>
            <w:r w:rsidRPr="00BE302D">
              <w:rPr>
                <w:rFonts w:ascii="Times New Roman" w:hAnsi="Times New Roman" w:cs="Times New Roman"/>
              </w:rPr>
              <w:t>Год выпуска</w:t>
            </w:r>
          </w:p>
        </w:tc>
        <w:tc>
          <w:tcPr>
            <w:tcW w:w="1276" w:type="dxa"/>
          </w:tcPr>
          <w:p w:rsidR="00460C0C" w:rsidRPr="00BE302D" w:rsidRDefault="00460C0C" w:rsidP="00FB698D">
            <w:pPr>
              <w:pStyle w:val="af5"/>
              <w:jc w:val="center"/>
              <w:rPr>
                <w:rFonts w:ascii="Times New Roman" w:hAnsi="Times New Roman" w:cs="Times New Roman"/>
              </w:rPr>
            </w:pPr>
            <w:r w:rsidRPr="00BE302D">
              <w:rPr>
                <w:rFonts w:ascii="Times New Roman" w:hAnsi="Times New Roman" w:cs="Times New Roman"/>
              </w:rPr>
              <w:t>Год принятия к бухгалтерскому учету</w:t>
            </w:r>
          </w:p>
        </w:tc>
        <w:tc>
          <w:tcPr>
            <w:tcW w:w="1701" w:type="dxa"/>
          </w:tcPr>
          <w:p w:rsidR="00460C0C" w:rsidRPr="00BE302D" w:rsidRDefault="00460C0C" w:rsidP="00FB698D">
            <w:pPr>
              <w:pStyle w:val="af5"/>
              <w:jc w:val="center"/>
              <w:rPr>
                <w:rFonts w:ascii="Times New Roman" w:hAnsi="Times New Roman" w:cs="Times New Roman"/>
              </w:rPr>
            </w:pPr>
            <w:r w:rsidRPr="00BE302D">
              <w:rPr>
                <w:rFonts w:ascii="Times New Roman" w:hAnsi="Times New Roman" w:cs="Times New Roman"/>
              </w:rPr>
              <w:t>Первоначальная (балансовая) стоимость</w:t>
            </w:r>
          </w:p>
        </w:tc>
        <w:tc>
          <w:tcPr>
            <w:tcW w:w="1843" w:type="dxa"/>
          </w:tcPr>
          <w:p w:rsidR="00460C0C" w:rsidRPr="00BE302D" w:rsidRDefault="00460C0C" w:rsidP="00FB698D">
            <w:pPr>
              <w:pStyle w:val="af5"/>
              <w:jc w:val="center"/>
              <w:rPr>
                <w:rFonts w:ascii="Times New Roman" w:hAnsi="Times New Roman" w:cs="Times New Roman"/>
              </w:rPr>
            </w:pPr>
            <w:r w:rsidRPr="00BE302D">
              <w:rPr>
                <w:rFonts w:ascii="Times New Roman" w:hAnsi="Times New Roman" w:cs="Times New Roman"/>
              </w:rPr>
              <w:t>Остаточная стоимость</w:t>
            </w:r>
          </w:p>
        </w:tc>
        <w:tc>
          <w:tcPr>
            <w:tcW w:w="1807" w:type="dxa"/>
          </w:tcPr>
          <w:p w:rsidR="00460C0C" w:rsidRPr="00BE302D" w:rsidRDefault="00460C0C" w:rsidP="00FB698D">
            <w:pPr>
              <w:pStyle w:val="af5"/>
              <w:jc w:val="center"/>
              <w:rPr>
                <w:rFonts w:ascii="Times New Roman" w:hAnsi="Times New Roman" w:cs="Times New Roman"/>
              </w:rPr>
            </w:pPr>
            <w:r w:rsidRPr="00BE302D">
              <w:rPr>
                <w:rFonts w:ascii="Times New Roman" w:hAnsi="Times New Roman" w:cs="Times New Roman"/>
              </w:rPr>
              <w:t>Реквизиты документа о списании муниципального имущества</w:t>
            </w:r>
          </w:p>
        </w:tc>
      </w:tr>
      <w:tr w:rsidR="00460C0C" w:rsidRPr="00BE302D" w:rsidTr="00FB698D">
        <w:tc>
          <w:tcPr>
            <w:tcW w:w="534" w:type="dxa"/>
          </w:tcPr>
          <w:p w:rsidR="00460C0C" w:rsidRPr="00BE302D" w:rsidRDefault="00460C0C" w:rsidP="00FB698D">
            <w:pPr>
              <w:pStyle w:val="af5"/>
              <w:jc w:val="right"/>
              <w:rPr>
                <w:rFonts w:ascii="Times New Roman" w:hAnsi="Times New Roman" w:cs="Times New Roman"/>
              </w:rPr>
            </w:pPr>
          </w:p>
        </w:tc>
        <w:tc>
          <w:tcPr>
            <w:tcW w:w="1984" w:type="dxa"/>
          </w:tcPr>
          <w:p w:rsidR="00460C0C" w:rsidRPr="00BE302D" w:rsidRDefault="00460C0C" w:rsidP="00FB698D">
            <w:pPr>
              <w:pStyle w:val="af5"/>
              <w:jc w:val="right"/>
              <w:rPr>
                <w:rFonts w:ascii="Times New Roman" w:hAnsi="Times New Roman" w:cs="Times New Roman"/>
              </w:rPr>
            </w:pPr>
          </w:p>
        </w:tc>
        <w:tc>
          <w:tcPr>
            <w:tcW w:w="992" w:type="dxa"/>
          </w:tcPr>
          <w:p w:rsidR="00460C0C" w:rsidRPr="00BE302D" w:rsidRDefault="00460C0C" w:rsidP="00FB698D">
            <w:pPr>
              <w:pStyle w:val="af5"/>
              <w:jc w:val="right"/>
              <w:rPr>
                <w:rFonts w:ascii="Times New Roman" w:hAnsi="Times New Roman" w:cs="Times New Roman"/>
              </w:rPr>
            </w:pPr>
          </w:p>
        </w:tc>
        <w:tc>
          <w:tcPr>
            <w:tcW w:w="1276" w:type="dxa"/>
          </w:tcPr>
          <w:p w:rsidR="00460C0C" w:rsidRPr="00BE302D" w:rsidRDefault="00460C0C" w:rsidP="00FB698D">
            <w:pPr>
              <w:pStyle w:val="af5"/>
              <w:jc w:val="right"/>
              <w:rPr>
                <w:rFonts w:ascii="Times New Roman" w:hAnsi="Times New Roman" w:cs="Times New Roman"/>
              </w:rPr>
            </w:pPr>
          </w:p>
        </w:tc>
        <w:tc>
          <w:tcPr>
            <w:tcW w:w="1701" w:type="dxa"/>
          </w:tcPr>
          <w:p w:rsidR="00460C0C" w:rsidRPr="00BE302D" w:rsidRDefault="00460C0C" w:rsidP="00FB698D">
            <w:pPr>
              <w:pStyle w:val="af5"/>
              <w:jc w:val="right"/>
              <w:rPr>
                <w:rFonts w:ascii="Times New Roman" w:hAnsi="Times New Roman" w:cs="Times New Roman"/>
              </w:rPr>
            </w:pPr>
          </w:p>
        </w:tc>
        <w:tc>
          <w:tcPr>
            <w:tcW w:w="1843" w:type="dxa"/>
          </w:tcPr>
          <w:p w:rsidR="00460C0C" w:rsidRPr="00BE302D" w:rsidRDefault="00460C0C" w:rsidP="00FB698D">
            <w:pPr>
              <w:pStyle w:val="af5"/>
              <w:jc w:val="right"/>
              <w:rPr>
                <w:rFonts w:ascii="Times New Roman" w:hAnsi="Times New Roman" w:cs="Times New Roman"/>
              </w:rPr>
            </w:pPr>
          </w:p>
        </w:tc>
        <w:tc>
          <w:tcPr>
            <w:tcW w:w="1807" w:type="dxa"/>
          </w:tcPr>
          <w:p w:rsidR="00460C0C" w:rsidRPr="00BE302D" w:rsidRDefault="00460C0C" w:rsidP="00FB698D">
            <w:pPr>
              <w:pStyle w:val="af5"/>
              <w:jc w:val="right"/>
              <w:rPr>
                <w:rFonts w:ascii="Times New Roman" w:hAnsi="Times New Roman" w:cs="Times New Roman"/>
              </w:rPr>
            </w:pPr>
          </w:p>
        </w:tc>
      </w:tr>
    </w:tbl>
    <w:p w:rsidR="00460C0C" w:rsidRPr="00BE302D" w:rsidRDefault="00460C0C" w:rsidP="000E355D">
      <w:pPr>
        <w:pStyle w:val="af5"/>
        <w:ind w:firstLine="567"/>
        <w:jc w:val="right"/>
        <w:rPr>
          <w:rFonts w:ascii="Times New Roman" w:hAnsi="Times New Roman" w:cs="Times New Roman"/>
        </w:rPr>
      </w:pPr>
    </w:p>
    <w:sectPr w:rsidR="00460C0C" w:rsidRPr="00BE302D" w:rsidSect="00AE314C">
      <w:headerReference w:type="even" r:id="rId24"/>
      <w:headerReference w:type="default" r:id="rId25"/>
      <w:footerReference w:type="default" r:id="rId26"/>
      <w:headerReference w:type="first" r:id="rId27"/>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77E" w:rsidRDefault="009C477E">
      <w:r>
        <w:separator/>
      </w:r>
    </w:p>
  </w:endnote>
  <w:endnote w:type="continuationSeparator" w:id="0">
    <w:p w:rsidR="009C477E" w:rsidRDefault="009C4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Arial Narrow">
    <w:panose1 w:val="020B05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C8D" w:rsidRDefault="007D30CF">
    <w:pPr>
      <w:pStyle w:val="af6"/>
      <w:jc w:val="right"/>
    </w:pPr>
    <w:r>
      <w:fldChar w:fldCharType="begin"/>
    </w:r>
    <w:r>
      <w:instrText>PAGE   \* MERGEFORMAT</w:instrText>
    </w:r>
    <w:r>
      <w:fldChar w:fldCharType="separate"/>
    </w:r>
    <w:r w:rsidR="00BE302D">
      <w:rPr>
        <w:noProof/>
      </w:rPr>
      <w:t>18</w:t>
    </w:r>
    <w:r>
      <w:rPr>
        <w:noProof/>
      </w:rPr>
      <w:fldChar w:fldCharType="end"/>
    </w:r>
  </w:p>
  <w:p w:rsidR="00DD5C8D" w:rsidRDefault="00DD5C8D">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77E" w:rsidRDefault="009C477E">
      <w:r>
        <w:separator/>
      </w:r>
    </w:p>
  </w:footnote>
  <w:footnote w:type="continuationSeparator" w:id="0">
    <w:p w:rsidR="009C477E" w:rsidRDefault="009C4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C8D" w:rsidRDefault="00F07D8E" w:rsidP="007C0150">
    <w:pPr>
      <w:pStyle w:val="af2"/>
      <w:framePr w:wrap="around" w:vAnchor="text" w:hAnchor="margin" w:xAlign="center" w:y="1"/>
      <w:rPr>
        <w:rStyle w:val="af4"/>
      </w:rPr>
    </w:pPr>
    <w:r>
      <w:rPr>
        <w:rStyle w:val="af4"/>
      </w:rPr>
      <w:fldChar w:fldCharType="begin"/>
    </w:r>
    <w:r w:rsidR="00DD5C8D">
      <w:rPr>
        <w:rStyle w:val="af4"/>
      </w:rPr>
      <w:instrText xml:space="preserve">PAGE  </w:instrText>
    </w:r>
    <w:r>
      <w:rPr>
        <w:rStyle w:val="af4"/>
      </w:rPr>
      <w:fldChar w:fldCharType="end"/>
    </w:r>
  </w:p>
  <w:p w:rsidR="00DD5C8D" w:rsidRDefault="00DD5C8D">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C8D" w:rsidRDefault="00DD5C8D" w:rsidP="00AA4F95">
    <w:pPr>
      <w:pStyle w:val="af2"/>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C8D" w:rsidRDefault="00DD5C8D" w:rsidP="00EE2E61">
    <w:pPr>
      <w:pStyle w:val="af2"/>
    </w:pPr>
  </w:p>
  <w:p w:rsidR="00DD5C8D" w:rsidRDefault="00DD5C8D">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nsid w:val="068727C9"/>
    <w:multiLevelType w:val="hybridMultilevel"/>
    <w:tmpl w:val="CEF2C792"/>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
    <w:nsid w:val="162711A0"/>
    <w:multiLevelType w:val="hybridMultilevel"/>
    <w:tmpl w:val="AADC51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FC71E6E"/>
    <w:multiLevelType w:val="multilevel"/>
    <w:tmpl w:val="51FC9F88"/>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
    <w:nsid w:val="32B92687"/>
    <w:multiLevelType w:val="hybridMultilevel"/>
    <w:tmpl w:val="8B9C650C"/>
    <w:lvl w:ilvl="0" w:tplc="9F421CAE">
      <w:start w:val="1"/>
      <w:numFmt w:val="decimal"/>
      <w:lvlText w:val="%1."/>
      <w:lvlJc w:val="left"/>
      <w:pPr>
        <w:tabs>
          <w:tab w:val="num" w:pos="1110"/>
        </w:tabs>
        <w:ind w:left="1110" w:hanging="45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7EA"/>
    <w:rsid w:val="00000AAF"/>
    <w:rsid w:val="00001D9E"/>
    <w:rsid w:val="000035E9"/>
    <w:rsid w:val="0001032C"/>
    <w:rsid w:val="00022C18"/>
    <w:rsid w:val="0003435E"/>
    <w:rsid w:val="00062D8D"/>
    <w:rsid w:val="0007757B"/>
    <w:rsid w:val="000A0AA8"/>
    <w:rsid w:val="000B0160"/>
    <w:rsid w:val="000B3B57"/>
    <w:rsid w:val="000C0279"/>
    <w:rsid w:val="000C63E9"/>
    <w:rsid w:val="000C6C82"/>
    <w:rsid w:val="000D7609"/>
    <w:rsid w:val="000E1E79"/>
    <w:rsid w:val="000E355D"/>
    <w:rsid w:val="000F3FF2"/>
    <w:rsid w:val="00100560"/>
    <w:rsid w:val="00102F8B"/>
    <w:rsid w:val="001263F0"/>
    <w:rsid w:val="001309D6"/>
    <w:rsid w:val="001316FF"/>
    <w:rsid w:val="00147A62"/>
    <w:rsid w:val="001564FA"/>
    <w:rsid w:val="00163A84"/>
    <w:rsid w:val="0016731B"/>
    <w:rsid w:val="00191860"/>
    <w:rsid w:val="001943C6"/>
    <w:rsid w:val="001C1E82"/>
    <w:rsid w:val="001C5D56"/>
    <w:rsid w:val="001D0CF4"/>
    <w:rsid w:val="001D1044"/>
    <w:rsid w:val="001E09A7"/>
    <w:rsid w:val="001F7D09"/>
    <w:rsid w:val="00211815"/>
    <w:rsid w:val="002143A0"/>
    <w:rsid w:val="002331BE"/>
    <w:rsid w:val="00237182"/>
    <w:rsid w:val="002469BC"/>
    <w:rsid w:val="00251790"/>
    <w:rsid w:val="00253A04"/>
    <w:rsid w:val="002561C1"/>
    <w:rsid w:val="002617C1"/>
    <w:rsid w:val="00262A72"/>
    <w:rsid w:val="00264132"/>
    <w:rsid w:val="0027068E"/>
    <w:rsid w:val="00272C2B"/>
    <w:rsid w:val="00274828"/>
    <w:rsid w:val="002819EA"/>
    <w:rsid w:val="00283333"/>
    <w:rsid w:val="00284CCE"/>
    <w:rsid w:val="00287099"/>
    <w:rsid w:val="0029010E"/>
    <w:rsid w:val="00292DBD"/>
    <w:rsid w:val="00294592"/>
    <w:rsid w:val="002972D4"/>
    <w:rsid w:val="002B37EE"/>
    <w:rsid w:val="002B4C6E"/>
    <w:rsid w:val="002B779D"/>
    <w:rsid w:val="002C0066"/>
    <w:rsid w:val="002C057B"/>
    <w:rsid w:val="002C4EBE"/>
    <w:rsid w:val="002C6BEE"/>
    <w:rsid w:val="002D2F54"/>
    <w:rsid w:val="002D3F51"/>
    <w:rsid w:val="003013A4"/>
    <w:rsid w:val="00301736"/>
    <w:rsid w:val="00304EF5"/>
    <w:rsid w:val="003160E6"/>
    <w:rsid w:val="00324283"/>
    <w:rsid w:val="00330157"/>
    <w:rsid w:val="00333446"/>
    <w:rsid w:val="00334101"/>
    <w:rsid w:val="00337D2E"/>
    <w:rsid w:val="00340513"/>
    <w:rsid w:val="00343D02"/>
    <w:rsid w:val="00344F72"/>
    <w:rsid w:val="0035321C"/>
    <w:rsid w:val="00361623"/>
    <w:rsid w:val="00365BA8"/>
    <w:rsid w:val="003667FA"/>
    <w:rsid w:val="00371F50"/>
    <w:rsid w:val="00373C66"/>
    <w:rsid w:val="0038580E"/>
    <w:rsid w:val="00386134"/>
    <w:rsid w:val="00396EFA"/>
    <w:rsid w:val="003A0B0F"/>
    <w:rsid w:val="003A3716"/>
    <w:rsid w:val="003B17AE"/>
    <w:rsid w:val="003C1A95"/>
    <w:rsid w:val="003D22F5"/>
    <w:rsid w:val="003D410C"/>
    <w:rsid w:val="003D5306"/>
    <w:rsid w:val="003E420B"/>
    <w:rsid w:val="003E5B21"/>
    <w:rsid w:val="003F0EBA"/>
    <w:rsid w:val="003F2928"/>
    <w:rsid w:val="004035F3"/>
    <w:rsid w:val="00406CFA"/>
    <w:rsid w:val="004118F5"/>
    <w:rsid w:val="0041512C"/>
    <w:rsid w:val="00421D2E"/>
    <w:rsid w:val="00422310"/>
    <w:rsid w:val="00423A12"/>
    <w:rsid w:val="0042436D"/>
    <w:rsid w:val="004250AC"/>
    <w:rsid w:val="0044057B"/>
    <w:rsid w:val="00445966"/>
    <w:rsid w:val="004501C5"/>
    <w:rsid w:val="0045575F"/>
    <w:rsid w:val="00456675"/>
    <w:rsid w:val="00460C0C"/>
    <w:rsid w:val="00463149"/>
    <w:rsid w:val="004645A5"/>
    <w:rsid w:val="00465C3A"/>
    <w:rsid w:val="0047041E"/>
    <w:rsid w:val="00476351"/>
    <w:rsid w:val="004777AA"/>
    <w:rsid w:val="00483905"/>
    <w:rsid w:val="004975CB"/>
    <w:rsid w:val="004A1ACD"/>
    <w:rsid w:val="004A64C7"/>
    <w:rsid w:val="004B4E01"/>
    <w:rsid w:val="004B6314"/>
    <w:rsid w:val="004C7D86"/>
    <w:rsid w:val="004D0D50"/>
    <w:rsid w:val="004D1E38"/>
    <w:rsid w:val="004D4E86"/>
    <w:rsid w:val="004E65C7"/>
    <w:rsid w:val="004E6F6D"/>
    <w:rsid w:val="004E7D68"/>
    <w:rsid w:val="004F2679"/>
    <w:rsid w:val="004F5635"/>
    <w:rsid w:val="004F744B"/>
    <w:rsid w:val="00501C23"/>
    <w:rsid w:val="00507426"/>
    <w:rsid w:val="00516D07"/>
    <w:rsid w:val="00525D11"/>
    <w:rsid w:val="0052696A"/>
    <w:rsid w:val="0053127E"/>
    <w:rsid w:val="00532579"/>
    <w:rsid w:val="00534CBD"/>
    <w:rsid w:val="00536AC1"/>
    <w:rsid w:val="00541768"/>
    <w:rsid w:val="005423A5"/>
    <w:rsid w:val="005434E9"/>
    <w:rsid w:val="00555685"/>
    <w:rsid w:val="00556751"/>
    <w:rsid w:val="00577F01"/>
    <w:rsid w:val="00583C6E"/>
    <w:rsid w:val="00590ADA"/>
    <w:rsid w:val="005A2E48"/>
    <w:rsid w:val="005B60E9"/>
    <w:rsid w:val="005B7241"/>
    <w:rsid w:val="005C7D20"/>
    <w:rsid w:val="005D682A"/>
    <w:rsid w:val="005D7954"/>
    <w:rsid w:val="005E6FA7"/>
    <w:rsid w:val="005F78D0"/>
    <w:rsid w:val="0060129E"/>
    <w:rsid w:val="00604B49"/>
    <w:rsid w:val="006128FC"/>
    <w:rsid w:val="006220E1"/>
    <w:rsid w:val="00625266"/>
    <w:rsid w:val="00642233"/>
    <w:rsid w:val="00650461"/>
    <w:rsid w:val="0065068F"/>
    <w:rsid w:val="00657CDE"/>
    <w:rsid w:val="00662DFF"/>
    <w:rsid w:val="00665A6A"/>
    <w:rsid w:val="006729BA"/>
    <w:rsid w:val="00673CF8"/>
    <w:rsid w:val="006820CB"/>
    <w:rsid w:val="006936E5"/>
    <w:rsid w:val="006B57EE"/>
    <w:rsid w:val="006C31E5"/>
    <w:rsid w:val="006C7146"/>
    <w:rsid w:val="006D214A"/>
    <w:rsid w:val="006E0617"/>
    <w:rsid w:val="006E3555"/>
    <w:rsid w:val="006E56D5"/>
    <w:rsid w:val="006E6E81"/>
    <w:rsid w:val="006E7640"/>
    <w:rsid w:val="006F10B2"/>
    <w:rsid w:val="006F3CB3"/>
    <w:rsid w:val="0070192E"/>
    <w:rsid w:val="00703D7F"/>
    <w:rsid w:val="007064BD"/>
    <w:rsid w:val="007220AB"/>
    <w:rsid w:val="00725E0C"/>
    <w:rsid w:val="0072752D"/>
    <w:rsid w:val="00750758"/>
    <w:rsid w:val="0075099A"/>
    <w:rsid w:val="00751ADA"/>
    <w:rsid w:val="007554CE"/>
    <w:rsid w:val="007555AC"/>
    <w:rsid w:val="007555B1"/>
    <w:rsid w:val="00755618"/>
    <w:rsid w:val="00756C9D"/>
    <w:rsid w:val="00760C77"/>
    <w:rsid w:val="00770FC1"/>
    <w:rsid w:val="00774B38"/>
    <w:rsid w:val="00784C79"/>
    <w:rsid w:val="007A36A1"/>
    <w:rsid w:val="007B02F8"/>
    <w:rsid w:val="007B43C2"/>
    <w:rsid w:val="007B7932"/>
    <w:rsid w:val="007C0150"/>
    <w:rsid w:val="007C108C"/>
    <w:rsid w:val="007C3008"/>
    <w:rsid w:val="007D30CF"/>
    <w:rsid w:val="007D3C41"/>
    <w:rsid w:val="007E6652"/>
    <w:rsid w:val="00800B89"/>
    <w:rsid w:val="00800C47"/>
    <w:rsid w:val="00801989"/>
    <w:rsid w:val="008059EE"/>
    <w:rsid w:val="008166DF"/>
    <w:rsid w:val="00817791"/>
    <w:rsid w:val="00826996"/>
    <w:rsid w:val="00831243"/>
    <w:rsid w:val="00833C64"/>
    <w:rsid w:val="00833DC8"/>
    <w:rsid w:val="00833DD6"/>
    <w:rsid w:val="00841679"/>
    <w:rsid w:val="00847006"/>
    <w:rsid w:val="008526F6"/>
    <w:rsid w:val="008535A9"/>
    <w:rsid w:val="00854C50"/>
    <w:rsid w:val="00854DC1"/>
    <w:rsid w:val="00864EC5"/>
    <w:rsid w:val="00865921"/>
    <w:rsid w:val="0087683F"/>
    <w:rsid w:val="0088281F"/>
    <w:rsid w:val="00886168"/>
    <w:rsid w:val="0089059F"/>
    <w:rsid w:val="00892E3E"/>
    <w:rsid w:val="008A1DD2"/>
    <w:rsid w:val="008A1DF8"/>
    <w:rsid w:val="008A2A87"/>
    <w:rsid w:val="008B2A63"/>
    <w:rsid w:val="008B5312"/>
    <w:rsid w:val="008B70B1"/>
    <w:rsid w:val="008C0B95"/>
    <w:rsid w:val="008D6D37"/>
    <w:rsid w:val="00903250"/>
    <w:rsid w:val="00912A78"/>
    <w:rsid w:val="00920673"/>
    <w:rsid w:val="00923641"/>
    <w:rsid w:val="009246AA"/>
    <w:rsid w:val="009265CD"/>
    <w:rsid w:val="00930E72"/>
    <w:rsid w:val="0093202F"/>
    <w:rsid w:val="00934DE3"/>
    <w:rsid w:val="0093601A"/>
    <w:rsid w:val="00937597"/>
    <w:rsid w:val="00951E9C"/>
    <w:rsid w:val="00960271"/>
    <w:rsid w:val="00963094"/>
    <w:rsid w:val="009701B8"/>
    <w:rsid w:val="00971C63"/>
    <w:rsid w:val="0097371E"/>
    <w:rsid w:val="00973B14"/>
    <w:rsid w:val="009768F6"/>
    <w:rsid w:val="00982094"/>
    <w:rsid w:val="00992FB4"/>
    <w:rsid w:val="009B0D91"/>
    <w:rsid w:val="009C202C"/>
    <w:rsid w:val="009C2D16"/>
    <w:rsid w:val="009C477E"/>
    <w:rsid w:val="009C7CB5"/>
    <w:rsid w:val="009E76BD"/>
    <w:rsid w:val="00A023A9"/>
    <w:rsid w:val="00A1169C"/>
    <w:rsid w:val="00A12D37"/>
    <w:rsid w:val="00A141BA"/>
    <w:rsid w:val="00A3145A"/>
    <w:rsid w:val="00A41454"/>
    <w:rsid w:val="00A66FBF"/>
    <w:rsid w:val="00A74CDA"/>
    <w:rsid w:val="00A8301B"/>
    <w:rsid w:val="00AA4F95"/>
    <w:rsid w:val="00AA6DCC"/>
    <w:rsid w:val="00AB610C"/>
    <w:rsid w:val="00AC5703"/>
    <w:rsid w:val="00AD07C7"/>
    <w:rsid w:val="00AD1AB1"/>
    <w:rsid w:val="00AD2AAF"/>
    <w:rsid w:val="00AD321D"/>
    <w:rsid w:val="00AE314C"/>
    <w:rsid w:val="00AF1E58"/>
    <w:rsid w:val="00AF27F9"/>
    <w:rsid w:val="00AF3C40"/>
    <w:rsid w:val="00B107D8"/>
    <w:rsid w:val="00B11789"/>
    <w:rsid w:val="00B21F9D"/>
    <w:rsid w:val="00B2289B"/>
    <w:rsid w:val="00B25211"/>
    <w:rsid w:val="00B539DC"/>
    <w:rsid w:val="00B5461C"/>
    <w:rsid w:val="00B56E7D"/>
    <w:rsid w:val="00B60B83"/>
    <w:rsid w:val="00B617EA"/>
    <w:rsid w:val="00B63151"/>
    <w:rsid w:val="00B6346E"/>
    <w:rsid w:val="00B711FE"/>
    <w:rsid w:val="00B744CD"/>
    <w:rsid w:val="00B827F3"/>
    <w:rsid w:val="00B842D1"/>
    <w:rsid w:val="00B9296E"/>
    <w:rsid w:val="00B9611F"/>
    <w:rsid w:val="00B969B9"/>
    <w:rsid w:val="00BA7F02"/>
    <w:rsid w:val="00BB037C"/>
    <w:rsid w:val="00BB2121"/>
    <w:rsid w:val="00BC68CF"/>
    <w:rsid w:val="00BC7CB9"/>
    <w:rsid w:val="00BD706C"/>
    <w:rsid w:val="00BE302D"/>
    <w:rsid w:val="00BE3FAB"/>
    <w:rsid w:val="00BE52E8"/>
    <w:rsid w:val="00BF0883"/>
    <w:rsid w:val="00BF088F"/>
    <w:rsid w:val="00BF3D33"/>
    <w:rsid w:val="00BF6C66"/>
    <w:rsid w:val="00BF7E38"/>
    <w:rsid w:val="00C02EAC"/>
    <w:rsid w:val="00C05C94"/>
    <w:rsid w:val="00C05E93"/>
    <w:rsid w:val="00C06BF0"/>
    <w:rsid w:val="00C076A3"/>
    <w:rsid w:val="00C2311D"/>
    <w:rsid w:val="00C23DDB"/>
    <w:rsid w:val="00C24171"/>
    <w:rsid w:val="00C333B0"/>
    <w:rsid w:val="00C33DE5"/>
    <w:rsid w:val="00C41681"/>
    <w:rsid w:val="00C52DD2"/>
    <w:rsid w:val="00C55EC0"/>
    <w:rsid w:val="00C6693B"/>
    <w:rsid w:val="00C66A57"/>
    <w:rsid w:val="00C85C54"/>
    <w:rsid w:val="00C86B1D"/>
    <w:rsid w:val="00C9255F"/>
    <w:rsid w:val="00C93A9B"/>
    <w:rsid w:val="00CA4543"/>
    <w:rsid w:val="00CA79BA"/>
    <w:rsid w:val="00CA7E3D"/>
    <w:rsid w:val="00CB6C2A"/>
    <w:rsid w:val="00CC5E5D"/>
    <w:rsid w:val="00CD1ADD"/>
    <w:rsid w:val="00CD316F"/>
    <w:rsid w:val="00CD5AA1"/>
    <w:rsid w:val="00CE2295"/>
    <w:rsid w:val="00CE7270"/>
    <w:rsid w:val="00CF2B0A"/>
    <w:rsid w:val="00D004CE"/>
    <w:rsid w:val="00D10BA1"/>
    <w:rsid w:val="00D169DC"/>
    <w:rsid w:val="00D22A2D"/>
    <w:rsid w:val="00D27BF7"/>
    <w:rsid w:val="00D30B50"/>
    <w:rsid w:val="00D32D3E"/>
    <w:rsid w:val="00D401ED"/>
    <w:rsid w:val="00D40B6A"/>
    <w:rsid w:val="00D50C95"/>
    <w:rsid w:val="00D516CD"/>
    <w:rsid w:val="00D53F16"/>
    <w:rsid w:val="00D549FB"/>
    <w:rsid w:val="00D723C8"/>
    <w:rsid w:val="00D73AB9"/>
    <w:rsid w:val="00D76C1F"/>
    <w:rsid w:val="00D77CE0"/>
    <w:rsid w:val="00D807C1"/>
    <w:rsid w:val="00D86A3C"/>
    <w:rsid w:val="00DA1D71"/>
    <w:rsid w:val="00DA397A"/>
    <w:rsid w:val="00DB1583"/>
    <w:rsid w:val="00DB3652"/>
    <w:rsid w:val="00DC22E4"/>
    <w:rsid w:val="00DC39FB"/>
    <w:rsid w:val="00DD5C8D"/>
    <w:rsid w:val="00DE4426"/>
    <w:rsid w:val="00DE4E57"/>
    <w:rsid w:val="00DE51C7"/>
    <w:rsid w:val="00DE6437"/>
    <w:rsid w:val="00DF37DD"/>
    <w:rsid w:val="00DF66F4"/>
    <w:rsid w:val="00E020B0"/>
    <w:rsid w:val="00E105CA"/>
    <w:rsid w:val="00E16225"/>
    <w:rsid w:val="00E234DC"/>
    <w:rsid w:val="00E277A6"/>
    <w:rsid w:val="00E32735"/>
    <w:rsid w:val="00E426FE"/>
    <w:rsid w:val="00E51196"/>
    <w:rsid w:val="00E70913"/>
    <w:rsid w:val="00E7202A"/>
    <w:rsid w:val="00E816EF"/>
    <w:rsid w:val="00E854EC"/>
    <w:rsid w:val="00E91FEB"/>
    <w:rsid w:val="00EA0B52"/>
    <w:rsid w:val="00EA5C9E"/>
    <w:rsid w:val="00EB0093"/>
    <w:rsid w:val="00EB7A73"/>
    <w:rsid w:val="00EC6C7E"/>
    <w:rsid w:val="00ED1893"/>
    <w:rsid w:val="00ED3582"/>
    <w:rsid w:val="00EE0A87"/>
    <w:rsid w:val="00EE2E61"/>
    <w:rsid w:val="00EE4FAB"/>
    <w:rsid w:val="00EE5034"/>
    <w:rsid w:val="00EF092C"/>
    <w:rsid w:val="00EF118B"/>
    <w:rsid w:val="00EF1B57"/>
    <w:rsid w:val="00EF511E"/>
    <w:rsid w:val="00EF6A4A"/>
    <w:rsid w:val="00F07D8E"/>
    <w:rsid w:val="00F10089"/>
    <w:rsid w:val="00F10561"/>
    <w:rsid w:val="00F1675C"/>
    <w:rsid w:val="00F30F2B"/>
    <w:rsid w:val="00F3639D"/>
    <w:rsid w:val="00F64D72"/>
    <w:rsid w:val="00F72E6B"/>
    <w:rsid w:val="00F74288"/>
    <w:rsid w:val="00F8120E"/>
    <w:rsid w:val="00F814CE"/>
    <w:rsid w:val="00F81E02"/>
    <w:rsid w:val="00F86D18"/>
    <w:rsid w:val="00F872B7"/>
    <w:rsid w:val="00F87FE7"/>
    <w:rsid w:val="00F92AA5"/>
    <w:rsid w:val="00FB1371"/>
    <w:rsid w:val="00FB376F"/>
    <w:rsid w:val="00FB4636"/>
    <w:rsid w:val="00FB698D"/>
    <w:rsid w:val="00FC2599"/>
    <w:rsid w:val="00FC2A7A"/>
    <w:rsid w:val="00FC3F79"/>
    <w:rsid w:val="00FC77F3"/>
    <w:rsid w:val="00FD6724"/>
    <w:rsid w:val="00FE2879"/>
    <w:rsid w:val="00FE28E3"/>
    <w:rsid w:val="00FE4C0C"/>
    <w:rsid w:val="00FE4D46"/>
    <w:rsid w:val="00FF118F"/>
    <w:rsid w:val="00FF2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06C"/>
    <w:pPr>
      <w:suppressAutoHyphens/>
    </w:pPr>
    <w:rPr>
      <w:sz w:val="24"/>
      <w:szCs w:val="24"/>
      <w:lang w:eastAsia="ar-SA"/>
    </w:rPr>
  </w:style>
  <w:style w:type="paragraph" w:styleId="1">
    <w:name w:val="heading 1"/>
    <w:basedOn w:val="a"/>
    <w:next w:val="a"/>
    <w:link w:val="10"/>
    <w:uiPriority w:val="99"/>
    <w:qFormat/>
    <w:rsid w:val="00BD706C"/>
    <w:pPr>
      <w:keepNext/>
      <w:tabs>
        <w:tab w:val="num" w:pos="0"/>
      </w:tabs>
      <w:ind w:left="432" w:hanging="432"/>
      <w:jc w:val="right"/>
      <w:outlineLvl w:val="0"/>
    </w:pPr>
    <w:rPr>
      <w:b/>
      <w:bCs/>
    </w:rPr>
  </w:style>
  <w:style w:type="paragraph" w:styleId="2">
    <w:name w:val="heading 2"/>
    <w:basedOn w:val="a"/>
    <w:next w:val="a"/>
    <w:link w:val="20"/>
    <w:uiPriority w:val="99"/>
    <w:qFormat/>
    <w:rsid w:val="00BD706C"/>
    <w:pPr>
      <w:keepNext/>
      <w:jc w:val="both"/>
      <w:outlineLvl w:val="1"/>
    </w:pPr>
    <w:rPr>
      <w:sz w:val="28"/>
    </w:rPr>
  </w:style>
  <w:style w:type="paragraph" w:styleId="3">
    <w:name w:val="heading 3"/>
    <w:basedOn w:val="a"/>
    <w:next w:val="a"/>
    <w:link w:val="30"/>
    <w:uiPriority w:val="99"/>
    <w:qFormat/>
    <w:rsid w:val="00BD706C"/>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9010E"/>
    <w:rPr>
      <w:rFonts w:ascii="Cambria" w:hAnsi="Cambria" w:cs="Times New Roman"/>
      <w:b/>
      <w:bCs/>
      <w:kern w:val="32"/>
      <w:sz w:val="32"/>
      <w:szCs w:val="32"/>
      <w:lang w:eastAsia="ar-SA" w:bidi="ar-SA"/>
    </w:rPr>
  </w:style>
  <w:style w:type="character" w:customStyle="1" w:styleId="20">
    <w:name w:val="Заголовок 2 Знак"/>
    <w:basedOn w:val="a0"/>
    <w:link w:val="2"/>
    <w:uiPriority w:val="99"/>
    <w:semiHidden/>
    <w:locked/>
    <w:rsid w:val="0029010E"/>
    <w:rPr>
      <w:rFonts w:ascii="Cambria" w:hAnsi="Cambria" w:cs="Times New Roman"/>
      <w:b/>
      <w:bCs/>
      <w:i/>
      <w:iCs/>
      <w:sz w:val="28"/>
      <w:szCs w:val="28"/>
      <w:lang w:eastAsia="ar-SA" w:bidi="ar-SA"/>
    </w:rPr>
  </w:style>
  <w:style w:type="character" w:customStyle="1" w:styleId="30">
    <w:name w:val="Заголовок 3 Знак"/>
    <w:basedOn w:val="a0"/>
    <w:link w:val="3"/>
    <w:uiPriority w:val="99"/>
    <w:semiHidden/>
    <w:locked/>
    <w:rsid w:val="0029010E"/>
    <w:rPr>
      <w:rFonts w:ascii="Cambria" w:hAnsi="Cambria" w:cs="Times New Roman"/>
      <w:b/>
      <w:bCs/>
      <w:sz w:val="26"/>
      <w:szCs w:val="26"/>
      <w:lang w:eastAsia="ar-SA" w:bidi="ar-SA"/>
    </w:rPr>
  </w:style>
  <w:style w:type="character" w:customStyle="1" w:styleId="Absatz-Standardschriftart">
    <w:name w:val="Absatz-Standardschriftart"/>
    <w:uiPriority w:val="99"/>
    <w:rsid w:val="00BD706C"/>
  </w:style>
  <w:style w:type="character" w:customStyle="1" w:styleId="WW-Absatz-Standardschriftart">
    <w:name w:val="WW-Absatz-Standardschriftart"/>
    <w:uiPriority w:val="99"/>
    <w:rsid w:val="00BD706C"/>
  </w:style>
  <w:style w:type="character" w:customStyle="1" w:styleId="WW-Absatz-Standardschriftart1">
    <w:name w:val="WW-Absatz-Standardschriftart1"/>
    <w:uiPriority w:val="99"/>
    <w:rsid w:val="00BD706C"/>
  </w:style>
  <w:style w:type="character" w:customStyle="1" w:styleId="WW-Absatz-Standardschriftart11">
    <w:name w:val="WW-Absatz-Standardschriftart11"/>
    <w:uiPriority w:val="99"/>
    <w:rsid w:val="00BD706C"/>
  </w:style>
  <w:style w:type="character" w:customStyle="1" w:styleId="WW-Absatz-Standardschriftart111">
    <w:name w:val="WW-Absatz-Standardschriftart111"/>
    <w:uiPriority w:val="99"/>
    <w:rsid w:val="00BD706C"/>
  </w:style>
  <w:style w:type="character" w:customStyle="1" w:styleId="WW-Absatz-Standardschriftart1111">
    <w:name w:val="WW-Absatz-Standardschriftart1111"/>
    <w:uiPriority w:val="99"/>
    <w:rsid w:val="00BD706C"/>
  </w:style>
  <w:style w:type="paragraph" w:customStyle="1" w:styleId="a3">
    <w:name w:val="Заголовок"/>
    <w:basedOn w:val="a"/>
    <w:next w:val="a4"/>
    <w:uiPriority w:val="99"/>
    <w:rsid w:val="00BD706C"/>
    <w:pPr>
      <w:keepNext/>
      <w:spacing w:before="240" w:after="120"/>
    </w:pPr>
    <w:rPr>
      <w:rFonts w:ascii="Arial" w:hAnsi="Arial" w:cs="Mangal"/>
      <w:sz w:val="28"/>
      <w:szCs w:val="28"/>
    </w:rPr>
  </w:style>
  <w:style w:type="paragraph" w:styleId="a4">
    <w:name w:val="Body Text"/>
    <w:basedOn w:val="a"/>
    <w:link w:val="a5"/>
    <w:uiPriority w:val="99"/>
    <w:semiHidden/>
    <w:rsid w:val="00BD706C"/>
    <w:pPr>
      <w:jc w:val="both"/>
    </w:pPr>
  </w:style>
  <w:style w:type="character" w:customStyle="1" w:styleId="a5">
    <w:name w:val="Основной текст Знак"/>
    <w:basedOn w:val="a0"/>
    <w:link w:val="a4"/>
    <w:uiPriority w:val="99"/>
    <w:semiHidden/>
    <w:locked/>
    <w:rsid w:val="0029010E"/>
    <w:rPr>
      <w:rFonts w:cs="Times New Roman"/>
      <w:sz w:val="24"/>
      <w:szCs w:val="24"/>
      <w:lang w:eastAsia="ar-SA" w:bidi="ar-SA"/>
    </w:rPr>
  </w:style>
  <w:style w:type="paragraph" w:styleId="a6">
    <w:name w:val="List"/>
    <w:basedOn w:val="a4"/>
    <w:uiPriority w:val="99"/>
    <w:semiHidden/>
    <w:rsid w:val="00BD706C"/>
    <w:rPr>
      <w:rFonts w:ascii="Arial" w:hAnsi="Arial" w:cs="Mangal"/>
    </w:rPr>
  </w:style>
  <w:style w:type="paragraph" w:styleId="a7">
    <w:name w:val="Title"/>
    <w:basedOn w:val="a"/>
    <w:link w:val="a8"/>
    <w:uiPriority w:val="99"/>
    <w:qFormat/>
    <w:rsid w:val="00BD706C"/>
    <w:pPr>
      <w:suppressLineNumbers/>
      <w:spacing w:before="120" w:after="120"/>
    </w:pPr>
    <w:rPr>
      <w:rFonts w:ascii="Arial" w:hAnsi="Arial" w:cs="Mangal"/>
      <w:i/>
      <w:iCs/>
      <w:sz w:val="20"/>
    </w:rPr>
  </w:style>
  <w:style w:type="character" w:customStyle="1" w:styleId="a8">
    <w:name w:val="Название Знак"/>
    <w:basedOn w:val="a0"/>
    <w:link w:val="a7"/>
    <w:uiPriority w:val="99"/>
    <w:locked/>
    <w:rsid w:val="0029010E"/>
    <w:rPr>
      <w:rFonts w:ascii="Cambria" w:hAnsi="Cambria" w:cs="Times New Roman"/>
      <w:b/>
      <w:bCs/>
      <w:kern w:val="28"/>
      <w:sz w:val="32"/>
      <w:szCs w:val="32"/>
      <w:lang w:eastAsia="ar-SA" w:bidi="ar-SA"/>
    </w:rPr>
  </w:style>
  <w:style w:type="paragraph" w:styleId="11">
    <w:name w:val="index 1"/>
    <w:basedOn w:val="a"/>
    <w:next w:val="a"/>
    <w:autoRedefine/>
    <w:uiPriority w:val="99"/>
    <w:semiHidden/>
    <w:rsid w:val="006E6E81"/>
    <w:pPr>
      <w:ind w:left="240" w:hanging="240"/>
    </w:pPr>
  </w:style>
  <w:style w:type="paragraph" w:styleId="a9">
    <w:name w:val="index heading"/>
    <w:basedOn w:val="a"/>
    <w:uiPriority w:val="99"/>
    <w:semiHidden/>
    <w:rsid w:val="00BD706C"/>
    <w:pPr>
      <w:suppressLineNumbers/>
    </w:pPr>
    <w:rPr>
      <w:rFonts w:ascii="Arial" w:hAnsi="Arial" w:cs="Mangal"/>
    </w:rPr>
  </w:style>
  <w:style w:type="paragraph" w:styleId="aa">
    <w:name w:val="Body Text Indent"/>
    <w:basedOn w:val="a"/>
    <w:link w:val="ab"/>
    <w:uiPriority w:val="99"/>
    <w:semiHidden/>
    <w:rsid w:val="00BD706C"/>
    <w:pPr>
      <w:ind w:firstLine="709"/>
      <w:jc w:val="both"/>
    </w:pPr>
    <w:rPr>
      <w:rFonts w:ascii="Arial" w:hAnsi="Arial"/>
    </w:rPr>
  </w:style>
  <w:style w:type="character" w:customStyle="1" w:styleId="ab">
    <w:name w:val="Основной текст с отступом Знак"/>
    <w:basedOn w:val="a0"/>
    <w:link w:val="aa"/>
    <w:uiPriority w:val="99"/>
    <w:semiHidden/>
    <w:locked/>
    <w:rsid w:val="0029010E"/>
    <w:rPr>
      <w:rFonts w:cs="Times New Roman"/>
      <w:sz w:val="24"/>
      <w:szCs w:val="24"/>
      <w:lang w:eastAsia="ar-SA" w:bidi="ar-SA"/>
    </w:rPr>
  </w:style>
  <w:style w:type="character" w:styleId="ac">
    <w:name w:val="Hyperlink"/>
    <w:basedOn w:val="a0"/>
    <w:uiPriority w:val="99"/>
    <w:semiHidden/>
    <w:rsid w:val="00BD706C"/>
    <w:rPr>
      <w:rFonts w:cs="Times New Roman"/>
      <w:color w:val="0000FF"/>
      <w:u w:val="single"/>
    </w:rPr>
  </w:style>
  <w:style w:type="paragraph" w:customStyle="1" w:styleId="FR1">
    <w:name w:val="FR1"/>
    <w:uiPriority w:val="99"/>
    <w:rsid w:val="00BD706C"/>
    <w:pPr>
      <w:suppressAutoHyphens/>
      <w:snapToGrid w:val="0"/>
      <w:spacing w:before="40" w:line="276" w:lineRule="auto"/>
      <w:jc w:val="center"/>
    </w:pPr>
    <w:rPr>
      <w:rFonts w:ascii="Arial Narrow" w:hAnsi="Arial Narrow"/>
      <w:b/>
      <w:sz w:val="44"/>
      <w:lang w:eastAsia="ar-SA"/>
    </w:rPr>
  </w:style>
  <w:style w:type="paragraph" w:customStyle="1" w:styleId="FR3">
    <w:name w:val="FR3"/>
    <w:uiPriority w:val="99"/>
    <w:rsid w:val="00BD706C"/>
    <w:pPr>
      <w:suppressAutoHyphens/>
      <w:snapToGrid w:val="0"/>
      <w:spacing w:before="160"/>
    </w:pPr>
    <w:rPr>
      <w:rFonts w:ascii="Arial" w:hAnsi="Arial"/>
      <w:sz w:val="18"/>
      <w:lang w:eastAsia="ar-SA"/>
    </w:rPr>
  </w:style>
  <w:style w:type="character" w:styleId="ad">
    <w:name w:val="FollowedHyperlink"/>
    <w:basedOn w:val="a0"/>
    <w:uiPriority w:val="99"/>
    <w:semiHidden/>
    <w:rsid w:val="00BD706C"/>
    <w:rPr>
      <w:rFonts w:cs="Times New Roman"/>
      <w:color w:val="800080"/>
      <w:u w:val="single"/>
    </w:rPr>
  </w:style>
  <w:style w:type="paragraph" w:styleId="21">
    <w:name w:val="Body Text 2"/>
    <w:basedOn w:val="a"/>
    <w:link w:val="22"/>
    <w:uiPriority w:val="99"/>
    <w:semiHidden/>
    <w:rsid w:val="00BD706C"/>
    <w:pPr>
      <w:jc w:val="center"/>
    </w:pPr>
    <w:rPr>
      <w:b/>
      <w:bCs/>
    </w:rPr>
  </w:style>
  <w:style w:type="character" w:customStyle="1" w:styleId="22">
    <w:name w:val="Основной текст 2 Знак"/>
    <w:basedOn w:val="a0"/>
    <w:link w:val="21"/>
    <w:uiPriority w:val="99"/>
    <w:semiHidden/>
    <w:locked/>
    <w:rsid w:val="0029010E"/>
    <w:rPr>
      <w:rFonts w:cs="Times New Roman"/>
      <w:sz w:val="24"/>
      <w:szCs w:val="24"/>
      <w:lang w:eastAsia="ar-SA" w:bidi="ar-SA"/>
    </w:rPr>
  </w:style>
  <w:style w:type="paragraph" w:customStyle="1" w:styleId="ConsPlusNormal">
    <w:name w:val="ConsPlusNormal"/>
    <w:uiPriority w:val="99"/>
    <w:rsid w:val="00BD706C"/>
    <w:pPr>
      <w:autoSpaceDE w:val="0"/>
      <w:autoSpaceDN w:val="0"/>
      <w:adjustRightInd w:val="0"/>
    </w:pPr>
    <w:rPr>
      <w:rFonts w:ascii="Arial" w:hAnsi="Arial" w:cs="Arial"/>
    </w:rPr>
  </w:style>
  <w:style w:type="paragraph" w:customStyle="1" w:styleId="ConsPlusTitle">
    <w:name w:val="ConsPlusTitle"/>
    <w:uiPriority w:val="99"/>
    <w:rsid w:val="00BD706C"/>
    <w:pPr>
      <w:autoSpaceDE w:val="0"/>
      <w:autoSpaceDN w:val="0"/>
      <w:adjustRightInd w:val="0"/>
    </w:pPr>
    <w:rPr>
      <w:rFonts w:ascii="Arial" w:hAnsi="Arial" w:cs="Arial"/>
      <w:b/>
      <w:bCs/>
    </w:rPr>
  </w:style>
  <w:style w:type="paragraph" w:customStyle="1" w:styleId="ae">
    <w:name w:val="Знак Знак Знак Знак Знак Знак Знак Знак Знак Знак Знак Знак Знак"/>
    <w:basedOn w:val="a"/>
    <w:uiPriority w:val="99"/>
    <w:rsid w:val="003013A4"/>
    <w:pPr>
      <w:suppressAutoHyphens w:val="0"/>
      <w:spacing w:before="100" w:beforeAutospacing="1" w:after="100" w:afterAutospacing="1"/>
    </w:pPr>
    <w:rPr>
      <w:rFonts w:ascii="Tahoma" w:hAnsi="Tahoma"/>
      <w:sz w:val="20"/>
      <w:szCs w:val="20"/>
      <w:lang w:val="en-US" w:eastAsia="en-US"/>
    </w:rPr>
  </w:style>
  <w:style w:type="table" w:styleId="af">
    <w:name w:val="Table Grid"/>
    <w:basedOn w:val="a1"/>
    <w:uiPriority w:val="99"/>
    <w:rsid w:val="00301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rsid w:val="00923641"/>
    <w:rPr>
      <w:rFonts w:ascii="Tahoma" w:hAnsi="Tahoma"/>
      <w:sz w:val="16"/>
      <w:szCs w:val="16"/>
    </w:rPr>
  </w:style>
  <w:style w:type="character" w:customStyle="1" w:styleId="af1">
    <w:name w:val="Текст выноски Знак"/>
    <w:basedOn w:val="a0"/>
    <w:link w:val="af0"/>
    <w:uiPriority w:val="99"/>
    <w:semiHidden/>
    <w:locked/>
    <w:rsid w:val="00923641"/>
    <w:rPr>
      <w:rFonts w:ascii="Tahoma" w:hAnsi="Tahoma" w:cs="Times New Roman"/>
      <w:sz w:val="16"/>
      <w:lang w:eastAsia="ar-SA" w:bidi="ar-SA"/>
    </w:rPr>
  </w:style>
  <w:style w:type="paragraph" w:styleId="af2">
    <w:name w:val="header"/>
    <w:basedOn w:val="a"/>
    <w:link w:val="af3"/>
    <w:uiPriority w:val="99"/>
    <w:rsid w:val="00D40B6A"/>
    <w:pPr>
      <w:tabs>
        <w:tab w:val="center" w:pos="4677"/>
        <w:tab w:val="right" w:pos="9355"/>
      </w:tabs>
    </w:pPr>
  </w:style>
  <w:style w:type="character" w:customStyle="1" w:styleId="af3">
    <w:name w:val="Верхний колонтитул Знак"/>
    <w:basedOn w:val="a0"/>
    <w:link w:val="af2"/>
    <w:uiPriority w:val="99"/>
    <w:locked/>
    <w:rsid w:val="00AA4F95"/>
    <w:rPr>
      <w:rFonts w:cs="Times New Roman"/>
      <w:sz w:val="24"/>
      <w:lang w:eastAsia="ar-SA" w:bidi="ar-SA"/>
    </w:rPr>
  </w:style>
  <w:style w:type="character" w:styleId="af4">
    <w:name w:val="page number"/>
    <w:basedOn w:val="a0"/>
    <w:uiPriority w:val="99"/>
    <w:rsid w:val="00D40B6A"/>
    <w:rPr>
      <w:rFonts w:cs="Times New Roman"/>
    </w:rPr>
  </w:style>
  <w:style w:type="paragraph" w:styleId="af5">
    <w:name w:val="No Spacing"/>
    <w:uiPriority w:val="99"/>
    <w:qFormat/>
    <w:rsid w:val="00CB6C2A"/>
    <w:rPr>
      <w:rFonts w:ascii="Calibri" w:hAnsi="Calibri" w:cs="Calibri"/>
      <w:sz w:val="22"/>
      <w:szCs w:val="22"/>
      <w:lang w:eastAsia="en-US"/>
    </w:rPr>
  </w:style>
  <w:style w:type="paragraph" w:customStyle="1" w:styleId="Default">
    <w:name w:val="Default"/>
    <w:uiPriority w:val="99"/>
    <w:rsid w:val="00CB6C2A"/>
    <w:pPr>
      <w:autoSpaceDE w:val="0"/>
      <w:autoSpaceDN w:val="0"/>
      <w:adjustRightInd w:val="0"/>
    </w:pPr>
    <w:rPr>
      <w:color w:val="000000"/>
      <w:sz w:val="24"/>
      <w:szCs w:val="24"/>
    </w:rPr>
  </w:style>
  <w:style w:type="paragraph" w:styleId="af6">
    <w:name w:val="footer"/>
    <w:basedOn w:val="a"/>
    <w:link w:val="af7"/>
    <w:uiPriority w:val="99"/>
    <w:rsid w:val="004501C5"/>
    <w:pPr>
      <w:tabs>
        <w:tab w:val="center" w:pos="4677"/>
        <w:tab w:val="right" w:pos="9355"/>
      </w:tabs>
    </w:pPr>
  </w:style>
  <w:style w:type="character" w:customStyle="1" w:styleId="af7">
    <w:name w:val="Нижний колонтитул Знак"/>
    <w:basedOn w:val="a0"/>
    <w:link w:val="af6"/>
    <w:uiPriority w:val="99"/>
    <w:locked/>
    <w:rsid w:val="004501C5"/>
    <w:rPr>
      <w:rFonts w:cs="Times New Roman"/>
      <w:sz w:val="24"/>
      <w:lang w:eastAsia="ar-SA" w:bidi="ar-SA"/>
    </w:rPr>
  </w:style>
  <w:style w:type="character" w:customStyle="1" w:styleId="af8">
    <w:name w:val="Гипертекстовая ссылка"/>
    <w:basedOn w:val="a0"/>
    <w:uiPriority w:val="99"/>
    <w:rsid w:val="00BA7F02"/>
    <w:rPr>
      <w:rFonts w:cs="Times New Roman"/>
      <w:color w:val="106BBE"/>
    </w:rPr>
  </w:style>
  <w:style w:type="character" w:customStyle="1" w:styleId="af9">
    <w:name w:val="Цветовое выделение"/>
    <w:uiPriority w:val="99"/>
    <w:rsid w:val="006729BA"/>
    <w:rPr>
      <w:b/>
      <w:color w:val="26282F"/>
    </w:rPr>
  </w:style>
  <w:style w:type="paragraph" w:customStyle="1" w:styleId="afa">
    <w:name w:val="Заголовок статьи"/>
    <w:basedOn w:val="a"/>
    <w:next w:val="a"/>
    <w:uiPriority w:val="99"/>
    <w:rsid w:val="006729BA"/>
    <w:pPr>
      <w:widowControl w:val="0"/>
      <w:suppressAutoHyphens w:val="0"/>
      <w:autoSpaceDE w:val="0"/>
      <w:autoSpaceDN w:val="0"/>
      <w:adjustRightInd w:val="0"/>
      <w:ind w:left="1612" w:hanging="892"/>
      <w:jc w:val="both"/>
    </w:pPr>
    <w:rPr>
      <w:rFonts w:ascii="Arial" w:hAnsi="Arial" w:cs="Arial"/>
      <w:sz w:val="26"/>
      <w:szCs w:val="26"/>
      <w:lang w:eastAsia="ru-RU"/>
    </w:rPr>
  </w:style>
  <w:style w:type="paragraph" w:styleId="afb">
    <w:name w:val="Normal (Web)"/>
    <w:basedOn w:val="a"/>
    <w:uiPriority w:val="99"/>
    <w:semiHidden/>
    <w:unhideWhenUsed/>
    <w:rsid w:val="00EF092C"/>
    <w:pPr>
      <w:suppressAutoHyphens w:val="0"/>
      <w:spacing w:before="100" w:beforeAutospacing="1" w:after="119"/>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06C"/>
    <w:pPr>
      <w:suppressAutoHyphens/>
    </w:pPr>
    <w:rPr>
      <w:sz w:val="24"/>
      <w:szCs w:val="24"/>
      <w:lang w:eastAsia="ar-SA"/>
    </w:rPr>
  </w:style>
  <w:style w:type="paragraph" w:styleId="1">
    <w:name w:val="heading 1"/>
    <w:basedOn w:val="a"/>
    <w:next w:val="a"/>
    <w:link w:val="10"/>
    <w:uiPriority w:val="99"/>
    <w:qFormat/>
    <w:rsid w:val="00BD706C"/>
    <w:pPr>
      <w:keepNext/>
      <w:tabs>
        <w:tab w:val="num" w:pos="0"/>
      </w:tabs>
      <w:ind w:left="432" w:hanging="432"/>
      <w:jc w:val="right"/>
      <w:outlineLvl w:val="0"/>
    </w:pPr>
    <w:rPr>
      <w:b/>
      <w:bCs/>
    </w:rPr>
  </w:style>
  <w:style w:type="paragraph" w:styleId="2">
    <w:name w:val="heading 2"/>
    <w:basedOn w:val="a"/>
    <w:next w:val="a"/>
    <w:link w:val="20"/>
    <w:uiPriority w:val="99"/>
    <w:qFormat/>
    <w:rsid w:val="00BD706C"/>
    <w:pPr>
      <w:keepNext/>
      <w:jc w:val="both"/>
      <w:outlineLvl w:val="1"/>
    </w:pPr>
    <w:rPr>
      <w:sz w:val="28"/>
    </w:rPr>
  </w:style>
  <w:style w:type="paragraph" w:styleId="3">
    <w:name w:val="heading 3"/>
    <w:basedOn w:val="a"/>
    <w:next w:val="a"/>
    <w:link w:val="30"/>
    <w:uiPriority w:val="99"/>
    <w:qFormat/>
    <w:rsid w:val="00BD706C"/>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9010E"/>
    <w:rPr>
      <w:rFonts w:ascii="Cambria" w:hAnsi="Cambria" w:cs="Times New Roman"/>
      <w:b/>
      <w:bCs/>
      <w:kern w:val="32"/>
      <w:sz w:val="32"/>
      <w:szCs w:val="32"/>
      <w:lang w:eastAsia="ar-SA" w:bidi="ar-SA"/>
    </w:rPr>
  </w:style>
  <w:style w:type="character" w:customStyle="1" w:styleId="20">
    <w:name w:val="Заголовок 2 Знак"/>
    <w:basedOn w:val="a0"/>
    <w:link w:val="2"/>
    <w:uiPriority w:val="99"/>
    <w:semiHidden/>
    <w:locked/>
    <w:rsid w:val="0029010E"/>
    <w:rPr>
      <w:rFonts w:ascii="Cambria" w:hAnsi="Cambria" w:cs="Times New Roman"/>
      <w:b/>
      <w:bCs/>
      <w:i/>
      <w:iCs/>
      <w:sz w:val="28"/>
      <w:szCs w:val="28"/>
      <w:lang w:eastAsia="ar-SA" w:bidi="ar-SA"/>
    </w:rPr>
  </w:style>
  <w:style w:type="character" w:customStyle="1" w:styleId="30">
    <w:name w:val="Заголовок 3 Знак"/>
    <w:basedOn w:val="a0"/>
    <w:link w:val="3"/>
    <w:uiPriority w:val="99"/>
    <w:semiHidden/>
    <w:locked/>
    <w:rsid w:val="0029010E"/>
    <w:rPr>
      <w:rFonts w:ascii="Cambria" w:hAnsi="Cambria" w:cs="Times New Roman"/>
      <w:b/>
      <w:bCs/>
      <w:sz w:val="26"/>
      <w:szCs w:val="26"/>
      <w:lang w:eastAsia="ar-SA" w:bidi="ar-SA"/>
    </w:rPr>
  </w:style>
  <w:style w:type="character" w:customStyle="1" w:styleId="Absatz-Standardschriftart">
    <w:name w:val="Absatz-Standardschriftart"/>
    <w:uiPriority w:val="99"/>
    <w:rsid w:val="00BD706C"/>
  </w:style>
  <w:style w:type="character" w:customStyle="1" w:styleId="WW-Absatz-Standardschriftart">
    <w:name w:val="WW-Absatz-Standardschriftart"/>
    <w:uiPriority w:val="99"/>
    <w:rsid w:val="00BD706C"/>
  </w:style>
  <w:style w:type="character" w:customStyle="1" w:styleId="WW-Absatz-Standardschriftart1">
    <w:name w:val="WW-Absatz-Standardschriftart1"/>
    <w:uiPriority w:val="99"/>
    <w:rsid w:val="00BD706C"/>
  </w:style>
  <w:style w:type="character" w:customStyle="1" w:styleId="WW-Absatz-Standardschriftart11">
    <w:name w:val="WW-Absatz-Standardschriftart11"/>
    <w:uiPriority w:val="99"/>
    <w:rsid w:val="00BD706C"/>
  </w:style>
  <w:style w:type="character" w:customStyle="1" w:styleId="WW-Absatz-Standardschriftart111">
    <w:name w:val="WW-Absatz-Standardschriftart111"/>
    <w:uiPriority w:val="99"/>
    <w:rsid w:val="00BD706C"/>
  </w:style>
  <w:style w:type="character" w:customStyle="1" w:styleId="WW-Absatz-Standardschriftart1111">
    <w:name w:val="WW-Absatz-Standardschriftart1111"/>
    <w:uiPriority w:val="99"/>
    <w:rsid w:val="00BD706C"/>
  </w:style>
  <w:style w:type="paragraph" w:customStyle="1" w:styleId="a3">
    <w:name w:val="Заголовок"/>
    <w:basedOn w:val="a"/>
    <w:next w:val="a4"/>
    <w:uiPriority w:val="99"/>
    <w:rsid w:val="00BD706C"/>
    <w:pPr>
      <w:keepNext/>
      <w:spacing w:before="240" w:after="120"/>
    </w:pPr>
    <w:rPr>
      <w:rFonts w:ascii="Arial" w:hAnsi="Arial" w:cs="Mangal"/>
      <w:sz w:val="28"/>
      <w:szCs w:val="28"/>
    </w:rPr>
  </w:style>
  <w:style w:type="paragraph" w:styleId="a4">
    <w:name w:val="Body Text"/>
    <w:basedOn w:val="a"/>
    <w:link w:val="a5"/>
    <w:uiPriority w:val="99"/>
    <w:semiHidden/>
    <w:rsid w:val="00BD706C"/>
    <w:pPr>
      <w:jc w:val="both"/>
    </w:pPr>
  </w:style>
  <w:style w:type="character" w:customStyle="1" w:styleId="a5">
    <w:name w:val="Основной текст Знак"/>
    <w:basedOn w:val="a0"/>
    <w:link w:val="a4"/>
    <w:uiPriority w:val="99"/>
    <w:semiHidden/>
    <w:locked/>
    <w:rsid w:val="0029010E"/>
    <w:rPr>
      <w:rFonts w:cs="Times New Roman"/>
      <w:sz w:val="24"/>
      <w:szCs w:val="24"/>
      <w:lang w:eastAsia="ar-SA" w:bidi="ar-SA"/>
    </w:rPr>
  </w:style>
  <w:style w:type="paragraph" w:styleId="a6">
    <w:name w:val="List"/>
    <w:basedOn w:val="a4"/>
    <w:uiPriority w:val="99"/>
    <w:semiHidden/>
    <w:rsid w:val="00BD706C"/>
    <w:rPr>
      <w:rFonts w:ascii="Arial" w:hAnsi="Arial" w:cs="Mangal"/>
    </w:rPr>
  </w:style>
  <w:style w:type="paragraph" w:styleId="a7">
    <w:name w:val="Title"/>
    <w:basedOn w:val="a"/>
    <w:link w:val="a8"/>
    <w:uiPriority w:val="99"/>
    <w:qFormat/>
    <w:rsid w:val="00BD706C"/>
    <w:pPr>
      <w:suppressLineNumbers/>
      <w:spacing w:before="120" w:after="120"/>
    </w:pPr>
    <w:rPr>
      <w:rFonts w:ascii="Arial" w:hAnsi="Arial" w:cs="Mangal"/>
      <w:i/>
      <w:iCs/>
      <w:sz w:val="20"/>
    </w:rPr>
  </w:style>
  <w:style w:type="character" w:customStyle="1" w:styleId="a8">
    <w:name w:val="Название Знак"/>
    <w:basedOn w:val="a0"/>
    <w:link w:val="a7"/>
    <w:uiPriority w:val="99"/>
    <w:locked/>
    <w:rsid w:val="0029010E"/>
    <w:rPr>
      <w:rFonts w:ascii="Cambria" w:hAnsi="Cambria" w:cs="Times New Roman"/>
      <w:b/>
      <w:bCs/>
      <w:kern w:val="28"/>
      <w:sz w:val="32"/>
      <w:szCs w:val="32"/>
      <w:lang w:eastAsia="ar-SA" w:bidi="ar-SA"/>
    </w:rPr>
  </w:style>
  <w:style w:type="paragraph" w:styleId="11">
    <w:name w:val="index 1"/>
    <w:basedOn w:val="a"/>
    <w:next w:val="a"/>
    <w:autoRedefine/>
    <w:uiPriority w:val="99"/>
    <w:semiHidden/>
    <w:rsid w:val="006E6E81"/>
    <w:pPr>
      <w:ind w:left="240" w:hanging="240"/>
    </w:pPr>
  </w:style>
  <w:style w:type="paragraph" w:styleId="a9">
    <w:name w:val="index heading"/>
    <w:basedOn w:val="a"/>
    <w:uiPriority w:val="99"/>
    <w:semiHidden/>
    <w:rsid w:val="00BD706C"/>
    <w:pPr>
      <w:suppressLineNumbers/>
    </w:pPr>
    <w:rPr>
      <w:rFonts w:ascii="Arial" w:hAnsi="Arial" w:cs="Mangal"/>
    </w:rPr>
  </w:style>
  <w:style w:type="paragraph" w:styleId="aa">
    <w:name w:val="Body Text Indent"/>
    <w:basedOn w:val="a"/>
    <w:link w:val="ab"/>
    <w:uiPriority w:val="99"/>
    <w:semiHidden/>
    <w:rsid w:val="00BD706C"/>
    <w:pPr>
      <w:ind w:firstLine="709"/>
      <w:jc w:val="both"/>
    </w:pPr>
    <w:rPr>
      <w:rFonts w:ascii="Arial" w:hAnsi="Arial"/>
    </w:rPr>
  </w:style>
  <w:style w:type="character" w:customStyle="1" w:styleId="ab">
    <w:name w:val="Основной текст с отступом Знак"/>
    <w:basedOn w:val="a0"/>
    <w:link w:val="aa"/>
    <w:uiPriority w:val="99"/>
    <w:semiHidden/>
    <w:locked/>
    <w:rsid w:val="0029010E"/>
    <w:rPr>
      <w:rFonts w:cs="Times New Roman"/>
      <w:sz w:val="24"/>
      <w:szCs w:val="24"/>
      <w:lang w:eastAsia="ar-SA" w:bidi="ar-SA"/>
    </w:rPr>
  </w:style>
  <w:style w:type="character" w:styleId="ac">
    <w:name w:val="Hyperlink"/>
    <w:basedOn w:val="a0"/>
    <w:uiPriority w:val="99"/>
    <w:semiHidden/>
    <w:rsid w:val="00BD706C"/>
    <w:rPr>
      <w:rFonts w:cs="Times New Roman"/>
      <w:color w:val="0000FF"/>
      <w:u w:val="single"/>
    </w:rPr>
  </w:style>
  <w:style w:type="paragraph" w:customStyle="1" w:styleId="FR1">
    <w:name w:val="FR1"/>
    <w:uiPriority w:val="99"/>
    <w:rsid w:val="00BD706C"/>
    <w:pPr>
      <w:suppressAutoHyphens/>
      <w:snapToGrid w:val="0"/>
      <w:spacing w:before="40" w:line="276" w:lineRule="auto"/>
      <w:jc w:val="center"/>
    </w:pPr>
    <w:rPr>
      <w:rFonts w:ascii="Arial Narrow" w:hAnsi="Arial Narrow"/>
      <w:b/>
      <w:sz w:val="44"/>
      <w:lang w:eastAsia="ar-SA"/>
    </w:rPr>
  </w:style>
  <w:style w:type="paragraph" w:customStyle="1" w:styleId="FR3">
    <w:name w:val="FR3"/>
    <w:uiPriority w:val="99"/>
    <w:rsid w:val="00BD706C"/>
    <w:pPr>
      <w:suppressAutoHyphens/>
      <w:snapToGrid w:val="0"/>
      <w:spacing w:before="160"/>
    </w:pPr>
    <w:rPr>
      <w:rFonts w:ascii="Arial" w:hAnsi="Arial"/>
      <w:sz w:val="18"/>
      <w:lang w:eastAsia="ar-SA"/>
    </w:rPr>
  </w:style>
  <w:style w:type="character" w:styleId="ad">
    <w:name w:val="FollowedHyperlink"/>
    <w:basedOn w:val="a0"/>
    <w:uiPriority w:val="99"/>
    <w:semiHidden/>
    <w:rsid w:val="00BD706C"/>
    <w:rPr>
      <w:rFonts w:cs="Times New Roman"/>
      <w:color w:val="800080"/>
      <w:u w:val="single"/>
    </w:rPr>
  </w:style>
  <w:style w:type="paragraph" w:styleId="21">
    <w:name w:val="Body Text 2"/>
    <w:basedOn w:val="a"/>
    <w:link w:val="22"/>
    <w:uiPriority w:val="99"/>
    <w:semiHidden/>
    <w:rsid w:val="00BD706C"/>
    <w:pPr>
      <w:jc w:val="center"/>
    </w:pPr>
    <w:rPr>
      <w:b/>
      <w:bCs/>
    </w:rPr>
  </w:style>
  <w:style w:type="character" w:customStyle="1" w:styleId="22">
    <w:name w:val="Основной текст 2 Знак"/>
    <w:basedOn w:val="a0"/>
    <w:link w:val="21"/>
    <w:uiPriority w:val="99"/>
    <w:semiHidden/>
    <w:locked/>
    <w:rsid w:val="0029010E"/>
    <w:rPr>
      <w:rFonts w:cs="Times New Roman"/>
      <w:sz w:val="24"/>
      <w:szCs w:val="24"/>
      <w:lang w:eastAsia="ar-SA" w:bidi="ar-SA"/>
    </w:rPr>
  </w:style>
  <w:style w:type="paragraph" w:customStyle="1" w:styleId="ConsPlusNormal">
    <w:name w:val="ConsPlusNormal"/>
    <w:uiPriority w:val="99"/>
    <w:rsid w:val="00BD706C"/>
    <w:pPr>
      <w:autoSpaceDE w:val="0"/>
      <w:autoSpaceDN w:val="0"/>
      <w:adjustRightInd w:val="0"/>
    </w:pPr>
    <w:rPr>
      <w:rFonts w:ascii="Arial" w:hAnsi="Arial" w:cs="Arial"/>
    </w:rPr>
  </w:style>
  <w:style w:type="paragraph" w:customStyle="1" w:styleId="ConsPlusTitle">
    <w:name w:val="ConsPlusTitle"/>
    <w:uiPriority w:val="99"/>
    <w:rsid w:val="00BD706C"/>
    <w:pPr>
      <w:autoSpaceDE w:val="0"/>
      <w:autoSpaceDN w:val="0"/>
      <w:adjustRightInd w:val="0"/>
    </w:pPr>
    <w:rPr>
      <w:rFonts w:ascii="Arial" w:hAnsi="Arial" w:cs="Arial"/>
      <w:b/>
      <w:bCs/>
    </w:rPr>
  </w:style>
  <w:style w:type="paragraph" w:customStyle="1" w:styleId="ae">
    <w:name w:val="Знак Знак Знак Знак Знак Знак Знак Знак Знак Знак Знак Знак Знак"/>
    <w:basedOn w:val="a"/>
    <w:uiPriority w:val="99"/>
    <w:rsid w:val="003013A4"/>
    <w:pPr>
      <w:suppressAutoHyphens w:val="0"/>
      <w:spacing w:before="100" w:beforeAutospacing="1" w:after="100" w:afterAutospacing="1"/>
    </w:pPr>
    <w:rPr>
      <w:rFonts w:ascii="Tahoma" w:hAnsi="Tahoma"/>
      <w:sz w:val="20"/>
      <w:szCs w:val="20"/>
      <w:lang w:val="en-US" w:eastAsia="en-US"/>
    </w:rPr>
  </w:style>
  <w:style w:type="table" w:styleId="af">
    <w:name w:val="Table Grid"/>
    <w:basedOn w:val="a1"/>
    <w:uiPriority w:val="99"/>
    <w:rsid w:val="00301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rsid w:val="00923641"/>
    <w:rPr>
      <w:rFonts w:ascii="Tahoma" w:hAnsi="Tahoma"/>
      <w:sz w:val="16"/>
      <w:szCs w:val="16"/>
    </w:rPr>
  </w:style>
  <w:style w:type="character" w:customStyle="1" w:styleId="af1">
    <w:name w:val="Текст выноски Знак"/>
    <w:basedOn w:val="a0"/>
    <w:link w:val="af0"/>
    <w:uiPriority w:val="99"/>
    <w:semiHidden/>
    <w:locked/>
    <w:rsid w:val="00923641"/>
    <w:rPr>
      <w:rFonts w:ascii="Tahoma" w:hAnsi="Tahoma" w:cs="Times New Roman"/>
      <w:sz w:val="16"/>
      <w:lang w:eastAsia="ar-SA" w:bidi="ar-SA"/>
    </w:rPr>
  </w:style>
  <w:style w:type="paragraph" w:styleId="af2">
    <w:name w:val="header"/>
    <w:basedOn w:val="a"/>
    <w:link w:val="af3"/>
    <w:uiPriority w:val="99"/>
    <w:rsid w:val="00D40B6A"/>
    <w:pPr>
      <w:tabs>
        <w:tab w:val="center" w:pos="4677"/>
        <w:tab w:val="right" w:pos="9355"/>
      </w:tabs>
    </w:pPr>
  </w:style>
  <w:style w:type="character" w:customStyle="1" w:styleId="af3">
    <w:name w:val="Верхний колонтитул Знак"/>
    <w:basedOn w:val="a0"/>
    <w:link w:val="af2"/>
    <w:uiPriority w:val="99"/>
    <w:locked/>
    <w:rsid w:val="00AA4F95"/>
    <w:rPr>
      <w:rFonts w:cs="Times New Roman"/>
      <w:sz w:val="24"/>
      <w:lang w:eastAsia="ar-SA" w:bidi="ar-SA"/>
    </w:rPr>
  </w:style>
  <w:style w:type="character" w:styleId="af4">
    <w:name w:val="page number"/>
    <w:basedOn w:val="a0"/>
    <w:uiPriority w:val="99"/>
    <w:rsid w:val="00D40B6A"/>
    <w:rPr>
      <w:rFonts w:cs="Times New Roman"/>
    </w:rPr>
  </w:style>
  <w:style w:type="paragraph" w:styleId="af5">
    <w:name w:val="No Spacing"/>
    <w:uiPriority w:val="99"/>
    <w:qFormat/>
    <w:rsid w:val="00CB6C2A"/>
    <w:rPr>
      <w:rFonts w:ascii="Calibri" w:hAnsi="Calibri" w:cs="Calibri"/>
      <w:sz w:val="22"/>
      <w:szCs w:val="22"/>
      <w:lang w:eastAsia="en-US"/>
    </w:rPr>
  </w:style>
  <w:style w:type="paragraph" w:customStyle="1" w:styleId="Default">
    <w:name w:val="Default"/>
    <w:uiPriority w:val="99"/>
    <w:rsid w:val="00CB6C2A"/>
    <w:pPr>
      <w:autoSpaceDE w:val="0"/>
      <w:autoSpaceDN w:val="0"/>
      <w:adjustRightInd w:val="0"/>
    </w:pPr>
    <w:rPr>
      <w:color w:val="000000"/>
      <w:sz w:val="24"/>
      <w:szCs w:val="24"/>
    </w:rPr>
  </w:style>
  <w:style w:type="paragraph" w:styleId="af6">
    <w:name w:val="footer"/>
    <w:basedOn w:val="a"/>
    <w:link w:val="af7"/>
    <w:uiPriority w:val="99"/>
    <w:rsid w:val="004501C5"/>
    <w:pPr>
      <w:tabs>
        <w:tab w:val="center" w:pos="4677"/>
        <w:tab w:val="right" w:pos="9355"/>
      </w:tabs>
    </w:pPr>
  </w:style>
  <w:style w:type="character" w:customStyle="1" w:styleId="af7">
    <w:name w:val="Нижний колонтитул Знак"/>
    <w:basedOn w:val="a0"/>
    <w:link w:val="af6"/>
    <w:uiPriority w:val="99"/>
    <w:locked/>
    <w:rsid w:val="004501C5"/>
    <w:rPr>
      <w:rFonts w:cs="Times New Roman"/>
      <w:sz w:val="24"/>
      <w:lang w:eastAsia="ar-SA" w:bidi="ar-SA"/>
    </w:rPr>
  </w:style>
  <w:style w:type="character" w:customStyle="1" w:styleId="af8">
    <w:name w:val="Гипертекстовая ссылка"/>
    <w:basedOn w:val="a0"/>
    <w:uiPriority w:val="99"/>
    <w:rsid w:val="00BA7F02"/>
    <w:rPr>
      <w:rFonts w:cs="Times New Roman"/>
      <w:color w:val="106BBE"/>
    </w:rPr>
  </w:style>
  <w:style w:type="character" w:customStyle="1" w:styleId="af9">
    <w:name w:val="Цветовое выделение"/>
    <w:uiPriority w:val="99"/>
    <w:rsid w:val="006729BA"/>
    <w:rPr>
      <w:b/>
      <w:color w:val="26282F"/>
    </w:rPr>
  </w:style>
  <w:style w:type="paragraph" w:customStyle="1" w:styleId="afa">
    <w:name w:val="Заголовок статьи"/>
    <w:basedOn w:val="a"/>
    <w:next w:val="a"/>
    <w:uiPriority w:val="99"/>
    <w:rsid w:val="006729BA"/>
    <w:pPr>
      <w:widowControl w:val="0"/>
      <w:suppressAutoHyphens w:val="0"/>
      <w:autoSpaceDE w:val="0"/>
      <w:autoSpaceDN w:val="0"/>
      <w:adjustRightInd w:val="0"/>
      <w:ind w:left="1612" w:hanging="892"/>
      <w:jc w:val="both"/>
    </w:pPr>
    <w:rPr>
      <w:rFonts w:ascii="Arial" w:hAnsi="Arial" w:cs="Arial"/>
      <w:sz w:val="26"/>
      <w:szCs w:val="26"/>
      <w:lang w:eastAsia="ru-RU"/>
    </w:rPr>
  </w:style>
  <w:style w:type="paragraph" w:styleId="afb">
    <w:name w:val="Normal (Web)"/>
    <w:basedOn w:val="a"/>
    <w:uiPriority w:val="99"/>
    <w:semiHidden/>
    <w:unhideWhenUsed/>
    <w:rsid w:val="00EF092C"/>
    <w:pPr>
      <w:suppressAutoHyphens w:val="0"/>
      <w:spacing w:before="100" w:beforeAutospacing="1" w:after="119"/>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61495">
      <w:bodyDiv w:val="1"/>
      <w:marLeft w:val="0"/>
      <w:marRight w:val="0"/>
      <w:marTop w:val="0"/>
      <w:marBottom w:val="0"/>
      <w:divBdr>
        <w:top w:val="none" w:sz="0" w:space="0" w:color="auto"/>
        <w:left w:val="none" w:sz="0" w:space="0" w:color="auto"/>
        <w:bottom w:val="none" w:sz="0" w:space="0" w:color="auto"/>
        <w:right w:val="none" w:sz="0" w:space="0" w:color="auto"/>
      </w:divBdr>
    </w:div>
    <w:div w:id="533227489">
      <w:bodyDiv w:val="1"/>
      <w:marLeft w:val="0"/>
      <w:marRight w:val="0"/>
      <w:marTop w:val="0"/>
      <w:marBottom w:val="0"/>
      <w:divBdr>
        <w:top w:val="none" w:sz="0" w:space="0" w:color="auto"/>
        <w:left w:val="none" w:sz="0" w:space="0" w:color="auto"/>
        <w:bottom w:val="none" w:sz="0" w:space="0" w:color="auto"/>
        <w:right w:val="none" w:sz="0" w:space="0" w:color="auto"/>
      </w:divBdr>
    </w:div>
    <w:div w:id="664939618">
      <w:bodyDiv w:val="1"/>
      <w:marLeft w:val="0"/>
      <w:marRight w:val="0"/>
      <w:marTop w:val="0"/>
      <w:marBottom w:val="0"/>
      <w:divBdr>
        <w:top w:val="none" w:sz="0" w:space="0" w:color="auto"/>
        <w:left w:val="none" w:sz="0" w:space="0" w:color="auto"/>
        <w:bottom w:val="none" w:sz="0" w:space="0" w:color="auto"/>
        <w:right w:val="none" w:sz="0" w:space="0" w:color="auto"/>
      </w:divBdr>
    </w:div>
    <w:div w:id="1550265105">
      <w:bodyDiv w:val="1"/>
      <w:marLeft w:val="0"/>
      <w:marRight w:val="0"/>
      <w:marTop w:val="0"/>
      <w:marBottom w:val="0"/>
      <w:divBdr>
        <w:top w:val="none" w:sz="0" w:space="0" w:color="auto"/>
        <w:left w:val="none" w:sz="0" w:space="0" w:color="auto"/>
        <w:bottom w:val="none" w:sz="0" w:space="0" w:color="auto"/>
        <w:right w:val="none" w:sz="0" w:space="0" w:color="auto"/>
      </w:divBdr>
    </w:div>
    <w:div w:id="1824544028">
      <w:bodyDiv w:val="1"/>
      <w:marLeft w:val="0"/>
      <w:marRight w:val="0"/>
      <w:marTop w:val="0"/>
      <w:marBottom w:val="0"/>
      <w:divBdr>
        <w:top w:val="none" w:sz="0" w:space="0" w:color="auto"/>
        <w:left w:val="none" w:sz="0" w:space="0" w:color="auto"/>
        <w:bottom w:val="none" w:sz="0" w:space="0" w:color="auto"/>
        <w:right w:val="none" w:sz="0" w:space="0" w:color="auto"/>
      </w:divBdr>
    </w:div>
    <w:div w:id="1994792981">
      <w:marLeft w:val="0"/>
      <w:marRight w:val="0"/>
      <w:marTop w:val="0"/>
      <w:marBottom w:val="0"/>
      <w:divBdr>
        <w:top w:val="none" w:sz="0" w:space="0" w:color="auto"/>
        <w:left w:val="none" w:sz="0" w:space="0" w:color="auto"/>
        <w:bottom w:val="none" w:sz="0" w:space="0" w:color="auto"/>
        <w:right w:val="none" w:sz="0" w:space="0" w:color="auto"/>
      </w:divBdr>
    </w:div>
    <w:div w:id="1994792982">
      <w:marLeft w:val="0"/>
      <w:marRight w:val="0"/>
      <w:marTop w:val="0"/>
      <w:marBottom w:val="0"/>
      <w:divBdr>
        <w:top w:val="none" w:sz="0" w:space="0" w:color="auto"/>
        <w:left w:val="none" w:sz="0" w:space="0" w:color="auto"/>
        <w:bottom w:val="none" w:sz="0" w:space="0" w:color="auto"/>
        <w:right w:val="none" w:sz="0" w:space="0" w:color="auto"/>
      </w:divBdr>
    </w:div>
    <w:div w:id="19947929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77B3F3E5C899F2A34B7B400429AE69D6CC864ED14D43D31DD442A474F877633270A3EB90A444306AF913FCECA55C9E0C15644CB5273EB67779C38046CI9H" TargetMode="External"/><Relationship Id="rId18" Type="http://schemas.openxmlformats.org/officeDocument/2006/relationships/hyperlink" Target="consultantplus://offline/ref=46AB5385C48B5C8A092E82211608C4197BBBA89D122086F46DDAC16F1D635F92ADDC957B1E91FBEB313FAC9456M5F1O"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46AB5385C48B5C8A092E82211608C4197CB1A1911C2186F46DDAC16F1D635F92ADDC957B1E91FBEB313FAC9456M5F1O" TargetMode="External"/><Relationship Id="rId7" Type="http://schemas.openxmlformats.org/officeDocument/2006/relationships/footnotes" Target="footnotes.xml"/><Relationship Id="rId12" Type="http://schemas.openxmlformats.org/officeDocument/2006/relationships/hyperlink" Target="consultantplus://offline/ref=46AB5385C48B5C8A092E82211608C4197CB3A49D172586F46DDAC16F1D635F92BFDCCD771E90E1E9392AFAC510061133F5AD107AFAE50EBBMBF0O" TargetMode="External"/><Relationship Id="rId17" Type="http://schemas.openxmlformats.org/officeDocument/2006/relationships/hyperlink" Target="consultantplus://offline/ref=46AB5385C48B5C8A092E82211608C4197CB3A49D172586F46DDAC16F1D635F92BFDCCD771E90E1E9392AFAC510061133F5AD107AFAE50EBBMBF0O"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46AB5385C48B5C8A092E82211608C4197CB2A196142186F46DDAC16F1D635F92ADDC957B1E91FBEB313FAC9456M5F1O" TargetMode="External"/><Relationship Id="rId20" Type="http://schemas.openxmlformats.org/officeDocument/2006/relationships/hyperlink" Target="consultantplus://offline/ref=46AB5385C48B5C8A092E82211608C4197BBBA89C172586F46DDAC16F1D635F92ADDC957B1E91FBEB313FAC9456M5F1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6AB5385C48B5C8A092E82211608C4197CB2A196142186F46DDAC16F1D635F92ADDC957B1E91FBEB313FAC9456M5F1O"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46AB5385C48B5C8A092E82211608C4197ABBA6901F71D1F63C8FCF6A15330582A995C0770090ECF53A21ACM9F6O" TargetMode="External"/><Relationship Id="rId23" Type="http://schemas.openxmlformats.org/officeDocument/2006/relationships/hyperlink" Target="consultantplus://offline/ref=46AB5385C48B5C8A092E82211608C4197CB2A196142186F46DDAC16F1D635F92BFDCCD771E91E1E3302AFAC510061133F5AD107AFAE50EBBMBF0O" TargetMode="External"/><Relationship Id="rId28" Type="http://schemas.openxmlformats.org/officeDocument/2006/relationships/fontTable" Target="fontTable.xml"/><Relationship Id="rId10" Type="http://schemas.openxmlformats.org/officeDocument/2006/relationships/hyperlink" Target="consultantplus://offline/ref=46AB5385C48B5C8A092E82211608C4197ABBA6901F71D1F63C8FCF6A15330582A995C0770090ECF53A21ACM9F6O" TargetMode="External"/><Relationship Id="rId19" Type="http://schemas.openxmlformats.org/officeDocument/2006/relationships/hyperlink" Target="consultantplus://offline/ref=46AB5385C48B5C8A092E82211608C4197CB2A897152F86F46DDAC16F1D635F92ADDC957B1E91FBEB313FAC9456M5F1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pravo/pskov.ru" TargetMode="External"/><Relationship Id="rId22" Type="http://schemas.openxmlformats.org/officeDocument/2006/relationships/hyperlink" Target="consultantplus://offline/ref=46AB5385C48B5C8A092E82211608C4197BB6A590162486F46DDAC16F1D635F92ADDC957B1E91FBEB313FAC9456M5F1O" TargetMode="External"/><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93F87-C758-48C2-BD8E-6B12C10B5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10227</Words>
  <Characters>58297</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Главе местного самоуправления,</vt:lpstr>
    </vt:vector>
  </TitlesOfParts>
  <Company>Кстово</Company>
  <LinksUpToDate>false</LinksUpToDate>
  <CharactersWithSpaces>68388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Главе местного самоуправления,</dc:title>
  <dc:creator>Kumi175</dc:creator>
  <cp:lastModifiedBy>User</cp:lastModifiedBy>
  <cp:revision>4</cp:revision>
  <cp:lastPrinted>2025-02-24T14:55:00Z</cp:lastPrinted>
  <dcterms:created xsi:type="dcterms:W3CDTF">2025-04-07T11:25:00Z</dcterms:created>
  <dcterms:modified xsi:type="dcterms:W3CDTF">2025-04-10T09:31:00Z</dcterms:modified>
</cp:coreProperties>
</file>