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3E17" w14:textId="77777777" w:rsidR="00555F80" w:rsidRPr="001D3CB5" w:rsidRDefault="00555F80" w:rsidP="00555F80">
      <w:pPr>
        <w:ind w:right="4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3CB5">
        <w:rPr>
          <w:rStyle w:val="30"/>
          <w:rFonts w:eastAsiaTheme="minorHAnsi"/>
          <w:b w:val="0"/>
          <w:bCs w:val="0"/>
        </w:rPr>
        <w:t>РЕКОМЕНДАЦИИ</w:t>
      </w:r>
    </w:p>
    <w:p w14:paraId="2B9EDD36" w14:textId="712C56F7" w:rsidR="00555F80" w:rsidRPr="001D3CB5" w:rsidRDefault="00555F80" w:rsidP="00555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 xml:space="preserve">по результатам публичных слушаний по вопросу </w:t>
      </w:r>
      <w:r w:rsidR="001B4EF1" w:rsidRPr="001D3CB5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«Бежаницкий район» Псковской области</w:t>
      </w:r>
      <w:r w:rsidRPr="001D3CB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5C19609" w14:textId="04A700ED" w:rsidR="00555F80" w:rsidRPr="001D3CB5" w:rsidRDefault="00555F80" w:rsidP="00555F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4C730" w14:textId="71D5238B" w:rsidR="005F1D42" w:rsidRPr="001D3CB5" w:rsidRDefault="005F1D42" w:rsidP="005F1D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CB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1D3CB5">
        <w:rPr>
          <w:rFonts w:ascii="Times New Roman" w:hAnsi="Times New Roman" w:cs="Times New Roman"/>
          <w:sz w:val="28"/>
          <w:szCs w:val="28"/>
        </w:rPr>
        <w:t>. Бежаницы                                                                             1</w:t>
      </w:r>
      <w:r w:rsidR="001B4EF1" w:rsidRPr="001D3CB5">
        <w:rPr>
          <w:rFonts w:ascii="Times New Roman" w:hAnsi="Times New Roman" w:cs="Times New Roman"/>
          <w:sz w:val="28"/>
          <w:szCs w:val="28"/>
        </w:rPr>
        <w:t>8</w:t>
      </w:r>
      <w:r w:rsidRPr="001D3CB5">
        <w:rPr>
          <w:rFonts w:ascii="Times New Roman" w:hAnsi="Times New Roman" w:cs="Times New Roman"/>
          <w:sz w:val="28"/>
          <w:szCs w:val="28"/>
        </w:rPr>
        <w:t xml:space="preserve"> </w:t>
      </w:r>
      <w:r w:rsidR="001B4EF1" w:rsidRPr="001D3CB5">
        <w:rPr>
          <w:rFonts w:ascii="Times New Roman" w:hAnsi="Times New Roman" w:cs="Times New Roman"/>
          <w:sz w:val="28"/>
          <w:szCs w:val="28"/>
        </w:rPr>
        <w:t>марта</w:t>
      </w:r>
      <w:r w:rsidRPr="001D3CB5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1596B033" w14:textId="18C0AE8B" w:rsidR="00555F80" w:rsidRPr="001D3CB5" w:rsidRDefault="008011D8" w:rsidP="00801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Fonts w:ascii="Times New Roman" w:hAnsi="Times New Roman" w:cs="Times New Roman"/>
          <w:sz w:val="28"/>
          <w:szCs w:val="28"/>
        </w:rPr>
        <w:t xml:space="preserve">В соответствии со статьями 13, 28 Федерального закона </w:t>
      </w:r>
      <w:r w:rsidRPr="001D3CB5"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</w:t>
      </w:r>
      <w:bookmarkStart w:id="1" w:name="_Hlk161316393"/>
      <w:bookmarkStart w:id="2" w:name="_Hlk161753018"/>
      <w:r w:rsidRPr="001D3CB5">
        <w:rPr>
          <w:rFonts w:ascii="Times New Roman" w:hAnsi="Times New Roman" w:cs="Times New Roman"/>
          <w:sz w:val="28"/>
          <w:szCs w:val="28"/>
        </w:rPr>
        <w:t xml:space="preserve">Положением </w:t>
      </w:r>
      <w:bookmarkStart w:id="3" w:name="_Hlk161751407"/>
      <w:r w:rsidRPr="001D3CB5">
        <w:rPr>
          <w:rFonts w:ascii="Times New Roman" w:hAnsi="Times New Roman" w:cs="Times New Roman"/>
          <w:color w:val="000000"/>
          <w:sz w:val="28"/>
          <w:szCs w:val="28"/>
        </w:rPr>
        <w:t>о порядке организации и проведения публичных слушаний на территории муниципального образования</w:t>
      </w:r>
      <w:bookmarkEnd w:id="1"/>
      <w:bookmarkEnd w:id="3"/>
      <w:r w:rsidRPr="001D3CB5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</w:t>
      </w:r>
      <w:bookmarkStart w:id="4" w:name="_Hlk161751330"/>
      <w:r w:rsidRPr="001D3CB5">
        <w:rPr>
          <w:rFonts w:ascii="Times New Roman" w:hAnsi="Times New Roman" w:cs="Times New Roman"/>
          <w:sz w:val="28"/>
          <w:szCs w:val="28"/>
        </w:rPr>
        <w:t xml:space="preserve">Бежаницкого района </w:t>
      </w:r>
      <w:bookmarkEnd w:id="4"/>
      <w:r w:rsidRPr="001D3CB5">
        <w:rPr>
          <w:rFonts w:ascii="Times New Roman" w:hAnsi="Times New Roman" w:cs="Times New Roman"/>
          <w:sz w:val="28"/>
          <w:szCs w:val="28"/>
        </w:rPr>
        <w:t>от 23.07.2008 № 137, Уставом муниципального образования «Бежаницкий район» Псковской области</w:t>
      </w:r>
      <w:bookmarkEnd w:id="2"/>
      <w:r w:rsidRPr="001D3CB5">
        <w:rPr>
          <w:rFonts w:ascii="Times New Roman" w:hAnsi="Times New Roman" w:cs="Times New Roman"/>
          <w:sz w:val="28"/>
          <w:szCs w:val="28"/>
        </w:rPr>
        <w:t>.</w:t>
      </w:r>
    </w:p>
    <w:p w14:paraId="0FDA4984" w14:textId="77576F03" w:rsidR="008011D8" w:rsidRPr="001D3CB5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>Время начала публичных слушаний: 18.00 часов.</w:t>
      </w:r>
    </w:p>
    <w:p w14:paraId="4442FF74" w14:textId="27CCABC3" w:rsidR="008011D8" w:rsidRPr="001D3CB5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 xml:space="preserve">Место проведения публичных слушаний: </w:t>
      </w:r>
      <w:bookmarkStart w:id="5" w:name="_Hlk161752911"/>
      <w:r w:rsidRPr="001D3CB5">
        <w:rPr>
          <w:rFonts w:ascii="Times New Roman" w:hAnsi="Times New Roman" w:cs="Times New Roman"/>
          <w:sz w:val="28"/>
          <w:szCs w:val="28"/>
        </w:rPr>
        <w:t>актов</w:t>
      </w:r>
      <w:r w:rsidR="00CE2325" w:rsidRPr="001D3CB5">
        <w:rPr>
          <w:rFonts w:ascii="Times New Roman" w:hAnsi="Times New Roman" w:cs="Times New Roman"/>
          <w:sz w:val="28"/>
          <w:szCs w:val="28"/>
        </w:rPr>
        <w:t>ый</w:t>
      </w:r>
      <w:r w:rsidRPr="001D3CB5">
        <w:rPr>
          <w:rFonts w:ascii="Times New Roman" w:hAnsi="Times New Roman" w:cs="Times New Roman"/>
          <w:sz w:val="28"/>
          <w:szCs w:val="28"/>
        </w:rPr>
        <w:t xml:space="preserve"> зал Администрации Бежаницкого района</w:t>
      </w:r>
      <w:r w:rsidRPr="001D3CB5">
        <w:rPr>
          <w:rStyle w:val="2"/>
          <w:rFonts w:eastAsiaTheme="minorHAnsi"/>
        </w:rPr>
        <w:t xml:space="preserve"> по адресу: Псковская область, </w:t>
      </w:r>
      <w:proofErr w:type="spellStart"/>
      <w:r w:rsidRPr="001D3CB5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1D3CB5">
        <w:rPr>
          <w:rFonts w:ascii="Times New Roman" w:hAnsi="Times New Roman" w:cs="Times New Roman"/>
          <w:color w:val="000000"/>
          <w:sz w:val="28"/>
          <w:szCs w:val="28"/>
        </w:rPr>
        <w:t>. Бежаницы, ул. Комсомольская, д. 12</w:t>
      </w:r>
      <w:r w:rsidRPr="001D3CB5">
        <w:rPr>
          <w:rStyle w:val="2"/>
          <w:rFonts w:eastAsiaTheme="minorHAnsi"/>
        </w:rPr>
        <w:t>.</w:t>
      </w:r>
    </w:p>
    <w:bookmarkEnd w:id="5"/>
    <w:p w14:paraId="594EEF50" w14:textId="250A66FC" w:rsidR="008011D8" w:rsidRPr="001D3CB5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 xml:space="preserve">Количество присутствующих участников публичных слушаний: </w:t>
      </w:r>
      <w:r w:rsidR="001B4EF1" w:rsidRPr="001D3CB5">
        <w:rPr>
          <w:rStyle w:val="2"/>
          <w:rFonts w:eastAsiaTheme="minorHAnsi"/>
        </w:rPr>
        <w:t>4</w:t>
      </w:r>
      <w:r w:rsidRPr="001D3CB5">
        <w:rPr>
          <w:rStyle w:val="2"/>
          <w:rFonts w:eastAsiaTheme="minorHAnsi"/>
        </w:rPr>
        <w:t xml:space="preserve"> человек (согласно листу регистрации участников публичных слушаний).</w:t>
      </w:r>
    </w:p>
    <w:p w14:paraId="6FF7BAF2" w14:textId="2D7C50C8" w:rsidR="008011D8" w:rsidRPr="001D3CB5" w:rsidRDefault="008011D8" w:rsidP="008011D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>До начала и в ходе публичных слушаний предложений и замечаний по проекту решения</w:t>
      </w:r>
      <w:r w:rsidRPr="001D3CB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61751463"/>
      <w:r w:rsidRPr="001D3CB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bookmarkStart w:id="7" w:name="_Hlk161751483"/>
      <w:r w:rsidRPr="001D3CB5">
        <w:rPr>
          <w:rFonts w:ascii="Times New Roman" w:hAnsi="Times New Roman" w:cs="Times New Roman"/>
          <w:sz w:val="28"/>
          <w:szCs w:val="28"/>
        </w:rPr>
        <w:t xml:space="preserve">Бежаницкого района </w:t>
      </w:r>
      <w:bookmarkStart w:id="8" w:name="_Hlk161756742"/>
      <w:bookmarkStart w:id="9" w:name="_Hlk161751628"/>
      <w:bookmarkEnd w:id="6"/>
      <w:bookmarkEnd w:id="7"/>
      <w:r w:rsidR="001B4EF1" w:rsidRPr="001D3CB5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«Бежаницкий район» Псковской области</w:t>
      </w:r>
      <w:bookmarkEnd w:id="8"/>
      <w:r w:rsidR="001B4EF1" w:rsidRPr="001D3CB5">
        <w:rPr>
          <w:rFonts w:ascii="Times New Roman" w:hAnsi="Times New Roman" w:cs="Times New Roman"/>
          <w:sz w:val="28"/>
          <w:szCs w:val="28"/>
        </w:rPr>
        <w:t>»</w:t>
      </w:r>
      <w:r w:rsidRPr="001D3CB5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Pr="001D3CB5">
        <w:rPr>
          <w:rStyle w:val="2"/>
          <w:rFonts w:eastAsiaTheme="minorHAnsi"/>
        </w:rPr>
        <w:t>не поступало.</w:t>
      </w:r>
    </w:p>
    <w:p w14:paraId="2F2EDD44" w14:textId="32B7CA38" w:rsidR="008011D8" w:rsidRPr="001D3CB5" w:rsidRDefault="008011D8" w:rsidP="001D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>Рассмотрев проект решения</w:t>
      </w:r>
      <w:r w:rsidRPr="001D3CB5">
        <w:rPr>
          <w:rFonts w:ascii="Times New Roman" w:hAnsi="Times New Roman" w:cs="Times New Roman"/>
          <w:sz w:val="28"/>
          <w:szCs w:val="28"/>
        </w:rPr>
        <w:t xml:space="preserve"> Собрания депутатов Бежаницкого района </w:t>
      </w:r>
      <w:r w:rsidR="001B4EF1" w:rsidRPr="001D3CB5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«Бежаницкий район» Псковской области</w:t>
      </w:r>
      <w:r w:rsidRPr="001D3CB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D3CB5">
        <w:rPr>
          <w:rFonts w:ascii="Times New Roman" w:hAnsi="Times New Roman" w:cs="Times New Roman"/>
          <w:sz w:val="28"/>
          <w:szCs w:val="28"/>
        </w:rPr>
        <w:t xml:space="preserve"> </w:t>
      </w:r>
      <w:r w:rsidRPr="001D3CB5">
        <w:rPr>
          <w:rStyle w:val="2"/>
          <w:rFonts w:eastAsiaTheme="minorHAnsi"/>
        </w:rPr>
        <w:t>участники публичных слушаний рекомендовали Собранию депутатов</w:t>
      </w:r>
      <w:r w:rsidRPr="001D3CB5">
        <w:rPr>
          <w:rFonts w:ascii="Times New Roman" w:hAnsi="Times New Roman" w:cs="Times New Roman"/>
          <w:sz w:val="28"/>
          <w:szCs w:val="28"/>
        </w:rPr>
        <w:t xml:space="preserve"> Бежаницкого района:</w:t>
      </w:r>
    </w:p>
    <w:p w14:paraId="0A73164D" w14:textId="148A50AD" w:rsidR="008011D8" w:rsidRPr="001D3CB5" w:rsidRDefault="008011D8" w:rsidP="001D3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Style w:val="2"/>
          <w:rFonts w:eastAsiaTheme="minorHAnsi"/>
        </w:rPr>
        <w:t>1) Одобрить проект решения</w:t>
      </w:r>
      <w:r w:rsidRPr="001D3CB5">
        <w:rPr>
          <w:rFonts w:ascii="Times New Roman" w:hAnsi="Times New Roman" w:cs="Times New Roman"/>
          <w:sz w:val="28"/>
          <w:szCs w:val="28"/>
        </w:rPr>
        <w:t xml:space="preserve"> Собрания депутатов Бежаницкого района «</w:t>
      </w:r>
      <w:r w:rsidR="001B4EF1" w:rsidRPr="001D3CB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«Бежаницкий район» Псковской области</w:t>
      </w:r>
      <w:r w:rsidRPr="001D3C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4FEE103" w14:textId="30FE9C1D" w:rsidR="008011D8" w:rsidRPr="001D3CB5" w:rsidRDefault="008011D8" w:rsidP="001D3CB5">
      <w:pPr>
        <w:spacing w:after="0"/>
        <w:ind w:firstLine="709"/>
        <w:jc w:val="both"/>
        <w:rPr>
          <w:rStyle w:val="2"/>
          <w:rFonts w:eastAsiaTheme="minorHAnsi"/>
          <w:color w:val="auto"/>
          <w:lang w:eastAsia="en-US" w:bidi="ar-SA"/>
        </w:rPr>
      </w:pPr>
      <w:r w:rsidRPr="001D3CB5">
        <w:rPr>
          <w:rStyle w:val="2"/>
          <w:rFonts w:eastAsiaTheme="minorHAnsi"/>
        </w:rPr>
        <w:t xml:space="preserve">2)Принять проект решения </w:t>
      </w:r>
      <w:r w:rsidRPr="001D3CB5">
        <w:rPr>
          <w:rFonts w:ascii="Times New Roman" w:hAnsi="Times New Roman" w:cs="Times New Roman"/>
          <w:sz w:val="28"/>
          <w:szCs w:val="28"/>
        </w:rPr>
        <w:t xml:space="preserve">Собрания депутатов Бежаницкого района </w:t>
      </w:r>
      <w:r w:rsidR="001B4EF1" w:rsidRPr="001D3CB5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«Бежаницкий район» Псковской области</w:t>
      </w:r>
      <w:r w:rsidRPr="001D3CB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D3CB5">
        <w:rPr>
          <w:rStyle w:val="2"/>
          <w:rFonts w:eastAsiaTheme="minorHAnsi"/>
        </w:rPr>
        <w:t>за основу.</w:t>
      </w:r>
    </w:p>
    <w:p w14:paraId="26190DD1" w14:textId="77777777" w:rsidR="001D3CB5" w:rsidRDefault="001D3CB5" w:rsidP="008011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BBED9" w14:textId="4D11272F" w:rsidR="008011D8" w:rsidRPr="001D3CB5" w:rsidRDefault="008011D8" w:rsidP="008011D8">
      <w:pPr>
        <w:jc w:val="both"/>
        <w:rPr>
          <w:rFonts w:ascii="Times New Roman" w:hAnsi="Times New Roman" w:cs="Times New Roman"/>
          <w:sz w:val="28"/>
          <w:szCs w:val="28"/>
        </w:rPr>
      </w:pPr>
      <w:r w:rsidRPr="001D3CB5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F1D42" w:rsidRPr="001D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С.Н. Цветков</w:t>
      </w:r>
    </w:p>
    <w:p w14:paraId="3774FE88" w14:textId="1E5581FF" w:rsidR="008011D8" w:rsidRPr="008011D8" w:rsidRDefault="008011D8" w:rsidP="008011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D177C" w14:textId="77777777" w:rsidR="00EE3CEE" w:rsidRDefault="00EE3CEE"/>
    <w:sectPr w:rsidR="00EE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9C1"/>
    <w:multiLevelType w:val="hybridMultilevel"/>
    <w:tmpl w:val="D2B4EA48"/>
    <w:lvl w:ilvl="0" w:tplc="F73077A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CC"/>
    <w:rsid w:val="001B4EF1"/>
    <w:rsid w:val="001D3CB5"/>
    <w:rsid w:val="00367EAE"/>
    <w:rsid w:val="00555F80"/>
    <w:rsid w:val="005F1D42"/>
    <w:rsid w:val="008011D8"/>
    <w:rsid w:val="009934CC"/>
    <w:rsid w:val="00CE2325"/>
    <w:rsid w:val="00E85FC7"/>
    <w:rsid w:val="00EE3CEE"/>
    <w:rsid w:val="00E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9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5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0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80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55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55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01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List Paragraph"/>
    <w:basedOn w:val="a"/>
    <w:uiPriority w:val="34"/>
    <w:qFormat/>
    <w:rsid w:val="008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TYUR</dc:creator>
  <cp:lastModifiedBy>User</cp:lastModifiedBy>
  <cp:revision>2</cp:revision>
  <cp:lastPrinted>2024-03-19T11:27:00Z</cp:lastPrinted>
  <dcterms:created xsi:type="dcterms:W3CDTF">2024-03-20T13:40:00Z</dcterms:created>
  <dcterms:modified xsi:type="dcterms:W3CDTF">2024-03-20T13:40:00Z</dcterms:modified>
</cp:coreProperties>
</file>