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BD" w:rsidRPr="00F7328D" w:rsidRDefault="003D6ABD" w:rsidP="003D6A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П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Р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О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Т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О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К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О</w:t>
      </w:r>
      <w:r w:rsidR="004C3F0B"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Л</w:t>
      </w:r>
      <w:r w:rsidR="001F1459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№ 6</w:t>
      </w:r>
      <w:bookmarkStart w:id="0" w:name="_GoBack"/>
      <w:bookmarkEnd w:id="0"/>
    </w:p>
    <w:p w:rsidR="0057656E" w:rsidRDefault="003D6ABD" w:rsidP="003D6A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F7328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заседания </w:t>
      </w:r>
      <w:r w:rsidR="00DA1363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Общественного совета</w:t>
      </w:r>
    </w:p>
    <w:p w:rsidR="00DA1363" w:rsidRDefault="00DA1363" w:rsidP="003D6A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  <w:t>при Администрации Бежаницкого района</w:t>
      </w:r>
    </w:p>
    <w:p w:rsidR="00987A02" w:rsidRDefault="00987A02" w:rsidP="003D6A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</w:p>
    <w:p w:rsidR="00704D24" w:rsidRPr="00F7328D" w:rsidRDefault="003D6ABD" w:rsidP="00704D24">
      <w:pPr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proofErr w:type="spellStart"/>
      <w:r w:rsidRPr="00F732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р.п</w:t>
      </w:r>
      <w:proofErr w:type="spellEnd"/>
      <w:r w:rsidRPr="00F732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 Бежаницы</w:t>
      </w:r>
      <w:r w:rsidR="00704D2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                            </w:t>
      </w:r>
      <w:r w:rsidR="0030552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              </w:t>
      </w:r>
      <w:r w:rsidR="00704D24" w:rsidRPr="00F732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от </w:t>
      </w:r>
      <w:r w:rsidR="0030552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16</w:t>
      </w:r>
      <w:r w:rsidR="001F145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30552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февраля</w:t>
      </w:r>
      <w:r w:rsidR="00704D2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202</w:t>
      </w:r>
      <w:r w:rsidR="0030552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4</w:t>
      </w:r>
      <w:r w:rsidR="00704D24" w:rsidRPr="00F732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года </w:t>
      </w:r>
    </w:p>
    <w:p w:rsidR="003D6ABD" w:rsidRPr="00F7328D" w:rsidRDefault="003D6ABD" w:rsidP="003D6ABD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87A02" w:rsidRPr="00EC523A" w:rsidRDefault="003D6ABD" w:rsidP="003D6ABD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Присутствовали:</w:t>
      </w:r>
      <w:r w:rsidR="00704D24"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987A02" w:rsidRPr="00EC523A" w:rsidRDefault="00987A02" w:rsidP="00987A0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Члены Общественного совета: Трофимов А.Я., Смородина Т.А., Павлова Л.В., </w:t>
      </w:r>
      <w:proofErr w:type="spellStart"/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Корчевская</w:t>
      </w:r>
      <w:proofErr w:type="spellEnd"/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Е.В., </w:t>
      </w:r>
      <w:proofErr w:type="spellStart"/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Хотченкова</w:t>
      </w:r>
      <w:proofErr w:type="spellEnd"/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И.Н., </w:t>
      </w:r>
      <w:r w:rsidR="00305525">
        <w:rPr>
          <w:rFonts w:ascii="Arial" w:hAnsi="Arial" w:cs="Arial"/>
          <w:color w:val="0D0D0D" w:themeColor="text1" w:themeTint="F2"/>
          <w:sz w:val="24"/>
          <w:szCs w:val="24"/>
        </w:rPr>
        <w:t>Куров А.В.</w:t>
      </w:r>
    </w:p>
    <w:p w:rsidR="00987A02" w:rsidRPr="00EC523A" w:rsidRDefault="00987A02" w:rsidP="00987A0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87A02" w:rsidRPr="00EC523A" w:rsidRDefault="00987A02" w:rsidP="00987A0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Приглашенные лица: </w:t>
      </w:r>
      <w:r w:rsidR="00102F32"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Глава Бежаницкого района Михеев С.К., </w:t>
      </w: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704D24" w:rsidRPr="00EC523A">
        <w:rPr>
          <w:rFonts w:ascii="Arial" w:hAnsi="Arial" w:cs="Arial"/>
          <w:color w:val="0D0D0D" w:themeColor="text1" w:themeTint="F2"/>
          <w:sz w:val="24"/>
          <w:szCs w:val="24"/>
        </w:rPr>
        <w:t>ервый зам</w:t>
      </w: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еститель</w:t>
      </w:r>
      <w:r w:rsidR="00704D24"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Главы Администрации Бежаницкого района Иванова Е.М.,</w:t>
      </w: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05525">
        <w:rPr>
          <w:rFonts w:ascii="Arial" w:hAnsi="Arial" w:cs="Arial"/>
          <w:color w:val="0D0D0D" w:themeColor="text1" w:themeTint="F2"/>
          <w:sz w:val="24"/>
          <w:szCs w:val="24"/>
        </w:rPr>
        <w:t>начальник ООХР Гаврилова Г.Г.</w:t>
      </w:r>
    </w:p>
    <w:p w:rsidR="003D6ABD" w:rsidRPr="00EC523A" w:rsidRDefault="00704D24" w:rsidP="003D6ABD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B02ACA" w:rsidRPr="00EC523A" w:rsidRDefault="00402BB2" w:rsidP="00961A6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Повестка дня:</w:t>
      </w:r>
    </w:p>
    <w:p w:rsidR="00305525" w:rsidRPr="00305525" w:rsidRDefault="00987A02" w:rsidP="00305525">
      <w:pPr>
        <w:spacing w:after="0"/>
        <w:ind w:hanging="29"/>
        <w:rPr>
          <w:rFonts w:ascii="Arial" w:eastAsia="Calibri" w:hAnsi="Arial" w:cs="Arial"/>
          <w:sz w:val="24"/>
          <w:szCs w:val="24"/>
        </w:rPr>
      </w:pPr>
      <w:r w:rsidRPr="00305525">
        <w:rPr>
          <w:rFonts w:ascii="Arial" w:hAnsi="Arial" w:cs="Arial"/>
          <w:color w:val="0D0D0D" w:themeColor="text1" w:themeTint="F2"/>
          <w:sz w:val="24"/>
          <w:szCs w:val="24"/>
        </w:rPr>
        <w:t xml:space="preserve">1. </w:t>
      </w:r>
      <w:r w:rsidR="00305525">
        <w:rPr>
          <w:rFonts w:ascii="Arial" w:eastAsia="Calibri" w:hAnsi="Arial" w:cs="Arial"/>
          <w:sz w:val="24"/>
          <w:szCs w:val="24"/>
        </w:rPr>
        <w:t>Утверждение плана работы Общественного Совета на 2024 год.</w:t>
      </w:r>
    </w:p>
    <w:p w:rsidR="00305525" w:rsidRPr="00305525" w:rsidRDefault="00305525" w:rsidP="00305525">
      <w:pPr>
        <w:spacing w:after="0" w:line="240" w:lineRule="auto"/>
        <w:ind w:left="62" w:hanging="29"/>
        <w:jc w:val="both"/>
        <w:rPr>
          <w:rFonts w:ascii="Arial" w:eastAsia="Calibri" w:hAnsi="Arial" w:cs="Arial"/>
          <w:sz w:val="24"/>
          <w:szCs w:val="24"/>
        </w:rPr>
      </w:pPr>
      <w:r w:rsidRPr="00305525">
        <w:rPr>
          <w:rFonts w:ascii="Arial" w:eastAsia="Calibri" w:hAnsi="Arial" w:cs="Arial"/>
          <w:sz w:val="24"/>
          <w:szCs w:val="24"/>
        </w:rPr>
        <w:t>2. Реализация гражданских инициатив и гражданских интересов общес</w:t>
      </w:r>
      <w:r w:rsidR="00470592">
        <w:rPr>
          <w:rFonts w:ascii="Arial" w:eastAsia="Calibri" w:hAnsi="Arial" w:cs="Arial"/>
          <w:sz w:val="24"/>
          <w:szCs w:val="24"/>
        </w:rPr>
        <w:t>твенных организаций (ТОС) и НКО</w:t>
      </w:r>
      <w:r>
        <w:rPr>
          <w:rFonts w:ascii="Arial" w:eastAsia="Calibri" w:hAnsi="Arial" w:cs="Arial"/>
          <w:sz w:val="24"/>
          <w:szCs w:val="24"/>
        </w:rPr>
        <w:t>.</w:t>
      </w:r>
    </w:p>
    <w:p w:rsidR="00A113A3" w:rsidRPr="00EC523A" w:rsidRDefault="00A113A3" w:rsidP="00305525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113A3" w:rsidRPr="00EC523A" w:rsidRDefault="00A113A3" w:rsidP="00470592">
      <w:pPr>
        <w:pStyle w:val="ConsPlusTitle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 перв</w:t>
      </w:r>
      <w:r w:rsidR="00421A62" w:rsidRPr="00EC523A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ому</w:t>
      </w:r>
      <w:r w:rsidRPr="00EC523A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вопрос</w:t>
      </w:r>
      <w:r w:rsidR="00421A62" w:rsidRPr="00EC523A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у </w:t>
      </w:r>
      <w:r w:rsidR="00305525">
        <w:rPr>
          <w:rFonts w:ascii="Arial" w:hAnsi="Arial" w:cs="Arial"/>
          <w:b w:val="0"/>
          <w:color w:val="0D0D0D" w:themeColor="text1" w:themeTint="F2"/>
          <w:sz w:val="24"/>
          <w:szCs w:val="24"/>
        </w:rPr>
        <w:t>слушали Трофимова А.Я.</w:t>
      </w:r>
    </w:p>
    <w:p w:rsidR="00C53AF3" w:rsidRDefault="00470592" w:rsidP="00C53AF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Ознакомил с планом работы на 2024 год. Изменений и дополнений не поступило.</w:t>
      </w:r>
    </w:p>
    <w:p w:rsidR="00470592" w:rsidRDefault="00470592" w:rsidP="00C53AF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70592" w:rsidRDefault="00470592" w:rsidP="00C53AF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РЕШИЛИ:</w:t>
      </w:r>
    </w:p>
    <w:p w:rsidR="00470592" w:rsidRPr="00EC523A" w:rsidRDefault="00470592" w:rsidP="00C53AF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Утвердить план работы Общественного совета на 2024 год. Если 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потребуется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будут вносится дополнения и изменения.</w:t>
      </w:r>
    </w:p>
    <w:p w:rsidR="00470592" w:rsidRDefault="00470592" w:rsidP="00961A6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B02ACA" w:rsidRPr="001F1459" w:rsidRDefault="00470592" w:rsidP="001F145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F1459">
        <w:rPr>
          <w:rFonts w:ascii="Arial" w:hAnsi="Arial" w:cs="Arial"/>
          <w:color w:val="0D0D0D" w:themeColor="text1" w:themeTint="F2"/>
          <w:sz w:val="24"/>
          <w:szCs w:val="24"/>
        </w:rPr>
        <w:t>По второму вопросу слушали Гаврилову Г.Г.</w:t>
      </w:r>
    </w:p>
    <w:p w:rsidR="00470592" w:rsidRDefault="00470592" w:rsidP="0047059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470592" w:rsidRPr="00470592" w:rsidRDefault="001F1459" w:rsidP="001F14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sz w:val="24"/>
          <w:szCs w:val="24"/>
          <w:lang w:eastAsia="hi-IN" w:bidi="hi-IN"/>
        </w:rPr>
      </w:pPr>
      <w:r>
        <w:rPr>
          <w:rFonts w:ascii="Arial" w:eastAsia="SimSun" w:hAnsi="Arial" w:cs="Arial"/>
          <w:sz w:val="24"/>
          <w:szCs w:val="24"/>
          <w:lang w:eastAsia="hi-IN" w:bidi="hi-IN"/>
        </w:rPr>
        <w:t>Доложила</w:t>
      </w:r>
      <w:r w:rsidR="00470592" w:rsidRPr="00470592">
        <w:rPr>
          <w:rFonts w:ascii="Arial" w:eastAsia="SimSun" w:hAnsi="Arial" w:cs="Arial"/>
          <w:sz w:val="24"/>
          <w:szCs w:val="24"/>
          <w:lang w:eastAsia="hi-IN" w:bidi="hi-IN"/>
        </w:rPr>
        <w:t xml:space="preserve">, что в </w:t>
      </w:r>
      <w:proofErr w:type="gramStart"/>
      <w:r w:rsidR="00470592" w:rsidRPr="00470592">
        <w:rPr>
          <w:rFonts w:ascii="Arial" w:eastAsia="SimSun" w:hAnsi="Arial" w:cs="Arial"/>
          <w:sz w:val="24"/>
          <w:szCs w:val="24"/>
          <w:lang w:eastAsia="hi-IN" w:bidi="hi-IN"/>
        </w:rPr>
        <w:t>муниципальном</w:t>
      </w:r>
      <w:proofErr w:type="gramEnd"/>
      <w:r w:rsidR="00470592" w:rsidRPr="00470592">
        <w:rPr>
          <w:rFonts w:ascii="Arial" w:eastAsia="SimSun" w:hAnsi="Arial" w:cs="Arial"/>
          <w:sz w:val="24"/>
          <w:szCs w:val="24"/>
          <w:lang w:eastAsia="hi-IN" w:bidi="hi-IN"/>
        </w:rPr>
        <w:t xml:space="preserve"> образ. «Бежаницкий  район» на сегодняшний день зарегистрировано 23 </w:t>
      </w:r>
      <w:proofErr w:type="spellStart"/>
      <w:r w:rsidR="00470592" w:rsidRPr="00470592">
        <w:rPr>
          <w:rFonts w:ascii="Arial" w:eastAsia="SimSun" w:hAnsi="Arial" w:cs="Arial"/>
          <w:sz w:val="24"/>
          <w:szCs w:val="24"/>
          <w:lang w:eastAsia="hi-IN" w:bidi="hi-IN"/>
        </w:rPr>
        <w:t>ТОСа</w:t>
      </w:r>
      <w:proofErr w:type="spellEnd"/>
      <w:r w:rsidR="00470592" w:rsidRPr="00470592">
        <w:rPr>
          <w:rFonts w:ascii="Arial" w:eastAsia="SimSun" w:hAnsi="Arial" w:cs="Arial"/>
          <w:sz w:val="24"/>
          <w:szCs w:val="24"/>
          <w:lang w:eastAsia="hi-IN" w:bidi="hi-IN"/>
        </w:rPr>
        <w:t>, которые пр</w:t>
      </w:r>
      <w:r w:rsidR="00470592"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>инимают участие в областном к</w:t>
      </w:r>
      <w:r w:rsidR="00470592" w:rsidRPr="00470592"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  <w:t xml:space="preserve">онкурсе проектов, разработанных территориальными общественными самоуправлениями, расположенными на территории Псковской области. В 2022 году на конкурс было представлено 9 проектов, в 2023- 19 проектов, в 2024 году- 18 проектов. В основном это благоустройство парковых зон, дворовой территории, благоустройство гражданских захоронений, ремонт обелисков. </w:t>
      </w:r>
      <w:r w:rsidR="00470592"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 xml:space="preserve"> </w:t>
      </w:r>
    </w:p>
    <w:p w:rsidR="00470592" w:rsidRPr="00470592" w:rsidRDefault="00470592" w:rsidP="001F1459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color w:val="000000"/>
          <w:sz w:val="24"/>
          <w:szCs w:val="24"/>
          <w:lang w:eastAsia="hi-IN" w:bidi="hi-IN"/>
        </w:rPr>
      </w:pPr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ab/>
        <w:t>Основными проблемами, сдерживающими развитие ТОС</w:t>
      </w:r>
      <w:r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>,</w:t>
      </w:r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 xml:space="preserve"> являются: низкий уровень активности граждан в решении вопросов местного значения, недостаточная правовая грамотность; низкое финансирование проектов ТОС, т.е. если  проект не победил в областном конкурсе, то реализован он не будет.</w:t>
      </w:r>
    </w:p>
    <w:p w:rsidR="00470592" w:rsidRDefault="00470592" w:rsidP="001F1459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color w:val="000000"/>
          <w:sz w:val="24"/>
          <w:szCs w:val="24"/>
          <w:lang w:eastAsia="hi-IN" w:bidi="hi-IN"/>
        </w:rPr>
      </w:pPr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ab/>
        <w:t>Рассказала об этапах органи</w:t>
      </w:r>
      <w:r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>з</w:t>
      </w:r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 xml:space="preserve">ации ТОС и обратилась </w:t>
      </w:r>
      <w:proofErr w:type="gramStart"/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>к</w:t>
      </w:r>
      <w:proofErr w:type="gramEnd"/>
      <w:r w:rsidRPr="00470592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 xml:space="preserve"> собравшимся принять личное участие в организации этого вида общественного самоуправления. Ответила на вопросы.</w:t>
      </w:r>
    </w:p>
    <w:p w:rsidR="00470592" w:rsidRDefault="00470592" w:rsidP="00470592">
      <w:pPr>
        <w:widowControl w:val="0"/>
        <w:suppressAutoHyphens/>
        <w:spacing w:after="0" w:line="200" w:lineRule="atLeast"/>
        <w:rPr>
          <w:rFonts w:ascii="Arial" w:eastAsia="SimSun" w:hAnsi="Arial" w:cs="Arial"/>
          <w:sz w:val="24"/>
          <w:szCs w:val="24"/>
          <w:lang w:eastAsia="hi-IN" w:bidi="hi-IN"/>
        </w:rPr>
      </w:pPr>
      <w:r>
        <w:rPr>
          <w:rFonts w:ascii="Arial" w:eastAsia="SimSun" w:hAnsi="Arial" w:cs="Arial"/>
          <w:sz w:val="24"/>
          <w:szCs w:val="24"/>
          <w:lang w:eastAsia="hi-IN" w:bidi="hi-IN"/>
        </w:rPr>
        <w:t xml:space="preserve"> </w:t>
      </w:r>
    </w:p>
    <w:p w:rsidR="00470592" w:rsidRDefault="00470592" w:rsidP="00470592">
      <w:pPr>
        <w:widowControl w:val="0"/>
        <w:suppressAutoHyphens/>
        <w:spacing w:after="0" w:line="200" w:lineRule="atLeast"/>
        <w:rPr>
          <w:rFonts w:ascii="Arial" w:eastAsia="SimSun" w:hAnsi="Arial" w:cs="Arial"/>
          <w:sz w:val="24"/>
          <w:szCs w:val="24"/>
          <w:lang w:eastAsia="hi-IN" w:bidi="hi-IN"/>
        </w:rPr>
      </w:pPr>
      <w:r>
        <w:rPr>
          <w:rFonts w:ascii="Arial" w:eastAsia="SimSun" w:hAnsi="Arial" w:cs="Arial"/>
          <w:sz w:val="24"/>
          <w:szCs w:val="24"/>
          <w:lang w:eastAsia="hi-IN" w:bidi="hi-IN"/>
        </w:rPr>
        <w:t>РЕШИЛИ:</w:t>
      </w:r>
    </w:p>
    <w:p w:rsidR="00470592" w:rsidRDefault="00470592" w:rsidP="001F1459">
      <w:pPr>
        <w:pStyle w:val="a4"/>
        <w:widowControl w:val="0"/>
        <w:numPr>
          <w:ilvl w:val="0"/>
          <w:numId w:val="9"/>
        </w:numPr>
        <w:suppressAutoHyphens/>
        <w:spacing w:after="0" w:line="200" w:lineRule="atLeast"/>
        <w:rPr>
          <w:rFonts w:ascii="Arial" w:eastAsia="SimSun" w:hAnsi="Arial" w:cs="Arial"/>
          <w:sz w:val="24"/>
          <w:szCs w:val="24"/>
          <w:lang w:eastAsia="hi-IN" w:bidi="hi-IN"/>
        </w:rPr>
      </w:pPr>
      <w:r w:rsidRPr="001F1459">
        <w:rPr>
          <w:rFonts w:ascii="Arial" w:eastAsia="SimSun" w:hAnsi="Arial" w:cs="Arial"/>
          <w:sz w:val="24"/>
          <w:szCs w:val="24"/>
          <w:lang w:eastAsia="hi-IN" w:bidi="hi-IN"/>
        </w:rPr>
        <w:t xml:space="preserve">Принять к сведению, что в муниципальном районе применяются все формы реализации гражданских интересов и инициатив, разрешенных законом. Наиболее действенным  </w:t>
      </w:r>
      <w:proofErr w:type="gramStart"/>
      <w:r w:rsidRPr="001F1459">
        <w:rPr>
          <w:rFonts w:ascii="Arial" w:eastAsia="SimSun" w:hAnsi="Arial" w:cs="Arial"/>
          <w:sz w:val="24"/>
          <w:szCs w:val="24"/>
          <w:lang w:eastAsia="hi-IN" w:bidi="hi-IN"/>
        </w:rPr>
        <w:t>из</w:t>
      </w:r>
      <w:proofErr w:type="gramEnd"/>
      <w:r w:rsidRPr="001F1459">
        <w:rPr>
          <w:rFonts w:ascii="Arial" w:eastAsia="SimSun" w:hAnsi="Arial" w:cs="Arial"/>
          <w:sz w:val="24"/>
          <w:szCs w:val="24"/>
          <w:lang w:eastAsia="hi-IN" w:bidi="hi-IN"/>
        </w:rPr>
        <w:t xml:space="preserve"> низ в последнее время стало территориальное самоуправление.</w:t>
      </w:r>
    </w:p>
    <w:p w:rsidR="001F1459" w:rsidRDefault="001F1459" w:rsidP="001F1459">
      <w:pPr>
        <w:pStyle w:val="a4"/>
        <w:widowControl w:val="0"/>
        <w:numPr>
          <w:ilvl w:val="0"/>
          <w:numId w:val="9"/>
        </w:numPr>
        <w:suppressAutoHyphens/>
        <w:spacing w:after="0" w:line="200" w:lineRule="atLeast"/>
        <w:rPr>
          <w:rFonts w:ascii="Arial" w:eastAsia="SimSun" w:hAnsi="Arial" w:cs="Arial"/>
          <w:sz w:val="24"/>
          <w:szCs w:val="24"/>
          <w:lang w:eastAsia="hi-IN" w:bidi="hi-IN"/>
        </w:rPr>
      </w:pPr>
      <w:r>
        <w:rPr>
          <w:rFonts w:ascii="Arial" w:eastAsia="SimSun" w:hAnsi="Arial" w:cs="Arial"/>
          <w:sz w:val="24"/>
          <w:szCs w:val="24"/>
          <w:lang w:eastAsia="hi-IN" w:bidi="hi-IN"/>
        </w:rPr>
        <w:t>Предложить Администрации района больше внимания уделять  развитию муниципального контроля, поддержке инициативных проектов, в целом развитию общественной активности населения.</w:t>
      </w:r>
    </w:p>
    <w:p w:rsidR="001F1459" w:rsidRDefault="001F1459" w:rsidP="001F1459">
      <w:pPr>
        <w:pStyle w:val="a4"/>
        <w:widowControl w:val="0"/>
        <w:suppressAutoHyphens/>
        <w:spacing w:after="0" w:line="200" w:lineRule="atLeast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523A" w:rsidRDefault="00EC523A" w:rsidP="00961A6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7AC2" w:rsidRPr="00EC523A" w:rsidRDefault="00367AC2" w:rsidP="00961A6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>Председатель Общественного совета</w:t>
      </w:r>
    </w:p>
    <w:p w:rsidR="00961A64" w:rsidRPr="00EC523A" w:rsidRDefault="00367AC2" w:rsidP="00367AC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EC523A">
        <w:rPr>
          <w:rFonts w:ascii="Arial" w:hAnsi="Arial" w:cs="Arial"/>
          <w:color w:val="0D0D0D" w:themeColor="text1" w:themeTint="F2"/>
          <w:sz w:val="24"/>
          <w:szCs w:val="24"/>
        </w:rPr>
        <w:t xml:space="preserve">при Администрации Бежаницкого района                                </w:t>
      </w:r>
      <w:r w:rsidR="00B02ACA" w:rsidRPr="00EC523A">
        <w:rPr>
          <w:rFonts w:ascii="Arial" w:hAnsi="Arial" w:cs="Arial"/>
          <w:color w:val="0D0D0D" w:themeColor="text1" w:themeTint="F2"/>
          <w:sz w:val="24"/>
          <w:szCs w:val="24"/>
        </w:rPr>
        <w:t>А.Я. Трофимов</w:t>
      </w:r>
    </w:p>
    <w:sectPr w:rsidR="00961A64" w:rsidRPr="00EC523A" w:rsidSect="00F4170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6C"/>
    <w:multiLevelType w:val="hybridMultilevel"/>
    <w:tmpl w:val="BFF4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306B"/>
    <w:multiLevelType w:val="hybridMultilevel"/>
    <w:tmpl w:val="03D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02A9"/>
    <w:multiLevelType w:val="hybridMultilevel"/>
    <w:tmpl w:val="04602880"/>
    <w:lvl w:ilvl="0" w:tplc="3D16F7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84C"/>
    <w:multiLevelType w:val="hybridMultilevel"/>
    <w:tmpl w:val="3DD47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E0CA5"/>
    <w:multiLevelType w:val="hybridMultilevel"/>
    <w:tmpl w:val="00E23826"/>
    <w:lvl w:ilvl="0" w:tplc="1DEAE0F0">
      <w:start w:val="3"/>
      <w:numFmt w:val="decimal"/>
      <w:lvlText w:val="%1."/>
      <w:lvlJc w:val="left"/>
      <w:pPr>
        <w:ind w:left="108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D6E9F"/>
    <w:multiLevelType w:val="hybridMultilevel"/>
    <w:tmpl w:val="7D6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E5225"/>
    <w:multiLevelType w:val="hybridMultilevel"/>
    <w:tmpl w:val="F60254A6"/>
    <w:lvl w:ilvl="0" w:tplc="1DEAE0F0">
      <w:start w:val="3"/>
      <w:numFmt w:val="decimal"/>
      <w:lvlText w:val="%1."/>
      <w:lvlJc w:val="left"/>
      <w:pPr>
        <w:ind w:left="108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83CBC"/>
    <w:multiLevelType w:val="hybridMultilevel"/>
    <w:tmpl w:val="EFD2E754"/>
    <w:lvl w:ilvl="0" w:tplc="EEC4774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AC40E2"/>
    <w:multiLevelType w:val="hybridMultilevel"/>
    <w:tmpl w:val="C45C8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51"/>
    <w:rsid w:val="0007025B"/>
    <w:rsid w:val="0009002E"/>
    <w:rsid w:val="000B283E"/>
    <w:rsid w:val="00102F32"/>
    <w:rsid w:val="0010691D"/>
    <w:rsid w:val="001C638B"/>
    <w:rsid w:val="001F1459"/>
    <w:rsid w:val="002865EF"/>
    <w:rsid w:val="002C3A1E"/>
    <w:rsid w:val="00305525"/>
    <w:rsid w:val="0031497D"/>
    <w:rsid w:val="00330521"/>
    <w:rsid w:val="00367AC2"/>
    <w:rsid w:val="003D6679"/>
    <w:rsid w:val="003D6ABD"/>
    <w:rsid w:val="003E4D9A"/>
    <w:rsid w:val="003F091C"/>
    <w:rsid w:val="003F0D15"/>
    <w:rsid w:val="00402BB2"/>
    <w:rsid w:val="00421A62"/>
    <w:rsid w:val="004379B5"/>
    <w:rsid w:val="00470592"/>
    <w:rsid w:val="00485B9C"/>
    <w:rsid w:val="004C3F0B"/>
    <w:rsid w:val="00505B04"/>
    <w:rsid w:val="00540F4D"/>
    <w:rsid w:val="0057656E"/>
    <w:rsid w:val="005F069F"/>
    <w:rsid w:val="00636CEC"/>
    <w:rsid w:val="006A0B56"/>
    <w:rsid w:val="006F0B21"/>
    <w:rsid w:val="00704D24"/>
    <w:rsid w:val="00770667"/>
    <w:rsid w:val="007E2BD8"/>
    <w:rsid w:val="007E7113"/>
    <w:rsid w:val="00864FF0"/>
    <w:rsid w:val="00871E58"/>
    <w:rsid w:val="0090101E"/>
    <w:rsid w:val="00961A64"/>
    <w:rsid w:val="00982542"/>
    <w:rsid w:val="0098578A"/>
    <w:rsid w:val="00985FFD"/>
    <w:rsid w:val="00987A02"/>
    <w:rsid w:val="009B490F"/>
    <w:rsid w:val="009B7856"/>
    <w:rsid w:val="009E23CE"/>
    <w:rsid w:val="009F3F8E"/>
    <w:rsid w:val="00A113A3"/>
    <w:rsid w:val="00A17EC5"/>
    <w:rsid w:val="00A4039B"/>
    <w:rsid w:val="00B02ACA"/>
    <w:rsid w:val="00B03BDF"/>
    <w:rsid w:val="00B12908"/>
    <w:rsid w:val="00B13140"/>
    <w:rsid w:val="00B50AB6"/>
    <w:rsid w:val="00BE1FA9"/>
    <w:rsid w:val="00BF2059"/>
    <w:rsid w:val="00C05BE9"/>
    <w:rsid w:val="00C1193B"/>
    <w:rsid w:val="00C16C47"/>
    <w:rsid w:val="00C53AF3"/>
    <w:rsid w:val="00CA5EDC"/>
    <w:rsid w:val="00CD12F2"/>
    <w:rsid w:val="00CF4888"/>
    <w:rsid w:val="00D27D51"/>
    <w:rsid w:val="00D41294"/>
    <w:rsid w:val="00DA1363"/>
    <w:rsid w:val="00E47AB7"/>
    <w:rsid w:val="00E65BC9"/>
    <w:rsid w:val="00E91B31"/>
    <w:rsid w:val="00EC523A"/>
    <w:rsid w:val="00EE0458"/>
    <w:rsid w:val="00F41708"/>
    <w:rsid w:val="00F56171"/>
    <w:rsid w:val="00F57DF3"/>
    <w:rsid w:val="00F7328D"/>
    <w:rsid w:val="00F8639A"/>
    <w:rsid w:val="00F95E1C"/>
    <w:rsid w:val="00FA3CAB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B21"/>
    <w:pPr>
      <w:ind w:left="720"/>
      <w:contextualSpacing/>
    </w:pPr>
  </w:style>
  <w:style w:type="paragraph" w:styleId="a5">
    <w:name w:val="Body Text"/>
    <w:basedOn w:val="a"/>
    <w:link w:val="a6"/>
    <w:rsid w:val="00CF48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CF488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7">
    <w:name w:val="Emphasis"/>
    <w:basedOn w:val="a0"/>
    <w:uiPriority w:val="20"/>
    <w:qFormat/>
    <w:rsid w:val="00871E58"/>
    <w:rPr>
      <w:i/>
      <w:iCs/>
    </w:rPr>
  </w:style>
  <w:style w:type="paragraph" w:styleId="a8">
    <w:name w:val="Normal (Web)"/>
    <w:basedOn w:val="a"/>
    <w:uiPriority w:val="99"/>
    <w:semiHidden/>
    <w:unhideWhenUsed/>
    <w:rsid w:val="004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B9C"/>
  </w:style>
  <w:style w:type="paragraph" w:customStyle="1" w:styleId="Standard">
    <w:name w:val="Standard"/>
    <w:rsid w:val="00961A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3E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D9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1A62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42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B21"/>
    <w:pPr>
      <w:ind w:left="720"/>
      <w:contextualSpacing/>
    </w:pPr>
  </w:style>
  <w:style w:type="paragraph" w:styleId="a5">
    <w:name w:val="Body Text"/>
    <w:basedOn w:val="a"/>
    <w:link w:val="a6"/>
    <w:rsid w:val="00CF48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CF488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7">
    <w:name w:val="Emphasis"/>
    <w:basedOn w:val="a0"/>
    <w:uiPriority w:val="20"/>
    <w:qFormat/>
    <w:rsid w:val="00871E58"/>
    <w:rPr>
      <w:i/>
      <w:iCs/>
    </w:rPr>
  </w:style>
  <w:style w:type="paragraph" w:styleId="a8">
    <w:name w:val="Normal (Web)"/>
    <w:basedOn w:val="a"/>
    <w:uiPriority w:val="99"/>
    <w:semiHidden/>
    <w:unhideWhenUsed/>
    <w:rsid w:val="004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B9C"/>
  </w:style>
  <w:style w:type="paragraph" w:customStyle="1" w:styleId="Standard">
    <w:name w:val="Standard"/>
    <w:rsid w:val="00961A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3E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D9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1A62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42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2023-11-16T13:16:00Z</cp:lastPrinted>
  <dcterms:created xsi:type="dcterms:W3CDTF">2024-02-19T08:06:00Z</dcterms:created>
  <dcterms:modified xsi:type="dcterms:W3CDTF">2024-02-28T11:11:00Z</dcterms:modified>
</cp:coreProperties>
</file>