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6D80D" w14:textId="77777777" w:rsidR="00DB598E" w:rsidRPr="00DB598E" w:rsidRDefault="00DB598E" w:rsidP="00DB598E">
      <w:pPr>
        <w:widowControl/>
        <w:tabs>
          <w:tab w:val="left" w:pos="6860"/>
        </w:tabs>
        <w:suppressAutoHyphens/>
        <w:autoSpaceDE/>
        <w:jc w:val="right"/>
        <w:rPr>
          <w:sz w:val="24"/>
          <w:szCs w:val="20"/>
          <w:lang w:eastAsia="ar-SA"/>
        </w:rPr>
      </w:pPr>
      <w:r w:rsidRPr="00DB598E">
        <w:rPr>
          <w:rFonts w:ascii="Times New Roman CYR" w:hAnsi="Times New Roman CYR" w:cs="Times New Roman CYR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7CACBCCE" wp14:editId="09D42F03">
            <wp:simplePos x="0" y="0"/>
            <wp:positionH relativeFrom="column">
              <wp:posOffset>2849880</wp:posOffset>
            </wp:positionH>
            <wp:positionV relativeFrom="paragraph">
              <wp:posOffset>175260</wp:posOffset>
            </wp:positionV>
            <wp:extent cx="567690" cy="685165"/>
            <wp:effectExtent l="0" t="0" r="3810" b="63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598E">
        <w:rPr>
          <w:sz w:val="28"/>
          <w:szCs w:val="28"/>
          <w:lang w:eastAsia="ar-SA"/>
        </w:rPr>
        <w:t xml:space="preserve"> Проект</w:t>
      </w:r>
    </w:p>
    <w:p w14:paraId="46CB1CC6" w14:textId="77777777" w:rsidR="00DB598E" w:rsidRPr="00DB598E" w:rsidRDefault="00DB598E" w:rsidP="00DB598E">
      <w:pPr>
        <w:widowControl/>
        <w:suppressAutoHyphens/>
        <w:autoSpaceDE/>
        <w:jc w:val="center"/>
        <w:rPr>
          <w:sz w:val="28"/>
          <w:szCs w:val="20"/>
          <w:lang w:eastAsia="ar-SA"/>
        </w:rPr>
      </w:pPr>
    </w:p>
    <w:p w14:paraId="791BBEA7" w14:textId="77777777" w:rsidR="00DB598E" w:rsidRPr="00DB598E" w:rsidRDefault="00DB598E" w:rsidP="00DB598E">
      <w:pPr>
        <w:widowControl/>
        <w:suppressAutoHyphens/>
        <w:autoSpaceDE/>
        <w:jc w:val="center"/>
        <w:rPr>
          <w:sz w:val="28"/>
          <w:szCs w:val="20"/>
          <w:lang w:eastAsia="ar-SA"/>
        </w:rPr>
      </w:pPr>
    </w:p>
    <w:p w14:paraId="386E0DFF" w14:textId="77777777" w:rsidR="00DB598E" w:rsidRPr="00DB598E" w:rsidRDefault="00DB598E" w:rsidP="00DB598E">
      <w:pPr>
        <w:widowControl/>
        <w:suppressAutoHyphens/>
        <w:autoSpaceDE/>
        <w:jc w:val="center"/>
        <w:rPr>
          <w:sz w:val="28"/>
          <w:szCs w:val="20"/>
          <w:lang w:eastAsia="ar-SA"/>
        </w:rPr>
      </w:pPr>
    </w:p>
    <w:p w14:paraId="711BB6E4" w14:textId="77777777" w:rsidR="00DB598E" w:rsidRPr="00DB598E" w:rsidRDefault="00DB598E" w:rsidP="00DB598E">
      <w:pPr>
        <w:widowControl/>
        <w:suppressAutoHyphens/>
        <w:autoSpaceDE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DB598E">
        <w:rPr>
          <w:b/>
          <w:bCs/>
          <w:szCs w:val="20"/>
          <w:lang w:eastAsia="ar-SA"/>
        </w:rPr>
        <w:br/>
      </w:r>
      <w:r w:rsidRPr="00DB598E">
        <w:rPr>
          <w:b/>
          <w:bCs/>
          <w:color w:val="000000"/>
          <w:sz w:val="28"/>
          <w:szCs w:val="28"/>
          <w:lang w:eastAsia="ar-SA"/>
        </w:rPr>
        <w:t>ПСКОВСКАЯ ОБЛАСТЬ</w:t>
      </w:r>
      <w:r w:rsidRPr="00DB598E">
        <w:rPr>
          <w:color w:val="000000"/>
          <w:sz w:val="24"/>
          <w:szCs w:val="24"/>
          <w:lang w:eastAsia="ar-SA"/>
        </w:rPr>
        <w:t xml:space="preserve">          </w:t>
      </w:r>
      <w:r w:rsidRPr="00DB598E">
        <w:rPr>
          <w:b/>
          <w:color w:val="000000"/>
          <w:sz w:val="24"/>
          <w:szCs w:val="24"/>
          <w:lang w:eastAsia="ar-SA"/>
        </w:rPr>
        <w:t xml:space="preserve">             </w:t>
      </w:r>
    </w:p>
    <w:p w14:paraId="4F443F10" w14:textId="77777777" w:rsidR="00DB598E" w:rsidRPr="00DB598E" w:rsidRDefault="00DB598E" w:rsidP="00DB598E">
      <w:pPr>
        <w:keepNext/>
        <w:keepLines/>
        <w:widowControl/>
        <w:numPr>
          <w:ilvl w:val="2"/>
          <w:numId w:val="22"/>
        </w:numPr>
        <w:suppressAutoHyphens/>
        <w:autoSpaceDE/>
        <w:adjustRightInd w:val="0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DB598E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14:paraId="08343AEF" w14:textId="77777777" w:rsidR="00DB598E" w:rsidRPr="00DB598E" w:rsidRDefault="00DB598E" w:rsidP="00DB598E">
      <w:pPr>
        <w:widowControl/>
        <w:suppressAutoHyphens/>
        <w:autoSpaceDE/>
        <w:jc w:val="center"/>
        <w:rPr>
          <w:b/>
          <w:color w:val="000000"/>
          <w:sz w:val="33"/>
          <w:szCs w:val="33"/>
          <w:lang w:eastAsia="ar-SA"/>
        </w:rPr>
      </w:pPr>
      <w:r w:rsidRPr="00DB598E">
        <w:rPr>
          <w:b/>
          <w:sz w:val="33"/>
          <w:szCs w:val="33"/>
          <w:lang w:eastAsia="ar-SA"/>
        </w:rPr>
        <w:t>МУНИЦИПАЛЬНОГО ОКРУГА</w:t>
      </w:r>
    </w:p>
    <w:p w14:paraId="56C58870" w14:textId="77777777" w:rsidR="00DB598E" w:rsidRPr="00DB598E" w:rsidRDefault="00DB598E" w:rsidP="00DB598E">
      <w:pPr>
        <w:widowControl/>
        <w:suppressAutoHyphens/>
        <w:autoSpaceDE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  <w:r w:rsidRPr="00DB598E">
        <w:rPr>
          <w:b/>
          <w:color w:val="000000"/>
          <w:sz w:val="33"/>
          <w:szCs w:val="33"/>
          <w:lang w:eastAsia="ar-SA"/>
        </w:rPr>
        <w:t xml:space="preserve">            </w:t>
      </w:r>
    </w:p>
    <w:p w14:paraId="73101191" w14:textId="77777777" w:rsidR="00DB598E" w:rsidRPr="00DB598E" w:rsidRDefault="00DB598E" w:rsidP="00DB598E">
      <w:pPr>
        <w:widowControl/>
        <w:suppressAutoHyphens/>
        <w:autoSpaceDE/>
        <w:spacing w:line="276" w:lineRule="auto"/>
        <w:jc w:val="center"/>
        <w:rPr>
          <w:spacing w:val="1"/>
          <w:sz w:val="28"/>
          <w:szCs w:val="28"/>
          <w:lang w:eastAsia="ar-SA"/>
        </w:rPr>
      </w:pPr>
      <w:r w:rsidRPr="00DB598E">
        <w:rPr>
          <w:b/>
          <w:bCs/>
          <w:color w:val="000000"/>
          <w:sz w:val="33"/>
          <w:szCs w:val="33"/>
          <w:lang w:eastAsia="ar-SA"/>
        </w:rPr>
        <w:t xml:space="preserve"> П О С Т А Н О В Л Е Н И Е</w:t>
      </w:r>
    </w:p>
    <w:p w14:paraId="4A7EE28F" w14:textId="77777777" w:rsidR="00DB598E" w:rsidRPr="00DB598E" w:rsidRDefault="00DB598E" w:rsidP="00DB598E">
      <w:pPr>
        <w:widowControl/>
        <w:suppressAutoHyphens/>
        <w:autoSpaceDE/>
        <w:spacing w:line="276" w:lineRule="auto"/>
        <w:rPr>
          <w:spacing w:val="1"/>
          <w:sz w:val="10"/>
          <w:szCs w:val="10"/>
          <w:lang w:eastAsia="ar-SA"/>
        </w:rPr>
      </w:pPr>
    </w:p>
    <w:p w14:paraId="00C65D99" w14:textId="77777777" w:rsidR="00DB598E" w:rsidRPr="00DB598E" w:rsidRDefault="00DB598E" w:rsidP="00DB598E">
      <w:pPr>
        <w:widowControl/>
        <w:suppressAutoHyphens/>
        <w:autoSpaceDE/>
        <w:spacing w:line="276" w:lineRule="auto"/>
        <w:rPr>
          <w:b/>
          <w:bCs/>
          <w:spacing w:val="1"/>
          <w:szCs w:val="20"/>
          <w:lang w:eastAsia="ar-SA"/>
        </w:rPr>
      </w:pPr>
      <w:r w:rsidRPr="00DB598E">
        <w:rPr>
          <w:spacing w:val="1"/>
          <w:sz w:val="28"/>
          <w:szCs w:val="28"/>
          <w:lang w:eastAsia="ar-SA"/>
        </w:rPr>
        <w:t xml:space="preserve">от                 №     </w:t>
      </w:r>
    </w:p>
    <w:p w14:paraId="55015B4C" w14:textId="77777777" w:rsidR="00DB598E" w:rsidRPr="00DB598E" w:rsidRDefault="00DB598E" w:rsidP="00DB598E">
      <w:pPr>
        <w:widowControl/>
        <w:suppressAutoHyphens/>
        <w:autoSpaceDE/>
        <w:spacing w:line="360" w:lineRule="auto"/>
        <w:rPr>
          <w:sz w:val="20"/>
          <w:szCs w:val="20"/>
          <w:lang w:eastAsia="ar-SA"/>
        </w:rPr>
      </w:pPr>
      <w:r w:rsidRPr="00DB598E">
        <w:rPr>
          <w:b/>
          <w:bCs/>
          <w:spacing w:val="1"/>
          <w:szCs w:val="20"/>
          <w:lang w:eastAsia="ar-SA"/>
        </w:rPr>
        <w:t xml:space="preserve">    </w:t>
      </w:r>
      <w:bookmarkStart w:id="0" w:name="_GoBack2111"/>
      <w:bookmarkEnd w:id="0"/>
      <w:r w:rsidRPr="00DB598E">
        <w:rPr>
          <w:b/>
          <w:bCs/>
          <w:spacing w:val="1"/>
          <w:szCs w:val="20"/>
          <w:lang w:eastAsia="ar-SA"/>
        </w:rPr>
        <w:t xml:space="preserve">  </w:t>
      </w:r>
      <w:r w:rsidRPr="00DB598E">
        <w:rPr>
          <w:spacing w:val="1"/>
          <w:szCs w:val="20"/>
          <w:lang w:eastAsia="ar-SA"/>
        </w:rPr>
        <w:t xml:space="preserve">   р.п. Бежаницы</w:t>
      </w:r>
    </w:p>
    <w:p w14:paraId="30184C9A" w14:textId="77777777" w:rsidR="00DB598E" w:rsidRPr="00DB598E" w:rsidRDefault="00DB598E" w:rsidP="00DB598E">
      <w:pPr>
        <w:jc w:val="both"/>
        <w:rPr>
          <w:sz w:val="16"/>
          <w:szCs w:val="16"/>
          <w:lang w:eastAsia="ru-RU"/>
        </w:rPr>
      </w:pPr>
    </w:p>
    <w:p w14:paraId="40AA9B59" w14:textId="5735CA55" w:rsidR="00DB598E" w:rsidRPr="00DB598E" w:rsidRDefault="00DB598E" w:rsidP="00DB598E">
      <w:pPr>
        <w:widowControl/>
        <w:autoSpaceDE/>
        <w:jc w:val="center"/>
        <w:rPr>
          <w:bCs/>
          <w:sz w:val="28"/>
          <w:szCs w:val="28"/>
        </w:rPr>
      </w:pPr>
      <w:bookmarkStart w:id="1" w:name="_GoBack"/>
      <w:r w:rsidRPr="00DB598E">
        <w:rPr>
          <w:sz w:val="28"/>
          <w:szCs w:val="28"/>
          <w:lang w:eastAsia="ru-RU"/>
        </w:rPr>
        <w:t>Об утверждении Административного регламента</w:t>
      </w:r>
      <w:r w:rsidR="00D70A86">
        <w:rPr>
          <w:sz w:val="28"/>
          <w:szCs w:val="28"/>
          <w:lang w:eastAsia="ru-RU"/>
        </w:rPr>
        <w:t xml:space="preserve"> </w:t>
      </w:r>
      <w:r w:rsidRPr="00DB598E">
        <w:rPr>
          <w:sz w:val="28"/>
          <w:szCs w:val="28"/>
          <w:lang w:eastAsia="ru-RU"/>
        </w:rPr>
        <w:t>предоставления муниципальной услуги</w:t>
      </w:r>
      <w:r w:rsidR="00D70A86">
        <w:rPr>
          <w:sz w:val="28"/>
          <w:szCs w:val="28"/>
          <w:lang w:eastAsia="ru-RU"/>
        </w:rPr>
        <w:t xml:space="preserve"> </w:t>
      </w:r>
      <w:r w:rsidRPr="00DB598E">
        <w:rPr>
          <w:bCs/>
          <w:sz w:val="28"/>
          <w:szCs w:val="28"/>
        </w:rPr>
        <w:t xml:space="preserve">«Предоставление меры поддержки отдельным категориям граждан в виде зачисления в первоочередном порядке в группы продленного дня и освобождение от платы за питание </w:t>
      </w:r>
      <w:r w:rsidRPr="00DB598E">
        <w:rPr>
          <w:bCs/>
          <w:sz w:val="28"/>
          <w:szCs w:val="28"/>
        </w:rPr>
        <w:br/>
        <w:t>при нахождении в них в муниципальных образовательных учреждениях Бежаницкого  муниципального</w:t>
      </w:r>
      <w:r w:rsidR="004A6E8B">
        <w:rPr>
          <w:bCs/>
          <w:sz w:val="28"/>
          <w:szCs w:val="28"/>
        </w:rPr>
        <w:t xml:space="preserve"> округа»</w:t>
      </w:r>
    </w:p>
    <w:bookmarkEnd w:id="1"/>
    <w:p w14:paraId="6C166CBD" w14:textId="77777777" w:rsidR="00DB598E" w:rsidRPr="00DB598E" w:rsidRDefault="00DB598E" w:rsidP="00DB598E">
      <w:pPr>
        <w:widowControl/>
        <w:autoSpaceDE/>
        <w:jc w:val="center"/>
        <w:rPr>
          <w:b/>
          <w:bCs/>
          <w:sz w:val="28"/>
          <w:szCs w:val="28"/>
          <w:lang w:eastAsia="ru-RU"/>
        </w:rPr>
      </w:pPr>
    </w:p>
    <w:p w14:paraId="33566C79" w14:textId="77777777" w:rsidR="00DB598E" w:rsidRPr="00DB598E" w:rsidRDefault="00DB598E" w:rsidP="00DB598E">
      <w:pPr>
        <w:keepNext/>
        <w:widowControl/>
        <w:autoSpaceDE/>
        <w:ind w:firstLine="708"/>
        <w:jc w:val="both"/>
        <w:outlineLvl w:val="0"/>
        <w:rPr>
          <w:sz w:val="28"/>
          <w:szCs w:val="28"/>
          <w:lang w:eastAsia="ru-RU"/>
        </w:rPr>
      </w:pPr>
      <w:r w:rsidRPr="00DB598E">
        <w:rPr>
          <w:sz w:val="28"/>
          <w:szCs w:val="28"/>
          <w:lang w:eastAsia="ru-RU"/>
        </w:rPr>
        <w:t>В соответствии с Федеральным Законом от 27.07.2010 № 210-ФЗ «Об организации предоставления государственных и муниципальных услуг»,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операции», во исполнение п. 2 Поручения Первого заместителя Губернатора Псковской области В.В. Емельяновой от 29.05.2026 № ВЕ/03-1558, в соответствии с письмом Министерства образования Псковской области от 29.05.2026 № ОБ-01-2518, руководствуясь ст. 34 Устава Бежаницкого муниципального округа Псковской области, Администрация Бежаницкого муниципального округа</w:t>
      </w:r>
      <w:r w:rsidRPr="00DB598E">
        <w:rPr>
          <w:b/>
          <w:sz w:val="28"/>
          <w:szCs w:val="28"/>
          <w:lang w:eastAsia="ru-RU"/>
        </w:rPr>
        <w:t xml:space="preserve"> </w:t>
      </w:r>
      <w:r w:rsidRPr="00DB598E">
        <w:rPr>
          <w:sz w:val="28"/>
          <w:szCs w:val="28"/>
          <w:lang w:eastAsia="ru-RU"/>
        </w:rPr>
        <w:t>ПОСТАНОВЛЯЕТ:</w:t>
      </w:r>
    </w:p>
    <w:p w14:paraId="3BE70594" w14:textId="411A29A5" w:rsidR="00DB598E" w:rsidRPr="00D135C2" w:rsidRDefault="00DB598E" w:rsidP="00D135C2">
      <w:pPr>
        <w:widowControl/>
        <w:autoSpaceDE/>
        <w:jc w:val="both"/>
        <w:rPr>
          <w:color w:val="000000"/>
          <w:sz w:val="28"/>
          <w:szCs w:val="28"/>
          <w:lang w:eastAsia="ru-RU"/>
        </w:rPr>
      </w:pPr>
      <w:r w:rsidRPr="00DB598E">
        <w:rPr>
          <w:color w:val="000000"/>
          <w:sz w:val="28"/>
          <w:szCs w:val="28"/>
          <w:lang w:eastAsia="ru-RU"/>
        </w:rPr>
        <w:t xml:space="preserve">          1. Утвердить</w:t>
      </w:r>
      <w:r w:rsidR="00D135C2">
        <w:rPr>
          <w:color w:val="000000"/>
          <w:sz w:val="28"/>
          <w:szCs w:val="28"/>
          <w:lang w:eastAsia="ru-RU"/>
        </w:rPr>
        <w:t xml:space="preserve"> прилагаемый</w:t>
      </w:r>
      <w:r w:rsidRPr="00DB598E">
        <w:rPr>
          <w:color w:val="000000"/>
          <w:sz w:val="28"/>
          <w:szCs w:val="28"/>
          <w:lang w:eastAsia="ru-RU"/>
        </w:rPr>
        <w:t xml:space="preserve"> Административный регламент  предоставления</w:t>
      </w:r>
      <w:r w:rsidR="00D135C2">
        <w:rPr>
          <w:color w:val="000000"/>
          <w:sz w:val="28"/>
          <w:szCs w:val="28"/>
          <w:lang w:eastAsia="ru-RU"/>
        </w:rPr>
        <w:t xml:space="preserve"> </w:t>
      </w:r>
      <w:r w:rsidRPr="00DB598E">
        <w:rPr>
          <w:color w:val="000000"/>
          <w:sz w:val="28"/>
          <w:szCs w:val="28"/>
          <w:lang w:eastAsia="ru-RU"/>
        </w:rPr>
        <w:t>муниципальной услуги  «</w:t>
      </w:r>
      <w:r w:rsidRPr="00DB598E">
        <w:rPr>
          <w:bCs/>
          <w:sz w:val="28"/>
          <w:szCs w:val="28"/>
        </w:rPr>
        <w:t>«Предоставление меры поддержки отдельным категориям граждан в виде зачисления в первоочередном порядке в группы</w:t>
      </w:r>
      <w:r w:rsidR="00D135C2">
        <w:rPr>
          <w:bCs/>
          <w:sz w:val="28"/>
          <w:szCs w:val="28"/>
        </w:rPr>
        <w:t xml:space="preserve"> </w:t>
      </w:r>
      <w:r w:rsidRPr="00DB598E">
        <w:rPr>
          <w:bCs/>
          <w:sz w:val="28"/>
          <w:szCs w:val="28"/>
        </w:rPr>
        <w:t xml:space="preserve">продленного дня и освобождение от платы за питание </w:t>
      </w:r>
      <w:r w:rsidRPr="00DB598E">
        <w:rPr>
          <w:bCs/>
          <w:sz w:val="28"/>
          <w:szCs w:val="28"/>
        </w:rPr>
        <w:br/>
        <w:t>при нахождении в них в муниципальных образовательных учреждениях Бежаницкого  муниципального округа</w:t>
      </w:r>
      <w:r w:rsidRPr="00DB598E">
        <w:rPr>
          <w:color w:val="000000"/>
          <w:sz w:val="28"/>
          <w:szCs w:val="28"/>
          <w:lang w:eastAsia="ru-RU"/>
        </w:rPr>
        <w:t>»</w:t>
      </w:r>
      <w:r w:rsidR="00D135C2">
        <w:rPr>
          <w:color w:val="000000"/>
          <w:sz w:val="28"/>
          <w:szCs w:val="28"/>
          <w:lang w:eastAsia="ru-RU"/>
        </w:rPr>
        <w:t>.</w:t>
      </w:r>
    </w:p>
    <w:p w14:paraId="28CDE0D9" w14:textId="5C325ACC" w:rsidR="00DB598E" w:rsidRPr="00DB598E" w:rsidRDefault="00DB598E" w:rsidP="00D135C2">
      <w:pPr>
        <w:widowControl/>
        <w:autoSpaceDE/>
        <w:ind w:firstLine="708"/>
        <w:jc w:val="both"/>
        <w:rPr>
          <w:color w:val="000000"/>
          <w:sz w:val="28"/>
          <w:szCs w:val="28"/>
          <w:lang w:eastAsia="ru-RU"/>
        </w:rPr>
      </w:pPr>
      <w:r w:rsidRPr="00DB598E">
        <w:rPr>
          <w:color w:val="000000"/>
          <w:sz w:val="28"/>
          <w:szCs w:val="28"/>
          <w:lang w:eastAsia="ru-RU"/>
        </w:rPr>
        <w:t xml:space="preserve">2. Опубликовать настоящее постановление в сетевом издании «Нормативные правовые акты Псковской области» </w:t>
      </w:r>
      <w:hyperlink r:id="rId9" w:history="1">
        <w:r w:rsidRPr="00DB598E">
          <w:rPr>
            <w:color w:val="00000A"/>
            <w:sz w:val="28"/>
            <w:szCs w:val="28"/>
            <w:u w:val="single"/>
            <w:lang w:val="en-US" w:eastAsia="ru-RU"/>
          </w:rPr>
          <w:t>http</w:t>
        </w:r>
      </w:hyperlink>
      <w:r w:rsidR="00D135C2">
        <w:rPr>
          <w:color w:val="00000A"/>
          <w:sz w:val="28"/>
          <w:szCs w:val="28"/>
          <w:u w:val="single"/>
          <w:lang w:val="en-US" w:eastAsia="ru-RU"/>
        </w:rPr>
        <w:t>s</w:t>
      </w:r>
      <w:hyperlink r:id="rId10" w:history="1">
        <w:r w:rsidRPr="00DB598E">
          <w:rPr>
            <w:color w:val="00000A"/>
            <w:sz w:val="28"/>
            <w:szCs w:val="28"/>
            <w:u w:val="single"/>
            <w:lang w:eastAsia="ru-RU"/>
          </w:rPr>
          <w:t>://</w:t>
        </w:r>
      </w:hyperlink>
      <w:hyperlink r:id="rId11" w:history="1">
        <w:r w:rsidRPr="00DB598E">
          <w:rPr>
            <w:color w:val="00000A"/>
            <w:sz w:val="28"/>
            <w:szCs w:val="28"/>
            <w:u w:val="single"/>
            <w:lang w:val="en-US" w:eastAsia="ru-RU"/>
          </w:rPr>
          <w:t>pravo</w:t>
        </w:r>
      </w:hyperlink>
      <w:hyperlink r:id="rId12" w:history="1">
        <w:r w:rsidRPr="00DB598E">
          <w:rPr>
            <w:color w:val="00000A"/>
            <w:sz w:val="28"/>
            <w:szCs w:val="28"/>
            <w:u w:val="single"/>
            <w:lang w:eastAsia="ru-RU"/>
          </w:rPr>
          <w:t>.</w:t>
        </w:r>
      </w:hyperlink>
      <w:hyperlink r:id="rId13" w:history="1">
        <w:r w:rsidRPr="00DB598E">
          <w:rPr>
            <w:color w:val="00000A"/>
            <w:sz w:val="28"/>
            <w:szCs w:val="28"/>
            <w:u w:val="single"/>
            <w:lang w:val="en-US" w:eastAsia="ru-RU"/>
          </w:rPr>
          <w:t>pskov</w:t>
        </w:r>
      </w:hyperlink>
      <w:hyperlink r:id="rId14" w:history="1">
        <w:r w:rsidRPr="00DB598E">
          <w:rPr>
            <w:color w:val="00000A"/>
            <w:sz w:val="28"/>
            <w:szCs w:val="28"/>
            <w:u w:val="single"/>
            <w:lang w:eastAsia="ru-RU"/>
          </w:rPr>
          <w:t>.</w:t>
        </w:r>
      </w:hyperlink>
      <w:hyperlink r:id="rId15" w:history="1">
        <w:r w:rsidRPr="00DB598E">
          <w:rPr>
            <w:color w:val="00000A"/>
            <w:sz w:val="28"/>
            <w:szCs w:val="28"/>
            <w:u w:val="single"/>
            <w:lang w:val="en-US" w:eastAsia="ru-RU"/>
          </w:rPr>
          <w:t>ru</w:t>
        </w:r>
      </w:hyperlink>
      <w:r w:rsidRPr="00DB598E">
        <w:rPr>
          <w:color w:val="000000"/>
          <w:sz w:val="28"/>
          <w:szCs w:val="28"/>
          <w:lang w:eastAsia="ru-RU"/>
        </w:rPr>
        <w:t xml:space="preserve"> и разместить на официальном сайте </w:t>
      </w:r>
      <w:r w:rsidRPr="00DB598E">
        <w:rPr>
          <w:color w:val="333333"/>
          <w:sz w:val="28"/>
          <w:szCs w:val="28"/>
          <w:shd w:val="clear" w:color="auto" w:fill="FDFDFD"/>
          <w:lang w:eastAsia="ru-RU"/>
        </w:rPr>
        <w:t xml:space="preserve">Бежаницкого муниципального округа </w:t>
      </w:r>
      <w:hyperlink r:id="rId16" w:history="1">
        <w:r w:rsidRPr="00DB598E">
          <w:rPr>
            <w:color w:val="00000A"/>
            <w:sz w:val="28"/>
            <w:szCs w:val="28"/>
            <w:u w:val="single"/>
            <w:lang w:val="en-US" w:eastAsia="ru-RU"/>
          </w:rPr>
          <w:t>http</w:t>
        </w:r>
      </w:hyperlink>
      <w:r w:rsidR="00D135C2">
        <w:rPr>
          <w:color w:val="00000A"/>
          <w:sz w:val="28"/>
          <w:szCs w:val="28"/>
          <w:u w:val="single"/>
          <w:lang w:val="en-US" w:eastAsia="ru-RU"/>
        </w:rPr>
        <w:t>s</w:t>
      </w:r>
      <w:hyperlink r:id="rId17" w:history="1">
        <w:r w:rsidRPr="00DB598E">
          <w:rPr>
            <w:color w:val="00000A"/>
            <w:sz w:val="28"/>
            <w:szCs w:val="28"/>
            <w:u w:val="single"/>
            <w:lang w:eastAsia="ru-RU"/>
          </w:rPr>
          <w:t>://</w:t>
        </w:r>
      </w:hyperlink>
      <w:hyperlink r:id="rId18" w:history="1">
        <w:r w:rsidRPr="00DB598E">
          <w:rPr>
            <w:color w:val="00000A"/>
            <w:sz w:val="28"/>
            <w:szCs w:val="28"/>
            <w:u w:val="single"/>
            <w:lang w:val="en-US" w:eastAsia="ru-RU"/>
          </w:rPr>
          <w:t>bezhanicy</w:t>
        </w:r>
      </w:hyperlink>
      <w:hyperlink r:id="rId19" w:history="1">
        <w:r w:rsidRPr="00DB598E">
          <w:rPr>
            <w:color w:val="00000A"/>
            <w:sz w:val="28"/>
            <w:szCs w:val="28"/>
            <w:u w:val="single"/>
            <w:lang w:eastAsia="ru-RU"/>
          </w:rPr>
          <w:t>.</w:t>
        </w:r>
      </w:hyperlink>
      <w:hyperlink r:id="rId20" w:history="1">
        <w:r w:rsidRPr="00DB598E">
          <w:rPr>
            <w:color w:val="00000A"/>
            <w:sz w:val="28"/>
            <w:szCs w:val="28"/>
            <w:u w:val="single"/>
            <w:lang w:val="en-US" w:eastAsia="ru-RU"/>
          </w:rPr>
          <w:t>reg</w:t>
        </w:r>
      </w:hyperlink>
      <w:hyperlink r:id="rId21" w:history="1">
        <w:r w:rsidRPr="00DB598E">
          <w:rPr>
            <w:color w:val="00000A"/>
            <w:sz w:val="28"/>
            <w:szCs w:val="28"/>
            <w:u w:val="single"/>
            <w:lang w:eastAsia="ru-RU"/>
          </w:rPr>
          <w:t>60.</w:t>
        </w:r>
      </w:hyperlink>
      <w:hyperlink r:id="rId22" w:history="1">
        <w:r w:rsidRPr="00DB598E">
          <w:rPr>
            <w:color w:val="00000A"/>
            <w:sz w:val="28"/>
            <w:szCs w:val="28"/>
            <w:u w:val="single"/>
            <w:lang w:val="en-US" w:eastAsia="ru-RU"/>
          </w:rPr>
          <w:t>ru</w:t>
        </w:r>
      </w:hyperlink>
      <w:r w:rsidRPr="00DB598E">
        <w:rPr>
          <w:color w:val="000000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7D37B5C0" w14:textId="53CADDD8" w:rsidR="00DB598E" w:rsidRPr="00DB598E" w:rsidRDefault="00DB598E" w:rsidP="00DB598E">
      <w:pPr>
        <w:widowControl/>
        <w:adjustRightInd w:val="0"/>
        <w:ind w:firstLine="708"/>
        <w:jc w:val="both"/>
        <w:rPr>
          <w:color w:val="000000"/>
          <w:sz w:val="28"/>
          <w:szCs w:val="28"/>
          <w:lang w:eastAsia="ru-RU"/>
        </w:rPr>
      </w:pPr>
      <w:r w:rsidRPr="00DB598E">
        <w:rPr>
          <w:color w:val="000000"/>
          <w:sz w:val="28"/>
          <w:szCs w:val="28"/>
          <w:lang w:eastAsia="ru-RU"/>
        </w:rPr>
        <w:t>3. Настоящее постановление вступает в силу после</w:t>
      </w:r>
      <w:r w:rsidR="00D135C2">
        <w:rPr>
          <w:color w:val="000000"/>
          <w:sz w:val="28"/>
          <w:szCs w:val="28"/>
          <w:lang w:eastAsia="ru-RU"/>
        </w:rPr>
        <w:t xml:space="preserve"> его</w:t>
      </w:r>
      <w:r w:rsidRPr="00DB598E">
        <w:rPr>
          <w:color w:val="000000"/>
          <w:sz w:val="28"/>
          <w:szCs w:val="28"/>
          <w:lang w:eastAsia="ru-RU"/>
        </w:rPr>
        <w:t xml:space="preserve"> официального опубликования.</w:t>
      </w:r>
    </w:p>
    <w:p w14:paraId="5D448D8B" w14:textId="77777777" w:rsidR="00DB598E" w:rsidRPr="00DB598E" w:rsidRDefault="00DB598E" w:rsidP="00DB598E">
      <w:pPr>
        <w:widowControl/>
        <w:autoSpaceDE/>
        <w:ind w:firstLine="708"/>
        <w:jc w:val="both"/>
        <w:rPr>
          <w:color w:val="000000"/>
          <w:sz w:val="28"/>
          <w:szCs w:val="28"/>
          <w:lang w:eastAsia="ru-RU"/>
        </w:rPr>
      </w:pPr>
      <w:r w:rsidRPr="00DB598E">
        <w:rPr>
          <w:color w:val="000000"/>
          <w:sz w:val="28"/>
          <w:szCs w:val="28"/>
          <w:lang w:eastAsia="ru-RU"/>
        </w:rPr>
        <w:t>4. Контроль за исполнением постановления возложить на заместителя Главы Администрации Бежаницкого муниципального округа Горохову Л.Н.</w:t>
      </w:r>
    </w:p>
    <w:p w14:paraId="29F70502" w14:textId="77777777" w:rsidR="00DB598E" w:rsidRPr="00DB598E" w:rsidRDefault="00DB598E" w:rsidP="00DB598E">
      <w:pPr>
        <w:widowControl/>
        <w:autoSpaceDE/>
        <w:jc w:val="both"/>
        <w:rPr>
          <w:color w:val="000000"/>
          <w:sz w:val="28"/>
          <w:szCs w:val="28"/>
          <w:lang w:eastAsia="ru-RU"/>
        </w:rPr>
      </w:pPr>
    </w:p>
    <w:p w14:paraId="0487ECB4" w14:textId="77777777" w:rsidR="00DB598E" w:rsidRPr="00DB598E" w:rsidRDefault="00DB598E" w:rsidP="00DB598E">
      <w:pPr>
        <w:widowControl/>
        <w:autoSpaceDE/>
        <w:jc w:val="both"/>
        <w:rPr>
          <w:color w:val="000000"/>
          <w:sz w:val="28"/>
          <w:szCs w:val="28"/>
          <w:lang w:eastAsia="ru-RU"/>
        </w:rPr>
      </w:pPr>
    </w:p>
    <w:p w14:paraId="6D907A19" w14:textId="77777777" w:rsidR="00DB598E" w:rsidRPr="00DB598E" w:rsidRDefault="00DB598E" w:rsidP="00DB598E">
      <w:pPr>
        <w:widowControl/>
        <w:autoSpaceDE/>
        <w:spacing w:line="276" w:lineRule="auto"/>
        <w:jc w:val="both"/>
        <w:rPr>
          <w:bCs/>
          <w:color w:val="000000"/>
          <w:sz w:val="26"/>
          <w:szCs w:val="26"/>
          <w:lang w:eastAsia="ru-RU"/>
        </w:rPr>
      </w:pPr>
      <w:r w:rsidRPr="00DB598E">
        <w:rPr>
          <w:bCs/>
          <w:color w:val="000000"/>
          <w:sz w:val="28"/>
          <w:szCs w:val="28"/>
          <w:lang w:eastAsia="ru-RU"/>
        </w:rPr>
        <w:t xml:space="preserve">Глава Бежаницкого муниципального округа                                    Е.М. Иванова            </w:t>
      </w:r>
      <w:r w:rsidRPr="00DB598E">
        <w:rPr>
          <w:bCs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A90093" w14:textId="77777777" w:rsidR="00DB598E" w:rsidRPr="00DB598E" w:rsidRDefault="00DB598E" w:rsidP="00DB598E">
      <w:pPr>
        <w:adjustRightInd w:val="0"/>
        <w:ind w:firstLine="720"/>
        <w:jc w:val="right"/>
        <w:rPr>
          <w:sz w:val="26"/>
          <w:szCs w:val="24"/>
          <w:lang w:eastAsia="ru-RU"/>
        </w:rPr>
      </w:pPr>
    </w:p>
    <w:p w14:paraId="2087EC09" w14:textId="77777777" w:rsidR="00DB598E" w:rsidRPr="00DB598E" w:rsidRDefault="00DB598E" w:rsidP="00DB598E">
      <w:pPr>
        <w:adjustRightInd w:val="0"/>
        <w:jc w:val="both"/>
        <w:rPr>
          <w:sz w:val="26"/>
          <w:szCs w:val="24"/>
          <w:lang w:eastAsia="ru-RU"/>
        </w:rPr>
      </w:pPr>
    </w:p>
    <w:p w14:paraId="1976C693" w14:textId="77777777" w:rsidR="00DB598E" w:rsidRPr="00DB598E" w:rsidRDefault="00DB598E" w:rsidP="00DB598E">
      <w:pPr>
        <w:adjustRightInd w:val="0"/>
        <w:jc w:val="both"/>
        <w:rPr>
          <w:sz w:val="26"/>
          <w:szCs w:val="24"/>
          <w:lang w:eastAsia="ru-RU"/>
        </w:rPr>
      </w:pPr>
    </w:p>
    <w:p w14:paraId="7ABC609C" w14:textId="77777777" w:rsidR="00FC5E89" w:rsidRPr="00D22F53" w:rsidRDefault="00FC5E89" w:rsidP="00FC5E89">
      <w:pPr>
        <w:pStyle w:val="a5"/>
        <w:rPr>
          <w:szCs w:val="28"/>
        </w:rPr>
      </w:pPr>
    </w:p>
    <w:p w14:paraId="443A9A13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735B2D5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21A4663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50AEF80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F92C96F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D468030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4B09B9D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64E9846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0347EC9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8F0B830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5D6FB1A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36C0357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1C8F3D9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53FC477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A60F427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4835DBA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EAF6F14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B45292F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749BE86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31EFB56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69CF839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EEB5E6D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6924C85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58E6AC0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3A218D2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C9F1EA8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F680239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42A33D4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2130DCD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0055DBF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8EA2DEC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AF07FCA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763460B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682EFC8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835B90E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009090E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8AD9072" w14:textId="77777777" w:rsidR="00D135C2" w:rsidRDefault="00D135C2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58B2B40" w14:textId="77777777" w:rsidR="00D135C2" w:rsidRDefault="00D135C2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706F4D0" w14:textId="59526E6A" w:rsidR="00D135C2" w:rsidRDefault="00D135C2" w:rsidP="00D135C2">
      <w:pPr>
        <w:pStyle w:val="ConsPlusTitle"/>
        <w:ind w:left="4962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35C2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14:paraId="4A62C05C" w14:textId="7989D541" w:rsidR="00D135C2" w:rsidRDefault="00D135C2" w:rsidP="00D135C2">
      <w:pPr>
        <w:pStyle w:val="ConsPlusTitle"/>
        <w:ind w:left="4962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</w:t>
      </w:r>
    </w:p>
    <w:p w14:paraId="37C70A70" w14:textId="1C98506C" w:rsidR="00D135C2" w:rsidRDefault="00D135C2" w:rsidP="00D135C2">
      <w:pPr>
        <w:pStyle w:val="ConsPlusTitle"/>
        <w:ind w:left="4962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Бежаницкого муниципального округа</w:t>
      </w:r>
    </w:p>
    <w:p w14:paraId="1A520A2A" w14:textId="783DF38C" w:rsidR="00D135C2" w:rsidRDefault="00D135C2" w:rsidP="00D135C2">
      <w:pPr>
        <w:pStyle w:val="ConsPlusTitle"/>
        <w:ind w:left="4962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00.00.2026 №</w:t>
      </w:r>
    </w:p>
    <w:p w14:paraId="7E55B147" w14:textId="77777777" w:rsidR="00D135C2" w:rsidRDefault="00D135C2" w:rsidP="00D135C2">
      <w:pPr>
        <w:pStyle w:val="ConsPlusTitle"/>
        <w:ind w:left="4962"/>
        <w:jc w:val="right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8E5D41E" w14:textId="09835014" w:rsidR="00D135C2" w:rsidRPr="00D135C2" w:rsidRDefault="00D135C2" w:rsidP="00D135C2">
      <w:pPr>
        <w:widowControl/>
        <w:autoSpaceDE/>
        <w:jc w:val="center"/>
        <w:rPr>
          <w:b/>
          <w:color w:val="000000"/>
          <w:sz w:val="28"/>
          <w:szCs w:val="28"/>
          <w:lang w:eastAsia="ru-RU"/>
        </w:rPr>
      </w:pPr>
      <w:r w:rsidRPr="00D135C2">
        <w:rPr>
          <w:b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 «</w:t>
      </w:r>
      <w:r w:rsidRPr="00D135C2">
        <w:rPr>
          <w:b/>
          <w:bCs/>
          <w:sz w:val="28"/>
          <w:szCs w:val="28"/>
        </w:rPr>
        <w:t xml:space="preserve">«Предоставление меры поддержки отдельным категориям граждан в виде зачисления в первоочередном порядке в группы продленного дня и освобождение от платы за питание </w:t>
      </w:r>
      <w:r w:rsidRPr="00D135C2">
        <w:rPr>
          <w:b/>
          <w:bCs/>
          <w:sz w:val="28"/>
          <w:szCs w:val="28"/>
        </w:rPr>
        <w:br/>
        <w:t>при нахождении в них в муниципальных образовательных учреждениях Бежаницкого  муниципального округа</w:t>
      </w:r>
      <w:r w:rsidRPr="00D135C2">
        <w:rPr>
          <w:b/>
          <w:color w:val="000000"/>
          <w:sz w:val="28"/>
          <w:szCs w:val="28"/>
          <w:lang w:eastAsia="ru-RU"/>
        </w:rPr>
        <w:t>»</w:t>
      </w:r>
    </w:p>
    <w:p w14:paraId="387EF617" w14:textId="77777777" w:rsidR="00D135C2" w:rsidRPr="00D135C2" w:rsidRDefault="00D135C2" w:rsidP="00D135C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5AD360D" w14:textId="77777777" w:rsidR="00DB598E" w:rsidRDefault="00DB598E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7D33377" w14:textId="77777777" w:rsidR="00FC5E89" w:rsidRPr="00D22F5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6C6A1A32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7BD252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1. Предмет регулирования Административного регламента</w:t>
      </w:r>
    </w:p>
    <w:p w14:paraId="52406BD4" w14:textId="3A7D8E88" w:rsidR="00FC5E89" w:rsidRDefault="00FC5E89" w:rsidP="00FC5E89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22F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Настоящий а</w:t>
      </w:r>
      <w:r w:rsidRPr="00D22F53">
        <w:rPr>
          <w:rFonts w:ascii="Times New Roman" w:hAnsi="Times New Roman" w:cs="Times New Roman"/>
          <w:sz w:val="28"/>
          <w:szCs w:val="28"/>
        </w:rPr>
        <w:t>дминистративный регламент</w:t>
      </w:r>
      <w:r w:rsidRPr="004D6971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предоставления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DB598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D3694B" w:rsidRPr="00D3694B">
        <w:rPr>
          <w:rFonts w:ascii="Times New Roman" w:hAnsi="Times New Roman" w:cs="Times New Roman"/>
          <w:bCs/>
          <w:sz w:val="28"/>
          <w:szCs w:val="28"/>
        </w:rPr>
        <w:t xml:space="preserve">«Предоставление меры поддержки отдельным категориям граждан в виде зачисления в первоочередном порядке в группы продленного дня и освобождение от платы за питание </w:t>
      </w:r>
      <w:r w:rsidR="00D3694B" w:rsidRPr="00D3694B">
        <w:rPr>
          <w:rFonts w:ascii="Times New Roman" w:hAnsi="Times New Roman" w:cs="Times New Roman"/>
          <w:bCs/>
          <w:sz w:val="28"/>
          <w:szCs w:val="28"/>
        </w:rPr>
        <w:br/>
        <w:t>при нахождении в них в муниципальных образовательных учреждениях</w:t>
      </w:r>
      <w:r w:rsidR="00DB598E">
        <w:rPr>
          <w:rFonts w:ascii="Times New Roman" w:hAnsi="Times New Roman" w:cs="Times New Roman"/>
          <w:bCs/>
          <w:sz w:val="28"/>
          <w:szCs w:val="28"/>
        </w:rPr>
        <w:t xml:space="preserve"> Бежаницкого муниципального округа</w:t>
      </w:r>
      <w:r w:rsidR="00D3694B" w:rsidRPr="00D3694B">
        <w:rPr>
          <w:rFonts w:ascii="Times New Roman" w:hAnsi="Times New Roman" w:cs="Times New Roman"/>
          <w:bCs/>
          <w:sz w:val="28"/>
          <w:szCs w:val="28"/>
        </w:rPr>
        <w:t>, реализующих , реализующих образовательные программы начального общего, основного общего или среднего общего образования»</w:t>
      </w:r>
      <w:r w:rsidRPr="00D22F53">
        <w:rPr>
          <w:rFonts w:ascii="Times New Roman" w:hAnsi="Times New Roman" w:cs="Times New Roman"/>
          <w:sz w:val="28"/>
          <w:szCs w:val="28"/>
        </w:rPr>
        <w:t xml:space="preserve"> (далее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2F53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>, муниципальная услуга</w:t>
      </w:r>
      <w:r w:rsidRPr="00D22F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включая сроки и последовательность административных процедур и административных действий по предоставлению Услуги на территории </w:t>
      </w:r>
      <w:r w:rsidR="00DB598E">
        <w:rPr>
          <w:rFonts w:ascii="Times New Roman" w:hAnsi="Times New Roman" w:cs="Times New Roman"/>
          <w:sz w:val="28"/>
          <w:szCs w:val="28"/>
        </w:rPr>
        <w:t>Бежаницкого муниципального округа.</w:t>
      </w:r>
    </w:p>
    <w:p w14:paraId="0C758E44" w14:textId="77777777"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DF8FE9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 Круг Заявителей</w:t>
      </w:r>
    </w:p>
    <w:p w14:paraId="5FA0A2E0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956549" w14:textId="76ED5D31"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на получение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слуги являются родители (законные представители) детей, обучающихся 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98E">
        <w:rPr>
          <w:rFonts w:ascii="Times New Roman" w:hAnsi="Times New Roman" w:cs="Times New Roman"/>
          <w:sz w:val="28"/>
          <w:szCs w:val="28"/>
        </w:rPr>
        <w:t xml:space="preserve">Бежаницкого муниципального округа </w:t>
      </w:r>
      <w:r w:rsidRPr="00D22F53">
        <w:rPr>
          <w:rFonts w:ascii="Times New Roman" w:hAnsi="Times New Roman" w:cs="Times New Roman"/>
          <w:sz w:val="28"/>
          <w:szCs w:val="28"/>
        </w:rPr>
        <w:t xml:space="preserve">Псковской области, реализующих образовательные программы </w:t>
      </w:r>
      <w:r w:rsidR="00D3694B" w:rsidRPr="00D3694B">
        <w:rPr>
          <w:rFonts w:ascii="Times New Roman" w:hAnsi="Times New Roman" w:cs="Times New Roman"/>
          <w:bCs/>
          <w:sz w:val="28"/>
          <w:szCs w:val="28"/>
        </w:rPr>
        <w:t>начального общего, основного общего или среднего общего образования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один из родителей (законных представителей), которых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E5B694C" w14:textId="6E48A8A6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принимает участие в специальной военной операции и </w:t>
      </w:r>
      <w:r>
        <w:rPr>
          <w:rFonts w:ascii="Times New Roman" w:hAnsi="Times New Roman" w:cs="Times New Roman"/>
          <w:sz w:val="28"/>
          <w:szCs w:val="28"/>
        </w:rPr>
        <w:t xml:space="preserve"> является лицом</w:t>
      </w:r>
      <w:r w:rsidRPr="00D22F53">
        <w:rPr>
          <w:rFonts w:ascii="Times New Roman" w:hAnsi="Times New Roman" w:cs="Times New Roman"/>
          <w:sz w:val="28"/>
          <w:szCs w:val="28"/>
        </w:rPr>
        <w:t>, призванн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 в Вооруженные Силы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проходящ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военную службу в Вооруженных Силах Российской Федерации по контракту, находящи</w:t>
      </w:r>
      <w:r>
        <w:rPr>
          <w:rFonts w:ascii="Times New Roman" w:hAnsi="Times New Roman" w:cs="Times New Roman"/>
          <w:sz w:val="28"/>
          <w:szCs w:val="28"/>
        </w:rPr>
        <w:t>мся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военной службе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войсках национальной гвардии Российской Федерации, в воинских формированиях и органах, указанных в пункте 6 статьи 1 Федерального закона от 31.05.1996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№ 61-ФЗ «Об обороне», при условии его участия 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2F53">
        <w:rPr>
          <w:rFonts w:ascii="Times New Roman" w:hAnsi="Times New Roman" w:cs="Times New Roman"/>
          <w:sz w:val="28"/>
          <w:szCs w:val="28"/>
        </w:rPr>
        <w:t>заключивш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контракт о добровольном содействии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выполнении задач, возложенных на Вооруженные Силы Российской Федерации;</w:t>
      </w:r>
    </w:p>
    <w:p w14:paraId="43E38943" w14:textId="747ACA15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погиб (умер, пропал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без вести), стал инвалидом во время участия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специальной военной операции.</w:t>
      </w:r>
    </w:p>
    <w:p w14:paraId="0B15A489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являются лица, достигшие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возраста 18 лет.</w:t>
      </w:r>
    </w:p>
    <w:p w14:paraId="5855E366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D22F53">
        <w:rPr>
          <w:rFonts w:ascii="Times New Roman" w:hAnsi="Times New Roman" w:cs="Times New Roman"/>
          <w:sz w:val="28"/>
          <w:szCs w:val="28"/>
        </w:rPr>
        <w:t>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14:paraId="7201B2C4" w14:textId="77777777" w:rsidR="00FC5E89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7A7D53">
        <w:rPr>
          <w:rFonts w:ascii="Times New Roman" w:hAnsi="Times New Roman" w:cs="Times New Roman"/>
          <w:b/>
          <w:bCs/>
          <w:sz w:val="28"/>
          <w:szCs w:val="28"/>
        </w:rPr>
        <w:t>Категорийность</w:t>
      </w:r>
    </w:p>
    <w:p w14:paraId="46340CED" w14:textId="77777777" w:rsidR="00FC5E89" w:rsidRPr="007A7D53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0C686" w14:textId="25A7897B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7A7D53">
        <w:rPr>
          <w:rFonts w:ascii="Times New Roman" w:hAnsi="Times New Roman" w:cs="Times New Roman"/>
          <w:sz w:val="28"/>
          <w:szCs w:val="28"/>
        </w:rPr>
        <w:t xml:space="preserve"> услуга должна быть предоставлена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в соответствии с категориями (признаками) заявителей, сведения о которых размещаются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«Федеральный реестр государственных и муниципальных услуг (функций)»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>и муниципальных услуг).</w:t>
      </w:r>
    </w:p>
    <w:p w14:paraId="2B2CE822" w14:textId="77777777" w:rsidR="00FC5E89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4D237F1" w14:textId="77777777" w:rsidR="00FC5E89" w:rsidRPr="00506E77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4.Требования к порядку информирования</w:t>
      </w:r>
    </w:p>
    <w:p w14:paraId="3FB8FF5A" w14:textId="77777777" w:rsidR="00FC5E89" w:rsidRPr="00506E77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14:paraId="372901A1" w14:textId="77777777" w:rsidR="00FC5E89" w:rsidRPr="00506E77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30407A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4.1. Заявитель может получить информацию по вопросам предоставления Услуги, сведения о ходе ее предоставления в следующем порядке:</w:t>
      </w:r>
    </w:p>
    <w:p w14:paraId="45264AA2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непосредственно при личном приеме заявителя в образовательной организации;</w:t>
      </w:r>
    </w:p>
    <w:p w14:paraId="6909F92C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по телефонам образовательной организации;</w:t>
      </w:r>
    </w:p>
    <w:p w14:paraId="3EA90266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14:paraId="74CDCEBB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при использовании информационно-телекоммуникационных сетей общего пользования:</w:t>
      </w:r>
    </w:p>
    <w:p w14:paraId="1680C74F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а) на официальном сайте образовательной организации</w:t>
      </w:r>
    </w:p>
    <w:p w14:paraId="656AE06A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б) посредством размещения информации на информационных стендах образовательной организации.</w:t>
      </w:r>
    </w:p>
    <w:p w14:paraId="50301D9F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4.2. Информирование осуществляется по вопросам, касающимся:</w:t>
      </w:r>
    </w:p>
    <w:p w14:paraId="60ED31CE" w14:textId="35D33F3C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способов подачи заявления о предоставлении муниципальной услуги;</w:t>
      </w:r>
    </w:p>
    <w:p w14:paraId="069C8BE6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14:paraId="3EAFA4C9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справочной информации о работе образовательной организации;</w:t>
      </w:r>
    </w:p>
    <w:p w14:paraId="73518FA1" w14:textId="042DA3DD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документов, необходимых для предоставления муниципальной услуги;</w:t>
      </w:r>
    </w:p>
    <w:p w14:paraId="1B0000D0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5) порядка и сроков предоставления муниципальной услуги;</w:t>
      </w:r>
    </w:p>
    <w:p w14:paraId="6A2BDFA3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6) порядка получения сведений о ходе рассмотрения заявления </w:t>
      </w:r>
      <w:r w:rsidRPr="00506E77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и о результатах предоставления муниципальной услуги;</w:t>
      </w:r>
    </w:p>
    <w:p w14:paraId="302F5345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7) по вопросам предоставления услуг, которые являются необходимыми и обязательными для муниципальной услуги;</w:t>
      </w:r>
    </w:p>
    <w:p w14:paraId="229A5CDA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506E77">
        <w:rPr>
          <w:rFonts w:ascii="Times New Roman" w:hAnsi="Times New Roman" w:cs="Times New Roman"/>
          <w:sz w:val="28"/>
          <w:szCs w:val="28"/>
        </w:rPr>
        <w:br/>
      </w:r>
      <w:r w:rsidRPr="00506E77">
        <w:rPr>
          <w:rFonts w:ascii="Times New Roman" w:hAnsi="Times New Roman" w:cs="Times New Roman"/>
          <w:sz w:val="28"/>
          <w:szCs w:val="28"/>
        </w:rPr>
        <w:lastRenderedPageBreak/>
        <w:t>при предоставлении муниципальной услуги.</w:t>
      </w:r>
    </w:p>
    <w:p w14:paraId="16E8E86C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4.3. Получение информации по вопросам предоставления муниципальной услуги и услуг, которые являются необходимыми и обязательными </w:t>
      </w:r>
      <w:r w:rsidRPr="00506E77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 осуществляется бесплатно.</w:t>
      </w:r>
    </w:p>
    <w:p w14:paraId="002926D1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</w:t>
      </w:r>
      <w:r w:rsidRPr="00506E77">
        <w:rPr>
          <w:rFonts w:ascii="Times New Roman" w:hAnsi="Times New Roman" w:cs="Times New Roman"/>
          <w:sz w:val="28"/>
          <w:szCs w:val="28"/>
        </w:rPr>
        <w:br/>
        <w:t>от 02.05.2006 № 59-ФЗ «О порядке рассмотрения обращений граждан Российской Федерации» (далее - Федеральный закон № 59-ФЗ).</w:t>
      </w:r>
    </w:p>
    <w:p w14:paraId="45C2E084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506E77">
        <w:rPr>
          <w:rFonts w:ascii="Times New Roman" w:hAnsi="Times New Roman" w:cs="Times New Roman"/>
          <w:sz w:val="28"/>
          <w:szCs w:val="28"/>
        </w:rPr>
        <w:t>. На официальном сайте образовательной организации, на стендах в местах предоставления муниципальной услуги, размещается следующая справочная информация:</w:t>
      </w:r>
    </w:p>
    <w:p w14:paraId="602BF175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о месте нахождения и графике работы образовательной организации;</w:t>
      </w:r>
    </w:p>
    <w:p w14:paraId="10DB0500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справочные телефоны образовательной организации;</w:t>
      </w:r>
    </w:p>
    <w:p w14:paraId="3D5B8F44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14:paraId="7C93FB5E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06E77">
        <w:rPr>
          <w:rFonts w:ascii="Times New Roman" w:hAnsi="Times New Roman" w:cs="Times New Roman"/>
          <w:sz w:val="28"/>
          <w:szCs w:val="28"/>
        </w:rPr>
        <w:t>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14:paraId="541F32EB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6E77">
        <w:rPr>
          <w:rFonts w:ascii="Times New Roman" w:hAnsi="Times New Roman" w:cs="Times New Roman"/>
          <w:sz w:val="28"/>
          <w:szCs w:val="28"/>
        </w:rPr>
        <w:t>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с ограниченными возможностями зрения.</w:t>
      </w:r>
    </w:p>
    <w:p w14:paraId="4BF13F41" w14:textId="77777777"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14914F" w14:textId="77777777" w:rsidR="00FC5E89" w:rsidRPr="00506E77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Раздел II. СТАНДАРТ ПРЕДОСТАВЛЕНИЯ</w:t>
      </w:r>
    </w:p>
    <w:p w14:paraId="0D173E5F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14:paraId="4FC07E9B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C5D936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F2AC722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262702" w14:textId="760106B2" w:rsidR="00FC5E89" w:rsidRPr="00D22F53" w:rsidRDefault="00FC5E89" w:rsidP="00FC5E8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 муниципальной услуги </w:t>
      </w:r>
      <w:r w:rsidRPr="00D22F53">
        <w:rPr>
          <w:rFonts w:ascii="Times New Roman" w:hAnsi="Times New Roman" w:cs="Times New Roman"/>
          <w:bCs/>
          <w:sz w:val="28"/>
          <w:szCs w:val="28"/>
        </w:rPr>
        <w:t>«</w:t>
      </w:r>
      <w:r w:rsidR="00D3694B" w:rsidRPr="00D3694B">
        <w:rPr>
          <w:rFonts w:ascii="Times New Roman" w:hAnsi="Times New Roman" w:cs="Times New Roman"/>
          <w:bCs/>
          <w:sz w:val="28"/>
          <w:szCs w:val="28"/>
        </w:rPr>
        <w:t xml:space="preserve">Предоставление меры поддержки отдельным категориям граждан в виде зачисления в первоочередном порядке в группы продленного дня и освобождение от платы за питание </w:t>
      </w:r>
      <w:r w:rsidR="00D3694B" w:rsidRPr="00D3694B">
        <w:rPr>
          <w:rFonts w:ascii="Times New Roman" w:hAnsi="Times New Roman" w:cs="Times New Roman"/>
          <w:bCs/>
          <w:sz w:val="28"/>
          <w:szCs w:val="28"/>
        </w:rPr>
        <w:br/>
        <w:t xml:space="preserve">при нахождении в них в муниципальных образовательных учреждениях </w:t>
      </w:r>
      <w:r w:rsidR="00DB598E">
        <w:rPr>
          <w:rFonts w:ascii="Times New Roman" w:hAnsi="Times New Roman" w:cs="Times New Roman"/>
          <w:bCs/>
          <w:sz w:val="28"/>
          <w:szCs w:val="28"/>
        </w:rPr>
        <w:t xml:space="preserve">Бежаницкого муниципального округа </w:t>
      </w:r>
      <w:r w:rsidR="00D3694B" w:rsidRPr="00D3694B">
        <w:rPr>
          <w:rFonts w:ascii="Times New Roman" w:hAnsi="Times New Roman" w:cs="Times New Roman"/>
          <w:bCs/>
          <w:sz w:val="28"/>
          <w:szCs w:val="28"/>
        </w:rPr>
        <w:t>реализующих , реализующих образовательные программы начального общего, основного общего или среднего общего образования</w:t>
      </w:r>
      <w:r w:rsidRPr="00D22F53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(далее – </w:t>
      </w:r>
      <w:r w:rsidR="00D3694B">
        <w:rPr>
          <w:rFonts w:ascii="Times New Roman" w:hAnsi="Times New Roman" w:cs="Times New Roman"/>
          <w:bCs/>
          <w:sz w:val="28"/>
          <w:szCs w:val="28"/>
        </w:rPr>
        <w:t>зачисление в группы продленного дня и питание в них</w:t>
      </w:r>
      <w:r w:rsidRPr="00D22F53">
        <w:rPr>
          <w:rFonts w:ascii="Times New Roman" w:hAnsi="Times New Roman" w:cs="Times New Roman"/>
          <w:bCs/>
          <w:sz w:val="28"/>
          <w:szCs w:val="28"/>
        </w:rPr>
        <w:t>)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14:paraId="0DB378C2" w14:textId="77777777" w:rsidR="00FC5E89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124BBF" w14:textId="77777777" w:rsidR="00D3694B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6ED914" w14:textId="77777777" w:rsidR="00D3694B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ED2300" w14:textId="77777777" w:rsidR="00D3694B" w:rsidRPr="00D22F53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2C55DC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22F53">
        <w:rPr>
          <w:rFonts w:ascii="Times New Roman" w:hAnsi="Times New Roman" w:cs="Times New Roman"/>
          <w:sz w:val="28"/>
          <w:szCs w:val="28"/>
        </w:rPr>
        <w:t>. Наименование органа, предоставляющего</w:t>
      </w:r>
    </w:p>
    <w:p w14:paraId="74E6B947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государственную услугу</w:t>
      </w:r>
    </w:p>
    <w:p w14:paraId="525EC942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5BDB8B" w14:textId="24629516"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6.1</w:t>
      </w:r>
      <w:r w:rsidRPr="00D22F53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2" w:name="_Hlk227766672"/>
      <w:r>
        <w:rPr>
          <w:rFonts w:eastAsiaTheme="minorHAnsi"/>
          <w:sz w:val="28"/>
          <w:szCs w:val="28"/>
        </w:rPr>
        <w:t xml:space="preserve">органу власти «Наименование муниципального образования»,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ему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2"/>
      <w:r>
        <w:rPr>
          <w:rFonts w:eastAsiaTheme="minorHAnsi"/>
          <w:sz w:val="28"/>
          <w:szCs w:val="28"/>
        </w:rPr>
        <w:t xml:space="preserve">, реализующими программы </w:t>
      </w:r>
      <w:r w:rsidR="00D3694B" w:rsidRPr="00D3694B">
        <w:rPr>
          <w:bCs/>
          <w:sz w:val="28"/>
          <w:szCs w:val="28"/>
        </w:rPr>
        <w:t>начального общего, основного общего или среднего общего образования</w:t>
      </w:r>
      <w:r w:rsidR="00D3694B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(далее – образовательная организация).</w:t>
      </w:r>
    </w:p>
    <w:p w14:paraId="740232EB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принимают участие многофункциональные центры при наличии соответствующего соглашения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взаимодействии.</w:t>
      </w:r>
    </w:p>
    <w:p w14:paraId="13684FE5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CDB4AC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Описание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2598F1F8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877582" w14:textId="77777777" w:rsidR="00FC5E89" w:rsidRPr="00FC5E89" w:rsidRDefault="00FC5E89" w:rsidP="00FC5E89">
      <w:pPr>
        <w:ind w:firstLine="720"/>
        <w:rPr>
          <w:sz w:val="28"/>
          <w:szCs w:val="28"/>
        </w:rPr>
      </w:pPr>
      <w:bookmarkStart w:id="3" w:name="P141"/>
      <w:bookmarkEnd w:id="3"/>
      <w:r w:rsidRPr="00FC5E89">
        <w:rPr>
          <w:sz w:val="28"/>
          <w:szCs w:val="28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14:paraId="22B3E1D5" w14:textId="495F7448" w:rsidR="00FC5E89" w:rsidRPr="00FC5E89" w:rsidRDefault="00FC5E89" w:rsidP="00FC5E89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 xml:space="preserve">1) решение о </w:t>
      </w:r>
      <w:r w:rsidR="00D3694B">
        <w:rPr>
          <w:bCs/>
          <w:sz w:val="28"/>
          <w:szCs w:val="28"/>
        </w:rPr>
        <w:t>зачисление в группы продленного дня и питание в них</w:t>
      </w:r>
      <w:r w:rsidRPr="00FC5E89">
        <w:rPr>
          <w:sz w:val="28"/>
          <w:szCs w:val="28"/>
        </w:rPr>
        <w:t>;</w:t>
      </w:r>
    </w:p>
    <w:p w14:paraId="69EB678B" w14:textId="17B98089" w:rsidR="00FC5E89" w:rsidRPr="00FC5E89" w:rsidRDefault="00FC5E89" w:rsidP="00FC5E89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 xml:space="preserve">2) решение об отказе в </w:t>
      </w:r>
      <w:r w:rsidR="00D3694B">
        <w:rPr>
          <w:bCs/>
          <w:sz w:val="28"/>
          <w:szCs w:val="28"/>
        </w:rPr>
        <w:t>зачисление в группы продленного дня и питание в них.</w:t>
      </w:r>
    </w:p>
    <w:p w14:paraId="06F01E0F" w14:textId="77777777" w:rsidR="00FC5E89" w:rsidRPr="00FC5E89" w:rsidRDefault="00FC5E89" w:rsidP="00FC5E89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14:paraId="44BDE1C4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8AFE82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22F53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652A70E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DF9827" w14:textId="4A23532E"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2F53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услуги – </w:t>
      </w:r>
      <w:r w:rsidR="00D3694B">
        <w:rPr>
          <w:rFonts w:ascii="Times New Roman" w:hAnsi="Times New Roman" w:cs="Times New Roman"/>
          <w:bCs/>
          <w:sz w:val="28"/>
          <w:szCs w:val="28"/>
        </w:rPr>
        <w:t>5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рабочих дней </w:t>
      </w:r>
      <w:r w:rsidRPr="00D22F53">
        <w:rPr>
          <w:rFonts w:ascii="Times New Roman" w:hAnsi="Times New Roman" w:cs="Times New Roman"/>
          <w:bCs/>
          <w:sz w:val="28"/>
          <w:szCs w:val="28"/>
        </w:rPr>
        <w:br/>
        <w:t>со дня приема заявления.</w:t>
      </w:r>
    </w:p>
    <w:p w14:paraId="7BDD08B9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BAF717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A61C41" w14:textId="28185ECE" w:rsidR="00FC5E89" w:rsidRPr="00D22F53" w:rsidRDefault="00DB598E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C5E89" w:rsidRPr="00D22F53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</w:p>
    <w:p w14:paraId="4496967F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 для</w:t>
      </w:r>
    </w:p>
    <w:p w14:paraId="60185868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14:paraId="2104788E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91B335" w14:textId="02107C4A" w:rsidR="00FC5E89" w:rsidRDefault="00DB598E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88"/>
      <w:bookmarkEnd w:id="4"/>
      <w:r>
        <w:rPr>
          <w:rFonts w:ascii="Times New Roman" w:hAnsi="Times New Roman" w:cs="Times New Roman"/>
          <w:sz w:val="28"/>
          <w:szCs w:val="28"/>
        </w:rPr>
        <w:t>9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Для получения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C5E89">
        <w:rPr>
          <w:rFonts w:ascii="Times New Roman" w:hAnsi="Times New Roman" w:cs="Times New Roman"/>
          <w:sz w:val="28"/>
          <w:szCs w:val="28"/>
        </w:rPr>
        <w:t>заявитель предоставляет следующие документы</w:t>
      </w:r>
      <w:r w:rsidR="00FC5E89" w:rsidRPr="00D22F53">
        <w:rPr>
          <w:rFonts w:ascii="Times New Roman" w:hAnsi="Times New Roman" w:cs="Times New Roman"/>
          <w:sz w:val="28"/>
          <w:szCs w:val="28"/>
        </w:rPr>
        <w:t>:</w:t>
      </w:r>
    </w:p>
    <w:p w14:paraId="4794C701" w14:textId="5D2553B2"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D22F53">
        <w:rPr>
          <w:rFonts w:ascii="Times New Roman" w:hAnsi="Times New Roman" w:cs="Times New Roman"/>
          <w:sz w:val="28"/>
          <w:szCs w:val="28"/>
        </w:rPr>
        <w:t xml:space="preserve">заявление о </w:t>
      </w:r>
      <w:r w:rsidR="00D3694B">
        <w:rPr>
          <w:rFonts w:ascii="Times New Roman" w:hAnsi="Times New Roman" w:cs="Times New Roman"/>
          <w:bCs/>
          <w:sz w:val="28"/>
          <w:szCs w:val="28"/>
        </w:rPr>
        <w:t>зачисление в группы продленного дня и питание в них</w:t>
      </w:r>
      <w:r w:rsidR="00D3694B"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отдельных категорий родителей (законных представителей), реализующ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образовательные программы </w:t>
      </w:r>
      <w:r w:rsidR="00D3694B" w:rsidRPr="00D3694B">
        <w:rPr>
          <w:rFonts w:ascii="Times New Roman" w:hAnsi="Times New Roman" w:cs="Times New Roman"/>
          <w:bCs/>
          <w:sz w:val="28"/>
          <w:szCs w:val="28"/>
        </w:rPr>
        <w:t>начального общего, основного общего или среднего общего образования</w:t>
      </w:r>
      <w:r w:rsidR="00D3694B">
        <w:rPr>
          <w:rFonts w:eastAsiaTheme="minorHAnsi"/>
          <w:sz w:val="28"/>
          <w:szCs w:val="28"/>
        </w:rPr>
        <w:t xml:space="preserve"> </w:t>
      </w:r>
      <w:r w:rsidR="00D135C2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Pr="00D22F53">
        <w:rPr>
          <w:rFonts w:ascii="Times New Roman" w:hAnsi="Times New Roman" w:cs="Times New Roman"/>
          <w:sz w:val="28"/>
          <w:szCs w:val="28"/>
        </w:rPr>
        <w:t>1);</w:t>
      </w:r>
    </w:p>
    <w:p w14:paraId="31A34788" w14:textId="768A21CA"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22F53">
        <w:rPr>
          <w:rFonts w:ascii="Times New Roman" w:hAnsi="Times New Roman" w:cs="Times New Roman"/>
          <w:sz w:val="28"/>
          <w:szCs w:val="28"/>
        </w:rPr>
        <w:t>согласие на обработку п</w:t>
      </w:r>
      <w:r w:rsidR="00D135C2">
        <w:rPr>
          <w:rFonts w:ascii="Times New Roman" w:hAnsi="Times New Roman" w:cs="Times New Roman"/>
          <w:sz w:val="28"/>
          <w:szCs w:val="28"/>
        </w:rPr>
        <w:t xml:space="preserve">ерсональных данных (Приложение </w:t>
      </w:r>
      <w:r w:rsidRPr="00D22F53">
        <w:rPr>
          <w:rFonts w:ascii="Times New Roman" w:hAnsi="Times New Roman" w:cs="Times New Roman"/>
          <w:sz w:val="28"/>
          <w:szCs w:val="28"/>
        </w:rPr>
        <w:t>2);</w:t>
      </w:r>
    </w:p>
    <w:p w14:paraId="5FFC01E6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14:paraId="61E1B80F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14:paraId="2B5EF9AF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14:paraId="759D6711" w14:textId="38F18676"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35205">
        <w:rPr>
          <w:rFonts w:ascii="Times New Roman" w:hAnsi="Times New Roman" w:cs="Times New Roman"/>
          <w:sz w:val="28"/>
          <w:szCs w:val="28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C35205">
        <w:rPr>
          <w:rFonts w:ascii="Times New Roman" w:hAnsi="Times New Roman" w:cs="Times New Roman"/>
          <w:sz w:val="28"/>
          <w:szCs w:val="28"/>
        </w:rPr>
        <w:t>по мобилизации.</w:t>
      </w:r>
    </w:p>
    <w:p w14:paraId="3287F5BB" w14:textId="39879172" w:rsidR="00FC5E89" w:rsidRDefault="00DB598E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14:paraId="24EAD8D5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14:paraId="608D2B4F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14:paraId="22C35DED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акт органа опеки и попечительства об установлении опеки над несовершеннолетним (оригинал в 1 экземпляре).</w:t>
      </w:r>
    </w:p>
    <w:p w14:paraId="7B78A103" w14:textId="77777777" w:rsidR="00D3694B" w:rsidRDefault="00D3694B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</w:p>
    <w:p w14:paraId="0B5019A3" w14:textId="77777777" w:rsidR="00D3694B" w:rsidRDefault="00D3694B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</w:p>
    <w:p w14:paraId="3BF719FA" w14:textId="14739827" w:rsidR="00FC5E89" w:rsidRDefault="00DB598E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.3. Заявитель может представить документы следующими способами:</w:t>
      </w:r>
    </w:p>
    <w:p w14:paraId="11AC4D3C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почтовым отправлением;</w:t>
      </w:r>
    </w:p>
    <w:p w14:paraId="1A1BC03B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посредством личного обращения;</w:t>
      </w:r>
    </w:p>
    <w:p w14:paraId="35AA4B36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в электронной форме через Единый портал государственных и муниципальных услуг (функций).</w:t>
      </w:r>
    </w:p>
    <w:p w14:paraId="61141DCC" w14:textId="7F3EE76D" w:rsidR="00FC5E89" w:rsidRDefault="00DB598E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</w:t>
      </w:r>
      <w:r>
        <w:rPr>
          <w:rFonts w:eastAsiaTheme="minorHAnsi"/>
          <w:sz w:val="28"/>
          <w:szCs w:val="28"/>
        </w:rPr>
        <w:t>ентов и сведений, указанных в 9</w:t>
      </w:r>
      <w:r w:rsidR="00FC5E89">
        <w:rPr>
          <w:rFonts w:eastAsiaTheme="minorHAnsi"/>
          <w:sz w:val="28"/>
          <w:szCs w:val="28"/>
        </w:rPr>
        <w:t>.2 настоящего административного регламента, не может являться основанием для отказа в предоставлении заявителю муниципальной услуги.</w:t>
      </w:r>
    </w:p>
    <w:p w14:paraId="5BC80A60" w14:textId="1310C385" w:rsidR="00FC5E89" w:rsidRDefault="00DB598E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>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14:paraId="2442FAF7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</w:t>
      </w:r>
      <w:r>
        <w:rPr>
          <w:rFonts w:eastAsiaTheme="minorHAnsi"/>
          <w:sz w:val="28"/>
          <w:szCs w:val="28"/>
        </w:rPr>
        <w:lastRenderedPageBreak/>
        <w:t>государственных и муниципальных услуг (функций) без необходимости дополнительной подачи заявления в какой-либо иной форме.</w:t>
      </w:r>
    </w:p>
    <w:p w14:paraId="38A29366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14:paraId="4FFD7656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</w:t>
      </w:r>
      <w:r w:rsidRPr="00C35205">
        <w:rPr>
          <w:rFonts w:eastAsiaTheme="minorHAnsi"/>
          <w:sz w:val="28"/>
          <w:szCs w:val="28"/>
        </w:rPr>
        <w:t xml:space="preserve">статьей 15.1 </w:t>
      </w:r>
      <w:r>
        <w:rPr>
          <w:rFonts w:eastAsiaTheme="minorHAnsi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14:paraId="49B1A99E" w14:textId="574E07AA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При личном обращении заявитель подает заявление и документы, перечисленные в </w:t>
      </w:r>
      <w:r w:rsidR="00DB598E">
        <w:rPr>
          <w:rFonts w:eastAsiaTheme="minorHAnsi"/>
          <w:sz w:val="28"/>
          <w:szCs w:val="28"/>
        </w:rPr>
        <w:t>пунктах 9.1 и 9</w:t>
      </w:r>
      <w:r w:rsidRPr="00C35205">
        <w:rPr>
          <w:rFonts w:eastAsiaTheme="minorHAnsi"/>
          <w:sz w:val="28"/>
          <w:szCs w:val="28"/>
        </w:rPr>
        <w:t xml:space="preserve">.2 </w:t>
      </w:r>
      <w:r>
        <w:rPr>
          <w:rFonts w:eastAsiaTheme="minorHAnsi"/>
          <w:sz w:val="28"/>
          <w:szCs w:val="28"/>
        </w:rPr>
        <w:t>настоящего административного регламента, сотруднику образовательной организации.</w:t>
      </w:r>
    </w:p>
    <w:p w14:paraId="3FC4ED36" w14:textId="77777777"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14:paraId="00CD1028" w14:textId="719D6C08" w:rsidR="00FC5E89" w:rsidRDefault="00DB598E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 xml:space="preserve">.6. Сотрудник образовательной организации не вправе требовать </w:t>
      </w:r>
      <w:r w:rsidR="00D3694B">
        <w:rPr>
          <w:rFonts w:eastAsiaTheme="minorHAnsi"/>
          <w:sz w:val="28"/>
          <w:szCs w:val="28"/>
        </w:rPr>
        <w:br/>
      </w:r>
      <w:r w:rsidR="00FC5E89">
        <w:rPr>
          <w:rFonts w:eastAsiaTheme="minorHAnsi"/>
          <w:sz w:val="28"/>
          <w:szCs w:val="28"/>
        </w:rPr>
        <w:t>от заявителя:</w:t>
      </w:r>
    </w:p>
    <w:p w14:paraId="55F17259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14:paraId="2ABC936E" w14:textId="27746530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представления документов и информации, которые находятся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14:paraId="1F70B2C3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14:paraId="4186A779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14:paraId="65D3B57B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05E61870" w14:textId="375AAB1E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б) наличие ошибок в заявлении о предоставлении муниципальной услуги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14:paraId="6744319D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14:paraId="3E304554" w14:textId="2C637F15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в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14:paraId="5CE07391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</w:t>
      </w:r>
      <w:r w:rsidRPr="004C33FA">
        <w:rPr>
          <w:rFonts w:eastAsiaTheme="minorHAnsi"/>
          <w:sz w:val="28"/>
          <w:szCs w:val="28"/>
        </w:rPr>
        <w:t>с пунктом 7.2 части 1 статьи 16</w:t>
      </w:r>
      <w:r>
        <w:rPr>
          <w:rFonts w:eastAsiaTheme="minorHAnsi"/>
          <w:sz w:val="28"/>
          <w:szCs w:val="28"/>
        </w:rPr>
        <w:t xml:space="preserve"> Федерального закона от 27.07.2010 № 210-ФЗ </w:t>
      </w:r>
      <w:r>
        <w:rPr>
          <w:rFonts w:eastAsiaTheme="minorHAnsi"/>
          <w:sz w:val="28"/>
          <w:szCs w:val="28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14:paraId="29BE6987" w14:textId="6CF620DA" w:rsidR="00FC5E89" w:rsidRDefault="00DB598E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9</w:t>
      </w:r>
      <w:r w:rsidR="00FC5E89">
        <w:rPr>
          <w:rFonts w:eastAsiaTheme="minorHAnsi"/>
          <w:sz w:val="28"/>
          <w:szCs w:val="28"/>
        </w:rPr>
        <w:t xml:space="preserve">.7. Заявитель после представления документов вправе отказаться от предоставления </w:t>
      </w:r>
      <w:bookmarkStart w:id="5" w:name="_Hlk227764298"/>
      <w:r w:rsidR="00FC5E89">
        <w:rPr>
          <w:rFonts w:eastAsiaTheme="minorHAnsi"/>
          <w:sz w:val="28"/>
          <w:szCs w:val="28"/>
        </w:rPr>
        <w:t>муниципальной услуги</w:t>
      </w:r>
      <w:bookmarkEnd w:id="5"/>
      <w:r w:rsidR="00FC5E89">
        <w:rPr>
          <w:rFonts w:eastAsiaTheme="minorHAnsi"/>
          <w:sz w:val="28"/>
          <w:szCs w:val="28"/>
        </w:rPr>
        <w:t>. Отказ оформляется письменно в произвольной форме и представляется в образовательную организацию.</w:t>
      </w:r>
    </w:p>
    <w:p w14:paraId="08E33072" w14:textId="77777777" w:rsidR="00FC5E89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4BA28D" w14:textId="77777777" w:rsidR="00D3694B" w:rsidRPr="00D22F53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C63512" w14:textId="664530AC" w:rsidR="00FC5E89" w:rsidRPr="00D22F53" w:rsidRDefault="00DB598E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Исчерпывающий перечень оснований для отказа</w:t>
      </w:r>
    </w:p>
    <w:p w14:paraId="64EEBB18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приеме документов, необходимых для</w:t>
      </w:r>
    </w:p>
    <w:p w14:paraId="358C7377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68367DB6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819506" w14:textId="4F4616F7" w:rsidR="00FC5E89" w:rsidRPr="004C33FA" w:rsidRDefault="00DB598E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53"/>
      <w:bookmarkEnd w:id="6"/>
      <w:r>
        <w:rPr>
          <w:rFonts w:ascii="Times New Roman" w:hAnsi="Times New Roman" w:cs="Times New Roman"/>
          <w:sz w:val="28"/>
          <w:szCs w:val="28"/>
        </w:rPr>
        <w:t>10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="00FC5E89" w:rsidRPr="004C33FA">
        <w:rPr>
          <w:rFonts w:ascii="Times New Roman" w:hAnsi="Times New Roman" w:cs="Times New Roman"/>
          <w:sz w:val="28"/>
          <w:szCs w:val="28"/>
        </w:rPr>
        <w:t>Заявитель получает отказ в приеме документов по следующим основаниям:</w:t>
      </w:r>
    </w:p>
    <w:p w14:paraId="3F3EBBDB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1) лицо, подающее документы, не имеет полномочий на осуществление действий от имени заявителя;</w:t>
      </w:r>
    </w:p>
    <w:p w14:paraId="64B98EA2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2)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Услуги, в электронной форме с нарушением установленных требований;</w:t>
      </w:r>
    </w:p>
    <w:p w14:paraId="3DA1C108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01772421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52B1BFC2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5) некорректное заполнение обязательных полей в форме заявления, в том числе в интерактивной форме запроса на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(https://gosuslugi.ru/) (далее - ЕПГУ) (недостоверное, неполное либо неправильное заполнение);</w:t>
      </w:r>
    </w:p>
    <w:p w14:paraId="0816510B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6) представленные документы или сведения утратили силу на момент </w:t>
      </w:r>
      <w:r w:rsidRPr="004C33FA">
        <w:rPr>
          <w:rFonts w:ascii="Times New Roman" w:hAnsi="Times New Roman" w:cs="Times New Roman"/>
          <w:sz w:val="28"/>
          <w:szCs w:val="28"/>
        </w:rPr>
        <w:lastRenderedPageBreak/>
        <w:t xml:space="preserve">обращения за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5B2FD096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7) представление неполного комплекта документов, необходимых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5461F02B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8) заявление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подано в Организацию, в полномочия которой не входит предоставление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14:paraId="4C478E1E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9) несоблюдение установленных статьей 11 Федерального закона от 06.04.2011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33FA">
        <w:rPr>
          <w:rFonts w:ascii="Times New Roman" w:hAnsi="Times New Roman" w:cs="Times New Roman"/>
          <w:sz w:val="28"/>
          <w:szCs w:val="28"/>
        </w:rPr>
        <w:t xml:space="preserve"> 63-ФЗ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условий признания усиленной квалифицированной электронной подписи действительной;</w:t>
      </w:r>
    </w:p>
    <w:p w14:paraId="7023EF56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10)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Услуги, в электронной форме с нарушением установленных требований;</w:t>
      </w:r>
    </w:p>
    <w:p w14:paraId="2DA1994D" w14:textId="77777777"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11) неполное заполнение полей в форме заявления, в том числе в интерактивной форме заявления на Едином портале государственных и муниципальных услуг (функций).</w:t>
      </w:r>
    </w:p>
    <w:p w14:paraId="2B82D78C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Услуги, не препятствует повторному обращению заявителя за предоставлением Услуги.</w:t>
      </w:r>
    </w:p>
    <w:p w14:paraId="5593CEA7" w14:textId="13FAB8FF" w:rsidR="00FC5E89" w:rsidRPr="00D22F53" w:rsidRDefault="00DB598E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14:paraId="226BD0BC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или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1D337DA3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6798AD" w14:textId="0CF23008" w:rsidR="00FC5E89" w:rsidRPr="00D22F53" w:rsidRDefault="00DB598E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64"/>
      <w:bookmarkEnd w:id="7"/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предусмотрены.</w:t>
      </w:r>
    </w:p>
    <w:p w14:paraId="3059031C" w14:textId="5CF723A7" w:rsidR="00FC5E89" w:rsidRPr="00D22F53" w:rsidRDefault="00DB598E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C5E89">
        <w:rPr>
          <w:rFonts w:ascii="Times New Roman" w:hAnsi="Times New Roman" w:cs="Times New Roman"/>
          <w:sz w:val="28"/>
          <w:szCs w:val="28"/>
        </w:rPr>
        <w:t>.2</w:t>
      </w:r>
      <w:r w:rsidR="00FC5E89" w:rsidRPr="00D22F53">
        <w:rPr>
          <w:rFonts w:ascii="Times New Roman" w:hAnsi="Times New Roman" w:cs="Times New Roman"/>
          <w:sz w:val="28"/>
          <w:szCs w:val="28"/>
        </w:rPr>
        <w:t>.</w:t>
      </w:r>
      <w:r w:rsidR="00FC5E89">
        <w:rPr>
          <w:rFonts w:ascii="Times New Roman" w:hAnsi="Times New Roman" w:cs="Times New Roman"/>
          <w:sz w:val="28"/>
          <w:szCs w:val="28"/>
        </w:rPr>
        <w:t xml:space="preserve"> 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 w:rsidR="00FC5E89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5F46DC9C" w14:textId="77777777"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sz w:val="28"/>
          <w:szCs w:val="28"/>
        </w:rPr>
        <w:t xml:space="preserve">несоответствие лица требованиям </w:t>
      </w:r>
      <w:r w:rsidRPr="004C33FA">
        <w:rPr>
          <w:rFonts w:ascii="Times New Roman" w:hAnsi="Times New Roman" w:cs="Times New Roman"/>
          <w:b w:val="0"/>
          <w:sz w:val="28"/>
          <w:szCs w:val="28"/>
        </w:rPr>
        <w:t>п. 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b w:val="0"/>
          <w:sz w:val="28"/>
          <w:szCs w:val="28"/>
        </w:rPr>
        <w:t>настоящего Административного регламента;</w:t>
      </w:r>
    </w:p>
    <w:p w14:paraId="3C8A3100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C86AF29" w14:textId="11F4A80F" w:rsidR="00FC5E89" w:rsidRPr="00D22F53" w:rsidRDefault="00DB598E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Основания для прекращения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75FA696B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AB308C" w14:textId="1B3B60C1"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Основанием для прекращения предоставления </w:t>
      </w:r>
      <w:r w:rsidR="006F3417">
        <w:rPr>
          <w:rFonts w:ascii="Times New Roman" w:hAnsi="Times New Roman" w:cs="Times New Roman"/>
          <w:b w:val="0"/>
          <w:bCs/>
          <w:sz w:val="28"/>
          <w:szCs w:val="28"/>
        </w:rPr>
        <w:t>услуги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 являются:</w:t>
      </w:r>
    </w:p>
    <w:p w14:paraId="6580672F" w14:textId="77777777"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>прекращение соответствия условиям, указанным в п. 5. настоящего Административного регламента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14:paraId="0A0350AB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C3A5463" w14:textId="59312973" w:rsidR="00FC5E89" w:rsidRPr="00D22F53" w:rsidRDefault="00DB598E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C5E89" w:rsidRPr="00D22F53">
        <w:rPr>
          <w:rFonts w:ascii="Times New Roman" w:hAnsi="Times New Roman" w:cs="Times New Roman"/>
          <w:sz w:val="28"/>
          <w:szCs w:val="28"/>
        </w:rPr>
        <w:t>. Описание получения информации</w:t>
      </w:r>
    </w:p>
    <w:p w14:paraId="24C43082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о ходе рассмотрения заявления</w:t>
      </w:r>
    </w:p>
    <w:p w14:paraId="1585BD33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6B81C6D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81"/>
      <w:bookmarkEnd w:id="8"/>
      <w:r w:rsidRPr="00D22F5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в форме устных консультаций 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 xml:space="preserve">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местах предоставления услуги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</w:t>
      </w:r>
      <w:r>
        <w:rPr>
          <w:rFonts w:ascii="Times New Roman" w:hAnsi="Times New Roman" w:cs="Times New Roman"/>
          <w:sz w:val="28"/>
          <w:szCs w:val="28"/>
        </w:rPr>
        <w:t>сайте 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14:paraId="202765B4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7577A5" w14:textId="562E38D5" w:rsidR="00FC5E89" w:rsidRPr="00D22F53" w:rsidRDefault="00DB598E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C5E89">
        <w:rPr>
          <w:rFonts w:ascii="Times New Roman" w:hAnsi="Times New Roman" w:cs="Times New Roman"/>
          <w:sz w:val="28"/>
          <w:szCs w:val="28"/>
        </w:rPr>
        <w:t>.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Общий период предоставления </w:t>
      </w:r>
      <w:r w:rsidR="00FC5E89">
        <w:rPr>
          <w:rFonts w:ascii="Times New Roman" w:hAnsi="Times New Roman" w:cs="Times New Roman"/>
          <w:sz w:val="28"/>
          <w:szCs w:val="28"/>
        </w:rPr>
        <w:t>муниципальной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F7BB2D6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887092" w14:textId="0BBA8055"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(муниципальная) </w:t>
      </w:r>
      <w:r w:rsidRPr="00D22F53">
        <w:rPr>
          <w:rFonts w:ascii="Times New Roman" w:hAnsi="Times New Roman" w:cs="Times New Roman"/>
          <w:sz w:val="28"/>
          <w:szCs w:val="28"/>
        </w:rPr>
        <w:t>услуга предоставляется с 1 сентября текущего года по 31 августа следующего года.</w:t>
      </w:r>
    </w:p>
    <w:p w14:paraId="685346B0" w14:textId="77777777"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CBA9DF" w14:textId="77777777"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40CB57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C5C80E" w14:textId="3561A042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DB598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2F53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</w:p>
    <w:p w14:paraId="3F98C02A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пошлины или иной платы, взимаемой за предоставление</w:t>
      </w:r>
    </w:p>
    <w:p w14:paraId="6210E77E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3D8DBD9E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B01F02" w14:textId="77777777"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бесплатно.</w:t>
      </w:r>
    </w:p>
    <w:p w14:paraId="5CA24393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0752EB" w14:textId="68304A0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DB598E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22F5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</w:t>
      </w:r>
    </w:p>
    <w:p w14:paraId="2C04DD29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</w:t>
      </w:r>
    </w:p>
    <w:p w14:paraId="51A534ED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9EC496E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C9D8EE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не должен превышать 15 минут.</w:t>
      </w:r>
    </w:p>
    <w:p w14:paraId="4293DF61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ED5991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17. Срок и порядок регистрации запроса Заявителя</w:t>
      </w:r>
    </w:p>
    <w:p w14:paraId="5591D489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569362D6" w14:textId="77777777"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438820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обращении Заявителя (его представителя) за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услугой получение им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14:paraId="0CCA3268" w14:textId="77777777"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17.2</w:t>
      </w:r>
      <w:r w:rsidRPr="00D22F53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14:paraId="48CCE667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D22F5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14:paraId="77AFEAE3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услуга</w:t>
      </w:r>
    </w:p>
    <w:p w14:paraId="611EA90C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Требования к помещениям, предназначенным для предоставления Услуги:</w:t>
      </w:r>
    </w:p>
    <w:p w14:paraId="70481503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1) обозначаются соответствующими табличками с указанием номера кабинета, наименования Организации, предоставляющей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, фамилий, имен и отчеств (последнее -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14:paraId="185B0443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14:paraId="76BF2EAA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14:paraId="1F6E3608" w14:textId="77777777"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4)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соответствии с законодательством Российской Федерации о социальной защите инвалидов.</w:t>
      </w:r>
    </w:p>
    <w:p w14:paraId="5792542A" w14:textId="77777777"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D22F53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139956C" w14:textId="77777777"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</w:t>
      </w:r>
      <w:bookmarkStart w:id="9" w:name="_Hlk227764799"/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bookmarkEnd w:id="9"/>
      <w:r w:rsidRPr="00D22F53">
        <w:rPr>
          <w:rFonts w:ascii="Times New Roman" w:hAnsi="Times New Roman" w:cs="Times New Roman"/>
          <w:sz w:val="28"/>
          <w:szCs w:val="28"/>
        </w:rPr>
        <w:t>являются:</w:t>
      </w:r>
    </w:p>
    <w:p w14:paraId="59262F2B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) наличие полной и понятной информации о порядке, сроках и ходе предоставления муниципальной услуги в информационно-телекоммуникационной 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28EC63C8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2) предоставление заявителям информации о правилах предоставления Услуги в соответствии с подразделом 3 настоящего административного регламента;</w:t>
      </w:r>
    </w:p>
    <w:p w14:paraId="0FBCBD5C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3) обеспечение заявителям возможности обращения за предоставлением муниципальной услуги через представителя;</w:t>
      </w:r>
    </w:p>
    <w:p w14:paraId="56B933C2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4) обеспечение заявителям возможности взаимодействия с Организацией, предоставляющей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в электронной форме через ЕПГУ:</w:t>
      </w:r>
    </w:p>
    <w:p w14:paraId="1A03824E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размещение ЕПГУ форм документов, необходимых для предоставления Услуги, и обеспечение возможности их копирования и заполнения в электронной форме;</w:t>
      </w:r>
    </w:p>
    <w:p w14:paraId="13AAA23C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направлять заявления о предоставлении муниципальной услуги в электронной форме;</w:t>
      </w:r>
    </w:p>
    <w:p w14:paraId="141E9E9B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осуществлять с использованием ЕПГУ мониторинг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хода движения дела заявителя;</w:t>
      </w:r>
    </w:p>
    <w:p w14:paraId="75B76CBC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14:paraId="18D34CA1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5) обеспечение заявителям возможности взаимодействия 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образовательной о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рганизацией, предоставляющей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7D2F785A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6) безвозмездность предоставления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12919EC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19.2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 Показателями качества муниципальной услуги являются:</w:t>
      </w:r>
    </w:p>
    <w:p w14:paraId="40D424B6" w14:textId="77777777"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1) отсутствие случаев нарушения сроков при предоставлении муниципальной услуги;</w:t>
      </w:r>
    </w:p>
    <w:p w14:paraId="259139E1" w14:textId="77777777" w:rsidR="00FC5E8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</w:t>
      </w:r>
      <w:r>
        <w:rPr>
          <w:rFonts w:ascii="Times New Roman" w:hAnsi="Times New Roman" w:cs="Times New Roman"/>
          <w:b w:val="0"/>
          <w:sz w:val="28"/>
          <w:szCs w:val="28"/>
        </w:rPr>
        <w:t>образовательной организации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ее должностных лиц, предоставляющих Услугу.</w:t>
      </w:r>
    </w:p>
    <w:p w14:paraId="4F662575" w14:textId="77777777" w:rsidR="00FC5E89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1CB7E69A" w14:textId="23B30273" w:rsidR="00FC5E89" w:rsidRPr="00D22F53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22F53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АДМИНИСТРАТИВНЫХ ПРОЦЕДУР (ДЕЙСТВИЙ), ТРЕБОВАНИЯ К ПОРЯДКУ ИХ ВЫПОЛНЕНИЯ, </w:t>
      </w:r>
    </w:p>
    <w:p w14:paraId="56166767" w14:textId="77777777"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489C2DE" w14:textId="77777777" w:rsidR="00FC5E89" w:rsidRPr="00D608F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20. Регистрация заявления</w:t>
      </w:r>
    </w:p>
    <w:p w14:paraId="2405A06F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>.1. Основанием для начала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C39F6">
        <w:rPr>
          <w:rFonts w:ascii="Times New Roman" w:hAnsi="Times New Roman" w:cs="Times New Roman"/>
          <w:sz w:val="28"/>
          <w:szCs w:val="28"/>
        </w:rPr>
        <w:t xml:space="preserve">слуги является получение заявления о предоставлении </w:t>
      </w:r>
      <w:bookmarkStart w:id="10" w:name="_Hlk227766256"/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10"/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06E87761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рганизации, ответственный за прием и регистрацию документов, производит прием заявления с приложением документов лично от заявителя (законного представителя).</w:t>
      </w:r>
    </w:p>
    <w:p w14:paraId="1F38686E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и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 xml:space="preserve">устанавливает наличие или отсутствие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520B1389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При установлении фактов несоответствия заявления и прилагаемых 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их устранению.</w:t>
      </w:r>
    </w:p>
    <w:p w14:paraId="0DF944DE" w14:textId="5A19C189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После проверки документов, если нет оснований для отказа в приеме документов в соответствии </w:t>
      </w:r>
      <w:r w:rsidRPr="00C35205">
        <w:rPr>
          <w:rFonts w:ascii="Times New Roman" w:hAnsi="Times New Roman" w:cs="Times New Roman"/>
          <w:sz w:val="28"/>
          <w:szCs w:val="28"/>
        </w:rPr>
        <w:t xml:space="preserve">с подразделом </w:t>
      </w:r>
      <w:r w:rsidR="00DB598E">
        <w:rPr>
          <w:rFonts w:ascii="Times New Roman" w:hAnsi="Times New Roman" w:cs="Times New Roman"/>
          <w:sz w:val="28"/>
          <w:szCs w:val="28"/>
        </w:rPr>
        <w:t>10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14:paraId="2ED3A0D0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 производит прием заявления 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14:paraId="07CD0CD4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14:paraId="6071DC82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Заполненное на ЕПГУ заявление отправляется заявителем вместе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с прикрепленными электронными образами документов,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рганизацию. При авторизации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39F6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заявление считается подписанным простой электронной подписью заявителя.</w:t>
      </w:r>
    </w:p>
    <w:p w14:paraId="0B25499C" w14:textId="77777777" w:rsidR="00FC5E89" w:rsidRPr="00D608F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21. Рассмотрение документов</w:t>
      </w:r>
    </w:p>
    <w:p w14:paraId="3085AC1B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После регистрации заявления, поступившего при личном обращении заявителя, сотрудник </w:t>
      </w:r>
      <w:bookmarkStart w:id="11" w:name="_Hlk227765785"/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</w:t>
      </w:r>
      <w:bookmarkEnd w:id="11"/>
      <w:r w:rsidRPr="005C39F6">
        <w:rPr>
          <w:rFonts w:ascii="Times New Roman" w:hAnsi="Times New Roman" w:cs="Times New Roman"/>
          <w:sz w:val="28"/>
          <w:szCs w:val="28"/>
        </w:rPr>
        <w:t xml:space="preserve"> проводит проверку заявления и прилагаемых к нему документов в течение сроков, указанных в п </w:t>
      </w:r>
      <w:r>
        <w:rPr>
          <w:rFonts w:ascii="Times New Roman" w:hAnsi="Times New Roman" w:cs="Times New Roman"/>
          <w:sz w:val="28"/>
          <w:szCs w:val="28"/>
        </w:rPr>
        <w:t>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регламента, со дня регистрации заявления.</w:t>
      </w:r>
    </w:p>
    <w:p w14:paraId="132857C3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>.2. При поступлении заявления по почте или в электронной форме сотрудник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рассматривает его в течение сроков, указанных </w:t>
      </w:r>
      <w:r>
        <w:rPr>
          <w:rFonts w:ascii="Times New Roman" w:hAnsi="Times New Roman" w:cs="Times New Roman"/>
          <w:sz w:val="28"/>
          <w:szCs w:val="28"/>
        </w:rPr>
        <w:t>в 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 дня регистрации заявления.</w:t>
      </w:r>
    </w:p>
    <w:p w14:paraId="0DBB800D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в электронной форме и также имеются основания для отказа в их приеме, в течение 1 рабочего дня после регистрации заявления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направляет заявителю письменное решение об отказе в приеме документов с указанием причин отказа и возможностей их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 xml:space="preserve">устранения,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6D2C2CA4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документов, необходимых для предоставления Услуги, должно отражать информацию о наименовании Организации, предоставляющей </w:t>
      </w:r>
      <w:r>
        <w:rPr>
          <w:rFonts w:ascii="Times New Roman" w:hAnsi="Times New Roman" w:cs="Times New Roman"/>
          <w:sz w:val="28"/>
          <w:szCs w:val="28"/>
        </w:rPr>
        <w:t>муниципальную услугу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основания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право повторного обращения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14:paraId="292297A3" w14:textId="77777777" w:rsidR="00DB598E" w:rsidRDefault="00DB598E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200D26" w14:textId="77777777" w:rsidR="00DB598E" w:rsidRPr="005C39F6" w:rsidRDefault="00DB598E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B97914" w14:textId="77777777" w:rsidR="00FC5E89" w:rsidRPr="00D608F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22. Принятие решения о предоставлении (отказе в предоставлении) муниципальной услуги</w:t>
      </w:r>
    </w:p>
    <w:p w14:paraId="3066C484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При соответствии представленных документов всем требованиям, установленным настоящим административным регламентом,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718DC408" w14:textId="7DC76D73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случаях, установленных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DB598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14:paraId="66A65D11" w14:textId="77777777" w:rsidR="00FC5E89" w:rsidRPr="00D608F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8FE">
        <w:rPr>
          <w:rFonts w:ascii="Times New Roman" w:hAnsi="Times New Roman" w:cs="Times New Roman"/>
          <w:b/>
          <w:bCs/>
          <w:sz w:val="28"/>
          <w:szCs w:val="28"/>
        </w:rPr>
        <w:t>23. Выдача результата предоставления муниципальной услуги заявителю</w:t>
      </w:r>
    </w:p>
    <w:p w14:paraId="174D4040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(отказе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) выдается заявителю (его представителю) лично либо направляется по почте заказным письмом по адресу, указанному в заявлении, в электронной форме.</w:t>
      </w:r>
    </w:p>
    <w:p w14:paraId="09A6A062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заявитель расписывается на документе, который остается в образовательной организации, ставит дату получения.</w:t>
      </w:r>
    </w:p>
    <w:p w14:paraId="58638DDE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При отправке по почте результата предоставления Услуги сотрудник Организации подшивает в дело экземпляр почтового уведомления с отметкой о вручении.</w:t>
      </w:r>
    </w:p>
    <w:p w14:paraId="7E465550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>.2. При предоставлении Услуги в электронной форме заявителю в личный кабинет ЕПГУ направляется:</w:t>
      </w:r>
    </w:p>
    <w:p w14:paraId="6B43CBD5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а) уведомление о приеме и регистрации заявления и иных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содержащее сведения о факте приема заявления и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и начале процедуры предоставления Услуги, а также сведения о дате и времени окончания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либо мотивированный отказ в приеме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;</w:t>
      </w:r>
    </w:p>
    <w:p w14:paraId="22EF8844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б) уведомление о результатах рассмотрения документов, содержащее сведения о принятии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возможности получить результат предоставления Услуги либо мотивированный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5A4B631B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В случае выявления заявителем в полученных документах опечаток и (или) ошибок заявитель представляет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одним из способов, предусмотренных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10.3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заявление об исправлении таких опечаток и (или)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25EAD0" w14:textId="77777777"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Исправление опечаток и (или) ошибок осуществляется в течение 3 рабочих дней со дня получения заявления путем внесения изменений в документы, являющиеся результатом предоставления Услуги.</w:t>
      </w:r>
    </w:p>
    <w:p w14:paraId="5EADE588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.4. При наступлении обстоятельств, влекущих утрату права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заявитель в течение 2 рабочих дней со дня наступления соответствующих обстоятельств обязан уведомить об этом </w:t>
      </w:r>
      <w:r w:rsidRPr="000725A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25AD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14:paraId="504B868B" w14:textId="77777777" w:rsidR="00FC5E89" w:rsidRPr="00B76A1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A1D">
        <w:rPr>
          <w:rFonts w:ascii="Times New Roman" w:hAnsi="Times New Roman" w:cs="Times New Roman"/>
          <w:b/>
          <w:bCs/>
          <w:sz w:val="28"/>
          <w:szCs w:val="28"/>
        </w:rPr>
        <w:t>24.</w:t>
      </w:r>
      <w:r w:rsidRPr="00B76A1D">
        <w:rPr>
          <w:b/>
          <w:bCs/>
        </w:rPr>
        <w:t xml:space="preserve"> </w:t>
      </w:r>
      <w:r w:rsidRPr="00B76A1D">
        <w:rPr>
          <w:rFonts w:ascii="Times New Roman" w:hAnsi="Times New Roman" w:cs="Times New Roman"/>
          <w:b/>
          <w:bCs/>
          <w:sz w:val="28"/>
          <w:szCs w:val="28"/>
        </w:rPr>
        <w:t>Предоставление муниципальной услуги в упреждающем</w:t>
      </w:r>
    </w:p>
    <w:p w14:paraId="7C757129" w14:textId="77777777" w:rsidR="00FC5E89" w:rsidRPr="00B76A1D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A1D">
        <w:rPr>
          <w:rFonts w:ascii="Times New Roman" w:hAnsi="Times New Roman" w:cs="Times New Roman"/>
          <w:b/>
          <w:bCs/>
          <w:sz w:val="28"/>
          <w:szCs w:val="28"/>
        </w:rPr>
        <w:t>(проактивном) режиме</w:t>
      </w:r>
    </w:p>
    <w:p w14:paraId="40833CF6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C68801" w14:textId="2C176D48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24.1 </w:t>
      </w:r>
      <w:r w:rsidRPr="0012524D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B76A1D"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F3417">
        <w:rPr>
          <w:rFonts w:ascii="Times New Roman" w:hAnsi="Times New Roman" w:cs="Times New Roman"/>
          <w:bCs/>
          <w:sz w:val="28"/>
          <w:szCs w:val="28"/>
        </w:rPr>
        <w:t>зачисления в группы продленного дня и питание в них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>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>, в упреждающем (проактивном) режиме при одновременном соблюдении следующих условий:</w:t>
      </w:r>
    </w:p>
    <w:p w14:paraId="2C5C51A7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наличие у заявителя личного кабинета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оказания государственных и муниципальных услуг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6CB52B7D" w14:textId="6E8CD5E0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наличие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</w:t>
      </w:r>
      <w:r w:rsidRPr="00B76A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Pr="00B76A1D"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в виде </w:t>
      </w:r>
      <w:r w:rsidR="006F3417">
        <w:rPr>
          <w:rFonts w:ascii="Times New Roman" w:hAnsi="Times New Roman" w:cs="Times New Roman"/>
          <w:bCs/>
          <w:sz w:val="28"/>
          <w:szCs w:val="28"/>
        </w:rPr>
        <w:t>зачисление в группы продленного дня и питание в них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7D52409C" w14:textId="15006E2C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24.2</w:t>
      </w:r>
      <w:r w:rsidRPr="0012524D">
        <w:rPr>
          <w:rFonts w:ascii="Times New Roman" w:hAnsi="Times New Roman" w:cs="Times New Roman"/>
          <w:sz w:val="28"/>
          <w:szCs w:val="28"/>
        </w:rPr>
        <w:t xml:space="preserve"> Необходимыми для принятия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F3417">
        <w:rPr>
          <w:rFonts w:ascii="Times New Roman" w:hAnsi="Times New Roman" w:cs="Times New Roman"/>
          <w:bCs/>
          <w:sz w:val="28"/>
          <w:szCs w:val="28"/>
        </w:rPr>
        <w:t>зачисление в группы продленного дня и питание в них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режиме, являются сведения:</w:t>
      </w:r>
    </w:p>
    <w:p w14:paraId="57859795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 паспорте гражданина Российской Федерации или ином документе, удостоверяющем личность заявителя;</w:t>
      </w:r>
    </w:p>
    <w:p w14:paraId="3B151329" w14:textId="77777777"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заявителя по месту жительства на территории </w:t>
      </w:r>
      <w:r>
        <w:rPr>
          <w:rFonts w:ascii="Times New Roman" w:hAnsi="Times New Roman" w:cs="Times New Roman"/>
          <w:sz w:val="28"/>
          <w:szCs w:val="28"/>
        </w:rPr>
        <w:t>Псковской области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328CD22E" w14:textId="77777777" w:rsidR="00FC5E89" w:rsidRPr="00B76A1D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 рождении ребенка; </w:t>
      </w:r>
      <w:r>
        <w:rPr>
          <w:sz w:val="28"/>
          <w:szCs w:val="28"/>
        </w:rPr>
        <w:t xml:space="preserve">  </w:t>
      </w:r>
    </w:p>
    <w:p w14:paraId="5F67F0B9" w14:textId="77777777"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>
        <w:rPr>
          <w:rFonts w:eastAsiaTheme="minorHAnsi"/>
          <w:sz w:val="28"/>
          <w:szCs w:val="28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14:paraId="318AC405" w14:textId="3C4F360C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о заявителе, необходимых для принятия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F3417">
        <w:rPr>
          <w:rFonts w:ascii="Times New Roman" w:hAnsi="Times New Roman" w:cs="Times New Roman"/>
          <w:bCs/>
          <w:sz w:val="28"/>
          <w:szCs w:val="28"/>
        </w:rPr>
        <w:t>зачисления в группы продленного дня и питание в них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 административного регламента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запрашивает их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в рамках межведомственного информационного взаимодействия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524D">
        <w:rPr>
          <w:rFonts w:ascii="Times New Roman" w:hAnsi="Times New Roman" w:cs="Times New Roman"/>
          <w:sz w:val="28"/>
          <w:szCs w:val="28"/>
        </w:rPr>
        <w:t xml:space="preserve"> 210-ФЗ.</w:t>
      </w:r>
    </w:p>
    <w:p w14:paraId="338ED35A" w14:textId="37DE4F72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одновременном наличии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F3417">
        <w:rPr>
          <w:rFonts w:ascii="Times New Roman" w:hAnsi="Times New Roman" w:cs="Times New Roman"/>
          <w:bCs/>
          <w:sz w:val="28"/>
          <w:szCs w:val="28"/>
        </w:rPr>
        <w:t>зачисление в группы продленного дня и питание в них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формирует уведомление и предзаполненное заявление.</w:t>
      </w:r>
    </w:p>
    <w:p w14:paraId="094EEDE1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направляются заявителю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личный кабинет на едином портале (при наличии технической возможности) или.</w:t>
      </w:r>
    </w:p>
    <w:p w14:paraId="34087D79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24.3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14:paraId="44C24F4B" w14:textId="209AF4BF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F3417">
        <w:rPr>
          <w:rFonts w:ascii="Times New Roman" w:hAnsi="Times New Roman" w:cs="Times New Roman"/>
          <w:bCs/>
          <w:sz w:val="28"/>
          <w:szCs w:val="28"/>
        </w:rPr>
        <w:t>зачисления в группы продленного дня и питание в них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в форме приказа.</w:t>
      </w:r>
    </w:p>
    <w:p w14:paraId="6D68BCE5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24.4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формируется в электронном виде и подписываются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посредством единой платформы (при наличии технической возможности).</w:t>
      </w:r>
    </w:p>
    <w:p w14:paraId="6623966C" w14:textId="5154CF04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принятие решений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</w:t>
      </w:r>
      <w:r w:rsidR="006F3417">
        <w:rPr>
          <w:rFonts w:ascii="Times New Roman" w:hAnsi="Times New Roman" w:cs="Times New Roman"/>
          <w:bCs/>
          <w:sz w:val="28"/>
          <w:szCs w:val="28"/>
        </w:rPr>
        <w:t xml:space="preserve">зачисление в группы продленного дня </w:t>
      </w:r>
      <w:r w:rsidR="006F3417">
        <w:rPr>
          <w:rFonts w:ascii="Times New Roman" w:hAnsi="Times New Roman" w:cs="Times New Roman"/>
          <w:bCs/>
          <w:sz w:val="28"/>
          <w:szCs w:val="28"/>
        </w:rPr>
        <w:br/>
        <w:t>и питание в них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осуществляется без использования единой платформы,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обеспечивает автоматическую передачу такого решения на единую платформу в течение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3 рабочих дней со дня принятия указанного решения.</w:t>
      </w:r>
    </w:p>
    <w:p w14:paraId="7E4EA989" w14:textId="5A9E1893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</w:t>
      </w:r>
      <w:r w:rsidRPr="00B76A1D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а поддержки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F3417">
        <w:rPr>
          <w:rFonts w:ascii="Times New Roman" w:hAnsi="Times New Roman" w:cs="Times New Roman"/>
          <w:bCs/>
          <w:sz w:val="28"/>
          <w:szCs w:val="28"/>
        </w:rPr>
        <w:t xml:space="preserve">зачисления в группы продленного дня </w:t>
      </w:r>
      <w:r w:rsidR="006F3417">
        <w:rPr>
          <w:rFonts w:ascii="Times New Roman" w:hAnsi="Times New Roman" w:cs="Times New Roman"/>
          <w:bCs/>
          <w:sz w:val="28"/>
          <w:szCs w:val="28"/>
        </w:rPr>
        <w:br/>
        <w:t>и питание в них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не предоставляется.</w:t>
      </w:r>
    </w:p>
    <w:p w14:paraId="2ACAFA16" w14:textId="42A6A5B1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24.5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отсутствия у заявителя личного кабинета на едином портале и (или)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и (или) документов, необходимых для принятия решения о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F3417">
        <w:rPr>
          <w:rFonts w:ascii="Times New Roman" w:hAnsi="Times New Roman" w:cs="Times New Roman"/>
          <w:bCs/>
          <w:sz w:val="28"/>
          <w:szCs w:val="28"/>
        </w:rPr>
        <w:t>зачисления в группы продленного дня и питание в них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524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>осуществляется в обычном порядке.</w:t>
      </w:r>
    </w:p>
    <w:p w14:paraId="47E8E7A6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390BBA" w14:textId="00EE2697" w:rsidR="00FC5E89" w:rsidRPr="00FA62E7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2E7">
        <w:rPr>
          <w:rFonts w:ascii="Times New Roman" w:hAnsi="Times New Roman" w:cs="Times New Roman"/>
          <w:b/>
          <w:bCs/>
          <w:sz w:val="28"/>
          <w:szCs w:val="28"/>
        </w:rPr>
        <w:t>25. Состав, последовательность и сроки выполнения</w:t>
      </w:r>
      <w:r w:rsidR="00D135C2" w:rsidRPr="00D135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35C2">
        <w:rPr>
          <w:rFonts w:ascii="Times New Roman" w:hAnsi="Times New Roman" w:cs="Times New Roman"/>
          <w:b/>
          <w:bCs/>
          <w:sz w:val="28"/>
          <w:szCs w:val="28"/>
        </w:rPr>
        <w:t>административных процедур</w:t>
      </w:r>
      <w:r w:rsidR="004A6E8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4A6E8B" w:rsidRPr="004A6E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6E8B" w:rsidRPr="00FA62E7">
        <w:rPr>
          <w:rFonts w:ascii="Times New Roman" w:hAnsi="Times New Roman" w:cs="Times New Roman"/>
          <w:b/>
          <w:bCs/>
          <w:sz w:val="28"/>
          <w:szCs w:val="28"/>
        </w:rPr>
        <w:t>осуществляемых</w:t>
      </w:r>
    </w:p>
    <w:p w14:paraId="3783CEF7" w14:textId="77777777" w:rsidR="00FC5E89" w:rsidRPr="00FA62E7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62E7">
        <w:rPr>
          <w:rFonts w:ascii="Times New Roman" w:hAnsi="Times New Roman" w:cs="Times New Roman"/>
          <w:b/>
          <w:bCs/>
          <w:sz w:val="28"/>
          <w:szCs w:val="28"/>
        </w:rPr>
        <w:t>в упреждающем (проактивном) режиме</w:t>
      </w:r>
    </w:p>
    <w:p w14:paraId="56A79EE3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875D67" w14:textId="4C7D77AE" w:rsidR="00FC5E89" w:rsidRPr="0012524D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Перечень административных процедур, осуществляемых при предоставлении государственной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12524D">
        <w:rPr>
          <w:rFonts w:ascii="Times New Roman" w:hAnsi="Times New Roman" w:cs="Times New Roman"/>
          <w:sz w:val="28"/>
          <w:szCs w:val="28"/>
        </w:rPr>
        <w:t>услуги в упреждающем (проактивном) режиме:</w:t>
      </w:r>
    </w:p>
    <w:p w14:paraId="1F172AB0" w14:textId="5D399699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установление факта наступления условий предоставления 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 w:rsidR="006F3417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F3417">
        <w:rPr>
          <w:rFonts w:ascii="Times New Roman" w:hAnsi="Times New Roman" w:cs="Times New Roman"/>
          <w:bCs/>
          <w:sz w:val="28"/>
          <w:szCs w:val="28"/>
        </w:rPr>
        <w:t>зачисления в группы продленного дня и питание в них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>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формате;</w:t>
      </w:r>
    </w:p>
    <w:p w14:paraId="56CD5590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524D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14:paraId="1E5854EC" w14:textId="45B226A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уведомление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его праве направить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заявление о незамедлительном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6F3417">
        <w:rPr>
          <w:rFonts w:ascii="Times New Roman" w:hAnsi="Times New Roman" w:cs="Times New Roman"/>
          <w:bCs/>
          <w:sz w:val="28"/>
          <w:szCs w:val="28"/>
        </w:rPr>
        <w:t>зачисления в группы продленного дня и питание в них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3DBEB2E2" w14:textId="5E242821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(отказе в предоставлении) </w:t>
      </w:r>
      <w:r w:rsidR="006F341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F3417" w:rsidRPr="0012524D">
        <w:rPr>
          <w:rFonts w:ascii="Times New Roman" w:hAnsi="Times New Roman" w:cs="Times New Roman"/>
          <w:sz w:val="28"/>
          <w:szCs w:val="28"/>
        </w:rPr>
        <w:t>услуги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57E15713" w14:textId="6B12D5EE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основания для принятия решения об отказе в приеме заявления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и 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1B433EF3" w14:textId="0B9EEDBB" w:rsidR="00FC5E89" w:rsidRPr="006F3417" w:rsidRDefault="00FC5E89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предоставление </w:t>
      </w:r>
      <w:r w:rsidR="006F3417" w:rsidRPr="0012524D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="006F3417"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7DD2B7AE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26. Межведомственное информационное взаимодействие</w:t>
      </w:r>
    </w:p>
    <w:p w14:paraId="17DD9263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при предоставление муниципальной услуги в упреждающем (проактивном) режиме</w:t>
      </w:r>
    </w:p>
    <w:p w14:paraId="2A45A354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978C4E" w14:textId="1A3304C9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подтверждении факта наступления условий предоставления </w:t>
      </w:r>
      <w:bookmarkStart w:id="12" w:name="_Hlk227830474"/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F3417">
        <w:rPr>
          <w:rFonts w:ascii="Times New Roman" w:hAnsi="Times New Roman" w:cs="Times New Roman"/>
          <w:bCs/>
          <w:sz w:val="28"/>
          <w:szCs w:val="28"/>
        </w:rPr>
        <w:t>зачисление в группы продленного дня и питание в них</w:t>
      </w:r>
      <w:r w:rsidR="006F3417"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636F3C">
        <w:rPr>
          <w:rFonts w:ascii="Times New Roman" w:hAnsi="Times New Roman" w:cs="Times New Roman"/>
          <w:sz w:val="28"/>
          <w:szCs w:val="28"/>
        </w:rPr>
        <w:t>в муниципальных образовательных учреждениях</w:t>
      </w:r>
      <w:bookmarkEnd w:id="12"/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</w:t>
      </w:r>
      <w:r w:rsidR="004A6E8B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целях установления ежемесячной денежной выплаты на основании межведомственных запросов получает следующие сведения:</w:t>
      </w:r>
    </w:p>
    <w:p w14:paraId="6CEE6E6A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рождении ребенка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120ECFCC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>
        <w:rPr>
          <w:rFonts w:ascii="Times New Roman" w:hAnsi="Times New Roman" w:cs="Times New Roman"/>
          <w:sz w:val="28"/>
          <w:szCs w:val="28"/>
        </w:rPr>
        <w:t>заявителя по месту жительства (месту пребывания)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14:paraId="5D467F2D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наличии у </w:t>
      </w:r>
      <w:r w:rsidRPr="00636F3C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36F3C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) ребенка </w:t>
      </w:r>
      <w:r>
        <w:rPr>
          <w:rFonts w:ascii="Times New Roman" w:hAnsi="Times New Roman" w:cs="Times New Roman"/>
          <w:sz w:val="28"/>
          <w:szCs w:val="28"/>
        </w:rPr>
        <w:t>права получения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12524D">
        <w:rPr>
          <w:rFonts w:ascii="Times New Roman" w:hAnsi="Times New Roman" w:cs="Times New Roman"/>
          <w:sz w:val="28"/>
          <w:szCs w:val="28"/>
        </w:rPr>
        <w:t>.</w:t>
      </w:r>
    </w:p>
    <w:p w14:paraId="7489D8C8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4E5F06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27. Уведомление родителя (законного представителя) ребенка о его праве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направить в образовательную организацию заявление о незамедлительном предоставлении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 в упреждающем (проактивном) режиме</w:t>
      </w:r>
    </w:p>
    <w:p w14:paraId="44A05873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6E0380" w14:textId="780DA11C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установления ответственным должностным лицом факта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наступления условий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ребенка относится к категории получателей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F3417">
        <w:rPr>
          <w:rFonts w:ascii="Times New Roman" w:hAnsi="Times New Roman" w:cs="Times New Roman"/>
          <w:bCs/>
          <w:sz w:val="28"/>
          <w:szCs w:val="28"/>
        </w:rPr>
        <w:t>зачисление в группы продленного дня и питание в них</w:t>
      </w:r>
      <w:r w:rsidR="006F3417"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sz w:val="28"/>
          <w:szCs w:val="28"/>
        </w:rPr>
        <w:t>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ответственное должностное лицо формирует уведомление заявителю о возможности представить заявление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и предзаполненное заявление, предусматривающее.</w:t>
      </w:r>
    </w:p>
    <w:p w14:paraId="55892987" w14:textId="3DEAA13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направляется заявителю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в личный кабинет на едином портале (при наличии технической возможности).</w:t>
      </w:r>
    </w:p>
    <w:p w14:paraId="0A0B0CB1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27.2 </w:t>
      </w:r>
      <w:r w:rsidRPr="0012524D">
        <w:rPr>
          <w:rFonts w:ascii="Times New Roman" w:hAnsi="Times New Roman" w:cs="Times New Roman"/>
          <w:sz w:val="28"/>
          <w:szCs w:val="28"/>
        </w:rPr>
        <w:t>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14:paraId="64F2A450" w14:textId="255247AC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F3417" w:rsidRPr="0012524D">
        <w:rPr>
          <w:rFonts w:ascii="Times New Roman" w:hAnsi="Times New Roman" w:cs="Times New Roman"/>
          <w:sz w:val="28"/>
          <w:szCs w:val="28"/>
        </w:rPr>
        <w:t>принимает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о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F3417">
        <w:rPr>
          <w:rFonts w:ascii="Times New Roman" w:hAnsi="Times New Roman" w:cs="Times New Roman"/>
          <w:bCs/>
          <w:sz w:val="28"/>
          <w:szCs w:val="28"/>
        </w:rPr>
        <w:t>зачисления в группы продленного дня и питание в них</w:t>
      </w:r>
      <w:r w:rsidR="006F3417"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sz w:val="28"/>
          <w:szCs w:val="28"/>
        </w:rPr>
        <w:t>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в форме приказа.</w:t>
      </w:r>
    </w:p>
    <w:p w14:paraId="4B966BE0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14:paraId="1AC767D3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28. Принятие решения о предоставлении (об отказе</w:t>
      </w:r>
    </w:p>
    <w:p w14:paraId="6EE6DCBF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в предоставлении) государственной услуги в упреждающем</w:t>
      </w:r>
    </w:p>
    <w:p w14:paraId="29AF7616" w14:textId="77777777" w:rsidR="00FC5E89" w:rsidRPr="00636F3C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F3C">
        <w:rPr>
          <w:rFonts w:ascii="Times New Roman" w:hAnsi="Times New Roman" w:cs="Times New Roman"/>
          <w:b/>
          <w:bCs/>
          <w:sz w:val="28"/>
          <w:szCs w:val="28"/>
        </w:rPr>
        <w:t>(проактивном) режиме</w:t>
      </w:r>
    </w:p>
    <w:p w14:paraId="226FEAD0" w14:textId="4B0A704D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заявления заявителя о незамедлительном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6F3417">
        <w:rPr>
          <w:rFonts w:ascii="Times New Roman" w:hAnsi="Times New Roman" w:cs="Times New Roman"/>
          <w:bCs/>
          <w:sz w:val="28"/>
          <w:szCs w:val="28"/>
        </w:rPr>
        <w:t>зачисления в группы продленного дня и питание в них</w:t>
      </w:r>
      <w:r w:rsidR="006F3417"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sz w:val="28"/>
          <w:szCs w:val="28"/>
        </w:rPr>
        <w:t>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в отношении которого ответственным должностным лицом установлен факт наступления условий предоставления ежемесячной денежной выплаты в упреждающем (проактивном) режиме, решение о предоставлении ежемесячной денежной выплаты формируется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электронном виде и 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14:paraId="3A90035B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на основании которого лицу, </w:t>
      </w:r>
      <w:r>
        <w:rPr>
          <w:rFonts w:ascii="Times New Roman" w:hAnsi="Times New Roman" w:cs="Times New Roman"/>
          <w:sz w:val="28"/>
          <w:szCs w:val="28"/>
        </w:rPr>
        <w:t xml:space="preserve">родителю (законному представителю) ребенка </w:t>
      </w:r>
      <w:r w:rsidRPr="0012524D">
        <w:rPr>
          <w:rFonts w:ascii="Times New Roman" w:hAnsi="Times New Roman" w:cs="Times New Roman"/>
          <w:sz w:val="28"/>
          <w:szCs w:val="28"/>
        </w:rPr>
        <w:t xml:space="preserve">предоставляется результат, является приказ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6C6011A6" w14:textId="77777777" w:rsidR="00FC5E89" w:rsidRPr="00883DF5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>29.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14:paraId="45575D03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при соблюдении условий,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</w:t>
      </w:r>
      <w:r>
        <w:rPr>
          <w:rFonts w:ascii="Times New Roman" w:hAnsi="Times New Roman" w:cs="Times New Roman"/>
          <w:sz w:val="28"/>
          <w:szCs w:val="28"/>
        </w:rPr>
        <w:t>пунктом 24.1 настоящего а</w:t>
      </w:r>
      <w:r w:rsidRPr="0012524D">
        <w:rPr>
          <w:rFonts w:ascii="Times New Roman" w:hAnsi="Times New Roman" w:cs="Times New Roman"/>
          <w:sz w:val="28"/>
          <w:szCs w:val="28"/>
        </w:rPr>
        <w:t>дминистративного регламента, отсутствуют.</w:t>
      </w:r>
    </w:p>
    <w:p w14:paraId="43981627" w14:textId="37872489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о принятом решении направляется заявителю в течение 2 рабочих дней со дня принятия указанного решения способом, указанным в заявлении.</w:t>
      </w:r>
    </w:p>
    <w:p w14:paraId="7DD3B869" w14:textId="77777777" w:rsidR="00FC5E89" w:rsidRPr="00883DF5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>30. Предоставление результата муниципальной услуги в упреждающем (проактивном) режиме</w:t>
      </w:r>
    </w:p>
    <w:p w14:paraId="18F37E30" w14:textId="55831D38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в упреждающем (проактивном) режиме является </w:t>
      </w:r>
      <w:r w:rsidR="006F3417">
        <w:rPr>
          <w:rFonts w:ascii="Times New Roman" w:hAnsi="Times New Roman" w:cs="Times New Roman"/>
          <w:bCs/>
          <w:sz w:val="28"/>
          <w:szCs w:val="28"/>
        </w:rPr>
        <w:t>зачисление в группы продленного дня и питание в них</w:t>
      </w:r>
      <w:r w:rsidR="006F34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муниципальных образовательных организациях</w:t>
      </w:r>
    </w:p>
    <w:p w14:paraId="7635AF5F" w14:textId="77777777"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A3C2EE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85B89DC" w14:textId="66BEC5EB" w:rsidR="00FC5E89" w:rsidRDefault="00FC5E89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Раздел IV. </w:t>
      </w:r>
    </w:p>
    <w:p w14:paraId="0879E80D" w14:textId="47C7E80E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B598E">
        <w:rPr>
          <w:rFonts w:ascii="Times New Roman" w:hAnsi="Times New Roman" w:cs="Times New Roman"/>
          <w:b w:val="0"/>
          <w:sz w:val="28"/>
          <w:szCs w:val="28"/>
        </w:rPr>
        <w:t>Иные положения, предусмотренные нормативно правовым актом Правительства Российской Федерации</w:t>
      </w:r>
    </w:p>
    <w:p w14:paraId="5B1E36CD" w14:textId="77777777" w:rsidR="00DB598E" w:rsidRP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FBBAD00" w14:textId="77777777" w:rsidR="00DB598E" w:rsidRP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1294EE2" w14:textId="77777777" w:rsidR="00DB598E" w:rsidRPr="00883DF5" w:rsidRDefault="00DB598E" w:rsidP="00DB598E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3DF5">
        <w:rPr>
          <w:rFonts w:ascii="Times New Roman" w:hAnsi="Times New Roman" w:cs="Times New Roman"/>
          <w:b/>
          <w:bCs/>
          <w:sz w:val="28"/>
          <w:szCs w:val="28"/>
        </w:rPr>
        <w:t>31. Способы информирования заявителя об изменении статуса рассмотрения заявления о предоставлении муниципальной услуги</w:t>
      </w:r>
    </w:p>
    <w:p w14:paraId="18C409F9" w14:textId="77777777" w:rsidR="00DB598E" w:rsidRPr="0012524D" w:rsidRDefault="00DB598E" w:rsidP="00DB59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BF4F14" w14:textId="77777777" w:rsidR="00DB598E" w:rsidRPr="0012524D" w:rsidRDefault="00DB598E" w:rsidP="00DB59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1) Информирование заявителя о ходе рассмотрения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и готовности результата предоставления государственной услуги осуществляется:</w:t>
      </w:r>
    </w:p>
    <w:p w14:paraId="4D497FE4" w14:textId="77777777" w:rsidR="00DB598E" w:rsidRPr="0012524D" w:rsidRDefault="00DB598E" w:rsidP="00DB59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от способа подачи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17BC2E90" w14:textId="77777777" w:rsidR="00DB598E" w:rsidRPr="0012524D" w:rsidRDefault="00DB598E" w:rsidP="00DB59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б) посредством почтового отправления по адресу заявителя (его представителя), указанному в заявлении;</w:t>
      </w:r>
    </w:p>
    <w:p w14:paraId="295310E6" w14:textId="77777777" w:rsidR="00DB598E" w:rsidRPr="0012524D" w:rsidRDefault="00DB598E" w:rsidP="00DB59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в) на адрес электронной почты, указанный в заявлении.</w:t>
      </w:r>
    </w:p>
    <w:p w14:paraId="1DE8B0AB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2CE5788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100B3DA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3009BEC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96A8287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61E4E0E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3A56732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B74C985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A63E3C8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5266238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C92F436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CAF6460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FAAAFE2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22A586F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D8F3A05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AB1A549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C1EDFB3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778AB60" w14:textId="77777777" w:rsidR="00DB598E" w:rsidRDefault="00DB598E" w:rsidP="00DB598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AC4B854" w14:textId="75BF7931" w:rsidR="00FC5E89" w:rsidRPr="00FC5E89" w:rsidRDefault="00D135C2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</w:t>
      </w:r>
      <w:r w:rsidR="00FC5E89" w:rsidRPr="00FC5E89">
        <w:rPr>
          <w:b w:val="0"/>
          <w:sz w:val="28"/>
          <w:szCs w:val="28"/>
        </w:rPr>
        <w:t xml:space="preserve">иложение 1 </w:t>
      </w:r>
    </w:p>
    <w:p w14:paraId="17E04EA7" w14:textId="69A84DB4" w:rsidR="00FC5E89" w:rsidRPr="00D135C2" w:rsidRDefault="00FC5E89" w:rsidP="00FC5E89">
      <w:pPr>
        <w:pStyle w:val="a5"/>
        <w:widowControl/>
        <w:ind w:firstLine="709"/>
        <w:jc w:val="right"/>
        <w:rPr>
          <w:b w:val="0"/>
          <w:sz w:val="24"/>
          <w:szCs w:val="24"/>
        </w:rPr>
      </w:pPr>
      <w:r w:rsidRPr="00D135C2">
        <w:rPr>
          <w:b w:val="0"/>
          <w:sz w:val="24"/>
          <w:szCs w:val="24"/>
        </w:rPr>
        <w:t xml:space="preserve">к </w:t>
      </w:r>
      <w:r w:rsidR="00DB598E" w:rsidRPr="00D135C2">
        <w:rPr>
          <w:b w:val="0"/>
          <w:sz w:val="24"/>
          <w:szCs w:val="24"/>
        </w:rPr>
        <w:t>Административному регламенту</w:t>
      </w:r>
    </w:p>
    <w:p w14:paraId="133611F2" w14:textId="49E73BBD" w:rsidR="00FC5E89" w:rsidRPr="00D135C2" w:rsidRDefault="00FC5E89" w:rsidP="00FC5E89">
      <w:pPr>
        <w:pStyle w:val="a5"/>
        <w:ind w:firstLine="709"/>
        <w:jc w:val="right"/>
        <w:rPr>
          <w:b w:val="0"/>
          <w:sz w:val="24"/>
          <w:szCs w:val="24"/>
        </w:rPr>
      </w:pPr>
      <w:r w:rsidRPr="00D135C2">
        <w:rPr>
          <w:b w:val="0"/>
          <w:sz w:val="24"/>
          <w:szCs w:val="24"/>
        </w:rPr>
        <w:t xml:space="preserve"> </w:t>
      </w:r>
      <w:r w:rsidR="00DC6F2C" w:rsidRPr="00D135C2">
        <w:rPr>
          <w:b w:val="0"/>
          <w:sz w:val="24"/>
          <w:szCs w:val="24"/>
        </w:rPr>
        <w:t xml:space="preserve">предоставление меры поддержки отдельным категориям граждан в виде зачисления в первоочередном порядке в группы продленного дня и освобождение от платы за питание </w:t>
      </w:r>
      <w:r w:rsidR="00DC6F2C" w:rsidRPr="00D135C2">
        <w:rPr>
          <w:b w:val="0"/>
          <w:sz w:val="24"/>
          <w:szCs w:val="24"/>
        </w:rPr>
        <w:br/>
        <w:t xml:space="preserve">при нахождении в них в муниципальных образовательных учреждениях </w:t>
      </w:r>
      <w:r w:rsidR="00DB598E" w:rsidRPr="00D135C2">
        <w:rPr>
          <w:b w:val="0"/>
          <w:sz w:val="24"/>
          <w:szCs w:val="24"/>
        </w:rPr>
        <w:t>Бежаницкого муниципального округа</w:t>
      </w:r>
      <w:r w:rsidR="00DC6F2C" w:rsidRPr="00D135C2">
        <w:rPr>
          <w:b w:val="0"/>
          <w:sz w:val="24"/>
          <w:szCs w:val="24"/>
        </w:rPr>
        <w:t>, реализующих образовательные программы начального общего, основного общего или среднего общего образования»</w:t>
      </w:r>
      <w:r w:rsidRPr="00D135C2">
        <w:rPr>
          <w:b w:val="0"/>
          <w:sz w:val="24"/>
          <w:szCs w:val="24"/>
        </w:rPr>
        <w:t xml:space="preserve">, </w:t>
      </w:r>
    </w:p>
    <w:p w14:paraId="1C5B2A03" w14:textId="34FFC868" w:rsidR="00D135C2" w:rsidRPr="00D135C2" w:rsidRDefault="00FC5E89" w:rsidP="00D135C2">
      <w:pPr>
        <w:pStyle w:val="a5"/>
        <w:ind w:hanging="7"/>
        <w:jc w:val="right"/>
        <w:rPr>
          <w:b w:val="0"/>
          <w:bCs w:val="0"/>
          <w:sz w:val="24"/>
          <w:szCs w:val="24"/>
        </w:rPr>
      </w:pPr>
      <w:r w:rsidRPr="00D135C2">
        <w:rPr>
          <w:b w:val="0"/>
          <w:sz w:val="24"/>
          <w:szCs w:val="24"/>
        </w:rPr>
        <w:t xml:space="preserve">утвержденному </w:t>
      </w:r>
      <w:r w:rsidR="00D135C2">
        <w:rPr>
          <w:b w:val="0"/>
          <w:sz w:val="24"/>
          <w:szCs w:val="24"/>
        </w:rPr>
        <w:t>постановлением Администрации Бежаницкого муниципального округа</w:t>
      </w:r>
    </w:p>
    <w:p w14:paraId="7067784C" w14:textId="4D9945BC" w:rsidR="00FC5E89" w:rsidRPr="00D135C2" w:rsidRDefault="00FC5E89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</w:p>
    <w:p w14:paraId="4C7EF930" w14:textId="77777777"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t>________________№_______________</w:t>
      </w:r>
    </w:p>
    <w:p w14:paraId="3E2A90C3" w14:textId="77777777"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</w:p>
    <w:p w14:paraId="32E95327" w14:textId="77777777" w:rsidR="00FC5E89" w:rsidRDefault="00FC5E89" w:rsidP="00FC5E89">
      <w:pPr>
        <w:widowControl/>
        <w:spacing w:after="34"/>
        <w:ind w:left="2726"/>
        <w:rPr>
          <w:sz w:val="28"/>
          <w:szCs w:val="28"/>
        </w:rPr>
      </w:pPr>
    </w:p>
    <w:p w14:paraId="6263AF90" w14:textId="194177C0" w:rsidR="00FC5E89" w:rsidRDefault="00FC5E89" w:rsidP="00FC5E89">
      <w:pPr>
        <w:widowControl/>
        <w:spacing w:after="34"/>
        <w:ind w:left="2726"/>
        <w:rPr>
          <w:sz w:val="28"/>
          <w:szCs w:val="28"/>
        </w:rPr>
      </w:pPr>
      <w:r>
        <w:rPr>
          <w:sz w:val="28"/>
          <w:szCs w:val="28"/>
        </w:rPr>
        <w:t xml:space="preserve">                   Наименование образовательной организации</w:t>
      </w:r>
    </w:p>
    <w:p w14:paraId="66270531" w14:textId="0A22C22F" w:rsidR="00FC5E89" w:rsidRPr="00FC5E89" w:rsidRDefault="00FC5E89" w:rsidP="00FC5E89">
      <w:pPr>
        <w:widowControl/>
        <w:spacing w:after="34"/>
        <w:ind w:left="2726"/>
        <w:rPr>
          <w:sz w:val="28"/>
          <w:szCs w:val="28"/>
        </w:rPr>
      </w:pPr>
    </w:p>
    <w:p w14:paraId="2C7B0B54" w14:textId="7F9BB0A0" w:rsidR="00FC5E89" w:rsidRDefault="00FC5E89" w:rsidP="00FC5E89">
      <w:pPr>
        <w:widowControl/>
        <w:spacing w:after="4"/>
        <w:jc w:val="both"/>
        <w:rPr>
          <w:sz w:val="28"/>
          <w:szCs w:val="28"/>
        </w:rPr>
      </w:pPr>
      <w:r w:rsidRPr="00FC5E89">
        <w:rPr>
          <w:noProof/>
          <w:sz w:val="28"/>
          <w:szCs w:val="28"/>
          <w:highlight w:val="yellow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CF4D21F" wp14:editId="2FB6FD29">
                <wp:simplePos x="0" y="0"/>
                <wp:positionH relativeFrom="column">
                  <wp:posOffset>2807565</wp:posOffset>
                </wp:positionH>
                <wp:positionV relativeFrom="paragraph">
                  <wp:posOffset>87203</wp:posOffset>
                </wp:positionV>
                <wp:extent cx="3529330" cy="85725"/>
                <wp:effectExtent l="0" t="0" r="13970" b="0"/>
                <wp:wrapTight wrapText="bothSides">
                  <wp:wrapPolygon edited="0">
                    <wp:start x="0" y="9600"/>
                    <wp:lineTo x="0" y="14400"/>
                    <wp:lineTo x="21569" y="14400"/>
                    <wp:lineTo x="21569" y="9600"/>
                    <wp:lineTo x="0" y="9600"/>
                  </wp:wrapPolygon>
                </wp:wrapTight>
                <wp:docPr id="143754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9330" cy="85725"/>
                          <a:chOff x="0" y="0"/>
                          <a:chExt cx="4062984" cy="12193"/>
                        </a:xfrm>
                      </wpg:grpSpPr>
                      <wps:wsp>
                        <wps:cNvPr id="143753" name="Shape 143753"/>
                        <wps:cNvSpPr/>
                        <wps:spPr>
                          <a:xfrm>
                            <a:off x="0" y="0"/>
                            <a:ext cx="4062984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E3AE9" id="Группа 66" o:spid="_x0000_s1026" style="position:absolute;margin-left:221.05pt;margin-top:6.85pt;width:277.9pt;height:6.75pt;z-index:-251657216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i/BMQA&#10;AADfAAAADwAAAGRycy9kb3ducmV2LnhtbERPW2vCMBR+H/gfwhH2NtPNVaUzisgG80W8s8dDc9aW&#10;NSeliTbz1y8DwceP7z6dB1OLC7WusqzgeZCAIM6trrhQcNh/PE1AOI+ssbZMCn7JwXzWe5hipm3H&#10;W7rsfCFiCLsMFZTeN5mULi/JoBvYhjhy37Y16CNsC6lb7GK4qeVLkoykwYpjQ4kNLUvKf3Zno+Cc&#10;jvzXaZOG9SK4Y/eeNldarpR67IfFGwhPwd/FN/enjvNfh+N0CP9/Ig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4vwTEAAAA3wAAAA8AAAAAAAAAAAAAAAAAmAIAAGRycy9k&#10;b3ducmV2LnhtbFBLBQYAAAAABAAEAPUAAACJAwAAAAA=&#10;" path="m,6097r4062984,e" filled="f" strokeweight=".33869mm">
                  <v:stroke miterlimit="1" joinstyle="miter"/>
                  <v:path arrowok="t" textboxrect="0,0,4062984,12193"/>
                </v:shape>
                <w10:wrap type="tight"/>
              </v:group>
            </w:pict>
          </mc:Fallback>
        </mc:AlternateContent>
      </w:r>
    </w:p>
    <w:p w14:paraId="2553219A" w14:textId="2E019F5E" w:rsidR="00FC5E89" w:rsidRPr="00FC5E89" w:rsidRDefault="00FC5E89" w:rsidP="00FC5E89">
      <w:pPr>
        <w:widowControl/>
        <w:spacing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FC5E89">
        <w:rPr>
          <w:sz w:val="28"/>
          <w:szCs w:val="28"/>
        </w:rPr>
        <w:t xml:space="preserve">(фамилия, имя, отчество) </w:t>
      </w:r>
    </w:p>
    <w:p w14:paraId="013CC5D9" w14:textId="77777777" w:rsidR="00FC5E89" w:rsidRPr="00FC5E89" w:rsidRDefault="00FC5E89" w:rsidP="00FC5E89">
      <w:pPr>
        <w:widowControl/>
        <w:spacing w:after="4"/>
        <w:ind w:left="4253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Проживающего по адресу:</w:t>
      </w:r>
    </w:p>
    <w:p w14:paraId="137ED274" w14:textId="77777777" w:rsidR="00FC5E89" w:rsidRPr="00FC5E89" w:rsidRDefault="00FC5E89" w:rsidP="00FC5E89">
      <w:pPr>
        <w:widowControl/>
        <w:spacing w:after="182"/>
        <w:ind w:left="2462"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E782AEF" wp14:editId="2313E7DF">
                <wp:simplePos x="0" y="0"/>
                <wp:positionH relativeFrom="column">
                  <wp:posOffset>2724150</wp:posOffset>
                </wp:positionH>
                <wp:positionV relativeFrom="paragraph">
                  <wp:posOffset>247015</wp:posOffset>
                </wp:positionV>
                <wp:extent cx="3529330" cy="85725"/>
                <wp:effectExtent l="0" t="0" r="13970" b="0"/>
                <wp:wrapTight wrapText="bothSides">
                  <wp:wrapPolygon edited="0">
                    <wp:start x="0" y="9600"/>
                    <wp:lineTo x="0" y="14400"/>
                    <wp:lineTo x="21569" y="14400"/>
                    <wp:lineTo x="21569" y="9600"/>
                    <wp:lineTo x="0" y="9600"/>
                  </wp:wrapPolygon>
                </wp:wrapTight>
                <wp:docPr id="961163805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9330" cy="85725"/>
                          <a:chOff x="0" y="0"/>
                          <a:chExt cx="4062984" cy="12193"/>
                        </a:xfrm>
                      </wpg:grpSpPr>
                      <wps:wsp>
                        <wps:cNvPr id="1013921695" name="Shape 143753"/>
                        <wps:cNvSpPr/>
                        <wps:spPr>
                          <a:xfrm>
                            <a:off x="0" y="0"/>
                            <a:ext cx="4062984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1895B9" id="Группа 66" o:spid="_x0000_s1026" style="position:absolute;margin-left:214.5pt;margin-top:19.45pt;width:277.9pt;height:6.75pt;z-index:-251654144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eMHsgA&#10;AADjAAAADwAAAGRycy9kb3ducmV2LnhtbERPX2vCMBB/H+w7hBv4NtMqLbMzisgE9zLUbeLj0dza&#10;suZSmmizffplIPh4v/83XwbTigv1rrGsIB0nIIhLqxuuFHy8bx6fQDiPrLG1TAp+yMFycX83x0Lb&#10;gfd0OfhKxBB2BSqove8KKV1Zk0E3th1x5L5sb9DHs6+k7nGI4aaVkyTJpcGGY0ONHa1rKr8PZ6Pg&#10;nOX+dNxl4W0V3OfwknW/tH5VavQQVs8gPAV/E1/dWx3nJ+l0NknzWQb/P0UA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d4weyAAAAOMAAAAPAAAAAAAAAAAAAAAAAJgCAABk&#10;cnMvZG93bnJldi54bWxQSwUGAAAAAAQABAD1AAAAjQMAAAAA&#10;" path="m,6097r4062984,e" filled="f" strokeweight=".33869mm">
                  <v:stroke miterlimit="1" joinstyle="miter"/>
                  <v:path arrowok="t" textboxrect="0,0,4062984,12193"/>
                </v:shape>
                <w10:wrap type="tight"/>
              </v:group>
            </w:pict>
          </mc:Fallback>
        </mc:AlternateContent>
      </w:r>
    </w:p>
    <w:p w14:paraId="035C5D99" w14:textId="77777777" w:rsidR="00FC5E89" w:rsidRPr="00FC5E89" w:rsidRDefault="00FC5E89" w:rsidP="00FC5E89">
      <w:pPr>
        <w:widowControl/>
        <w:spacing w:after="28"/>
        <w:ind w:left="2462"/>
        <w:rPr>
          <w:sz w:val="28"/>
          <w:szCs w:val="28"/>
        </w:rPr>
      </w:pPr>
    </w:p>
    <w:p w14:paraId="097F7111" w14:textId="77777777" w:rsidR="00FC5E89" w:rsidRPr="00FC5E89" w:rsidRDefault="00FC5E89" w:rsidP="00FC5E89">
      <w:pPr>
        <w:widowControl/>
        <w:spacing w:after="8"/>
        <w:ind w:left="2465" w:right="2297" w:hanging="10"/>
        <w:jc w:val="center"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DB30FB5" wp14:editId="696E6759">
                <wp:simplePos x="0" y="0"/>
                <wp:positionH relativeFrom="column">
                  <wp:posOffset>2704465</wp:posOffset>
                </wp:positionH>
                <wp:positionV relativeFrom="paragraph">
                  <wp:posOffset>69215</wp:posOffset>
                </wp:positionV>
                <wp:extent cx="3584575" cy="4508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3758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4575" cy="45085"/>
                          <a:chOff x="0" y="0"/>
                          <a:chExt cx="4270248" cy="9145"/>
                        </a:xfrm>
                      </wpg:grpSpPr>
                      <wps:wsp>
                        <wps:cNvPr id="143757" name="Shape 143757"/>
                        <wps:cNvSpPr/>
                        <wps:spPr>
                          <a:xfrm>
                            <a:off x="0" y="0"/>
                            <a:ext cx="4270248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0248" h="9145">
                                <a:moveTo>
                                  <a:pt x="0" y="4573"/>
                                </a:moveTo>
                                <a:lnTo>
                                  <a:pt x="4270248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1A31E" id="Группа 64" o:spid="_x0000_s1026" style="position:absolute;margin-left:212.95pt;margin-top:5.45pt;width:282.25pt;height:3.55pt;z-index:-251656192" coordsize="4270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">
                <v:shape id="Shape 143757" o:spid="_x0000_s1027" style="position:absolute;width:42702;height:91;visibility:visible;mso-wrap-style:square;v-text-anchor:top" coordsize="4270248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sTmcIA&#10;AADfAAAADwAAAGRycy9kb3ducmV2LnhtbERPy2rCQBTdF/yH4Qru6qS+iY4ivnAjtFb3l8xtEszc&#10;iZnRRL++UxC6PJz3bNGYQtypcrllBR/dCARxYnXOqYLT9/Z9AsJ5ZI2FZVLwIAeLeetthrG2NX/R&#10;/ehTEULYxagg876MpXRJRgZd15bEgfuxlUEfYJVKXWEdwk0he1E0kgZzDg0ZlrTKKLkcbybM2K0v&#10;n4PRdrPi/dk7fNbX9aFWqtNullMQnhr/L3659zr4Bv3xcAx/fwI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xOZwgAAAN8AAAAPAAAAAAAAAAAAAAAAAJgCAABkcnMvZG93&#10;bnJldi54bWxQSwUGAAAAAAQABAD1AAAAhwMAAAAA&#10;" path="m,4573r4270248,e" filled="f" strokeweight=".25403mm">
                  <v:stroke miterlimit="1" joinstyle="miter"/>
                  <v:path arrowok="t" textboxrect="0,0,4270248,9145"/>
                </v:shape>
                <w10:wrap type="tight"/>
              </v:group>
            </w:pict>
          </mc:Fallback>
        </mc:AlternateContent>
      </w:r>
    </w:p>
    <w:p w14:paraId="79215707" w14:textId="77777777" w:rsidR="00FC5E89" w:rsidRPr="00FC5E89" w:rsidRDefault="00FC5E89" w:rsidP="00FC5E89">
      <w:pPr>
        <w:widowControl/>
        <w:spacing w:after="8"/>
        <w:ind w:left="4253" w:right="-541" w:hanging="10"/>
        <w:rPr>
          <w:sz w:val="28"/>
          <w:szCs w:val="28"/>
        </w:rPr>
      </w:pPr>
      <w:r w:rsidRPr="00FC5E89">
        <w:rPr>
          <w:sz w:val="28"/>
          <w:szCs w:val="28"/>
        </w:rPr>
        <w:t>Данные документа, удостоверяющего личность:</w:t>
      </w:r>
      <w:r w:rsidRPr="00FC5E89">
        <w:rPr>
          <w:noProof/>
          <w:sz w:val="28"/>
          <w:szCs w:val="28"/>
        </w:rPr>
        <w:t xml:space="preserve"> </w:t>
      </w:r>
    </w:p>
    <w:p w14:paraId="0F14926E" w14:textId="77777777" w:rsidR="00FC5E89" w:rsidRPr="00FC5E89" w:rsidRDefault="00FC5E89" w:rsidP="00FC5E89">
      <w:pPr>
        <w:widowControl/>
        <w:spacing w:after="178"/>
        <w:ind w:left="2462"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B7F9DF1" wp14:editId="79DB13DE">
                <wp:simplePos x="0" y="0"/>
                <wp:positionH relativeFrom="column">
                  <wp:posOffset>2736215</wp:posOffset>
                </wp:positionH>
                <wp:positionV relativeFrom="paragraph">
                  <wp:posOffset>208915</wp:posOffset>
                </wp:positionV>
                <wp:extent cx="3552825" cy="123825"/>
                <wp:effectExtent l="0" t="0" r="28575" b="0"/>
                <wp:wrapTight wrapText="bothSides">
                  <wp:wrapPolygon edited="0">
                    <wp:start x="0" y="9969"/>
                    <wp:lineTo x="0" y="13292"/>
                    <wp:lineTo x="21658" y="13292"/>
                    <wp:lineTo x="21658" y="9969"/>
                    <wp:lineTo x="0" y="9969"/>
                  </wp:wrapPolygon>
                </wp:wrapTight>
                <wp:docPr id="143762" name="Груп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2825" cy="123825"/>
                          <a:chOff x="0" y="0"/>
                          <a:chExt cx="4343400" cy="9145"/>
                        </a:xfrm>
                      </wpg:grpSpPr>
                      <wps:wsp>
                        <wps:cNvPr id="143761" name="Shape 143761"/>
                        <wps:cNvSpPr/>
                        <wps:spPr>
                          <a:xfrm>
                            <a:off x="0" y="0"/>
                            <a:ext cx="434340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00" h="9145">
                                <a:moveTo>
                                  <a:pt x="0" y="4573"/>
                                </a:moveTo>
                                <a:lnTo>
                                  <a:pt x="4343400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C4EA1F" id="Группа 62" o:spid="_x0000_s1026" style="position:absolute;margin-left:215.45pt;margin-top:16.45pt;width:279.75pt;height:9.75pt;z-index:-251655168;mso-width-relative:margin;mso-height-relative:margin" coordsize="4343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">
                <v:shape id="Shape 143761" o:spid="_x0000_s1027" style="position:absolute;width:43434;height:91;visibility:visible;mso-wrap-style:square;v-text-anchor:top" coordsize="4343400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LN6cYA&#10;AADfAAAADwAAAGRycy9kb3ducmV2LnhtbERPW2vCMBR+H/gfwhH2MjTtdOqqUWQiDBzi7WVvh+bY&#10;VJuT0mTa/ftlMNjjx3efLVpbiRs1vnSsIO0nIIhzp0suFJyO694EhA/IGivHpOCbPCzmnYcZZtrd&#10;eU+3QyhEDGGfoQITQp1J6XNDFn3f1cSRO7vGYoiwKaRu8B7DbSWfk2QkLZYcGwzW9GYovx6+rIJP&#10;W132q/Mufdm+1n6z2mw/huZJqcduu5yCCNSGf/Gf+13H+cPBeJTC758I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LN6cYAAADfAAAADwAAAAAAAAAAAAAAAACYAgAAZHJz&#10;L2Rvd25yZXYueG1sUEsFBgAAAAAEAAQA9QAAAIsDAAAAAA==&#10;" path="m,4573r4343400,e" filled="f" strokeweight=".25403mm">
                  <v:stroke miterlimit="1" joinstyle="miter"/>
                  <v:path arrowok="t" textboxrect="0,0,4343400,9145"/>
                </v:shape>
                <w10:wrap type="tight"/>
              </v:group>
            </w:pict>
          </mc:Fallback>
        </mc:AlternateContent>
      </w:r>
    </w:p>
    <w:p w14:paraId="234250F7" w14:textId="77777777" w:rsidR="00FC5E89" w:rsidRPr="00FC5E89" w:rsidRDefault="00FC5E89" w:rsidP="00FC5E89">
      <w:pPr>
        <w:widowControl/>
        <w:spacing w:after="4"/>
        <w:ind w:left="5103" w:right="-115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(серия, номер, кем выдан, дата выдачи) </w:t>
      </w:r>
    </w:p>
    <w:p w14:paraId="4228E6C0" w14:textId="77777777" w:rsidR="00FC5E89" w:rsidRPr="00FC5E89" w:rsidRDefault="00FC5E89" w:rsidP="00FC5E89">
      <w:pPr>
        <w:widowControl/>
        <w:spacing w:after="4"/>
        <w:ind w:left="5103" w:right="-115"/>
        <w:jc w:val="both"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4962C60" wp14:editId="70313B1C">
                <wp:simplePos x="0" y="0"/>
                <wp:positionH relativeFrom="column">
                  <wp:posOffset>2790825</wp:posOffset>
                </wp:positionH>
                <wp:positionV relativeFrom="paragraph">
                  <wp:posOffset>208915</wp:posOffset>
                </wp:positionV>
                <wp:extent cx="3529330" cy="85725"/>
                <wp:effectExtent l="0" t="0" r="13970" b="0"/>
                <wp:wrapTight wrapText="bothSides">
                  <wp:wrapPolygon edited="0">
                    <wp:start x="0" y="9600"/>
                    <wp:lineTo x="0" y="14400"/>
                    <wp:lineTo x="21569" y="14400"/>
                    <wp:lineTo x="21569" y="9600"/>
                    <wp:lineTo x="0" y="9600"/>
                  </wp:wrapPolygon>
                </wp:wrapTight>
                <wp:docPr id="475467192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9330" cy="85725"/>
                          <a:chOff x="0" y="0"/>
                          <a:chExt cx="4062984" cy="12193"/>
                        </a:xfrm>
                      </wpg:grpSpPr>
                      <wps:wsp>
                        <wps:cNvPr id="577910665" name="Shape 143753"/>
                        <wps:cNvSpPr/>
                        <wps:spPr>
                          <a:xfrm>
                            <a:off x="0" y="0"/>
                            <a:ext cx="4062984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2984" h="12193">
                                <a:moveTo>
                                  <a:pt x="0" y="6097"/>
                                </a:moveTo>
                                <a:lnTo>
                                  <a:pt x="4062984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D81814" id="Группа 66" o:spid="_x0000_s1026" style="position:absolute;margin-left:219.75pt;margin-top:16.45pt;width:277.9pt;height:6.75pt;z-index:-251653120" coordsize="406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">
                <v:shape id="Shape 143753" o:spid="_x0000_s1027" style="position:absolute;width:40629;height:121;visibility:visible;mso-wrap-style:square;v-text-anchor:top" coordsize="4062984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RvTMsA&#10;AADiAAAADwAAAGRycy9kb3ducmV2LnhtbESPT2sCMRTE74V+h/AKvdWshazt1igiCvVS1P6hx8fm&#10;dXfp5mXZRDf20xtB6HGYmd8w03m0rThS7xvHGsajDARx6UzDlYaP9/XDEwgfkA22jknDiTzMZ7c3&#10;UyyMG3hHx32oRIKwL1BDHUJXSOnLmiz6keuIk/fjeoshyb6SpschwW0rH7MslxYbTgs1drSsqfzd&#10;H6yGg8rD99dWxbdF9J/DSnV/tNxofX8XFy8gAsXwH762X40GNZk8j7M8V3C5lO6AnJ0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XRG9MywAAAOIAAAAPAAAAAAAAAAAAAAAAAJgC&#10;AABkcnMvZG93bnJldi54bWxQSwUGAAAAAAQABAD1AAAAkAMAAAAA&#10;" path="m,6097r4062984,e" filled="f" strokeweight=".33869mm">
                  <v:stroke miterlimit="1" joinstyle="miter"/>
                  <v:path arrowok="t" textboxrect="0,0,4062984,12193"/>
                </v:shape>
                <w10:wrap type="tight"/>
              </v:group>
            </w:pict>
          </mc:Fallback>
        </mc:AlternateContent>
      </w:r>
    </w:p>
    <w:p w14:paraId="3629377B" w14:textId="77777777" w:rsidR="00FC5E89" w:rsidRPr="00FC5E89" w:rsidRDefault="00FC5E89" w:rsidP="00FC5E89">
      <w:pPr>
        <w:widowControl/>
        <w:spacing w:after="4"/>
        <w:ind w:left="4253" w:right="-115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Контактный номер телефона, эл. почты:</w:t>
      </w:r>
    </w:p>
    <w:p w14:paraId="66423A74" w14:textId="77777777" w:rsidR="00FC5E89" w:rsidRPr="00FC5E89" w:rsidRDefault="00FC5E89" w:rsidP="00FC5E89">
      <w:pPr>
        <w:widowControl/>
        <w:spacing w:after="35"/>
        <w:ind w:left="2458" w:right="-120"/>
        <w:rPr>
          <w:sz w:val="28"/>
          <w:szCs w:val="28"/>
        </w:rPr>
      </w:pPr>
    </w:p>
    <w:p w14:paraId="15C96D01" w14:textId="77777777" w:rsidR="00FC5E89" w:rsidRP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BB59204" wp14:editId="6FAF6C35">
                <wp:simplePos x="0" y="0"/>
                <wp:positionH relativeFrom="column">
                  <wp:posOffset>2847340</wp:posOffset>
                </wp:positionH>
                <wp:positionV relativeFrom="paragraph">
                  <wp:posOffset>23495</wp:posOffset>
                </wp:positionV>
                <wp:extent cx="3519170" cy="4508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3766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V="1">
                          <a:off x="0" y="0"/>
                          <a:ext cx="3519170" cy="45085"/>
                          <a:chOff x="0" y="0"/>
                          <a:chExt cx="4386072" cy="9145"/>
                        </a:xfrm>
                      </wpg:grpSpPr>
                      <wps:wsp>
                        <wps:cNvPr id="143765" name="Shape 143765"/>
                        <wps:cNvSpPr/>
                        <wps:spPr>
                          <a:xfrm>
                            <a:off x="0" y="0"/>
                            <a:ext cx="4386072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631AD1" id="Группа 60" o:spid="_x0000_s1026" style="position:absolute;margin-left:224.2pt;margin-top:1.85pt;width:277.1pt;height:3.55pt;flip:y;z-index:-251652096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FcccUA&#10;AADfAAAADwAAAGRycy9kb3ducmV2LnhtbERPy2rCQBTdF/yH4Qru6sRHTYmOokKpi27Utm4vmWsS&#10;zdwJmdFEv94pFFweznu2aE0prlS7wrKCQT8CQZxaXXCm4Hv/8foOwnlkjaVlUnAjB4t552WGibYN&#10;b+m685kIIewSVJB7XyVSujQng65vK+LAHW1t0AdYZ1LX2IRwU8phFE2kwYJDQ44VrXNKz7uLUdBY&#10;/bVc+d/P4Y8djE7HTbw93GOlet12OQXhqfVP8b97o8P88SievMHfnwB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sVxxxQAAAN8AAAAPAAAAAAAAAAAAAAAAAJgCAABkcnMv&#10;ZG93bnJldi54bWxQSwUGAAAAAAQABAD1AAAAigMAAAAA&#10;" path="m,4573r4386072,e" filled="f" strokeweight=".25403mm">
                  <v:stroke miterlimit="1" joinstyle="miter"/>
                  <v:path arrowok="t" textboxrect="0,0,4386072,9145"/>
                </v:shape>
                <w10:wrap type="tight"/>
              </v:group>
            </w:pict>
          </mc:Fallback>
        </mc:AlternateContent>
      </w:r>
    </w:p>
    <w:p w14:paraId="6B677250" w14:textId="77777777" w:rsidR="00FC5E89" w:rsidRPr="00FC5E89" w:rsidRDefault="00FC5E89" w:rsidP="00FC5E89">
      <w:pPr>
        <w:widowControl/>
        <w:ind w:left="4253" w:hanging="10"/>
        <w:rPr>
          <w:sz w:val="28"/>
          <w:szCs w:val="28"/>
        </w:rPr>
      </w:pPr>
      <w:r w:rsidRPr="00FC5E89">
        <w:rPr>
          <w:sz w:val="28"/>
          <w:szCs w:val="28"/>
        </w:rPr>
        <w:t>Документ, удостоверяющий полномочия представителя:</w:t>
      </w:r>
    </w:p>
    <w:p w14:paraId="7A9954AE" w14:textId="77777777" w:rsidR="00FC5E89" w:rsidRPr="00FC5E89" w:rsidRDefault="00FC5E89" w:rsidP="00FC5E89">
      <w:pPr>
        <w:widowControl/>
        <w:ind w:left="3402" w:hanging="10"/>
        <w:jc w:val="center"/>
        <w:rPr>
          <w:sz w:val="28"/>
          <w:szCs w:val="28"/>
        </w:rPr>
      </w:pPr>
    </w:p>
    <w:p w14:paraId="67528D85" w14:textId="77777777" w:rsidR="00FC5E89" w:rsidRP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  <w:r w:rsidRPr="00FC5E89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7D71568" wp14:editId="515CFCD7">
                <wp:simplePos x="0" y="0"/>
                <wp:positionH relativeFrom="column">
                  <wp:posOffset>2658110</wp:posOffset>
                </wp:positionH>
                <wp:positionV relativeFrom="paragraph">
                  <wp:posOffset>85725</wp:posOffset>
                </wp:positionV>
                <wp:extent cx="3519170" cy="4508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64765524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V="1">
                          <a:off x="0" y="0"/>
                          <a:ext cx="3519170" cy="45085"/>
                          <a:chOff x="0" y="0"/>
                          <a:chExt cx="4386072" cy="9145"/>
                        </a:xfrm>
                      </wpg:grpSpPr>
                      <wps:wsp>
                        <wps:cNvPr id="532979643" name="Shape 143765"/>
                        <wps:cNvSpPr/>
                        <wps:spPr>
                          <a:xfrm>
                            <a:off x="0" y="0"/>
                            <a:ext cx="4386072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6072" h="9145">
                                <a:moveTo>
                                  <a:pt x="0" y="4573"/>
                                </a:moveTo>
                                <a:lnTo>
                                  <a:pt x="4386072" y="4573"/>
                                </a:lnTo>
                              </a:path>
                            </a:pathLst>
                          </a:custGeom>
                          <a:noFill/>
                          <a:ln w="914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9499F6" id="Группа 60" o:spid="_x0000_s1026" style="position:absolute;margin-left:209.3pt;margin-top:6.75pt;width:277.1pt;height:3.55pt;flip:y;z-index:-251651072;mso-width-relative:margin;mso-height-relative:margin" coordsize="438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">
                <v:shape id="Shape 143765" o:spid="_x0000_s1027" style="position:absolute;width:43860;height:91;visibility:visible;mso-wrap-style:square;v-text-anchor:top" coordsize="4386072,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Ri9cwA&#10;AADiAAAADwAAAGRycy9kb3ducmV2LnhtbESPT0/CQBTE7yZ+h80z4SZbWqBQWQiSEDl44Z9eX7qP&#10;ttp923RXWvn0romJx8nM/CazWPWmFldqXWVZwWgYgSDOra64UHA6bh9nIJxH1lhbJgXf5GC1vL9b&#10;YKZtx3u6HnwhAoRdhgpK75tMSpeXZNANbUMcvIttDfog20LqFrsAN7WMo2gqDVYcFkpsaFNS/nn4&#10;Mgo6q1/Xz/7tJT7bUfJx2aX791uq1OChXz+B8NT7//Bfe6cVTJJ4ns6n4wR+L4U7IJ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3+Ri9cwAAADiAAAADwAAAAAAAAAAAAAAAACY&#10;AgAAZHJzL2Rvd25yZXYueG1sUEsFBgAAAAAEAAQA9QAAAJEDAAAAAA==&#10;" path="m,4573r4386072,e" filled="f" strokeweight=".25403mm">
                  <v:stroke miterlimit="1" joinstyle="miter"/>
                  <v:path arrowok="t" textboxrect="0,0,4386072,9145"/>
                </v:shape>
                <w10:wrap type="tight"/>
              </v:group>
            </w:pict>
          </mc:Fallback>
        </mc:AlternateContent>
      </w:r>
    </w:p>
    <w:p w14:paraId="650C2053" w14:textId="77777777" w:rsidR="00FC5E89" w:rsidRPr="00FC5E89" w:rsidRDefault="00FC5E89" w:rsidP="00FC5E89">
      <w:pPr>
        <w:widowControl/>
        <w:ind w:left="4253" w:hanging="10"/>
        <w:jc w:val="center"/>
        <w:rPr>
          <w:sz w:val="28"/>
          <w:szCs w:val="28"/>
        </w:rPr>
      </w:pPr>
      <w:r w:rsidRPr="00FC5E89">
        <w:rPr>
          <w:sz w:val="28"/>
          <w:szCs w:val="28"/>
        </w:rPr>
        <w:t xml:space="preserve">(заполняется усыновителями, опекунами, </w:t>
      </w:r>
    </w:p>
    <w:p w14:paraId="1D40F768" w14:textId="77777777" w:rsidR="00FC5E89" w:rsidRPr="00FC5E89" w:rsidRDefault="00FC5E89" w:rsidP="00FC5E89">
      <w:pPr>
        <w:widowControl/>
        <w:ind w:left="4253" w:hanging="10"/>
        <w:jc w:val="center"/>
        <w:rPr>
          <w:sz w:val="28"/>
          <w:szCs w:val="28"/>
        </w:rPr>
      </w:pPr>
      <w:r w:rsidRPr="00FC5E89">
        <w:rPr>
          <w:sz w:val="28"/>
          <w:szCs w:val="28"/>
        </w:rPr>
        <w:t>попечителями, представителями по доверенности)</w:t>
      </w:r>
    </w:p>
    <w:p w14:paraId="60600FCB" w14:textId="77777777" w:rsid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14:paraId="5EBA69B9" w14:textId="77777777" w:rsid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14:paraId="54F29C5E" w14:textId="77777777" w:rsidR="00FC5E89" w:rsidRP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14:paraId="604AD5BB" w14:textId="77777777" w:rsidR="00FC5E89" w:rsidRPr="00D22F53" w:rsidRDefault="00FC5E89" w:rsidP="00FC5E89">
      <w:pPr>
        <w:widowControl/>
        <w:ind w:left="2465" w:hanging="10"/>
        <w:jc w:val="center"/>
      </w:pPr>
    </w:p>
    <w:p w14:paraId="31F651DC" w14:textId="77777777" w:rsidR="00FC5E89" w:rsidRPr="00D22F53" w:rsidRDefault="00FC5E89" w:rsidP="00FC5E89">
      <w:pPr>
        <w:widowControl/>
        <w:ind w:left="2465" w:hanging="10"/>
        <w:jc w:val="center"/>
      </w:pPr>
    </w:p>
    <w:p w14:paraId="51AF201D" w14:textId="77777777"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lastRenderedPageBreak/>
        <w:t>ЗАЯВЛЕНИЕ</w:t>
      </w:r>
    </w:p>
    <w:p w14:paraId="466FE568" w14:textId="77777777"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</w:p>
    <w:p w14:paraId="4DC09DB3" w14:textId="12131FA8" w:rsidR="00FC5E89" w:rsidRPr="00D22F53" w:rsidRDefault="00FC5E89" w:rsidP="00FC5E89">
      <w:pPr>
        <w:widowControl/>
        <w:spacing w:after="4"/>
        <w:ind w:left="4" w:firstLine="542"/>
        <w:jc w:val="both"/>
      </w:pPr>
      <w:r w:rsidRPr="00D22F53">
        <w:rPr>
          <w:sz w:val="28"/>
          <w:szCs w:val="28"/>
        </w:rPr>
        <w:t xml:space="preserve">Прошу </w:t>
      </w:r>
      <w:r w:rsidR="00DC6F2C">
        <w:rPr>
          <w:sz w:val="28"/>
          <w:szCs w:val="28"/>
        </w:rPr>
        <w:t>зачислить моего ребенка в группу продленного дня с организацией питания</w:t>
      </w:r>
      <w:r w:rsidRPr="00D22F53">
        <w:rPr>
          <w:sz w:val="28"/>
          <w:szCs w:val="28"/>
        </w:rPr>
        <w:t>, _____________________________</w:t>
      </w:r>
      <w:r w:rsidR="00DC6F2C">
        <w:rPr>
          <w:sz w:val="28"/>
          <w:szCs w:val="28"/>
        </w:rPr>
        <w:t xml:space="preserve">обучающегося </w:t>
      </w:r>
      <w:r w:rsidRPr="00D22F53">
        <w:t xml:space="preserve"> </w:t>
      </w:r>
      <w:r w:rsidR="00DC6F2C">
        <w:rPr>
          <w:noProof/>
          <w:sz w:val="28"/>
        </w:rPr>
        <w:t>МБОУ (МОУ, МАОУ)</w:t>
      </w:r>
      <w:r w:rsidRPr="00D22F53">
        <w:t xml:space="preserve"> ______________________________________________, ______________ </w:t>
      </w:r>
      <w:r w:rsidRPr="00D22F53">
        <w:rPr>
          <w:sz w:val="28"/>
          <w:szCs w:val="28"/>
        </w:rPr>
        <w:t>года рождения.</w:t>
      </w:r>
    </w:p>
    <w:p w14:paraId="716EAA79" w14:textId="77777777" w:rsidR="00FC5E89" w:rsidRPr="00D22F53" w:rsidRDefault="00FC5E89" w:rsidP="00FC5E89">
      <w:pPr>
        <w:widowControl/>
        <w:spacing w:after="4"/>
        <w:ind w:left="4" w:firstLine="54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Основание: родитель (законный представитель) _______________________</w:t>
      </w:r>
    </w:p>
    <w:p w14:paraId="3D8EEAFA" w14:textId="77777777"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____________________________________________________________________</w:t>
      </w:r>
    </w:p>
    <w:p w14:paraId="2ED95EF3" w14:textId="77777777"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____________________________________________________________________</w:t>
      </w:r>
    </w:p>
    <w:p w14:paraId="641C59DB" w14:textId="77777777" w:rsidR="00FC5E89" w:rsidRPr="00D22F53" w:rsidRDefault="00FC5E89" w:rsidP="00FC5E89">
      <w:pPr>
        <w:widowControl/>
        <w:spacing w:after="40"/>
        <w:jc w:val="center"/>
        <w:rPr>
          <w:sz w:val="28"/>
        </w:rPr>
      </w:pPr>
      <w:r w:rsidRPr="00D22F53">
        <w:t>ФИО, дата рождения, адрес регистрации</w:t>
      </w:r>
    </w:p>
    <w:p w14:paraId="2EB00EA3" w14:textId="77777777" w:rsidR="00FC5E89" w:rsidRPr="00D22F53" w:rsidRDefault="00FC5E89" w:rsidP="00FC5E89">
      <w:pPr>
        <w:widowControl/>
        <w:spacing w:after="5"/>
        <w:ind w:right="26"/>
        <w:jc w:val="both"/>
        <w:rPr>
          <w:noProof/>
          <w:sz w:val="28"/>
          <w:szCs w:val="28"/>
        </w:rPr>
      </w:pPr>
      <w:r w:rsidRPr="00D22F53">
        <w:rPr>
          <w:sz w:val="28"/>
          <w:szCs w:val="28"/>
        </w:rPr>
        <w:t xml:space="preserve">призван на военную службу по мобилизации в Вооруженные Силы Российской Федерации(дата призыва по мобилизации) </w:t>
      </w:r>
      <w:r w:rsidRPr="00D22F53">
        <w:rPr>
          <w:noProof/>
          <w:sz w:val="28"/>
          <w:szCs w:val="28"/>
        </w:rPr>
        <w:t>______________________________</w:t>
      </w:r>
    </w:p>
    <w:p w14:paraId="332E4228" w14:textId="77777777" w:rsidR="00FC5E89" w:rsidRPr="00D22F53" w:rsidRDefault="00FC5E89" w:rsidP="00FC5E89">
      <w:pPr>
        <w:widowControl/>
        <w:spacing w:after="5"/>
        <w:ind w:right="26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или</w:t>
      </w:r>
    </w:p>
    <w:p w14:paraId="10ACC230" w14:textId="77777777" w:rsidR="00FC5E89" w:rsidRPr="00D22F53" w:rsidRDefault="00FC5E89" w:rsidP="00FC5E89">
      <w:pPr>
        <w:widowControl/>
        <w:spacing w:after="5"/>
        <w:ind w:right="26"/>
        <w:jc w:val="both"/>
        <w:rPr>
          <w:sz w:val="30"/>
        </w:rPr>
      </w:pPr>
      <w:r w:rsidRPr="00D22F53">
        <w:rPr>
          <w:sz w:val="28"/>
          <w:szCs w:val="28"/>
        </w:rPr>
        <w:t xml:space="preserve">проходит военную службу в Вооруженных Силах РФ по контракту </w:t>
      </w:r>
      <w:r w:rsidRPr="00D22F53">
        <w:rPr>
          <w:sz w:val="28"/>
          <w:szCs w:val="28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 w:rsidRPr="00D22F53">
        <w:rPr>
          <w:sz w:val="30"/>
        </w:rPr>
        <w:t>сво)__________________</w:t>
      </w:r>
    </w:p>
    <w:p w14:paraId="4EA2741E" w14:textId="77777777" w:rsidR="00FC5E89" w:rsidRPr="00D22F53" w:rsidRDefault="00FC5E89" w:rsidP="00FC5E89">
      <w:pPr>
        <w:widowControl/>
        <w:spacing w:after="5"/>
        <w:ind w:right="26"/>
        <w:jc w:val="both"/>
        <w:rPr>
          <w:sz w:val="28"/>
        </w:rPr>
      </w:pPr>
      <w:r w:rsidRPr="00D22F53">
        <w:rPr>
          <w:sz w:val="30"/>
        </w:rPr>
        <w:t>или</w:t>
      </w:r>
    </w:p>
    <w:p w14:paraId="494D8415" w14:textId="77777777" w:rsidR="00FC5E89" w:rsidRPr="00D22F53" w:rsidRDefault="00FC5E89" w:rsidP="00FC5E89">
      <w:pPr>
        <w:widowControl/>
        <w:ind w:right="26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заключил контракт о добровольном содействии в выполнении задач, возложенных на </w:t>
      </w:r>
      <w:r w:rsidRPr="00D22F53">
        <w:rPr>
          <w:noProof/>
          <w:sz w:val="28"/>
          <w:szCs w:val="28"/>
          <w:lang w:eastAsia="ru-RU"/>
        </w:rPr>
        <w:drawing>
          <wp:inline distT="0" distB="0" distL="0" distR="0" wp14:anchorId="775C9793" wp14:editId="362FC994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53">
        <w:rPr>
          <w:sz w:val="28"/>
          <w:szCs w:val="28"/>
        </w:rPr>
        <w:t>Вооруженные Силы РФ с (дата (период) начала участия в СВО)</w:t>
      </w:r>
    </w:p>
    <w:p w14:paraId="3DD0E3A9" w14:textId="77777777"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14:paraId="11BA8F8E" w14:textId="77777777" w:rsidR="00FC5E89" w:rsidRPr="00D22F53" w:rsidRDefault="00FC5E89" w:rsidP="00FC5E89">
      <w:pPr>
        <w:widowControl/>
        <w:ind w:right="26"/>
        <w:jc w:val="both"/>
        <w:rPr>
          <w:sz w:val="28"/>
          <w:szCs w:val="28"/>
        </w:rPr>
      </w:pPr>
    </w:p>
    <w:p w14:paraId="3D22072A" w14:textId="6CF8004C" w:rsidR="00FC5E89" w:rsidRPr="00D22F53" w:rsidRDefault="00FC5E89" w:rsidP="00FC5E89">
      <w:pPr>
        <w:widowControl/>
        <w:ind w:left="-5" w:firstLine="714"/>
        <w:jc w:val="both"/>
      </w:pPr>
      <w:r w:rsidRPr="00D22F53">
        <w:rPr>
          <w:sz w:val="28"/>
          <w:szCs w:val="28"/>
        </w:rPr>
        <w:t xml:space="preserve">В случае принятия решения об отказе в предоставлении </w:t>
      </w:r>
      <w:r w:rsidR="00DC6F2C">
        <w:rPr>
          <w:sz w:val="28"/>
          <w:szCs w:val="28"/>
        </w:rPr>
        <w:t>зачисления в группу продленного дня и организации питания в них</w:t>
      </w:r>
      <w:r w:rsidRPr="00D22F53">
        <w:rPr>
          <w:sz w:val="28"/>
          <w:szCs w:val="28"/>
        </w:rPr>
        <w:t>, результат прошу направить на адрес -электронной почты:</w:t>
      </w:r>
      <w:r w:rsidRPr="00D22F53">
        <w:t xml:space="preserve"> </w:t>
      </w:r>
    </w:p>
    <w:p w14:paraId="5D79A229" w14:textId="77777777" w:rsidR="00FC5E89" w:rsidRPr="00D22F53" w:rsidRDefault="00FC5E89" w:rsidP="00FC5E89">
      <w:pPr>
        <w:widowControl/>
        <w:jc w:val="both"/>
      </w:pPr>
      <w:r w:rsidRPr="00D22F53">
        <w:t>_________________________________</w:t>
      </w:r>
      <w:r w:rsidRPr="00D22F53">
        <w:rPr>
          <w:sz w:val="28"/>
          <w:szCs w:val="28"/>
        </w:rPr>
        <w:t>или путем почтового отправления по адресу:</w:t>
      </w:r>
      <w:r w:rsidRPr="00D22F53">
        <w:rPr>
          <w:sz w:val="28"/>
          <w:szCs w:val="28"/>
        </w:rPr>
        <w:br/>
        <w:t>____________________________________________________________________</w:t>
      </w:r>
    </w:p>
    <w:p w14:paraId="1E4ED8D0" w14:textId="77777777" w:rsidR="00FC5E89" w:rsidRPr="00D22F53" w:rsidRDefault="00FC5E89" w:rsidP="00FC5E89">
      <w:pPr>
        <w:widowControl/>
        <w:jc w:val="both"/>
        <w:rPr>
          <w:sz w:val="28"/>
        </w:rPr>
      </w:pPr>
    </w:p>
    <w:p w14:paraId="51E055D7" w14:textId="77777777" w:rsidR="00FC5E89" w:rsidRPr="00D22F53" w:rsidRDefault="00FC5E89" w:rsidP="00FC5E89">
      <w:pPr>
        <w:widowControl/>
        <w:ind w:right="244"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Перечень представленных документов (отметить необходимое):</w:t>
      </w:r>
    </w:p>
    <w:p w14:paraId="2649EE60" w14:textId="77777777"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основного документа, удостоверяющего личность.</w:t>
      </w:r>
    </w:p>
    <w:p w14:paraId="7D4AA779" w14:textId="77777777"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свидетельства о рождении воспитанника.</w:t>
      </w:r>
    </w:p>
    <w:p w14:paraId="3407BB8D" w14:textId="77777777"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подтверждающий полномочия представителя.</w:t>
      </w:r>
    </w:p>
    <w:p w14:paraId="27B2EDF6" w14:textId="77777777"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14:paraId="165FB2C3" w14:textId="77777777" w:rsidR="00FC5E89" w:rsidRPr="00D22F53" w:rsidRDefault="00FC5E89" w:rsidP="00FC5E89">
      <w:pPr>
        <w:widowControl/>
        <w:spacing w:after="37"/>
        <w:rPr>
          <w:sz w:val="28"/>
          <w:lang w:val="en-US"/>
        </w:rPr>
      </w:pPr>
      <w:r w:rsidRPr="00D22F53">
        <w:rPr>
          <w:noProof/>
          <w:sz w:val="28"/>
          <w:lang w:eastAsia="ru-RU"/>
        </w:rPr>
        <mc:AlternateContent>
          <mc:Choice Requires="wpg">
            <w:drawing>
              <wp:inline distT="0" distB="0" distL="0" distR="0" wp14:anchorId="62551140" wp14:editId="74839FF6">
                <wp:extent cx="5992495" cy="8890"/>
                <wp:effectExtent l="0" t="0" r="27305" b="29210"/>
                <wp:docPr id="143781" name="Групп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2495" cy="8890"/>
                          <a:chOff x="0" y="0"/>
                          <a:chExt cx="5992368" cy="9146"/>
                        </a:xfrm>
                      </wpg:grpSpPr>
                      <wps:wsp>
                        <wps:cNvPr id="143780" name="Shape 143780"/>
                        <wps:cNvSpPr/>
                        <wps:spPr>
                          <a:xfrm>
                            <a:off x="0" y="0"/>
                            <a:ext cx="5992368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68" h="9146">
                                <a:moveTo>
                                  <a:pt x="0" y="4573"/>
                                </a:moveTo>
                                <a:lnTo>
                                  <a:pt x="5992368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AA188C" id="Группа 54" o:spid="_x0000_s1026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">
                <v:shape id="Shape 143780" o:spid="_x0000_s1027" style="position:absolute;width:59923;height:91;visibility:visible;mso-wrap-style:square;v-text-anchor:top" coordsize="5992368,9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Uh8UA&#10;AADfAAAADwAAAGRycy9kb3ducmV2LnhtbERPS0sDMRC+C/0PYQrebNYHa1mbFmkRRESwLS29DZtx&#10;s7iZLJu4Tf+9cxA8fnzvxSr7To00xDawgdtZAYq4DrblxsB+93IzBxUTssUuMBm4UITVcnK1wMqG&#10;M3/SuE2NkhCOFRpwKfWV1rF25DHOQk8s3FcYPCaBQ6PtgGcJ952+K4pSe2xZGhz2tHZUf29/vIHT&#10;IW/8+r0sP44be+nj6A7jWzbmepqfn0Alyulf/Od+tTL/4f5xLg/kjwD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BSHxQAAAN8AAAAPAAAAAAAAAAAAAAAAAJgCAABkcnMv&#10;ZG93bnJldi54bWxQSwUGAAAAAAQABAD1AAAAigMAAAAA&#10;" path="m,4573r5992368,e" filled="f" strokeweight=".25406mm">
                  <v:stroke miterlimit="1" joinstyle="miter"/>
                  <v:path arrowok="t" textboxrect="0,0,5992368,9146"/>
                </v:shape>
                <w10:anchorlock/>
              </v:group>
            </w:pict>
          </mc:Fallback>
        </mc:AlternateContent>
      </w:r>
    </w:p>
    <w:p w14:paraId="7059A5C0" w14:textId="77777777" w:rsidR="00FC5E89" w:rsidRPr="00D22F53" w:rsidRDefault="00FC5E89" w:rsidP="00FC5E89">
      <w:pPr>
        <w:widowControl/>
        <w:spacing w:after="445"/>
        <w:ind w:left="4" w:firstLine="691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Я предупрежден(а), что в случае предоставления освобождения от родительской платы по основаниям, установленным статьей 65 Федерального закона от 29.12.2012 № 273-ФЗ «Об образовании в Российской Федерации», а </w:t>
      </w:r>
      <w:r w:rsidRPr="00D22F53">
        <w:rPr>
          <w:sz w:val="28"/>
          <w:szCs w:val="28"/>
        </w:rPr>
        <w:lastRenderedPageBreak/>
        <w:t>также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14:paraId="3A389875" w14:textId="77777777" w:rsidR="00FC5E89" w:rsidRPr="00D22F53" w:rsidRDefault="00FC5E89" w:rsidP="00FC5E89">
      <w:pPr>
        <w:widowControl/>
        <w:tabs>
          <w:tab w:val="center" w:pos="1178"/>
          <w:tab w:val="right" w:pos="9652"/>
        </w:tabs>
        <w:spacing w:after="74"/>
        <w:rPr>
          <w:sz w:val="28"/>
          <w:szCs w:val="28"/>
        </w:rPr>
      </w:pPr>
      <w:r w:rsidRPr="00D22F53">
        <w:rPr>
          <w:sz w:val="28"/>
          <w:szCs w:val="28"/>
        </w:rPr>
        <w:tab/>
        <w:t>«____» ____________ 20_____ г.</w:t>
      </w:r>
      <w:r w:rsidRPr="00D22F53">
        <w:rPr>
          <w:sz w:val="28"/>
          <w:szCs w:val="28"/>
          <w:lang w:val="en-US"/>
        </w:rPr>
        <w:tab/>
        <w:t>Подпись</w:t>
      </w:r>
      <w:r w:rsidRPr="00D22F53">
        <w:rPr>
          <w:sz w:val="28"/>
          <w:szCs w:val="28"/>
        </w:rPr>
        <w:t>________________________</w:t>
      </w:r>
    </w:p>
    <w:p w14:paraId="283D94F3" w14:textId="77777777" w:rsidR="00FC5E89" w:rsidRPr="00D22F53" w:rsidRDefault="00FC5E89" w:rsidP="00FC5E89">
      <w:pPr>
        <w:widowControl/>
        <w:spacing w:after="82"/>
        <w:ind w:left="10"/>
        <w:rPr>
          <w:sz w:val="28"/>
          <w:lang w:val="en-US"/>
        </w:rPr>
      </w:pPr>
      <w:r w:rsidRPr="00D22F53">
        <w:rPr>
          <w:noProof/>
          <w:sz w:val="28"/>
          <w:lang w:eastAsia="ru-RU"/>
        </w:rPr>
        <mc:AlternateContent>
          <mc:Choice Requires="wpg">
            <w:drawing>
              <wp:inline distT="0" distB="0" distL="0" distR="0" wp14:anchorId="789C86CB" wp14:editId="27EBFF47">
                <wp:extent cx="6086475" cy="323850"/>
                <wp:effectExtent l="0" t="0" r="28575" b="0"/>
                <wp:docPr id="143785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6475" cy="323850"/>
                          <a:chOff x="0" y="0"/>
                          <a:chExt cx="2532888" cy="12194"/>
                        </a:xfrm>
                      </wpg:grpSpPr>
                      <wps:wsp>
                        <wps:cNvPr id="143784" name="Shape 143784"/>
                        <wps:cNvSpPr/>
                        <wps:spPr>
                          <a:xfrm>
                            <a:off x="0" y="0"/>
                            <a:ext cx="2532888" cy="12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2888" h="12194">
                                <a:moveTo>
                                  <a:pt x="0" y="6097"/>
                                </a:moveTo>
                                <a:lnTo>
                                  <a:pt x="2532888" y="6097"/>
                                </a:lnTo>
                              </a:path>
                            </a:pathLst>
                          </a:custGeom>
                          <a:noFill/>
                          <a:ln w="1219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D6C311" id="Группа 52" o:spid="_x0000_s1026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">
                <v:shape id="Shape 143784" o:spid="_x0000_s1027" style="position:absolute;width:25328;height:121;visibility:visible;mso-wrap-style:square;v-text-anchor:top" coordsize="2532888,12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jkcMA&#10;AADfAAAADwAAAGRycy9kb3ducmV2LnhtbERP3WrCMBS+H/gO4Qy8m+mcbLUziggDxYvR6gOcNce2&#10;rDkpSdT49kYY7PLj+1+sounFhZzvLCt4nWQgiGurO24UHA9fLzkIH5A19pZJwY08rJajpwUW2l65&#10;pEsVGpFC2BeooA1hKKT0dUsG/cQOxIk7WWcwJOgaqR1eU7jp5TTL3qXBjlNDiwNtWqp/q7NRUMWS&#10;jof6e56fs7XbT3duF8sfpcbPcf0JIlAM/+I/91an+bO3j3wGjz8J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BjkcMAAADfAAAADwAAAAAAAAAAAAAAAACYAgAAZHJzL2Rv&#10;d25yZXYueG1sUEsFBgAAAAAEAAQA9QAAAIgDAAAAAA==&#10;" path="m,6097r2532888,e" filled="f" strokeweight=".33872mm">
                  <v:stroke miterlimit="1" joinstyle="miter"/>
                  <v:path arrowok="t" textboxrect="0,0,2532888,12194"/>
                </v:shape>
                <w10:anchorlock/>
              </v:group>
            </w:pict>
          </mc:Fallback>
        </mc:AlternateContent>
      </w:r>
    </w:p>
    <w:p w14:paraId="5D87FCF3" w14:textId="77777777" w:rsidR="00FC5E89" w:rsidRPr="00D22F53" w:rsidRDefault="00FC5E89" w:rsidP="00FC5E89">
      <w:pPr>
        <w:widowControl/>
        <w:ind w:right="26" w:hanging="10"/>
        <w:rPr>
          <w:sz w:val="28"/>
          <w:szCs w:val="28"/>
        </w:rPr>
      </w:pPr>
      <w:r w:rsidRPr="00D22F53">
        <w:rPr>
          <w:sz w:val="28"/>
          <w:szCs w:val="28"/>
        </w:rPr>
        <w:t>Заявление __________________________________________________________</w:t>
      </w:r>
    </w:p>
    <w:p w14:paraId="44FFEBD7" w14:textId="77777777" w:rsidR="00FC5E89" w:rsidRPr="00D22F53" w:rsidRDefault="00FC5E89" w:rsidP="00FC5E89">
      <w:pPr>
        <w:widowControl/>
        <w:ind w:left="29"/>
        <w:jc w:val="center"/>
        <w:rPr>
          <w:sz w:val="20"/>
          <w:szCs w:val="20"/>
        </w:rPr>
      </w:pPr>
      <w:r w:rsidRPr="00D22F53">
        <w:rPr>
          <w:sz w:val="20"/>
          <w:szCs w:val="20"/>
        </w:rPr>
        <w:t>(фамилия, имя, отчество заявителя)</w:t>
      </w:r>
    </w:p>
    <w:p w14:paraId="290770B9" w14:textId="77777777" w:rsidR="00FC5E89" w:rsidRPr="00D22F53" w:rsidRDefault="00FC5E89" w:rsidP="00FC5E89">
      <w:pPr>
        <w:widowControl/>
        <w:tabs>
          <w:tab w:val="center" w:pos="1174"/>
          <w:tab w:val="center" w:pos="5861"/>
        </w:tabs>
        <w:spacing w:after="168"/>
        <w:ind w:left="-1"/>
        <w:rPr>
          <w:sz w:val="28"/>
          <w:szCs w:val="28"/>
        </w:rPr>
      </w:pPr>
      <w:r w:rsidRPr="00D22F53">
        <w:rPr>
          <w:sz w:val="28"/>
          <w:szCs w:val="28"/>
        </w:rPr>
        <w:t>принято</w:t>
      </w:r>
      <w:r w:rsidRPr="00D22F53">
        <w:rPr>
          <w:noProof/>
          <w:sz w:val="28"/>
        </w:rPr>
        <w:t xml:space="preserve"> « ___» ________ 20____ г.</w:t>
      </w:r>
      <w:r w:rsidRPr="00D22F53">
        <w:rPr>
          <w:sz w:val="16"/>
        </w:rPr>
        <w:t xml:space="preserve">. </w:t>
      </w:r>
      <w:r w:rsidRPr="00D22F53">
        <w:rPr>
          <w:sz w:val="28"/>
          <w:szCs w:val="28"/>
        </w:rPr>
        <w:t>и зарегистрировано № _________________</w:t>
      </w:r>
    </w:p>
    <w:p w14:paraId="1D7C25FA" w14:textId="77777777" w:rsidR="00FC5E89" w:rsidRPr="00D22F53" w:rsidRDefault="00FC5E89" w:rsidP="00FC5E89">
      <w:pPr>
        <w:pStyle w:val="a5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14:paraId="3EC9A736" w14:textId="77777777" w:rsidR="00FC5E89" w:rsidRPr="00D22F53" w:rsidRDefault="00FC5E89" w:rsidP="00FC5E89">
      <w:pPr>
        <w:pStyle w:val="a5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(Ф.И.О., подпись работника, принявшего заявление)</w:t>
      </w:r>
    </w:p>
    <w:p w14:paraId="59208FB8" w14:textId="77777777" w:rsidR="00FC5E89" w:rsidRDefault="00FC5E89" w:rsidP="00FC5E89">
      <w:pPr>
        <w:widowControl/>
        <w:spacing w:after="200"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14:paraId="51365C29" w14:textId="77777777" w:rsidR="00FC5E89" w:rsidRPr="00FC5E89" w:rsidRDefault="00FC5E89" w:rsidP="00FC5E89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lastRenderedPageBreak/>
        <w:t xml:space="preserve">Приложение 2 </w:t>
      </w:r>
    </w:p>
    <w:p w14:paraId="2DDF7ED8" w14:textId="77777777" w:rsidR="00DB598E" w:rsidRPr="00D135C2" w:rsidRDefault="00FC5E89" w:rsidP="00DC6F2C">
      <w:pPr>
        <w:pStyle w:val="a5"/>
        <w:widowControl/>
        <w:ind w:firstLine="709"/>
        <w:jc w:val="right"/>
        <w:rPr>
          <w:b w:val="0"/>
          <w:sz w:val="24"/>
          <w:szCs w:val="24"/>
        </w:rPr>
      </w:pPr>
      <w:r w:rsidRPr="00D135C2">
        <w:rPr>
          <w:b w:val="0"/>
          <w:sz w:val="24"/>
          <w:szCs w:val="24"/>
        </w:rPr>
        <w:t xml:space="preserve">к </w:t>
      </w:r>
      <w:r w:rsidR="00DB598E" w:rsidRPr="00D135C2">
        <w:rPr>
          <w:b w:val="0"/>
          <w:sz w:val="24"/>
          <w:szCs w:val="24"/>
        </w:rPr>
        <w:t xml:space="preserve">Административному регламенту </w:t>
      </w:r>
      <w:r w:rsidRPr="00D135C2">
        <w:rPr>
          <w:b w:val="0"/>
          <w:sz w:val="24"/>
          <w:szCs w:val="24"/>
        </w:rPr>
        <w:t xml:space="preserve">предоставления муниципальной услуги </w:t>
      </w:r>
      <w:r w:rsidR="00DC6F2C" w:rsidRPr="00D135C2">
        <w:rPr>
          <w:b w:val="0"/>
          <w:sz w:val="24"/>
          <w:szCs w:val="24"/>
        </w:rPr>
        <w:t xml:space="preserve">предоставление меры поддержки отдельным категориям граждан в виде </w:t>
      </w:r>
      <w:bookmarkStart w:id="13" w:name="_Hlk228188221"/>
      <w:r w:rsidR="00DC6F2C" w:rsidRPr="00D135C2">
        <w:rPr>
          <w:b w:val="0"/>
          <w:sz w:val="24"/>
          <w:szCs w:val="24"/>
        </w:rPr>
        <w:t xml:space="preserve">зачисления в первоочередном порядке </w:t>
      </w:r>
      <w:r w:rsidR="00DC6F2C" w:rsidRPr="00D135C2">
        <w:rPr>
          <w:b w:val="0"/>
          <w:sz w:val="24"/>
          <w:szCs w:val="24"/>
        </w:rPr>
        <w:br/>
        <w:t xml:space="preserve">в группы продленного дня и освобождение от платы за питание при нахождении в них </w:t>
      </w:r>
      <w:bookmarkEnd w:id="13"/>
      <w:r w:rsidR="00DC6F2C" w:rsidRPr="00D135C2">
        <w:rPr>
          <w:b w:val="0"/>
          <w:sz w:val="24"/>
          <w:szCs w:val="24"/>
        </w:rPr>
        <w:br/>
        <w:t>в муниципальных образовательных учреждениях</w:t>
      </w:r>
    </w:p>
    <w:p w14:paraId="4DCD6F6A" w14:textId="5D83D9C1" w:rsidR="00FC5E89" w:rsidRPr="00D135C2" w:rsidRDefault="00114620" w:rsidP="00DC6F2C">
      <w:pPr>
        <w:pStyle w:val="a5"/>
        <w:widowControl/>
        <w:ind w:firstLine="709"/>
        <w:jc w:val="right"/>
        <w:rPr>
          <w:b w:val="0"/>
          <w:sz w:val="24"/>
          <w:szCs w:val="24"/>
        </w:rPr>
      </w:pPr>
      <w:r w:rsidRPr="00D135C2">
        <w:rPr>
          <w:b w:val="0"/>
          <w:sz w:val="24"/>
          <w:szCs w:val="24"/>
        </w:rPr>
        <w:t>Бежаниц</w:t>
      </w:r>
      <w:r w:rsidR="00DB598E" w:rsidRPr="00D135C2">
        <w:rPr>
          <w:b w:val="0"/>
          <w:sz w:val="24"/>
          <w:szCs w:val="24"/>
        </w:rPr>
        <w:t>кого муниципального округа</w:t>
      </w:r>
      <w:r w:rsidR="00DC6F2C" w:rsidRPr="00D135C2">
        <w:rPr>
          <w:b w:val="0"/>
          <w:sz w:val="24"/>
          <w:szCs w:val="24"/>
        </w:rPr>
        <w:t>, реализующих образовательные программы начального общего, основного общего или среднего общего образования»</w:t>
      </w:r>
      <w:r w:rsidR="00FC5E89" w:rsidRPr="00D135C2">
        <w:rPr>
          <w:b w:val="0"/>
          <w:sz w:val="24"/>
          <w:szCs w:val="24"/>
        </w:rPr>
        <w:t xml:space="preserve">, </w:t>
      </w:r>
    </w:p>
    <w:p w14:paraId="24AA2F28" w14:textId="2FDFCB4D" w:rsidR="00D135C2" w:rsidRPr="00D135C2" w:rsidRDefault="00D135C2" w:rsidP="00D135C2">
      <w:pPr>
        <w:pStyle w:val="a5"/>
        <w:ind w:hanging="7"/>
        <w:jc w:val="right"/>
        <w:rPr>
          <w:b w:val="0"/>
          <w:bCs w:val="0"/>
          <w:sz w:val="24"/>
          <w:szCs w:val="24"/>
        </w:rPr>
      </w:pPr>
      <w:r w:rsidRPr="00D135C2">
        <w:rPr>
          <w:b w:val="0"/>
          <w:sz w:val="24"/>
          <w:szCs w:val="24"/>
        </w:rPr>
        <w:t xml:space="preserve">утвержденному </w:t>
      </w:r>
      <w:r>
        <w:rPr>
          <w:b w:val="0"/>
          <w:sz w:val="24"/>
          <w:szCs w:val="24"/>
        </w:rPr>
        <w:t>постановлением Администрации Бежаницкого муниципального округа</w:t>
      </w:r>
    </w:p>
    <w:p w14:paraId="2822C56A" w14:textId="742759BA" w:rsidR="00FC5E89" w:rsidRPr="00FC5E89" w:rsidRDefault="00FC5E89" w:rsidP="00D135C2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  <w:r w:rsidRPr="00FC5E89">
        <w:rPr>
          <w:b w:val="0"/>
          <w:sz w:val="28"/>
          <w:szCs w:val="28"/>
        </w:rPr>
        <w:t>________________№_______________</w:t>
      </w:r>
    </w:p>
    <w:p w14:paraId="58FC4913" w14:textId="77777777" w:rsidR="00FC5E89" w:rsidRPr="00D22F53" w:rsidRDefault="00FC5E89" w:rsidP="00FC5E89">
      <w:pPr>
        <w:pStyle w:val="a5"/>
        <w:ind w:firstLine="709"/>
        <w:jc w:val="right"/>
        <w:rPr>
          <w:b w:val="0"/>
          <w:bCs w:val="0"/>
          <w:szCs w:val="28"/>
        </w:rPr>
      </w:pPr>
    </w:p>
    <w:p w14:paraId="618C4860" w14:textId="77777777"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</w:p>
    <w:p w14:paraId="5DC168FC" w14:textId="77777777"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Согласие на обработку персональных данных</w:t>
      </w:r>
    </w:p>
    <w:p w14:paraId="5FE56AC7" w14:textId="77777777" w:rsidR="00FC5E89" w:rsidRPr="00D22F53" w:rsidRDefault="00FC5E89" w:rsidP="00FC5E89">
      <w:pPr>
        <w:widowControl/>
        <w:spacing w:after="46"/>
        <w:ind w:firstLine="709"/>
        <w:jc w:val="both"/>
        <w:rPr>
          <w:sz w:val="28"/>
        </w:rPr>
      </w:pPr>
      <w:r w:rsidRPr="00D22F53">
        <w:rPr>
          <w:sz w:val="30"/>
        </w:rPr>
        <w:t>Я,________________________________________________________</w:t>
      </w:r>
    </w:p>
    <w:p w14:paraId="7F3E4F52" w14:textId="77777777" w:rsidR="00FC5E89" w:rsidRPr="00D22F53" w:rsidRDefault="00FC5E89" w:rsidP="00FC5E89">
      <w:pPr>
        <w:widowControl/>
        <w:spacing w:after="4"/>
        <w:ind w:left="4" w:right="2179" w:firstLine="4680"/>
        <w:jc w:val="both"/>
      </w:pPr>
      <w:r w:rsidRPr="00D22F53">
        <w:t>(ФИО)</w:t>
      </w:r>
    </w:p>
    <w:p w14:paraId="147606BC" w14:textId="77777777" w:rsidR="00FC5E89" w:rsidRPr="00D22F53" w:rsidRDefault="00FC5E89" w:rsidP="00FC5E89">
      <w:pPr>
        <w:widowControl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зарегистрированный по адресу:________________________________________</w:t>
      </w:r>
    </w:p>
    <w:p w14:paraId="0EED1D36" w14:textId="77777777" w:rsidR="00FC5E89" w:rsidRPr="00D22F53" w:rsidRDefault="00FC5E89" w:rsidP="00FC5E89">
      <w:pPr>
        <w:widowControl/>
        <w:spacing w:after="4"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</w:t>
      </w:r>
    </w:p>
    <w:p w14:paraId="39865BF6" w14:textId="77777777" w:rsidR="00FC5E89" w:rsidRPr="00D22F53" w:rsidRDefault="00FC5E89" w:rsidP="00FC5E89">
      <w:pPr>
        <w:widowControl/>
        <w:tabs>
          <w:tab w:val="center" w:pos="4536"/>
        </w:tabs>
        <w:spacing w:after="4"/>
        <w:jc w:val="both"/>
      </w:pPr>
      <w:r w:rsidRPr="00D22F53">
        <w:rPr>
          <w:sz w:val="28"/>
          <w:szCs w:val="28"/>
        </w:rPr>
        <w:t>документ, удостоверяющий личность: серия</w:t>
      </w:r>
      <w:r w:rsidRPr="00D22F53">
        <w:t>_________</w:t>
      </w:r>
      <w:r w:rsidRPr="00D22F53">
        <w:rPr>
          <w:sz w:val="28"/>
          <w:szCs w:val="28"/>
        </w:rPr>
        <w:t>№</w:t>
      </w:r>
      <w:r w:rsidRPr="00D22F53">
        <w:t xml:space="preserve">___________ </w:t>
      </w:r>
      <w:r w:rsidRPr="00D22F53">
        <w:rPr>
          <w:sz w:val="28"/>
          <w:szCs w:val="28"/>
        </w:rPr>
        <w:t>кем выдан</w:t>
      </w:r>
      <w:r w:rsidRPr="00D22F53">
        <w:t xml:space="preserve"> </w:t>
      </w:r>
      <w:r w:rsidRPr="00D22F53">
        <w:br/>
      </w:r>
      <w:r w:rsidRPr="00D22F53">
        <w:rPr>
          <w:sz w:val="28"/>
          <w:szCs w:val="28"/>
        </w:rPr>
        <w:t>____________________________________________дата выдачи_____________</w:t>
      </w:r>
    </w:p>
    <w:p w14:paraId="7282C0CF" w14:textId="77777777" w:rsidR="00FC5E89" w:rsidRPr="00D22F53" w:rsidRDefault="00FC5E89" w:rsidP="00FC5E89">
      <w:pPr>
        <w:widowControl/>
        <w:tabs>
          <w:tab w:val="center" w:pos="4536"/>
        </w:tabs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D22F53">
        <w:rPr>
          <w:sz w:val="28"/>
          <w:szCs w:val="28"/>
        </w:rPr>
        <w:br/>
        <w:t xml:space="preserve">и при непосредственном участии человека, моих персональных данных </w:t>
      </w:r>
      <w:r w:rsidRPr="00D22F53">
        <w:rPr>
          <w:sz w:val="28"/>
          <w:szCs w:val="28"/>
        </w:rPr>
        <w:br/>
        <w:t xml:space="preserve">(Ф.И.О., телефон, адрес регистрации, паспортные данные сведения о детях, </w:t>
      </w:r>
      <w:r w:rsidRPr="00D22F53">
        <w:rPr>
          <w:sz w:val="28"/>
          <w:szCs w:val="28"/>
        </w:rPr>
        <w:br/>
        <w:t>в отношении которых являюсь родителем (законным представителем):</w:t>
      </w:r>
      <w:r w:rsidRPr="00D22F53">
        <w:rPr>
          <w:sz w:val="28"/>
          <w:szCs w:val="28"/>
        </w:rPr>
        <w:br/>
        <w:t>___________________________________________________________________,</w:t>
      </w:r>
    </w:p>
    <w:p w14:paraId="1D2BBA3D" w14:textId="77777777" w:rsidR="00FC5E89" w:rsidRPr="00D22F53" w:rsidRDefault="00FC5E89" w:rsidP="00FC5E89">
      <w:pPr>
        <w:widowControl/>
        <w:tabs>
          <w:tab w:val="center" w:pos="4536"/>
        </w:tabs>
        <w:spacing w:after="4"/>
        <w:jc w:val="center"/>
      </w:pPr>
      <w:r w:rsidRPr="00D22F53">
        <w:t>(Ф.И.О., данные свидетельства о рождении)</w:t>
      </w:r>
    </w:p>
    <w:p w14:paraId="31948583" w14:textId="77F92BCC" w:rsidR="00FC5E89" w:rsidRPr="00DC6F2C" w:rsidRDefault="00FC5E89" w:rsidP="00FC5E89">
      <w:pPr>
        <w:widowControl/>
        <w:tabs>
          <w:tab w:val="center" w:pos="4536"/>
        </w:tabs>
        <w:spacing w:after="4"/>
        <w:jc w:val="both"/>
        <w:rPr>
          <w:bCs/>
        </w:rPr>
      </w:pPr>
      <w:r w:rsidRPr="00D22F53">
        <w:rPr>
          <w:sz w:val="28"/>
          <w:szCs w:val="28"/>
        </w:rPr>
        <w:t xml:space="preserve">необходимых для реализации цели: </w:t>
      </w:r>
      <w:r w:rsidR="00DC6F2C" w:rsidRPr="00DC6F2C">
        <w:rPr>
          <w:bCs/>
          <w:sz w:val="28"/>
          <w:szCs w:val="28"/>
        </w:rPr>
        <w:t xml:space="preserve">зачисления в первоочередном порядке </w:t>
      </w:r>
      <w:r w:rsidR="00DC6F2C" w:rsidRPr="00DC6F2C">
        <w:rPr>
          <w:bCs/>
          <w:sz w:val="28"/>
          <w:szCs w:val="28"/>
        </w:rPr>
        <w:br/>
        <w:t xml:space="preserve">в группы продленного дня и освобождение от платы за питание при нахождении в них </w:t>
      </w:r>
      <w:r w:rsidRPr="00DC6F2C">
        <w:rPr>
          <w:bCs/>
          <w:sz w:val="28"/>
          <w:szCs w:val="28"/>
        </w:rPr>
        <w:t>в</w:t>
      </w:r>
      <w:r w:rsidRPr="00D22F53">
        <w:rPr>
          <w:sz w:val="28"/>
          <w:szCs w:val="28"/>
        </w:rPr>
        <w:t xml:space="preserve"> государственных</w:t>
      </w:r>
      <w:r w:rsidR="00DC6F2C">
        <w:rPr>
          <w:sz w:val="28"/>
          <w:szCs w:val="28"/>
        </w:rPr>
        <w:t xml:space="preserve"> (муниципальных)</w:t>
      </w:r>
      <w:r w:rsidRPr="00D22F53">
        <w:rPr>
          <w:sz w:val="28"/>
          <w:szCs w:val="28"/>
        </w:rPr>
        <w:t xml:space="preserve"> образовательных </w:t>
      </w:r>
      <w:r w:rsidR="00DC6F2C">
        <w:rPr>
          <w:sz w:val="28"/>
          <w:szCs w:val="28"/>
        </w:rPr>
        <w:t>организациях</w:t>
      </w:r>
      <w:r w:rsidRPr="00D22F53">
        <w:rPr>
          <w:sz w:val="28"/>
          <w:szCs w:val="28"/>
        </w:rPr>
        <w:t xml:space="preserve"> Псковской области, реализующих образовательные программы </w:t>
      </w:r>
      <w:r w:rsidR="00DC6F2C" w:rsidRPr="00DC6F2C">
        <w:rPr>
          <w:bCs/>
          <w:sz w:val="28"/>
          <w:szCs w:val="28"/>
        </w:rPr>
        <w:t>начального общего, основного общего или среднего общего образования</w:t>
      </w:r>
      <w:r w:rsidRPr="00DC6F2C">
        <w:rPr>
          <w:bCs/>
          <w:sz w:val="28"/>
          <w:szCs w:val="28"/>
        </w:rPr>
        <w:t>.</w:t>
      </w:r>
      <w:r w:rsidRPr="00DC6F2C">
        <w:rPr>
          <w:bCs/>
        </w:rPr>
        <w:t xml:space="preserve"> </w:t>
      </w:r>
    </w:p>
    <w:p w14:paraId="29D2B3C7" w14:textId="77777777" w:rsidR="00FC5E89" w:rsidRPr="00D22F53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Настоящее согласие предоставляется на действия (операции) </w:t>
      </w:r>
      <w:r w:rsidRPr="00D22F53">
        <w:rPr>
          <w:sz w:val="28"/>
          <w:szCs w:val="28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</w:t>
      </w:r>
      <w:r>
        <w:rPr>
          <w:sz w:val="28"/>
          <w:szCs w:val="28"/>
        </w:rPr>
        <w:t>муниципальной</w:t>
      </w:r>
      <w:r w:rsidRPr="00D22F53">
        <w:rPr>
          <w:sz w:val="28"/>
          <w:szCs w:val="28"/>
        </w:rPr>
        <w:t xml:space="preserve"> власти </w:t>
      </w:r>
      <w:r w:rsidRPr="00D22F53">
        <w:rPr>
          <w:sz w:val="28"/>
          <w:szCs w:val="28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D22F53">
        <w:rPr>
          <w:sz w:val="28"/>
          <w:szCs w:val="28"/>
        </w:rPr>
        <w:br/>
        <w:t>до достижения цели обработки персональных данных.</w:t>
      </w:r>
    </w:p>
    <w:p w14:paraId="1347B42F" w14:textId="77777777" w:rsidR="00FC5E89" w:rsidRPr="00D22F53" w:rsidRDefault="00FC5E89" w:rsidP="00FC5E89">
      <w:pPr>
        <w:widowControl/>
        <w:spacing w:after="4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Хранение персональных данных может реализовываться оператором </w:t>
      </w:r>
      <w:r w:rsidRPr="00D22F53">
        <w:rPr>
          <w:sz w:val="28"/>
          <w:szCs w:val="28"/>
        </w:rPr>
        <w:br/>
        <w:t xml:space="preserve">как на материальных носителях, так и путем включения данных сведений </w:t>
      </w:r>
      <w:r w:rsidRPr="00D22F53">
        <w:rPr>
          <w:sz w:val="28"/>
          <w:szCs w:val="28"/>
        </w:rPr>
        <w:br/>
      </w:r>
      <w:r w:rsidRPr="00D22F53">
        <w:rPr>
          <w:sz w:val="28"/>
          <w:szCs w:val="28"/>
        </w:rPr>
        <w:lastRenderedPageBreak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14:paraId="40D82F37" w14:textId="77777777" w:rsidR="00FC5E89" w:rsidRPr="00D22F53" w:rsidRDefault="00FC5E89" w:rsidP="00FC5E89">
      <w:pPr>
        <w:widowControl/>
        <w:spacing w:after="4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Данное согласие может быть отозвано по письменному заявлению на имя оператора персональных данных.</w:t>
      </w:r>
    </w:p>
    <w:p w14:paraId="4098170A" w14:textId="77777777"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14:paraId="25B8AE1B" w14:textId="77777777"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14:paraId="38FC029F" w14:textId="77777777"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14:paraId="36FD6C2C" w14:textId="77777777"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14:paraId="3A5105D2" w14:textId="2CDAD9B3" w:rsidR="00214A0F" w:rsidRDefault="00FC5E89" w:rsidP="00FC5E89">
      <w:pPr>
        <w:pStyle w:val="a3"/>
        <w:spacing w:line="259" w:lineRule="auto"/>
      </w:pPr>
      <w:r w:rsidRPr="00D22F53">
        <w:t>«____» ____________ 20_____ г.</w:t>
      </w:r>
      <w:r w:rsidRPr="00D22F53">
        <w:rPr>
          <w:lang w:val="en-US"/>
        </w:rPr>
        <w:tab/>
      </w:r>
      <w:r w:rsidRPr="00D22F53">
        <w:t xml:space="preserve">           </w:t>
      </w:r>
      <w:r w:rsidRPr="00D22F53">
        <w:rPr>
          <w:lang w:val="en-US"/>
        </w:rPr>
        <w:t>Подпись</w:t>
      </w:r>
      <w:r w:rsidRPr="00D22F53">
        <w:t>________________________</w:t>
      </w:r>
    </w:p>
    <w:sectPr w:rsidR="00214A0F" w:rsidSect="00AB770B">
      <w:headerReference w:type="default" r:id="rId24"/>
      <w:type w:val="continuous"/>
      <w:pgSz w:w="11900" w:h="16840"/>
      <w:pgMar w:top="709" w:right="851" w:bottom="426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A6C68" w14:textId="77777777" w:rsidR="008471E6" w:rsidRDefault="008471E6">
      <w:r>
        <w:separator/>
      </w:r>
    </w:p>
  </w:endnote>
  <w:endnote w:type="continuationSeparator" w:id="0">
    <w:p w14:paraId="6B64893C" w14:textId="77777777" w:rsidR="008471E6" w:rsidRDefault="00847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1351E" w14:textId="77777777" w:rsidR="008471E6" w:rsidRDefault="008471E6">
      <w:r>
        <w:separator/>
      </w:r>
    </w:p>
  </w:footnote>
  <w:footnote w:type="continuationSeparator" w:id="0">
    <w:p w14:paraId="4D3CB429" w14:textId="77777777" w:rsidR="008471E6" w:rsidRDefault="00847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765582"/>
      <w:docPartObj>
        <w:docPartGallery w:val="Page Numbers (Top of Page)"/>
        <w:docPartUnique/>
      </w:docPartObj>
    </w:sdtPr>
    <w:sdtEndPr/>
    <w:sdtContent>
      <w:p w14:paraId="37329935" w14:textId="44EFC88B" w:rsidR="00DB598E" w:rsidRDefault="00DB598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A86">
          <w:rPr>
            <w:noProof/>
          </w:rPr>
          <w:t>4</w:t>
        </w:r>
        <w:r>
          <w:fldChar w:fldCharType="end"/>
        </w:r>
      </w:p>
    </w:sdtContent>
  </w:sdt>
  <w:p w14:paraId="28A704E5" w14:textId="77777777" w:rsidR="00DB598E" w:rsidRDefault="00DB598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 w15:restartNumberingAfterBreak="0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4" w15:restartNumberingAfterBreak="0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1" w15:restartNumberingAfterBreak="0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2"/>
  </w:num>
  <w:num w:numId="3">
    <w:abstractNumId w:val="18"/>
  </w:num>
  <w:num w:numId="4">
    <w:abstractNumId w:val="13"/>
  </w:num>
  <w:num w:numId="5">
    <w:abstractNumId w:val="17"/>
  </w:num>
  <w:num w:numId="6">
    <w:abstractNumId w:val="15"/>
  </w:num>
  <w:num w:numId="7">
    <w:abstractNumId w:val="7"/>
  </w:num>
  <w:num w:numId="8">
    <w:abstractNumId w:val="10"/>
  </w:num>
  <w:num w:numId="9">
    <w:abstractNumId w:val="21"/>
  </w:num>
  <w:num w:numId="10">
    <w:abstractNumId w:val="19"/>
  </w:num>
  <w:num w:numId="11">
    <w:abstractNumId w:val="4"/>
  </w:num>
  <w:num w:numId="12">
    <w:abstractNumId w:val="2"/>
  </w:num>
  <w:num w:numId="13">
    <w:abstractNumId w:val="11"/>
  </w:num>
  <w:num w:numId="14">
    <w:abstractNumId w:val="16"/>
  </w:num>
  <w:num w:numId="15">
    <w:abstractNumId w:val="8"/>
  </w:num>
  <w:num w:numId="16">
    <w:abstractNumId w:val="20"/>
  </w:num>
  <w:num w:numId="17">
    <w:abstractNumId w:val="14"/>
  </w:num>
  <w:num w:numId="18">
    <w:abstractNumId w:val="9"/>
  </w:num>
  <w:num w:numId="19">
    <w:abstractNumId w:val="5"/>
  </w:num>
  <w:num w:numId="20">
    <w:abstractNumId w:val="6"/>
  </w:num>
  <w:num w:numId="21">
    <w:abstractNumId w:val="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0C3"/>
    <w:rsid w:val="000078E5"/>
    <w:rsid w:val="000136B9"/>
    <w:rsid w:val="0003253C"/>
    <w:rsid w:val="0008558A"/>
    <w:rsid w:val="000979C3"/>
    <w:rsid w:val="000B275B"/>
    <w:rsid w:val="000C0C9B"/>
    <w:rsid w:val="000C20E2"/>
    <w:rsid w:val="000C5EB3"/>
    <w:rsid w:val="000E2D38"/>
    <w:rsid w:val="000F4523"/>
    <w:rsid w:val="001071DF"/>
    <w:rsid w:val="00114620"/>
    <w:rsid w:val="001220B0"/>
    <w:rsid w:val="00123453"/>
    <w:rsid w:val="001242C8"/>
    <w:rsid w:val="00134CFA"/>
    <w:rsid w:val="001362BB"/>
    <w:rsid w:val="00137AB8"/>
    <w:rsid w:val="001427BA"/>
    <w:rsid w:val="00153A87"/>
    <w:rsid w:val="00155A5B"/>
    <w:rsid w:val="00162718"/>
    <w:rsid w:val="001678FA"/>
    <w:rsid w:val="00171B39"/>
    <w:rsid w:val="0017643A"/>
    <w:rsid w:val="001841A8"/>
    <w:rsid w:val="001A1189"/>
    <w:rsid w:val="001A1326"/>
    <w:rsid w:val="001B668A"/>
    <w:rsid w:val="001B7983"/>
    <w:rsid w:val="001E11E0"/>
    <w:rsid w:val="001E46F1"/>
    <w:rsid w:val="001F3ADA"/>
    <w:rsid w:val="001F4883"/>
    <w:rsid w:val="0021287D"/>
    <w:rsid w:val="00214A0F"/>
    <w:rsid w:val="002259B4"/>
    <w:rsid w:val="002468ED"/>
    <w:rsid w:val="00253F30"/>
    <w:rsid w:val="002649DF"/>
    <w:rsid w:val="00293A96"/>
    <w:rsid w:val="002946C8"/>
    <w:rsid w:val="002A3BEC"/>
    <w:rsid w:val="002B35D8"/>
    <w:rsid w:val="002C040B"/>
    <w:rsid w:val="002C754C"/>
    <w:rsid w:val="002D42B4"/>
    <w:rsid w:val="002D6022"/>
    <w:rsid w:val="002E07FD"/>
    <w:rsid w:val="002E2638"/>
    <w:rsid w:val="00323D0A"/>
    <w:rsid w:val="003359EF"/>
    <w:rsid w:val="00347754"/>
    <w:rsid w:val="003515BE"/>
    <w:rsid w:val="0035366B"/>
    <w:rsid w:val="003611F7"/>
    <w:rsid w:val="003651E3"/>
    <w:rsid w:val="00367A71"/>
    <w:rsid w:val="003752CA"/>
    <w:rsid w:val="003774A9"/>
    <w:rsid w:val="00392241"/>
    <w:rsid w:val="0039273D"/>
    <w:rsid w:val="003A2927"/>
    <w:rsid w:val="003A7730"/>
    <w:rsid w:val="00407686"/>
    <w:rsid w:val="0042486A"/>
    <w:rsid w:val="0042551F"/>
    <w:rsid w:val="00457FD0"/>
    <w:rsid w:val="00461F95"/>
    <w:rsid w:val="00471224"/>
    <w:rsid w:val="00482FEC"/>
    <w:rsid w:val="00485874"/>
    <w:rsid w:val="00492AA4"/>
    <w:rsid w:val="00493DA5"/>
    <w:rsid w:val="004A6E8B"/>
    <w:rsid w:val="004B4882"/>
    <w:rsid w:val="004B72AC"/>
    <w:rsid w:val="004B72BE"/>
    <w:rsid w:val="004E4F04"/>
    <w:rsid w:val="004F6666"/>
    <w:rsid w:val="00505418"/>
    <w:rsid w:val="00510578"/>
    <w:rsid w:val="00514448"/>
    <w:rsid w:val="00520910"/>
    <w:rsid w:val="00536448"/>
    <w:rsid w:val="00552061"/>
    <w:rsid w:val="005544D5"/>
    <w:rsid w:val="00555087"/>
    <w:rsid w:val="00556B04"/>
    <w:rsid w:val="00581984"/>
    <w:rsid w:val="00584034"/>
    <w:rsid w:val="00587CF1"/>
    <w:rsid w:val="005B4CBB"/>
    <w:rsid w:val="005D2634"/>
    <w:rsid w:val="005D5601"/>
    <w:rsid w:val="005E149A"/>
    <w:rsid w:val="00601E36"/>
    <w:rsid w:val="00605DB2"/>
    <w:rsid w:val="006234BE"/>
    <w:rsid w:val="00630FB8"/>
    <w:rsid w:val="00637C37"/>
    <w:rsid w:val="00666CEC"/>
    <w:rsid w:val="006708F2"/>
    <w:rsid w:val="0069245A"/>
    <w:rsid w:val="00695C1E"/>
    <w:rsid w:val="006A030D"/>
    <w:rsid w:val="006A7C93"/>
    <w:rsid w:val="006B1311"/>
    <w:rsid w:val="006C044E"/>
    <w:rsid w:val="006D23F4"/>
    <w:rsid w:val="006D730D"/>
    <w:rsid w:val="006F3417"/>
    <w:rsid w:val="00705FA8"/>
    <w:rsid w:val="00706285"/>
    <w:rsid w:val="00715C8C"/>
    <w:rsid w:val="00723E71"/>
    <w:rsid w:val="00724E76"/>
    <w:rsid w:val="00726691"/>
    <w:rsid w:val="00740706"/>
    <w:rsid w:val="0074378A"/>
    <w:rsid w:val="0074697D"/>
    <w:rsid w:val="00756985"/>
    <w:rsid w:val="00767EBF"/>
    <w:rsid w:val="00781AC6"/>
    <w:rsid w:val="0078300E"/>
    <w:rsid w:val="007945DD"/>
    <w:rsid w:val="007A1A0F"/>
    <w:rsid w:val="007A2CA4"/>
    <w:rsid w:val="007A538A"/>
    <w:rsid w:val="007B06DD"/>
    <w:rsid w:val="007C7EFD"/>
    <w:rsid w:val="007E69B1"/>
    <w:rsid w:val="007E7C31"/>
    <w:rsid w:val="007F3A1E"/>
    <w:rsid w:val="007F46DA"/>
    <w:rsid w:val="00814687"/>
    <w:rsid w:val="0081479F"/>
    <w:rsid w:val="008152EF"/>
    <w:rsid w:val="00820201"/>
    <w:rsid w:val="00825E53"/>
    <w:rsid w:val="00827002"/>
    <w:rsid w:val="00846A9F"/>
    <w:rsid w:val="008471E6"/>
    <w:rsid w:val="008538E9"/>
    <w:rsid w:val="008679C7"/>
    <w:rsid w:val="00874BF1"/>
    <w:rsid w:val="0089050F"/>
    <w:rsid w:val="008975F5"/>
    <w:rsid w:val="008A3EF6"/>
    <w:rsid w:val="008B7F04"/>
    <w:rsid w:val="008C0F86"/>
    <w:rsid w:val="008C5D6B"/>
    <w:rsid w:val="008C7AD9"/>
    <w:rsid w:val="008D27B1"/>
    <w:rsid w:val="008D3D24"/>
    <w:rsid w:val="008D5C11"/>
    <w:rsid w:val="008F55B2"/>
    <w:rsid w:val="009071A1"/>
    <w:rsid w:val="00913771"/>
    <w:rsid w:val="00915816"/>
    <w:rsid w:val="00925064"/>
    <w:rsid w:val="00930673"/>
    <w:rsid w:val="009378F4"/>
    <w:rsid w:val="00945725"/>
    <w:rsid w:val="00945E73"/>
    <w:rsid w:val="00963815"/>
    <w:rsid w:val="0096493B"/>
    <w:rsid w:val="009929F4"/>
    <w:rsid w:val="009A17DB"/>
    <w:rsid w:val="009A1CF5"/>
    <w:rsid w:val="009A78F1"/>
    <w:rsid w:val="009C59AD"/>
    <w:rsid w:val="009D3263"/>
    <w:rsid w:val="00A122FF"/>
    <w:rsid w:val="00A25327"/>
    <w:rsid w:val="00A42B58"/>
    <w:rsid w:val="00A42EF5"/>
    <w:rsid w:val="00A5171D"/>
    <w:rsid w:val="00A61E49"/>
    <w:rsid w:val="00A72F16"/>
    <w:rsid w:val="00A754C9"/>
    <w:rsid w:val="00AB770B"/>
    <w:rsid w:val="00AC4622"/>
    <w:rsid w:val="00AD0075"/>
    <w:rsid w:val="00AE2F5A"/>
    <w:rsid w:val="00AE6925"/>
    <w:rsid w:val="00AE6F32"/>
    <w:rsid w:val="00B02ABF"/>
    <w:rsid w:val="00B04126"/>
    <w:rsid w:val="00B165C2"/>
    <w:rsid w:val="00B22297"/>
    <w:rsid w:val="00B50A1E"/>
    <w:rsid w:val="00B72626"/>
    <w:rsid w:val="00B85FC3"/>
    <w:rsid w:val="00BB2DD3"/>
    <w:rsid w:val="00BC5E94"/>
    <w:rsid w:val="00BC6670"/>
    <w:rsid w:val="00BE0D2C"/>
    <w:rsid w:val="00BE2595"/>
    <w:rsid w:val="00BF10C3"/>
    <w:rsid w:val="00C0428E"/>
    <w:rsid w:val="00C0780C"/>
    <w:rsid w:val="00C157BB"/>
    <w:rsid w:val="00C16271"/>
    <w:rsid w:val="00C22707"/>
    <w:rsid w:val="00C34674"/>
    <w:rsid w:val="00C63DAB"/>
    <w:rsid w:val="00C63E9A"/>
    <w:rsid w:val="00C67015"/>
    <w:rsid w:val="00C703C5"/>
    <w:rsid w:val="00C72855"/>
    <w:rsid w:val="00C73233"/>
    <w:rsid w:val="00C7767A"/>
    <w:rsid w:val="00C81865"/>
    <w:rsid w:val="00C90267"/>
    <w:rsid w:val="00C94056"/>
    <w:rsid w:val="00CA3026"/>
    <w:rsid w:val="00CA5E4A"/>
    <w:rsid w:val="00CC6F2D"/>
    <w:rsid w:val="00CE3B5D"/>
    <w:rsid w:val="00CE574B"/>
    <w:rsid w:val="00CF04E8"/>
    <w:rsid w:val="00CF3886"/>
    <w:rsid w:val="00D01DA9"/>
    <w:rsid w:val="00D1027E"/>
    <w:rsid w:val="00D12EAB"/>
    <w:rsid w:val="00D135C2"/>
    <w:rsid w:val="00D3694B"/>
    <w:rsid w:val="00D70A86"/>
    <w:rsid w:val="00D7222F"/>
    <w:rsid w:val="00D726DE"/>
    <w:rsid w:val="00D76740"/>
    <w:rsid w:val="00D807E5"/>
    <w:rsid w:val="00DA03E7"/>
    <w:rsid w:val="00DA13C7"/>
    <w:rsid w:val="00DA2D17"/>
    <w:rsid w:val="00DA3163"/>
    <w:rsid w:val="00DA3A1A"/>
    <w:rsid w:val="00DB598E"/>
    <w:rsid w:val="00DC6F2C"/>
    <w:rsid w:val="00DE2077"/>
    <w:rsid w:val="00DE22DB"/>
    <w:rsid w:val="00DE3EA9"/>
    <w:rsid w:val="00DF0DD5"/>
    <w:rsid w:val="00DF0FFA"/>
    <w:rsid w:val="00DF1B59"/>
    <w:rsid w:val="00DF1CE4"/>
    <w:rsid w:val="00DF1F1B"/>
    <w:rsid w:val="00E02F60"/>
    <w:rsid w:val="00E02F78"/>
    <w:rsid w:val="00E30B7A"/>
    <w:rsid w:val="00E328EA"/>
    <w:rsid w:val="00E76115"/>
    <w:rsid w:val="00E768DF"/>
    <w:rsid w:val="00E82E01"/>
    <w:rsid w:val="00E84AEA"/>
    <w:rsid w:val="00E84DAD"/>
    <w:rsid w:val="00E926B8"/>
    <w:rsid w:val="00EA0C4D"/>
    <w:rsid w:val="00EB5BAA"/>
    <w:rsid w:val="00EB68A4"/>
    <w:rsid w:val="00EC0D12"/>
    <w:rsid w:val="00EC2FD5"/>
    <w:rsid w:val="00EC33CB"/>
    <w:rsid w:val="00EC485E"/>
    <w:rsid w:val="00EE025D"/>
    <w:rsid w:val="00EF45F5"/>
    <w:rsid w:val="00EF52C3"/>
    <w:rsid w:val="00F01AE8"/>
    <w:rsid w:val="00F10618"/>
    <w:rsid w:val="00F20CA9"/>
    <w:rsid w:val="00F400B0"/>
    <w:rsid w:val="00F42F54"/>
    <w:rsid w:val="00F51110"/>
    <w:rsid w:val="00F534FF"/>
    <w:rsid w:val="00F56EBD"/>
    <w:rsid w:val="00F91235"/>
    <w:rsid w:val="00FB478B"/>
    <w:rsid w:val="00FC3DF6"/>
    <w:rsid w:val="00FC5E89"/>
    <w:rsid w:val="00FD6F7E"/>
    <w:rsid w:val="00FE173A"/>
    <w:rsid w:val="00FE17A8"/>
    <w:rsid w:val="00FF141A"/>
    <w:rsid w:val="00FF1427"/>
    <w:rsid w:val="00FF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80229"/>
  <w15:docId w15:val="{5A875ED1-457A-4B0A-A976-E4E9C335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Pr>
      <w:sz w:val="28"/>
      <w:szCs w:val="28"/>
    </w:rPr>
  </w:style>
  <w:style w:type="paragraph" w:styleId="a5">
    <w:name w:val="Title"/>
    <w:basedOn w:val="a"/>
    <w:link w:val="a6"/>
    <w:qFormat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ravo/pskov.ru" TargetMode="External"/><Relationship Id="rId18" Type="http://schemas.openxmlformats.org/officeDocument/2006/relationships/hyperlink" Target="http://bezhanicy.reg60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bezhanicy.reg60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vo/pskov.ru" TargetMode="External"/><Relationship Id="rId17" Type="http://schemas.openxmlformats.org/officeDocument/2006/relationships/hyperlink" Target="http://bezhanicy.reg60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ezhanicy.reg60.ru/" TargetMode="External"/><Relationship Id="rId20" Type="http://schemas.openxmlformats.org/officeDocument/2006/relationships/hyperlink" Target="http://bezhanicy.reg60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/pskov.r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pravo/pskov.ru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://pravo/pskov.ru" TargetMode="External"/><Relationship Id="rId19" Type="http://schemas.openxmlformats.org/officeDocument/2006/relationships/hyperlink" Target="http://bezhanicy.reg60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/pskov.ru" TargetMode="External"/><Relationship Id="rId14" Type="http://schemas.openxmlformats.org/officeDocument/2006/relationships/hyperlink" Target="http://pravo/pskov.ru" TargetMode="External"/><Relationship Id="rId22" Type="http://schemas.openxmlformats.org/officeDocument/2006/relationships/hyperlink" Target="http://bezhanicy.reg60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6428D-90E7-4419-B818-A4DB8659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7466</Words>
  <Characters>42561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ES</cp:lastModifiedBy>
  <cp:revision>6</cp:revision>
  <cp:lastPrinted>2026-02-18T10:25:00Z</cp:lastPrinted>
  <dcterms:created xsi:type="dcterms:W3CDTF">2026-06-25T11:31:00Z</dcterms:created>
  <dcterms:modified xsi:type="dcterms:W3CDTF">2026-07-13T14:36:00Z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