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52" w:rsidRPr="001F08A1" w:rsidRDefault="00BA1652" w:rsidP="00BA1652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71587" wp14:editId="6261D9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BA1652" w:rsidRPr="001F08A1" w:rsidRDefault="00BA1652" w:rsidP="00BA1652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BA1652" w:rsidRPr="001F08A1" w:rsidRDefault="00BA1652" w:rsidP="00BA1652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BA1652" w:rsidRPr="001F08A1" w:rsidRDefault="00BA1652" w:rsidP="00BA1652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BA1652" w:rsidRPr="001F08A1" w:rsidRDefault="00BA1652" w:rsidP="00BA1652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BA1652" w:rsidRPr="001F08A1" w:rsidRDefault="00BA1652" w:rsidP="00BA1652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BA1652" w:rsidRPr="001F08A1" w:rsidRDefault="00BA1652" w:rsidP="00BA1652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BA1652" w:rsidRPr="001F08A1" w:rsidRDefault="00BA1652" w:rsidP="00BA1652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BA1652" w:rsidRPr="001F08A1" w:rsidRDefault="00BA1652" w:rsidP="00BA1652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BA1652" w:rsidRPr="001F08A1" w:rsidRDefault="00BA1652" w:rsidP="00BA1652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BA1652" w:rsidRDefault="00BA1652" w:rsidP="00BA1652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BA1652" w:rsidRPr="001F08A1" w:rsidRDefault="00BA1652" w:rsidP="00BA1652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 29.01.2025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>
        <w:rPr>
          <w:spacing w:val="1"/>
          <w:sz w:val="28"/>
          <w:szCs w:val="28"/>
          <w:lang w:eastAsia="ar-SA"/>
        </w:rPr>
        <w:t>5</w:t>
      </w:r>
      <w:r w:rsidR="007E1A83">
        <w:rPr>
          <w:spacing w:val="1"/>
          <w:sz w:val="28"/>
          <w:szCs w:val="28"/>
          <w:lang w:eastAsia="ar-SA"/>
        </w:rPr>
        <w:t>6</w:t>
      </w:r>
    </w:p>
    <w:p w:rsidR="001F08A1" w:rsidRPr="00BA1652" w:rsidRDefault="00BA1652" w:rsidP="00BA1652">
      <w:pPr>
        <w:widowControl/>
        <w:suppressAutoHyphens/>
        <w:autoSpaceDE/>
        <w:autoSpaceDN/>
        <w:adjustRightInd/>
        <w:spacing w:line="360" w:lineRule="auto"/>
        <w:rPr>
          <w:sz w:val="26"/>
          <w:szCs w:val="26"/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BA1652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B84B08" w:rsidRPr="00BA1652" w:rsidRDefault="00613922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 xml:space="preserve">Об утверждении Устава муниципального бюджетного учреждения </w:t>
      </w:r>
    </w:p>
    <w:p w:rsidR="001F08A1" w:rsidRPr="00BA1652" w:rsidRDefault="00613922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>«</w:t>
      </w:r>
      <w:r w:rsidR="000E1300" w:rsidRPr="00BA1652">
        <w:rPr>
          <w:sz w:val="26"/>
          <w:szCs w:val="26"/>
          <w:lang w:eastAsia="ar-SA"/>
        </w:rPr>
        <w:t>Центр обеспечения деятельности ор</w:t>
      </w:r>
      <w:r w:rsidR="00024F61">
        <w:rPr>
          <w:sz w:val="26"/>
          <w:szCs w:val="26"/>
          <w:lang w:eastAsia="ar-SA"/>
        </w:rPr>
        <w:t>ганов местного самоуправления и </w:t>
      </w:r>
      <w:r w:rsidR="000E1300" w:rsidRPr="00BA1652">
        <w:rPr>
          <w:sz w:val="26"/>
          <w:szCs w:val="26"/>
          <w:lang w:eastAsia="ar-SA"/>
        </w:rPr>
        <w:t>муниципальных учреждений</w:t>
      </w:r>
      <w:r w:rsidRPr="00BA1652">
        <w:rPr>
          <w:sz w:val="26"/>
          <w:szCs w:val="26"/>
          <w:lang w:eastAsia="ar-SA"/>
        </w:rPr>
        <w:t xml:space="preserve">» </w:t>
      </w:r>
    </w:p>
    <w:p w:rsidR="001F08A1" w:rsidRPr="00BA1652" w:rsidRDefault="001F08A1" w:rsidP="00BA1652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1F08A1" w:rsidRPr="00BA1652" w:rsidRDefault="00117EC2" w:rsidP="00117EC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>В соответствии с Фед</w:t>
      </w:r>
      <w:r w:rsidR="008B3BEA" w:rsidRPr="00BA1652">
        <w:rPr>
          <w:sz w:val="26"/>
          <w:szCs w:val="26"/>
          <w:lang w:eastAsia="ar-SA"/>
        </w:rPr>
        <w:t>еральными законами от 06.10.</w:t>
      </w:r>
      <w:r w:rsidRPr="00BA1652">
        <w:rPr>
          <w:sz w:val="26"/>
          <w:szCs w:val="26"/>
          <w:lang w:eastAsia="ar-SA"/>
        </w:rPr>
        <w:t xml:space="preserve">2003 </w:t>
      </w:r>
      <w:r w:rsidR="00020437">
        <w:rPr>
          <w:sz w:val="26"/>
          <w:szCs w:val="26"/>
          <w:lang w:eastAsia="ar-SA"/>
        </w:rPr>
        <w:t>г. № 131-ФЗ «Об </w:t>
      </w:r>
      <w:r w:rsidRPr="00BA1652">
        <w:rPr>
          <w:sz w:val="26"/>
          <w:szCs w:val="26"/>
          <w:lang w:eastAsia="ar-SA"/>
        </w:rPr>
        <w:t>общих принципах организации местного самоуправления в Российской Федерации», от 12.01.1996</w:t>
      </w:r>
      <w:r w:rsidR="00020437">
        <w:rPr>
          <w:sz w:val="26"/>
          <w:szCs w:val="26"/>
          <w:lang w:eastAsia="ar-SA"/>
        </w:rPr>
        <w:t xml:space="preserve"> г.</w:t>
      </w:r>
      <w:r w:rsidRPr="00BA1652">
        <w:rPr>
          <w:sz w:val="26"/>
          <w:szCs w:val="26"/>
          <w:lang w:eastAsia="ar-SA"/>
        </w:rPr>
        <w:t xml:space="preserve"> № 7-ФЗ «О некоммерческих организациях», руководствуясь статьей</w:t>
      </w:r>
      <w:r w:rsidR="00866B5E" w:rsidRPr="00BA1652">
        <w:rPr>
          <w:sz w:val="26"/>
          <w:szCs w:val="26"/>
          <w:lang w:eastAsia="ar-SA"/>
        </w:rPr>
        <w:t xml:space="preserve"> </w:t>
      </w:r>
      <w:r w:rsidR="00D2709E">
        <w:rPr>
          <w:sz w:val="26"/>
          <w:szCs w:val="26"/>
          <w:lang w:eastAsia="ar-SA"/>
        </w:rPr>
        <w:t>34</w:t>
      </w:r>
      <w:r w:rsidRPr="00BA1652">
        <w:rPr>
          <w:sz w:val="26"/>
          <w:szCs w:val="26"/>
          <w:lang w:eastAsia="ar-SA"/>
        </w:rPr>
        <w:t xml:space="preserve"> Устава Бежаницкого муниципального округа Псковской области</w:t>
      </w:r>
      <w:r w:rsidR="00020437">
        <w:rPr>
          <w:sz w:val="26"/>
          <w:szCs w:val="26"/>
          <w:lang w:eastAsia="ar-SA"/>
        </w:rPr>
        <w:t>,</w:t>
      </w:r>
      <w:r w:rsidRPr="00BA1652">
        <w:rPr>
          <w:sz w:val="26"/>
          <w:szCs w:val="26"/>
          <w:lang w:eastAsia="ar-SA"/>
        </w:rPr>
        <w:t xml:space="preserve"> Администрация Бежаницкого муниципального округа ПОСТАНОВЛЯЕТ:</w:t>
      </w:r>
    </w:p>
    <w:p w:rsidR="00117EC2" w:rsidRPr="00BA1652" w:rsidRDefault="00117EC2" w:rsidP="00117EC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117EC2" w:rsidRPr="00BA1652" w:rsidRDefault="00117EC2" w:rsidP="00117EC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>1. Утвердить Устав муниципального бюджетного учреждения «</w:t>
      </w:r>
      <w:r w:rsidR="000E1300" w:rsidRPr="00BA1652">
        <w:rPr>
          <w:sz w:val="26"/>
          <w:szCs w:val="26"/>
          <w:lang w:eastAsia="ar-SA"/>
        </w:rPr>
        <w:t>Центр обеспечения деятельности органов местного самоуправления и муниципальных учреждений</w:t>
      </w:r>
      <w:r w:rsidRPr="00BA1652">
        <w:rPr>
          <w:sz w:val="26"/>
          <w:szCs w:val="26"/>
          <w:lang w:eastAsia="ar-SA"/>
        </w:rPr>
        <w:t>»</w:t>
      </w:r>
      <w:r w:rsidR="008B3BEA" w:rsidRPr="00BA1652">
        <w:rPr>
          <w:sz w:val="26"/>
          <w:szCs w:val="26"/>
          <w:lang w:eastAsia="ar-SA"/>
        </w:rPr>
        <w:t xml:space="preserve"> (далее – Устав)</w:t>
      </w:r>
      <w:r w:rsidRPr="00BA1652">
        <w:rPr>
          <w:sz w:val="26"/>
          <w:szCs w:val="26"/>
          <w:lang w:eastAsia="ar-SA"/>
        </w:rPr>
        <w:t xml:space="preserve"> согласно приложению.</w:t>
      </w:r>
    </w:p>
    <w:p w:rsidR="00117EC2" w:rsidRPr="00BA1652" w:rsidRDefault="00117EC2" w:rsidP="00117EC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 xml:space="preserve">2. </w:t>
      </w:r>
      <w:r w:rsidR="00BB42EA" w:rsidRPr="00BA1652">
        <w:rPr>
          <w:sz w:val="26"/>
          <w:szCs w:val="26"/>
          <w:lang w:eastAsia="ar-SA"/>
        </w:rPr>
        <w:t>Д</w:t>
      </w:r>
      <w:r w:rsidRPr="00BA1652">
        <w:rPr>
          <w:sz w:val="26"/>
          <w:szCs w:val="26"/>
          <w:lang w:eastAsia="ar-SA"/>
        </w:rPr>
        <w:t>иректор</w:t>
      </w:r>
      <w:r w:rsidR="00BB42EA" w:rsidRPr="00BA1652">
        <w:rPr>
          <w:sz w:val="26"/>
          <w:szCs w:val="26"/>
          <w:lang w:eastAsia="ar-SA"/>
        </w:rPr>
        <w:t>у</w:t>
      </w:r>
      <w:r w:rsidRPr="00BA1652">
        <w:rPr>
          <w:sz w:val="26"/>
          <w:szCs w:val="26"/>
          <w:lang w:eastAsia="ar-SA"/>
        </w:rPr>
        <w:t xml:space="preserve"> муниципального бюджетного учреждения «</w:t>
      </w:r>
      <w:r w:rsidR="000E1300" w:rsidRPr="00BA1652">
        <w:rPr>
          <w:sz w:val="26"/>
          <w:szCs w:val="26"/>
          <w:lang w:eastAsia="ar-SA"/>
        </w:rPr>
        <w:t>Центр обеспечения деятельности органов местного самоуправления и муниципальных учреждений</w:t>
      </w:r>
      <w:r w:rsidRPr="00BA1652">
        <w:rPr>
          <w:sz w:val="26"/>
          <w:szCs w:val="26"/>
          <w:lang w:eastAsia="ar-SA"/>
        </w:rPr>
        <w:t>»</w:t>
      </w:r>
      <w:r w:rsidR="00BB42EA" w:rsidRPr="00BA1652">
        <w:rPr>
          <w:sz w:val="26"/>
          <w:szCs w:val="26"/>
          <w:lang w:eastAsia="ar-SA"/>
        </w:rPr>
        <w:t xml:space="preserve"> Новикову Юрию Николаевичу зарегистрировать Устав в установленные сроки в регистрирующем органе.</w:t>
      </w:r>
    </w:p>
    <w:p w:rsidR="00814A3E" w:rsidRPr="00BA1652" w:rsidRDefault="00814A3E" w:rsidP="00117EC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 xml:space="preserve">3. </w:t>
      </w:r>
      <w:proofErr w:type="gramStart"/>
      <w:r w:rsidR="00E561F0" w:rsidRPr="00BA1652">
        <w:rPr>
          <w:sz w:val="26"/>
          <w:szCs w:val="26"/>
          <w:lang w:eastAsia="ar-SA"/>
        </w:rPr>
        <w:t xml:space="preserve">Разместить </w:t>
      </w:r>
      <w:r w:rsidR="00E45A18" w:rsidRPr="00BA1652">
        <w:rPr>
          <w:sz w:val="26"/>
          <w:szCs w:val="26"/>
          <w:lang w:eastAsia="ar-SA"/>
        </w:rPr>
        <w:t>постановление</w:t>
      </w:r>
      <w:proofErr w:type="gramEnd"/>
      <w:r w:rsidR="00E45A18" w:rsidRPr="00BA1652">
        <w:rPr>
          <w:sz w:val="26"/>
          <w:szCs w:val="26"/>
          <w:lang w:eastAsia="ar-SA"/>
        </w:rPr>
        <w:t xml:space="preserve"> </w:t>
      </w:r>
      <w:r w:rsidR="00E561F0" w:rsidRPr="00BA1652">
        <w:rPr>
          <w:sz w:val="26"/>
          <w:szCs w:val="26"/>
          <w:lang w:eastAsia="ar-SA"/>
        </w:rPr>
        <w:t>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E561F0" w:rsidRPr="00BA1652" w:rsidRDefault="00E561F0" w:rsidP="00117EC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>4. Настоящее постановление вступает в силу после подписания.</w:t>
      </w:r>
    </w:p>
    <w:p w:rsidR="001F08A1" w:rsidRPr="00BA1652" w:rsidRDefault="00E561F0" w:rsidP="00E561F0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A1652">
        <w:rPr>
          <w:sz w:val="26"/>
          <w:szCs w:val="26"/>
          <w:lang w:eastAsia="ar-SA"/>
        </w:rPr>
        <w:t xml:space="preserve">5. </w:t>
      </w:r>
      <w:proofErr w:type="gramStart"/>
      <w:r w:rsidRPr="00BA1652">
        <w:rPr>
          <w:sz w:val="26"/>
          <w:szCs w:val="26"/>
          <w:lang w:eastAsia="ar-SA"/>
        </w:rPr>
        <w:t>Контроль за</w:t>
      </w:r>
      <w:proofErr w:type="gramEnd"/>
      <w:r w:rsidRPr="00BA1652">
        <w:rPr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Бежаницког</w:t>
      </w:r>
      <w:r w:rsidR="00BA1652">
        <w:rPr>
          <w:sz w:val="26"/>
          <w:szCs w:val="26"/>
          <w:lang w:eastAsia="ar-SA"/>
        </w:rPr>
        <w:t>о муниципального округа Ершову </w:t>
      </w:r>
      <w:r w:rsidRPr="00BA1652">
        <w:rPr>
          <w:sz w:val="26"/>
          <w:szCs w:val="26"/>
          <w:lang w:eastAsia="ar-SA"/>
        </w:rPr>
        <w:t>С.В.</w:t>
      </w:r>
    </w:p>
    <w:p w:rsidR="001F08A1" w:rsidRPr="00BA1652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Pr="00BA1652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Pr="00BA1652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BA1652" w:rsidRPr="00BA1652" w:rsidRDefault="00BA1652" w:rsidP="00BA1652">
      <w:pPr>
        <w:spacing w:line="276" w:lineRule="auto"/>
        <w:jc w:val="both"/>
        <w:rPr>
          <w:sz w:val="26"/>
          <w:szCs w:val="26"/>
        </w:rPr>
      </w:pPr>
      <w:r w:rsidRPr="00BA1652">
        <w:rPr>
          <w:sz w:val="26"/>
          <w:szCs w:val="26"/>
        </w:rPr>
        <w:t>Глава Бежаницкого</w:t>
      </w:r>
    </w:p>
    <w:p w:rsidR="00BA1652" w:rsidRPr="00BA1652" w:rsidRDefault="00BA1652" w:rsidP="00BA1652">
      <w:pPr>
        <w:spacing w:line="276" w:lineRule="auto"/>
        <w:jc w:val="both"/>
        <w:rPr>
          <w:sz w:val="26"/>
          <w:szCs w:val="26"/>
        </w:rPr>
      </w:pPr>
      <w:r w:rsidRPr="00BA1652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BA1652" w:rsidRPr="00BA1652" w:rsidRDefault="00BA1652" w:rsidP="00BA1652">
      <w:pPr>
        <w:spacing w:line="276" w:lineRule="auto"/>
        <w:jc w:val="both"/>
        <w:rPr>
          <w:sz w:val="26"/>
          <w:szCs w:val="26"/>
        </w:rPr>
      </w:pPr>
      <w:r w:rsidRPr="00BA1652">
        <w:rPr>
          <w:sz w:val="26"/>
          <w:szCs w:val="26"/>
        </w:rPr>
        <w:t>Верно: Гаврилова</w:t>
      </w:r>
    </w:p>
    <w:p w:rsidR="00866B5E" w:rsidRDefault="00866B5E" w:rsidP="00866B5E">
      <w:pPr>
        <w:widowControl/>
        <w:suppressAutoHyphens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eastAsia="en-US" w:bidi="en-US"/>
        </w:rPr>
      </w:pPr>
      <w:r>
        <w:rPr>
          <w:color w:val="000000"/>
          <w:sz w:val="28"/>
          <w:szCs w:val="28"/>
          <w:shd w:val="clear" w:color="auto" w:fill="FFFFFF"/>
          <w:lang w:eastAsia="en-US" w:bidi="en-US"/>
        </w:rPr>
        <w:lastRenderedPageBreak/>
        <w:t>УТВЕРЖДЕН</w:t>
      </w:r>
    </w:p>
    <w:p w:rsidR="00866B5E" w:rsidRDefault="00866B5E" w:rsidP="00866B5E">
      <w:pPr>
        <w:widowControl/>
        <w:suppressAutoHyphens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eastAsia="en-US" w:bidi="en-US"/>
        </w:rPr>
      </w:pPr>
      <w:r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постановлением Администрации </w:t>
      </w:r>
      <w:r w:rsidR="001F08A1" w:rsidRPr="001F08A1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</w:p>
    <w:p w:rsidR="00866B5E" w:rsidRDefault="00866B5E" w:rsidP="00866B5E">
      <w:pPr>
        <w:widowControl/>
        <w:suppressAutoHyphens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eastAsia="en-US" w:bidi="en-US"/>
        </w:rPr>
      </w:pPr>
      <w:r>
        <w:rPr>
          <w:color w:val="000000"/>
          <w:sz w:val="28"/>
          <w:szCs w:val="28"/>
          <w:shd w:val="clear" w:color="auto" w:fill="FFFFFF"/>
          <w:lang w:eastAsia="en-US" w:bidi="en-US"/>
        </w:rPr>
        <w:t>муниципального округа</w:t>
      </w:r>
    </w:p>
    <w:p w:rsidR="00866B5E" w:rsidRDefault="00866B5E" w:rsidP="00866B5E">
      <w:pPr>
        <w:widowControl/>
        <w:suppressAutoHyphens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eastAsia="en-US" w:bidi="en-US"/>
        </w:rPr>
      </w:pPr>
      <w:r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от </w:t>
      </w:r>
      <w:r w:rsidR="00CB5D30" w:rsidRPr="00CB5D30">
        <w:rPr>
          <w:color w:val="000000"/>
          <w:sz w:val="28"/>
          <w:szCs w:val="28"/>
          <w:shd w:val="clear" w:color="auto" w:fill="FFFFFF"/>
          <w:lang w:eastAsia="en-US" w:bidi="en-US"/>
        </w:rPr>
        <w:t>29.01.2025 г.    №  5</w:t>
      </w:r>
      <w:r w:rsidR="00492F89">
        <w:rPr>
          <w:color w:val="000000"/>
          <w:sz w:val="28"/>
          <w:szCs w:val="28"/>
          <w:shd w:val="clear" w:color="auto" w:fill="FFFFFF"/>
          <w:lang w:eastAsia="en-US" w:bidi="en-US"/>
        </w:rPr>
        <w:t>6</w:t>
      </w:r>
      <w:bookmarkStart w:id="1" w:name="_GoBack"/>
      <w:bookmarkEnd w:id="1"/>
    </w:p>
    <w:p w:rsidR="00633B55" w:rsidRDefault="00633B55" w:rsidP="00B670A1">
      <w:pPr>
        <w:widowControl/>
        <w:tabs>
          <w:tab w:val="left" w:pos="6860"/>
        </w:tabs>
        <w:suppressAutoHyphens/>
        <w:autoSpaceDE/>
        <w:autoSpaceDN/>
        <w:adjustRightInd/>
        <w:rPr>
          <w:sz w:val="52"/>
          <w:szCs w:val="52"/>
          <w:lang w:eastAsia="ar-SA"/>
        </w:rPr>
      </w:pPr>
    </w:p>
    <w:p w:rsidR="00866B5E" w:rsidRPr="008B3BEA" w:rsidRDefault="00866B5E" w:rsidP="00866B5E">
      <w:pPr>
        <w:widowControl/>
        <w:tabs>
          <w:tab w:val="left" w:pos="6860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8B3BEA">
        <w:rPr>
          <w:b/>
          <w:sz w:val="28"/>
          <w:szCs w:val="28"/>
          <w:lang w:eastAsia="ar-SA"/>
        </w:rPr>
        <w:t>Устав</w:t>
      </w:r>
    </w:p>
    <w:p w:rsidR="001F08A1" w:rsidRPr="008B3BEA" w:rsidRDefault="00866B5E" w:rsidP="00866B5E">
      <w:pPr>
        <w:widowControl/>
        <w:tabs>
          <w:tab w:val="left" w:pos="6860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8B3BEA">
        <w:rPr>
          <w:b/>
          <w:sz w:val="28"/>
          <w:szCs w:val="28"/>
          <w:lang w:eastAsia="ar-SA"/>
        </w:rPr>
        <w:t xml:space="preserve"> муниципального бюджетного учреждения «</w:t>
      </w:r>
      <w:r w:rsidR="000E1300" w:rsidRPr="000E1300">
        <w:rPr>
          <w:b/>
          <w:sz w:val="28"/>
          <w:szCs w:val="28"/>
          <w:lang w:eastAsia="ar-SA"/>
        </w:rPr>
        <w:t>Центр обеспечения деятельности органов местного самоуправления и муниципальных учреждений</w:t>
      </w:r>
      <w:r w:rsidRPr="008B3BEA">
        <w:rPr>
          <w:b/>
          <w:sz w:val="28"/>
          <w:szCs w:val="28"/>
          <w:lang w:eastAsia="ar-SA"/>
        </w:rPr>
        <w:t>»</w:t>
      </w:r>
    </w:p>
    <w:p w:rsidR="00633B55" w:rsidRPr="008B3BEA" w:rsidRDefault="00633B55" w:rsidP="00B670A1">
      <w:pPr>
        <w:widowControl/>
        <w:tabs>
          <w:tab w:val="left" w:pos="686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B670A1" w:rsidRPr="008B3BEA" w:rsidRDefault="00B670A1" w:rsidP="00B670A1">
      <w:pPr>
        <w:jc w:val="center"/>
        <w:rPr>
          <w:b/>
          <w:bCs/>
          <w:sz w:val="28"/>
          <w:szCs w:val="28"/>
        </w:rPr>
      </w:pPr>
      <w:r w:rsidRPr="008B3BEA">
        <w:rPr>
          <w:b/>
          <w:bCs/>
          <w:sz w:val="28"/>
          <w:szCs w:val="28"/>
        </w:rPr>
        <w:t>1. Общие положения</w:t>
      </w:r>
    </w:p>
    <w:p w:rsidR="00B670A1" w:rsidRPr="008B3BEA" w:rsidRDefault="00B670A1" w:rsidP="00B670A1">
      <w:pPr>
        <w:jc w:val="center"/>
        <w:rPr>
          <w:b/>
          <w:bCs/>
          <w:sz w:val="28"/>
          <w:szCs w:val="28"/>
        </w:rPr>
      </w:pPr>
    </w:p>
    <w:p w:rsidR="008B3BEA" w:rsidRDefault="00B670A1" w:rsidP="008B3BEA">
      <w:pPr>
        <w:ind w:firstLine="709"/>
        <w:jc w:val="both"/>
        <w:rPr>
          <w:bCs/>
          <w:sz w:val="28"/>
          <w:szCs w:val="28"/>
        </w:rPr>
      </w:pPr>
      <w:r w:rsidRPr="008B3BEA">
        <w:rPr>
          <w:bCs/>
          <w:sz w:val="28"/>
          <w:szCs w:val="28"/>
        </w:rPr>
        <w:t xml:space="preserve">1.1. </w:t>
      </w:r>
      <w:r w:rsidR="008B3BEA" w:rsidRPr="008B3BEA">
        <w:rPr>
          <w:bCs/>
          <w:sz w:val="28"/>
          <w:szCs w:val="28"/>
        </w:rPr>
        <w:t>Муниципальное бюджетное учреждение «</w:t>
      </w:r>
      <w:r w:rsidR="000E1300">
        <w:rPr>
          <w:sz w:val="28"/>
          <w:szCs w:val="28"/>
          <w:lang w:eastAsia="ar-SA"/>
        </w:rPr>
        <w:t>Центр обеспечения деятельности органов местного самоуправления и муниципальных учреждений</w:t>
      </w:r>
      <w:r w:rsidR="008B3BEA" w:rsidRPr="008B3BEA">
        <w:rPr>
          <w:bCs/>
          <w:sz w:val="28"/>
          <w:szCs w:val="28"/>
        </w:rPr>
        <w:t>»</w:t>
      </w:r>
      <w:r w:rsidR="00B84B08">
        <w:rPr>
          <w:bCs/>
          <w:sz w:val="28"/>
          <w:szCs w:val="28"/>
        </w:rPr>
        <w:t xml:space="preserve"> (далее – </w:t>
      </w:r>
      <w:r w:rsidR="008B3BEA" w:rsidRPr="008B3BEA">
        <w:rPr>
          <w:bCs/>
          <w:sz w:val="28"/>
          <w:szCs w:val="28"/>
        </w:rPr>
        <w:t>Учреждение</w:t>
      </w:r>
      <w:r w:rsidR="00B84B08">
        <w:rPr>
          <w:bCs/>
          <w:sz w:val="28"/>
          <w:szCs w:val="28"/>
        </w:rPr>
        <w:t>)</w:t>
      </w:r>
      <w:r w:rsidR="008B3BEA">
        <w:rPr>
          <w:bCs/>
          <w:sz w:val="28"/>
          <w:szCs w:val="28"/>
        </w:rPr>
        <w:t xml:space="preserve"> </w:t>
      </w:r>
      <w:r w:rsidR="008B3BEA" w:rsidRPr="008B3BEA">
        <w:rPr>
          <w:bCs/>
          <w:sz w:val="28"/>
          <w:szCs w:val="28"/>
        </w:rPr>
        <w:t>создано и действует на основании</w:t>
      </w:r>
      <w:r w:rsidR="008B3BEA">
        <w:rPr>
          <w:bCs/>
          <w:sz w:val="28"/>
          <w:szCs w:val="28"/>
        </w:rPr>
        <w:t xml:space="preserve"> </w:t>
      </w:r>
      <w:r w:rsidR="008B3BEA" w:rsidRPr="008B3BEA">
        <w:rPr>
          <w:bCs/>
          <w:sz w:val="28"/>
          <w:szCs w:val="28"/>
        </w:rPr>
        <w:t>законодательства Российской Федерации, нормативных правовых актов</w:t>
      </w:r>
      <w:r w:rsidR="008B3BEA">
        <w:rPr>
          <w:bCs/>
          <w:sz w:val="28"/>
          <w:szCs w:val="28"/>
        </w:rPr>
        <w:t xml:space="preserve"> </w:t>
      </w:r>
      <w:r w:rsidR="008B3BEA" w:rsidRPr="008B3BEA">
        <w:rPr>
          <w:bCs/>
          <w:sz w:val="28"/>
          <w:szCs w:val="28"/>
        </w:rPr>
        <w:t xml:space="preserve">муниципального образования </w:t>
      </w:r>
      <w:r w:rsidR="008B3BEA">
        <w:rPr>
          <w:bCs/>
          <w:sz w:val="28"/>
          <w:szCs w:val="28"/>
        </w:rPr>
        <w:t>Бежаницкий муниципальный округ</w:t>
      </w:r>
      <w:r w:rsidR="004832F6">
        <w:rPr>
          <w:bCs/>
          <w:sz w:val="28"/>
          <w:szCs w:val="28"/>
        </w:rPr>
        <w:t xml:space="preserve"> Псковской области</w:t>
      </w:r>
      <w:r w:rsidR="00450C39">
        <w:rPr>
          <w:bCs/>
          <w:sz w:val="28"/>
          <w:szCs w:val="28"/>
        </w:rPr>
        <w:t xml:space="preserve"> (далее – Муниципальное образование)</w:t>
      </w:r>
      <w:r w:rsidR="008B3BEA" w:rsidRPr="008B3BEA">
        <w:rPr>
          <w:bCs/>
          <w:sz w:val="28"/>
          <w:szCs w:val="28"/>
        </w:rPr>
        <w:t xml:space="preserve"> и настоящего Устава.</w:t>
      </w:r>
    </w:p>
    <w:p w:rsidR="00A43882" w:rsidRDefault="00A43882" w:rsidP="00A43882">
      <w:pPr>
        <w:ind w:firstLine="709"/>
        <w:jc w:val="both"/>
        <w:rPr>
          <w:bCs/>
          <w:sz w:val="28"/>
          <w:szCs w:val="28"/>
        </w:rPr>
      </w:pPr>
      <w:r w:rsidRPr="00A43882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</w:t>
      </w:r>
      <w:r w:rsidRPr="00A43882">
        <w:rPr>
          <w:bCs/>
          <w:sz w:val="28"/>
          <w:szCs w:val="28"/>
        </w:rPr>
        <w:t>Официальное</w:t>
      </w:r>
      <w:r>
        <w:rPr>
          <w:bCs/>
          <w:sz w:val="28"/>
          <w:szCs w:val="28"/>
        </w:rPr>
        <w:t xml:space="preserve"> полное </w:t>
      </w:r>
      <w:r w:rsidRPr="00A43882">
        <w:rPr>
          <w:bCs/>
          <w:sz w:val="28"/>
          <w:szCs w:val="28"/>
        </w:rPr>
        <w:t>наименование</w:t>
      </w:r>
      <w:r>
        <w:rPr>
          <w:bCs/>
          <w:sz w:val="28"/>
          <w:szCs w:val="28"/>
        </w:rPr>
        <w:t xml:space="preserve"> </w:t>
      </w:r>
      <w:r w:rsidRPr="00A43882">
        <w:rPr>
          <w:bCs/>
          <w:sz w:val="28"/>
          <w:szCs w:val="28"/>
        </w:rPr>
        <w:t>Учреждения:</w:t>
      </w:r>
      <w:r>
        <w:rPr>
          <w:bCs/>
          <w:sz w:val="28"/>
          <w:szCs w:val="28"/>
        </w:rPr>
        <w:t xml:space="preserve"> </w:t>
      </w:r>
      <w:r w:rsidRPr="008B3BEA">
        <w:rPr>
          <w:bCs/>
          <w:sz w:val="28"/>
          <w:szCs w:val="28"/>
        </w:rPr>
        <w:t>Муниципальное бюджетное учреждение «</w:t>
      </w:r>
      <w:r w:rsidR="000E1300">
        <w:rPr>
          <w:sz w:val="28"/>
          <w:szCs w:val="28"/>
          <w:lang w:eastAsia="ar-SA"/>
        </w:rPr>
        <w:t>Центр обеспечения деятельности органов местного самоуправления и муниципальных учреждений</w:t>
      </w:r>
      <w:r w:rsidRPr="008B3BE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43882" w:rsidRDefault="00A43882" w:rsidP="00A43882">
      <w:pPr>
        <w:ind w:firstLine="709"/>
        <w:jc w:val="both"/>
        <w:rPr>
          <w:bCs/>
          <w:sz w:val="28"/>
          <w:szCs w:val="28"/>
        </w:rPr>
      </w:pPr>
      <w:r w:rsidRPr="00A43882">
        <w:rPr>
          <w:bCs/>
          <w:sz w:val="28"/>
          <w:szCs w:val="28"/>
        </w:rPr>
        <w:t>Сокращенное</w:t>
      </w:r>
      <w:r>
        <w:rPr>
          <w:bCs/>
          <w:sz w:val="28"/>
          <w:szCs w:val="28"/>
        </w:rPr>
        <w:t xml:space="preserve"> </w:t>
      </w:r>
      <w:r w:rsidRPr="00A43882">
        <w:rPr>
          <w:bCs/>
          <w:sz w:val="28"/>
          <w:szCs w:val="28"/>
        </w:rPr>
        <w:t>наименование</w:t>
      </w:r>
      <w:r>
        <w:rPr>
          <w:bCs/>
          <w:sz w:val="28"/>
          <w:szCs w:val="28"/>
        </w:rPr>
        <w:t xml:space="preserve"> </w:t>
      </w:r>
      <w:r w:rsidRPr="00A43882">
        <w:rPr>
          <w:bCs/>
          <w:sz w:val="28"/>
          <w:szCs w:val="28"/>
        </w:rPr>
        <w:t>Учреждения:</w:t>
      </w:r>
      <w:r w:rsidR="000E1300">
        <w:rPr>
          <w:bCs/>
          <w:sz w:val="28"/>
          <w:szCs w:val="28"/>
        </w:rPr>
        <w:t xml:space="preserve"> МБУ</w:t>
      </w:r>
      <w:r>
        <w:rPr>
          <w:bCs/>
          <w:sz w:val="28"/>
          <w:szCs w:val="28"/>
        </w:rPr>
        <w:t xml:space="preserve"> «</w:t>
      </w:r>
      <w:r w:rsidR="000E1300">
        <w:rPr>
          <w:bCs/>
          <w:sz w:val="28"/>
          <w:szCs w:val="28"/>
        </w:rPr>
        <w:t>ЦОД</w:t>
      </w:r>
      <w:r>
        <w:rPr>
          <w:bCs/>
          <w:sz w:val="28"/>
          <w:szCs w:val="28"/>
        </w:rPr>
        <w:t>».</w:t>
      </w:r>
    </w:p>
    <w:p w:rsidR="00A43882" w:rsidRPr="00A43882" w:rsidRDefault="00A43882" w:rsidP="00A438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A438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43882">
        <w:rPr>
          <w:bCs/>
          <w:sz w:val="28"/>
          <w:szCs w:val="28"/>
        </w:rPr>
        <w:t>естонахождение Учреждения:</w:t>
      </w:r>
    </w:p>
    <w:p w:rsidR="00A43882" w:rsidRPr="00A43882" w:rsidRDefault="00A43882" w:rsidP="00A43882">
      <w:pPr>
        <w:ind w:firstLine="709"/>
        <w:jc w:val="both"/>
        <w:rPr>
          <w:bCs/>
          <w:sz w:val="28"/>
          <w:szCs w:val="28"/>
        </w:rPr>
      </w:pPr>
      <w:r w:rsidRPr="00A43882">
        <w:rPr>
          <w:bCs/>
          <w:sz w:val="28"/>
          <w:szCs w:val="28"/>
        </w:rPr>
        <w:t xml:space="preserve">Юридический адрес: </w:t>
      </w:r>
      <w:r>
        <w:rPr>
          <w:bCs/>
          <w:sz w:val="28"/>
          <w:szCs w:val="28"/>
        </w:rPr>
        <w:t>182840</w:t>
      </w:r>
      <w:r w:rsidRPr="00A4388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Псковская область</w:t>
      </w:r>
      <w:r w:rsidRPr="00A43882">
        <w:rPr>
          <w:bCs/>
          <w:sz w:val="28"/>
          <w:szCs w:val="28"/>
        </w:rPr>
        <w:t>,</w:t>
      </w:r>
      <w:r w:rsidR="007475D0">
        <w:rPr>
          <w:bCs/>
          <w:sz w:val="28"/>
          <w:szCs w:val="28"/>
        </w:rPr>
        <w:t xml:space="preserve"> Бежаницкий муниципальный округ,</w:t>
      </w:r>
      <w:r w:rsidRPr="00A4388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 xml:space="preserve">. Бежаницы, ул. </w:t>
      </w:r>
      <w:proofErr w:type="gramStart"/>
      <w:r>
        <w:rPr>
          <w:bCs/>
          <w:sz w:val="28"/>
          <w:szCs w:val="28"/>
        </w:rPr>
        <w:t>Комсомольская</w:t>
      </w:r>
      <w:proofErr w:type="gramEnd"/>
      <w:r>
        <w:rPr>
          <w:bCs/>
          <w:sz w:val="28"/>
          <w:szCs w:val="28"/>
        </w:rPr>
        <w:t>, д.</w:t>
      </w:r>
      <w:r w:rsidR="00DA24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12.</w:t>
      </w:r>
    </w:p>
    <w:p w:rsidR="00A43882" w:rsidRPr="00A43882" w:rsidRDefault="00A43882" w:rsidP="00A43882">
      <w:pPr>
        <w:ind w:firstLine="709"/>
        <w:jc w:val="both"/>
        <w:rPr>
          <w:bCs/>
          <w:sz w:val="28"/>
          <w:szCs w:val="28"/>
        </w:rPr>
      </w:pPr>
      <w:r w:rsidRPr="00A43882">
        <w:rPr>
          <w:bCs/>
          <w:sz w:val="28"/>
          <w:szCs w:val="28"/>
        </w:rPr>
        <w:t>Почтовый адрес:</w:t>
      </w:r>
      <w:r>
        <w:rPr>
          <w:bCs/>
          <w:sz w:val="28"/>
          <w:szCs w:val="28"/>
        </w:rPr>
        <w:t xml:space="preserve"> 182840</w:t>
      </w:r>
      <w:r w:rsidRPr="00A4388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Псковская область</w:t>
      </w:r>
      <w:r w:rsidRPr="00A43882">
        <w:rPr>
          <w:bCs/>
          <w:sz w:val="28"/>
          <w:szCs w:val="28"/>
        </w:rPr>
        <w:t xml:space="preserve">, </w:t>
      </w:r>
      <w:r w:rsidR="007475D0">
        <w:rPr>
          <w:bCs/>
          <w:sz w:val="28"/>
          <w:szCs w:val="28"/>
        </w:rPr>
        <w:t xml:space="preserve">Бежаницкий муниципальный округ, </w:t>
      </w: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 xml:space="preserve">. Бежаницы, ул. </w:t>
      </w:r>
      <w:proofErr w:type="gramStart"/>
      <w:r>
        <w:rPr>
          <w:bCs/>
          <w:sz w:val="28"/>
          <w:szCs w:val="28"/>
        </w:rPr>
        <w:t>Комсомольская</w:t>
      </w:r>
      <w:proofErr w:type="gramEnd"/>
      <w:r>
        <w:rPr>
          <w:bCs/>
          <w:sz w:val="28"/>
          <w:szCs w:val="28"/>
        </w:rPr>
        <w:t>, д.</w:t>
      </w:r>
      <w:r w:rsidR="00DA24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12.</w:t>
      </w:r>
    </w:p>
    <w:p w:rsidR="00A43882" w:rsidRPr="00A43882" w:rsidRDefault="00A43882" w:rsidP="00A43882">
      <w:pPr>
        <w:ind w:firstLine="709"/>
        <w:jc w:val="both"/>
        <w:rPr>
          <w:bCs/>
          <w:sz w:val="28"/>
          <w:szCs w:val="28"/>
        </w:rPr>
      </w:pPr>
      <w:r w:rsidRPr="00A43882">
        <w:rPr>
          <w:bCs/>
          <w:sz w:val="28"/>
          <w:szCs w:val="28"/>
        </w:rPr>
        <w:t>1.4. Учредительным документом Учреждения является настоящий Устав.</w:t>
      </w:r>
    </w:p>
    <w:p w:rsidR="00E93CB8" w:rsidRPr="00E93CB8" w:rsidRDefault="00A43882" w:rsidP="00E93CB8">
      <w:pPr>
        <w:ind w:firstLine="709"/>
        <w:jc w:val="both"/>
        <w:rPr>
          <w:bCs/>
          <w:color w:val="FF0000"/>
          <w:sz w:val="28"/>
          <w:szCs w:val="28"/>
        </w:rPr>
      </w:pPr>
      <w:r w:rsidRPr="00A43882">
        <w:rPr>
          <w:bCs/>
          <w:sz w:val="28"/>
          <w:szCs w:val="28"/>
        </w:rPr>
        <w:t xml:space="preserve">1.5. </w:t>
      </w:r>
      <w:proofErr w:type="gramStart"/>
      <w:r w:rsidRPr="00A43882">
        <w:rPr>
          <w:bCs/>
          <w:sz w:val="28"/>
          <w:szCs w:val="28"/>
        </w:rPr>
        <w:t xml:space="preserve">Учреждение является некоммерческой организацией, </w:t>
      </w:r>
      <w:r w:rsidR="00854C11" w:rsidRPr="008B3BEA">
        <w:rPr>
          <w:bCs/>
          <w:sz w:val="28"/>
          <w:szCs w:val="28"/>
        </w:rPr>
        <w:t>созданной в целях</w:t>
      </w:r>
      <w:r w:rsidR="00854C11">
        <w:rPr>
          <w:bCs/>
          <w:sz w:val="28"/>
          <w:szCs w:val="28"/>
        </w:rPr>
        <w:t xml:space="preserve"> </w:t>
      </w:r>
      <w:r w:rsidR="00854C11" w:rsidRPr="008B3BEA">
        <w:rPr>
          <w:bCs/>
          <w:sz w:val="28"/>
          <w:szCs w:val="28"/>
        </w:rPr>
        <w:t>обеспечения реализации предусмотренных законодательством Российской Федерации</w:t>
      </w:r>
      <w:r w:rsidR="00854C11">
        <w:rPr>
          <w:bCs/>
          <w:sz w:val="28"/>
          <w:szCs w:val="28"/>
        </w:rPr>
        <w:t xml:space="preserve"> </w:t>
      </w:r>
      <w:r w:rsidR="00854C11" w:rsidRPr="008B3BEA">
        <w:rPr>
          <w:bCs/>
          <w:sz w:val="28"/>
          <w:szCs w:val="28"/>
        </w:rPr>
        <w:t xml:space="preserve">полномочий органов местного самоуправления </w:t>
      </w:r>
      <w:r w:rsidR="00854C11">
        <w:rPr>
          <w:bCs/>
          <w:sz w:val="28"/>
          <w:szCs w:val="28"/>
        </w:rPr>
        <w:t>Бежаницкого</w:t>
      </w:r>
      <w:r w:rsidR="00854C11" w:rsidRPr="008B3BEA">
        <w:rPr>
          <w:bCs/>
          <w:sz w:val="28"/>
          <w:szCs w:val="28"/>
        </w:rPr>
        <w:t xml:space="preserve"> муниципального округа</w:t>
      </w:r>
      <w:r w:rsidR="00854C11">
        <w:rPr>
          <w:bCs/>
          <w:sz w:val="28"/>
          <w:szCs w:val="28"/>
        </w:rPr>
        <w:t xml:space="preserve"> Псковской области </w:t>
      </w:r>
      <w:r w:rsidR="00854C11" w:rsidRPr="008B3BEA">
        <w:rPr>
          <w:bCs/>
          <w:sz w:val="28"/>
          <w:szCs w:val="28"/>
        </w:rPr>
        <w:t>в сфере благоустройства территории, дорожной деятельности, устройства уличного освещения, организации</w:t>
      </w:r>
      <w:r w:rsidR="00854C11">
        <w:rPr>
          <w:bCs/>
          <w:sz w:val="28"/>
          <w:szCs w:val="28"/>
        </w:rPr>
        <w:t xml:space="preserve"> </w:t>
      </w:r>
      <w:r w:rsidR="00854C11" w:rsidRPr="008B3BEA">
        <w:rPr>
          <w:bCs/>
          <w:sz w:val="28"/>
          <w:szCs w:val="28"/>
        </w:rPr>
        <w:t>ритуальных услуг,</w:t>
      </w:r>
      <w:r w:rsidR="00854C11">
        <w:rPr>
          <w:bCs/>
          <w:sz w:val="28"/>
          <w:szCs w:val="28"/>
        </w:rPr>
        <w:t xml:space="preserve"> </w:t>
      </w:r>
      <w:r w:rsidR="00854C11" w:rsidRPr="008B3BEA">
        <w:rPr>
          <w:bCs/>
          <w:sz w:val="28"/>
          <w:szCs w:val="28"/>
        </w:rPr>
        <w:t>содержания кладбищ и воинских</w:t>
      </w:r>
      <w:r w:rsidR="00854C11">
        <w:rPr>
          <w:bCs/>
          <w:sz w:val="28"/>
          <w:szCs w:val="28"/>
        </w:rPr>
        <w:t xml:space="preserve"> з</w:t>
      </w:r>
      <w:r w:rsidR="00854C11" w:rsidRPr="008B3BEA">
        <w:rPr>
          <w:bCs/>
          <w:sz w:val="28"/>
          <w:szCs w:val="28"/>
        </w:rPr>
        <w:t xml:space="preserve">ахоронений, </w:t>
      </w:r>
      <w:r w:rsidR="00E93CB8" w:rsidRPr="00E93CB8">
        <w:rPr>
          <w:bCs/>
          <w:sz w:val="28"/>
          <w:szCs w:val="28"/>
        </w:rPr>
        <w:t>обращ</w:t>
      </w:r>
      <w:r w:rsidR="00E93CB8">
        <w:rPr>
          <w:bCs/>
          <w:sz w:val="28"/>
          <w:szCs w:val="28"/>
        </w:rPr>
        <w:t xml:space="preserve">ению с животными без владельцев, </w:t>
      </w:r>
      <w:r w:rsidR="00E93CB8" w:rsidRPr="00E93CB8">
        <w:rPr>
          <w:bCs/>
          <w:sz w:val="28"/>
          <w:szCs w:val="28"/>
        </w:rPr>
        <w:t xml:space="preserve">обитающими на территории </w:t>
      </w:r>
      <w:r w:rsidR="00E93CB8">
        <w:rPr>
          <w:bCs/>
          <w:sz w:val="28"/>
          <w:szCs w:val="28"/>
        </w:rPr>
        <w:t>Бежаницкого муниципального</w:t>
      </w:r>
      <w:r w:rsidR="00E93CB8" w:rsidRPr="00E93CB8">
        <w:rPr>
          <w:bCs/>
          <w:sz w:val="28"/>
          <w:szCs w:val="28"/>
        </w:rPr>
        <w:t xml:space="preserve"> округа в соответствии с законом</w:t>
      </w:r>
      <w:r w:rsidR="00E93CB8">
        <w:rPr>
          <w:bCs/>
          <w:sz w:val="28"/>
          <w:szCs w:val="28"/>
        </w:rPr>
        <w:t xml:space="preserve"> </w:t>
      </w:r>
      <w:r w:rsidR="00E93CB8" w:rsidRPr="003D323C">
        <w:rPr>
          <w:bCs/>
          <w:sz w:val="28"/>
          <w:szCs w:val="28"/>
        </w:rPr>
        <w:t>Псковской области от 8 апреля 2022</w:t>
      </w:r>
      <w:proofErr w:type="gramEnd"/>
      <w:r w:rsidR="00E93CB8" w:rsidRPr="003D323C">
        <w:rPr>
          <w:bCs/>
          <w:sz w:val="28"/>
          <w:szCs w:val="28"/>
        </w:rPr>
        <w:t xml:space="preserve"> </w:t>
      </w:r>
      <w:proofErr w:type="gramStart"/>
      <w:r w:rsidR="00E93CB8" w:rsidRPr="003D323C">
        <w:rPr>
          <w:bCs/>
          <w:sz w:val="28"/>
          <w:szCs w:val="28"/>
        </w:rPr>
        <w:t>года № 2248-ОЗ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на территории Псковской области» (с изменениями и дополнениями),</w:t>
      </w:r>
      <w:r w:rsidR="00E93CB8">
        <w:rPr>
          <w:bCs/>
          <w:color w:val="FF0000"/>
          <w:sz w:val="28"/>
          <w:szCs w:val="28"/>
        </w:rPr>
        <w:t xml:space="preserve"> </w:t>
      </w:r>
      <w:r w:rsidR="00854C11" w:rsidRPr="008B3BEA">
        <w:rPr>
          <w:bCs/>
          <w:sz w:val="28"/>
          <w:szCs w:val="28"/>
        </w:rPr>
        <w:t>а также в иных сферах, направленных на решение вопросов местного</w:t>
      </w:r>
      <w:r w:rsidR="00854C11">
        <w:rPr>
          <w:bCs/>
          <w:sz w:val="28"/>
          <w:szCs w:val="28"/>
        </w:rPr>
        <w:t xml:space="preserve"> </w:t>
      </w:r>
      <w:r w:rsidR="00854C11" w:rsidRPr="008B3BEA">
        <w:rPr>
          <w:bCs/>
          <w:sz w:val="28"/>
          <w:szCs w:val="28"/>
        </w:rPr>
        <w:t xml:space="preserve">значения </w:t>
      </w:r>
      <w:r w:rsidR="00854C11">
        <w:rPr>
          <w:bCs/>
          <w:sz w:val="28"/>
          <w:szCs w:val="28"/>
        </w:rPr>
        <w:t>Бежаницкого</w:t>
      </w:r>
      <w:r w:rsidR="00854C11" w:rsidRPr="008B3BEA">
        <w:rPr>
          <w:bCs/>
          <w:sz w:val="28"/>
          <w:szCs w:val="28"/>
        </w:rPr>
        <w:t xml:space="preserve"> муниципального округа </w:t>
      </w:r>
      <w:r w:rsidR="00854C11">
        <w:rPr>
          <w:bCs/>
          <w:sz w:val="28"/>
          <w:szCs w:val="28"/>
        </w:rPr>
        <w:t>Псковской</w:t>
      </w:r>
      <w:r w:rsidR="00854C11" w:rsidRPr="008B3BEA">
        <w:rPr>
          <w:bCs/>
          <w:sz w:val="28"/>
          <w:szCs w:val="28"/>
        </w:rPr>
        <w:t xml:space="preserve"> области в соответствии с</w:t>
      </w:r>
      <w:r w:rsidR="00854C11">
        <w:rPr>
          <w:bCs/>
          <w:sz w:val="28"/>
          <w:szCs w:val="28"/>
        </w:rPr>
        <w:t xml:space="preserve"> </w:t>
      </w:r>
      <w:r w:rsidR="00854C11" w:rsidRPr="008B3BEA">
        <w:rPr>
          <w:bCs/>
          <w:sz w:val="28"/>
          <w:szCs w:val="28"/>
        </w:rPr>
        <w:t>функциями Учреждения.</w:t>
      </w:r>
      <w:r w:rsidR="00BF6FFD">
        <w:rPr>
          <w:bCs/>
          <w:sz w:val="28"/>
          <w:szCs w:val="28"/>
        </w:rPr>
        <w:t xml:space="preserve"> </w:t>
      </w:r>
      <w:proofErr w:type="gramEnd"/>
    </w:p>
    <w:p w:rsidR="0091101C" w:rsidRPr="0091101C" w:rsidRDefault="0091101C" w:rsidP="0091101C">
      <w:pPr>
        <w:ind w:firstLine="709"/>
        <w:jc w:val="both"/>
        <w:rPr>
          <w:bCs/>
          <w:sz w:val="28"/>
          <w:szCs w:val="28"/>
        </w:rPr>
      </w:pPr>
      <w:r w:rsidRPr="0091101C">
        <w:rPr>
          <w:bCs/>
          <w:sz w:val="28"/>
          <w:szCs w:val="28"/>
        </w:rPr>
        <w:t>1.6. У</w:t>
      </w:r>
      <w:r w:rsidR="00450C39">
        <w:rPr>
          <w:bCs/>
          <w:sz w:val="28"/>
          <w:szCs w:val="28"/>
        </w:rPr>
        <w:t>чредителем Учреждения является М</w:t>
      </w:r>
      <w:r w:rsidRPr="0091101C">
        <w:rPr>
          <w:bCs/>
          <w:sz w:val="28"/>
          <w:szCs w:val="28"/>
        </w:rPr>
        <w:t>униципальное образование</w:t>
      </w:r>
      <w:r w:rsidRPr="00427B5E">
        <w:rPr>
          <w:bCs/>
          <w:sz w:val="28"/>
          <w:szCs w:val="28"/>
        </w:rPr>
        <w:t>.</w:t>
      </w:r>
      <w:r w:rsidR="00B84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Функции и полномочия у</w:t>
      </w:r>
      <w:r w:rsidR="00450C39">
        <w:rPr>
          <w:bCs/>
          <w:sz w:val="28"/>
          <w:szCs w:val="28"/>
        </w:rPr>
        <w:t>чредителя от имени М</w:t>
      </w:r>
      <w:r w:rsidRPr="0091101C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Pr="0091101C">
        <w:rPr>
          <w:bCs/>
          <w:sz w:val="28"/>
          <w:szCs w:val="28"/>
        </w:rPr>
        <w:t>образования</w:t>
      </w:r>
      <w:r w:rsidR="00B84B08">
        <w:rPr>
          <w:bCs/>
          <w:sz w:val="28"/>
          <w:szCs w:val="28"/>
        </w:rPr>
        <w:t>, а также права собственника имущества</w:t>
      </w:r>
      <w:r w:rsidRPr="009110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 А</w:t>
      </w:r>
      <w:r w:rsidRPr="0091101C">
        <w:rPr>
          <w:bCs/>
          <w:sz w:val="28"/>
          <w:szCs w:val="28"/>
        </w:rPr>
        <w:t xml:space="preserve">дминистрация </w:t>
      </w:r>
      <w:r>
        <w:rPr>
          <w:bCs/>
          <w:sz w:val="28"/>
          <w:szCs w:val="28"/>
        </w:rPr>
        <w:t xml:space="preserve">Бежаницкого муниципального округа </w:t>
      </w:r>
      <w:r w:rsidRPr="0091101C">
        <w:rPr>
          <w:bCs/>
          <w:sz w:val="28"/>
          <w:szCs w:val="28"/>
        </w:rPr>
        <w:t>(далее – Учредитель).</w:t>
      </w:r>
    </w:p>
    <w:p w:rsidR="000403CD" w:rsidRDefault="000403CD" w:rsidP="000073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Учреждение создано без ограничения срока деятельности.</w:t>
      </w:r>
    </w:p>
    <w:p w:rsidR="0000738B" w:rsidRPr="0000738B" w:rsidRDefault="0000738B" w:rsidP="0000738B">
      <w:pPr>
        <w:ind w:firstLine="709"/>
        <w:jc w:val="both"/>
        <w:rPr>
          <w:bCs/>
          <w:sz w:val="28"/>
          <w:szCs w:val="28"/>
        </w:rPr>
      </w:pPr>
      <w:r w:rsidRPr="0000738B">
        <w:rPr>
          <w:bCs/>
          <w:sz w:val="28"/>
          <w:szCs w:val="28"/>
        </w:rPr>
        <w:t>1.</w:t>
      </w:r>
      <w:r w:rsidR="000403CD">
        <w:rPr>
          <w:bCs/>
          <w:sz w:val="28"/>
          <w:szCs w:val="28"/>
        </w:rPr>
        <w:t>8</w:t>
      </w:r>
      <w:r w:rsidR="00B84B08">
        <w:rPr>
          <w:bCs/>
          <w:sz w:val="28"/>
          <w:szCs w:val="28"/>
        </w:rPr>
        <w:t>. Муниципальное</w:t>
      </w:r>
      <w:r w:rsidRPr="0000738B">
        <w:rPr>
          <w:bCs/>
          <w:sz w:val="28"/>
          <w:szCs w:val="28"/>
        </w:rPr>
        <w:t xml:space="preserve"> задани</w:t>
      </w:r>
      <w:r w:rsidR="00B84B08">
        <w:rPr>
          <w:bCs/>
          <w:sz w:val="28"/>
          <w:szCs w:val="28"/>
        </w:rPr>
        <w:t>е</w:t>
      </w:r>
      <w:r w:rsidRPr="0000738B">
        <w:rPr>
          <w:bCs/>
          <w:sz w:val="28"/>
          <w:szCs w:val="28"/>
        </w:rPr>
        <w:t xml:space="preserve"> для Учреждения в соответствии с</w:t>
      </w:r>
      <w:r>
        <w:rPr>
          <w:bCs/>
          <w:sz w:val="28"/>
          <w:szCs w:val="28"/>
        </w:rPr>
        <w:t xml:space="preserve"> </w:t>
      </w:r>
      <w:r w:rsidRPr="0000738B">
        <w:rPr>
          <w:bCs/>
          <w:sz w:val="28"/>
          <w:szCs w:val="28"/>
        </w:rPr>
        <w:t>предусмотренными его основными видами деятельности утверждает Учредитель.</w:t>
      </w:r>
    </w:p>
    <w:p w:rsidR="0000738B" w:rsidRDefault="0000738B" w:rsidP="0000738B">
      <w:pPr>
        <w:ind w:firstLine="709"/>
        <w:jc w:val="both"/>
        <w:rPr>
          <w:bCs/>
          <w:sz w:val="28"/>
          <w:szCs w:val="28"/>
        </w:rPr>
      </w:pPr>
      <w:r w:rsidRPr="0000738B">
        <w:rPr>
          <w:bCs/>
          <w:sz w:val="28"/>
          <w:szCs w:val="28"/>
        </w:rPr>
        <w:t>Учреждение не вправе отказаться от выполнения муниципального</w:t>
      </w:r>
      <w:r>
        <w:rPr>
          <w:bCs/>
          <w:sz w:val="28"/>
          <w:szCs w:val="28"/>
        </w:rPr>
        <w:t xml:space="preserve"> </w:t>
      </w:r>
      <w:r w:rsidRPr="0000738B">
        <w:rPr>
          <w:bCs/>
          <w:sz w:val="28"/>
          <w:szCs w:val="28"/>
        </w:rPr>
        <w:t>задания.</w:t>
      </w:r>
    </w:p>
    <w:p w:rsidR="0000738B" w:rsidRPr="0000738B" w:rsidRDefault="0000738B" w:rsidP="000073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403C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00738B">
        <w:rPr>
          <w:bCs/>
          <w:sz w:val="28"/>
          <w:szCs w:val="28"/>
        </w:rPr>
        <w:t xml:space="preserve">Учреждение является юридическим лицом </w:t>
      </w:r>
      <w:proofErr w:type="gramStart"/>
      <w:r w:rsidRPr="0000738B">
        <w:rPr>
          <w:bCs/>
          <w:sz w:val="28"/>
          <w:szCs w:val="28"/>
        </w:rPr>
        <w:t>с даты</w:t>
      </w:r>
      <w:proofErr w:type="gramEnd"/>
      <w:r w:rsidRPr="0000738B">
        <w:rPr>
          <w:bCs/>
          <w:sz w:val="28"/>
          <w:szCs w:val="28"/>
        </w:rPr>
        <w:t xml:space="preserve"> государственной</w:t>
      </w:r>
      <w:r>
        <w:rPr>
          <w:bCs/>
          <w:sz w:val="28"/>
          <w:szCs w:val="28"/>
        </w:rPr>
        <w:t xml:space="preserve"> </w:t>
      </w:r>
      <w:r w:rsidRPr="0000738B">
        <w:rPr>
          <w:bCs/>
          <w:sz w:val="28"/>
          <w:szCs w:val="28"/>
        </w:rPr>
        <w:t>регистрации в порядке, установленном законом о государственной регистрации</w:t>
      </w:r>
    </w:p>
    <w:p w:rsidR="0000738B" w:rsidRDefault="0000738B" w:rsidP="0000738B">
      <w:pPr>
        <w:jc w:val="both"/>
        <w:rPr>
          <w:bCs/>
          <w:sz w:val="28"/>
          <w:szCs w:val="28"/>
        </w:rPr>
      </w:pPr>
      <w:r w:rsidRPr="0000738B">
        <w:rPr>
          <w:bCs/>
          <w:sz w:val="28"/>
          <w:szCs w:val="28"/>
        </w:rPr>
        <w:t>юридических лиц, имеет обособленное имущество на праве оперативного</w:t>
      </w:r>
      <w:r>
        <w:rPr>
          <w:bCs/>
          <w:sz w:val="28"/>
          <w:szCs w:val="28"/>
        </w:rPr>
        <w:t xml:space="preserve"> </w:t>
      </w:r>
      <w:r w:rsidRPr="0000738B">
        <w:rPr>
          <w:bCs/>
          <w:sz w:val="28"/>
          <w:szCs w:val="28"/>
        </w:rPr>
        <w:t>управления,</w:t>
      </w:r>
      <w:r>
        <w:rPr>
          <w:bCs/>
          <w:sz w:val="28"/>
          <w:szCs w:val="28"/>
        </w:rPr>
        <w:t xml:space="preserve"> самостоятельный баланс, лицевые</w:t>
      </w:r>
      <w:r w:rsidRPr="0000738B">
        <w:rPr>
          <w:bCs/>
          <w:sz w:val="28"/>
          <w:szCs w:val="28"/>
        </w:rPr>
        <w:t xml:space="preserve"> счет</w:t>
      </w:r>
      <w:r>
        <w:rPr>
          <w:bCs/>
          <w:sz w:val="28"/>
          <w:szCs w:val="28"/>
        </w:rPr>
        <w:t>а,</w:t>
      </w:r>
      <w:r w:rsidRPr="0000738B">
        <w:rPr>
          <w:bCs/>
          <w:sz w:val="28"/>
          <w:szCs w:val="28"/>
        </w:rPr>
        <w:t xml:space="preserve"> печать </w:t>
      </w:r>
      <w:r w:rsidR="00B84B08">
        <w:rPr>
          <w:bCs/>
          <w:sz w:val="28"/>
          <w:szCs w:val="28"/>
        </w:rPr>
        <w:t>с полным</w:t>
      </w:r>
      <w:r w:rsidRPr="0000738B">
        <w:rPr>
          <w:bCs/>
          <w:sz w:val="28"/>
          <w:szCs w:val="28"/>
        </w:rPr>
        <w:t xml:space="preserve"> своим</w:t>
      </w:r>
      <w:r>
        <w:rPr>
          <w:bCs/>
          <w:sz w:val="28"/>
          <w:szCs w:val="28"/>
        </w:rPr>
        <w:t xml:space="preserve"> </w:t>
      </w:r>
      <w:r w:rsidRPr="0000738B">
        <w:rPr>
          <w:bCs/>
          <w:sz w:val="28"/>
          <w:szCs w:val="28"/>
        </w:rPr>
        <w:t>наименованием</w:t>
      </w:r>
      <w:r>
        <w:rPr>
          <w:bCs/>
          <w:sz w:val="28"/>
          <w:szCs w:val="28"/>
        </w:rPr>
        <w:t xml:space="preserve"> на русском языке</w:t>
      </w:r>
      <w:r w:rsidRPr="0000738B">
        <w:rPr>
          <w:bCs/>
          <w:sz w:val="28"/>
          <w:szCs w:val="28"/>
        </w:rPr>
        <w:t>, штампы, бланки</w:t>
      </w:r>
      <w:r>
        <w:rPr>
          <w:bCs/>
          <w:sz w:val="28"/>
          <w:szCs w:val="28"/>
        </w:rPr>
        <w:t xml:space="preserve"> со своим наименованием.</w:t>
      </w:r>
    </w:p>
    <w:p w:rsidR="00427B5E" w:rsidRDefault="00E25186" w:rsidP="006573EA">
      <w:pPr>
        <w:ind w:firstLine="709"/>
        <w:jc w:val="both"/>
        <w:rPr>
          <w:bCs/>
          <w:sz w:val="28"/>
          <w:szCs w:val="28"/>
        </w:rPr>
      </w:pPr>
      <w:r w:rsidRPr="00E25186">
        <w:rPr>
          <w:bCs/>
          <w:sz w:val="28"/>
          <w:szCs w:val="28"/>
        </w:rPr>
        <w:t>1.</w:t>
      </w:r>
      <w:r w:rsidR="000403CD">
        <w:rPr>
          <w:bCs/>
          <w:sz w:val="28"/>
          <w:szCs w:val="28"/>
        </w:rPr>
        <w:t>10</w:t>
      </w:r>
      <w:r w:rsidRPr="00E25186">
        <w:rPr>
          <w:bCs/>
          <w:sz w:val="28"/>
          <w:szCs w:val="28"/>
        </w:rPr>
        <w:t>. Учреждение самостоятельно выступает в судебных органах в</w:t>
      </w:r>
      <w:r w:rsidR="006573EA">
        <w:rPr>
          <w:bCs/>
          <w:sz w:val="28"/>
          <w:szCs w:val="28"/>
        </w:rPr>
        <w:t xml:space="preserve"> </w:t>
      </w:r>
      <w:r w:rsidRPr="00E25186">
        <w:rPr>
          <w:bCs/>
          <w:sz w:val="28"/>
          <w:szCs w:val="28"/>
        </w:rPr>
        <w:t>качестве истца и ответчика.</w:t>
      </w:r>
    </w:p>
    <w:p w:rsidR="006573EA" w:rsidRPr="006573EA" w:rsidRDefault="006573EA" w:rsidP="006573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0403C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6573EA">
        <w:rPr>
          <w:bCs/>
          <w:sz w:val="28"/>
          <w:szCs w:val="28"/>
        </w:rPr>
        <w:t>Учреждение вправе осуществлять приносящую доходы деятельность</w:t>
      </w:r>
    </w:p>
    <w:p w:rsidR="006573EA" w:rsidRDefault="006573EA" w:rsidP="006573EA">
      <w:pPr>
        <w:jc w:val="both"/>
        <w:rPr>
          <w:bCs/>
          <w:sz w:val="28"/>
          <w:szCs w:val="28"/>
        </w:rPr>
      </w:pPr>
      <w:r w:rsidRPr="006573EA">
        <w:rPr>
          <w:bCs/>
          <w:sz w:val="28"/>
          <w:szCs w:val="28"/>
        </w:rPr>
        <w:t>и иные виды деятельности, не являющиеся основными видами деятельности,</w:t>
      </w:r>
      <w:r>
        <w:rPr>
          <w:bCs/>
          <w:sz w:val="28"/>
          <w:szCs w:val="28"/>
        </w:rPr>
        <w:t xml:space="preserve"> при условии, что</w:t>
      </w:r>
      <w:r w:rsidRPr="006573EA">
        <w:rPr>
          <w:bCs/>
          <w:sz w:val="28"/>
          <w:szCs w:val="28"/>
        </w:rPr>
        <w:t xml:space="preserve"> такие виды деятельности указаны в настоящем</w:t>
      </w:r>
      <w:r>
        <w:rPr>
          <w:bCs/>
          <w:sz w:val="28"/>
          <w:szCs w:val="28"/>
        </w:rPr>
        <w:t xml:space="preserve"> </w:t>
      </w:r>
      <w:r w:rsidRPr="006573EA">
        <w:rPr>
          <w:bCs/>
          <w:sz w:val="28"/>
          <w:szCs w:val="28"/>
        </w:rPr>
        <w:t>Уставе.</w:t>
      </w:r>
      <w:r>
        <w:rPr>
          <w:bCs/>
          <w:sz w:val="28"/>
          <w:szCs w:val="28"/>
        </w:rPr>
        <w:t xml:space="preserve"> Доходы, полученные от такой деятельности, поступают в самостоятельное распоряжение Учреждения. Приобретенное за счет этих доходов имущество, поступает в собственность Учредителя.</w:t>
      </w:r>
    </w:p>
    <w:p w:rsidR="006573EA" w:rsidRPr="006573EA" w:rsidRDefault="006573EA" w:rsidP="00E84C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0403C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6573EA">
        <w:rPr>
          <w:bCs/>
          <w:sz w:val="28"/>
          <w:szCs w:val="28"/>
        </w:rPr>
        <w:t>Учреждение отвечает по своим обязательствам всем находящимся у</w:t>
      </w:r>
    </w:p>
    <w:p w:rsidR="00E84CF3" w:rsidRDefault="006573EA" w:rsidP="00E84CF3">
      <w:pPr>
        <w:jc w:val="both"/>
        <w:rPr>
          <w:bCs/>
          <w:sz w:val="28"/>
          <w:szCs w:val="28"/>
        </w:rPr>
      </w:pPr>
      <w:r w:rsidRPr="006573EA">
        <w:rPr>
          <w:bCs/>
          <w:sz w:val="28"/>
          <w:szCs w:val="28"/>
        </w:rPr>
        <w:t>него на праве оперативного управления имуществом,</w:t>
      </w:r>
      <w:r w:rsidR="00E84CF3">
        <w:rPr>
          <w:bCs/>
          <w:sz w:val="28"/>
          <w:szCs w:val="28"/>
        </w:rPr>
        <w:t xml:space="preserve"> в том числе </w:t>
      </w:r>
      <w:r w:rsidRPr="006573EA">
        <w:rPr>
          <w:bCs/>
          <w:sz w:val="28"/>
          <w:szCs w:val="28"/>
        </w:rPr>
        <w:t>приобретенным за счет доходов, полученных</w:t>
      </w:r>
      <w:r w:rsidR="00E84CF3">
        <w:rPr>
          <w:bCs/>
          <w:sz w:val="28"/>
          <w:szCs w:val="28"/>
        </w:rPr>
        <w:t xml:space="preserve"> </w:t>
      </w:r>
      <w:r w:rsidRPr="006573EA">
        <w:rPr>
          <w:bCs/>
          <w:sz w:val="28"/>
          <w:szCs w:val="28"/>
        </w:rPr>
        <w:t>от приносящей доход деятельности, за исключением особо ценного движимого</w:t>
      </w:r>
      <w:r w:rsidR="00E84CF3">
        <w:rPr>
          <w:bCs/>
          <w:sz w:val="28"/>
          <w:szCs w:val="28"/>
        </w:rPr>
        <w:t xml:space="preserve"> </w:t>
      </w:r>
      <w:r w:rsidRPr="006573EA">
        <w:rPr>
          <w:bCs/>
          <w:sz w:val="28"/>
          <w:szCs w:val="28"/>
        </w:rPr>
        <w:t xml:space="preserve">имущества, закрепленного за Учреждением </w:t>
      </w:r>
      <w:r w:rsidR="00E84CF3">
        <w:rPr>
          <w:bCs/>
          <w:sz w:val="28"/>
          <w:szCs w:val="28"/>
        </w:rPr>
        <w:t xml:space="preserve">собственником этого имущества или приобретаемого Учреждением за счет средств, </w:t>
      </w:r>
      <w:r w:rsidRPr="006573EA">
        <w:rPr>
          <w:bCs/>
          <w:sz w:val="28"/>
          <w:szCs w:val="28"/>
        </w:rPr>
        <w:t>выделенных</w:t>
      </w:r>
      <w:r w:rsidR="00E84CF3">
        <w:rPr>
          <w:bCs/>
          <w:sz w:val="28"/>
          <w:szCs w:val="28"/>
        </w:rPr>
        <w:t xml:space="preserve"> собственником его имущества.</w:t>
      </w:r>
    </w:p>
    <w:p w:rsidR="00E84CF3" w:rsidRDefault="00E84CF3" w:rsidP="00E84CF3">
      <w:pPr>
        <w:jc w:val="both"/>
        <w:rPr>
          <w:bCs/>
          <w:sz w:val="28"/>
          <w:szCs w:val="28"/>
        </w:rPr>
      </w:pPr>
    </w:p>
    <w:p w:rsidR="00854C11" w:rsidRPr="008B3BEA" w:rsidRDefault="00854C11" w:rsidP="00854C11">
      <w:pPr>
        <w:widowControl/>
        <w:tabs>
          <w:tab w:val="left" w:pos="6860"/>
        </w:tabs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854C11" w:rsidRPr="000403CD" w:rsidRDefault="000403CD" w:rsidP="00854C11">
      <w:pPr>
        <w:widowControl/>
        <w:tabs>
          <w:tab w:val="left" w:pos="6860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0403CD">
        <w:rPr>
          <w:b/>
          <w:sz w:val="28"/>
          <w:szCs w:val="28"/>
          <w:lang w:eastAsia="ar-SA"/>
        </w:rPr>
        <w:t xml:space="preserve">2. Цели, предмет и виды деятельности </w:t>
      </w:r>
    </w:p>
    <w:p w:rsidR="00A43882" w:rsidRDefault="00A43882" w:rsidP="00A43882">
      <w:pPr>
        <w:ind w:firstLine="709"/>
        <w:jc w:val="both"/>
        <w:rPr>
          <w:bCs/>
          <w:sz w:val="28"/>
          <w:szCs w:val="28"/>
        </w:rPr>
      </w:pPr>
    </w:p>
    <w:p w:rsidR="00E93CB8" w:rsidRDefault="000403CD" w:rsidP="000403CD">
      <w:pPr>
        <w:ind w:firstLine="709"/>
        <w:jc w:val="both"/>
        <w:rPr>
          <w:bCs/>
          <w:sz w:val="28"/>
          <w:szCs w:val="28"/>
        </w:rPr>
      </w:pPr>
      <w:r w:rsidRPr="000403CD">
        <w:rPr>
          <w:bCs/>
          <w:sz w:val="28"/>
          <w:szCs w:val="28"/>
        </w:rPr>
        <w:t xml:space="preserve">2.1. </w:t>
      </w:r>
      <w:r w:rsidR="00E93CB8">
        <w:rPr>
          <w:bCs/>
          <w:sz w:val="28"/>
          <w:szCs w:val="28"/>
        </w:rPr>
        <w:t>Учреждение создано для обеспечения деятельности органов местного самоуправления и муниципальных учреждений</w:t>
      </w:r>
      <w:r w:rsidR="00E93CB8" w:rsidRPr="00E93CB8">
        <w:rPr>
          <w:bCs/>
          <w:sz w:val="28"/>
          <w:szCs w:val="28"/>
        </w:rPr>
        <w:t xml:space="preserve"> </w:t>
      </w:r>
      <w:r w:rsidR="00E93CB8">
        <w:rPr>
          <w:bCs/>
          <w:sz w:val="28"/>
          <w:szCs w:val="28"/>
        </w:rPr>
        <w:t>Бежаницкого муниципального округа Псковской</w:t>
      </w:r>
      <w:r w:rsidR="00E93CB8" w:rsidRPr="008B3BEA">
        <w:rPr>
          <w:bCs/>
          <w:sz w:val="28"/>
          <w:szCs w:val="28"/>
        </w:rPr>
        <w:t xml:space="preserve"> области</w:t>
      </w:r>
      <w:r w:rsidR="00E93CB8">
        <w:rPr>
          <w:bCs/>
          <w:sz w:val="28"/>
          <w:szCs w:val="28"/>
        </w:rPr>
        <w:t>.</w:t>
      </w:r>
    </w:p>
    <w:p w:rsidR="000403CD" w:rsidRDefault="00E93CB8" w:rsidP="000403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proofErr w:type="gramStart"/>
      <w:r w:rsidR="0079031C">
        <w:rPr>
          <w:bCs/>
          <w:sz w:val="28"/>
          <w:szCs w:val="28"/>
        </w:rPr>
        <w:t>Основными</w:t>
      </w:r>
      <w:r w:rsidR="000403CD" w:rsidRPr="000403CD">
        <w:rPr>
          <w:bCs/>
          <w:sz w:val="28"/>
          <w:szCs w:val="28"/>
        </w:rPr>
        <w:t xml:space="preserve"> целями деятельности Учреждения</w:t>
      </w:r>
      <w:r w:rsidR="000403CD">
        <w:rPr>
          <w:bCs/>
          <w:sz w:val="28"/>
          <w:szCs w:val="28"/>
        </w:rPr>
        <w:t xml:space="preserve"> </w:t>
      </w:r>
      <w:r w:rsidR="0079031C">
        <w:rPr>
          <w:bCs/>
          <w:sz w:val="28"/>
          <w:szCs w:val="28"/>
        </w:rPr>
        <w:t>являю</w:t>
      </w:r>
      <w:r w:rsidR="000403CD" w:rsidRPr="000403CD">
        <w:rPr>
          <w:bCs/>
          <w:sz w:val="28"/>
          <w:szCs w:val="28"/>
        </w:rPr>
        <w:t xml:space="preserve">тся </w:t>
      </w:r>
      <w:r w:rsidR="0079031C">
        <w:rPr>
          <w:bCs/>
          <w:sz w:val="28"/>
          <w:szCs w:val="28"/>
        </w:rPr>
        <w:t>благоустройство территории, дорожная деятельность</w:t>
      </w:r>
      <w:r w:rsidR="000403CD" w:rsidRPr="008B3BEA">
        <w:rPr>
          <w:bCs/>
          <w:sz w:val="28"/>
          <w:szCs w:val="28"/>
        </w:rPr>
        <w:t>, устройств</w:t>
      </w:r>
      <w:r w:rsidR="0079031C">
        <w:rPr>
          <w:bCs/>
          <w:sz w:val="28"/>
          <w:szCs w:val="28"/>
        </w:rPr>
        <w:t>о уличного освещения, организация</w:t>
      </w:r>
      <w:r w:rsidR="000403CD">
        <w:rPr>
          <w:bCs/>
          <w:sz w:val="28"/>
          <w:szCs w:val="28"/>
        </w:rPr>
        <w:t xml:space="preserve"> </w:t>
      </w:r>
      <w:r w:rsidR="000403CD" w:rsidRPr="008B3BEA">
        <w:rPr>
          <w:bCs/>
          <w:sz w:val="28"/>
          <w:szCs w:val="28"/>
        </w:rPr>
        <w:t>ритуальных услуг,</w:t>
      </w:r>
      <w:r w:rsidR="000403CD">
        <w:rPr>
          <w:bCs/>
          <w:sz w:val="28"/>
          <w:szCs w:val="28"/>
        </w:rPr>
        <w:t xml:space="preserve"> </w:t>
      </w:r>
      <w:r w:rsidR="000403CD" w:rsidRPr="008B3BEA">
        <w:rPr>
          <w:bCs/>
          <w:sz w:val="28"/>
          <w:szCs w:val="28"/>
        </w:rPr>
        <w:t>содержани</w:t>
      </w:r>
      <w:r w:rsidR="0079031C">
        <w:rPr>
          <w:bCs/>
          <w:sz w:val="28"/>
          <w:szCs w:val="28"/>
        </w:rPr>
        <w:t>е</w:t>
      </w:r>
      <w:r w:rsidR="000403CD" w:rsidRPr="008B3BEA">
        <w:rPr>
          <w:bCs/>
          <w:sz w:val="28"/>
          <w:szCs w:val="28"/>
        </w:rPr>
        <w:t xml:space="preserve"> кладбищ и воинских</w:t>
      </w:r>
      <w:r w:rsidR="000403CD">
        <w:rPr>
          <w:bCs/>
          <w:sz w:val="28"/>
          <w:szCs w:val="28"/>
        </w:rPr>
        <w:t xml:space="preserve"> з</w:t>
      </w:r>
      <w:r w:rsidR="000403CD" w:rsidRPr="008B3BEA">
        <w:rPr>
          <w:bCs/>
          <w:sz w:val="28"/>
          <w:szCs w:val="28"/>
        </w:rPr>
        <w:t xml:space="preserve">ахоронений, </w:t>
      </w:r>
      <w:r w:rsidR="0079031C">
        <w:rPr>
          <w:bCs/>
          <w:sz w:val="28"/>
          <w:szCs w:val="28"/>
        </w:rPr>
        <w:t>обращение</w:t>
      </w:r>
      <w:r w:rsidRPr="00E93CB8">
        <w:rPr>
          <w:bCs/>
          <w:sz w:val="28"/>
          <w:szCs w:val="28"/>
        </w:rPr>
        <w:t xml:space="preserve"> с животными без владельцев, обитающими на территории Бежаницкого муниципального округа в соответствии с законом Псковской области от 8 апреля 2022 года № 2248-ОЗ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</w:t>
      </w:r>
      <w:proofErr w:type="gramEnd"/>
      <w:r w:rsidRPr="00E93CB8">
        <w:rPr>
          <w:bCs/>
          <w:sz w:val="28"/>
          <w:szCs w:val="28"/>
        </w:rPr>
        <w:t xml:space="preserve"> животными без владельцев на территории Псковской области» (с изменениями и дополнениями), а также</w:t>
      </w:r>
      <w:r w:rsidR="00FA5CDD">
        <w:rPr>
          <w:bCs/>
          <w:sz w:val="28"/>
          <w:szCs w:val="28"/>
        </w:rPr>
        <w:t xml:space="preserve"> деятельность </w:t>
      </w:r>
      <w:r w:rsidRPr="00E93CB8">
        <w:rPr>
          <w:bCs/>
          <w:sz w:val="28"/>
          <w:szCs w:val="28"/>
        </w:rPr>
        <w:t>в иных сферах, направленных на решение вопросов местного значения Бежаницкого муниципального округа Псковской области в соответствии с функциями Учреждения.</w:t>
      </w:r>
    </w:p>
    <w:p w:rsidR="0079031C" w:rsidRDefault="0079031C" w:rsidP="000403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79031C">
        <w:rPr>
          <w:bCs/>
          <w:sz w:val="28"/>
          <w:szCs w:val="28"/>
        </w:rPr>
        <w:t xml:space="preserve">Предметом деятельности Учреждения является выполнение работ (оказание услуг) для обеспечения муниципальных нужд </w:t>
      </w:r>
      <w:r w:rsidR="00B84B08">
        <w:rPr>
          <w:bCs/>
          <w:sz w:val="28"/>
          <w:szCs w:val="28"/>
        </w:rPr>
        <w:t>М</w:t>
      </w:r>
      <w:r w:rsidR="00FA5CDD">
        <w:rPr>
          <w:bCs/>
          <w:sz w:val="28"/>
          <w:szCs w:val="28"/>
        </w:rPr>
        <w:t>униципального о</w:t>
      </w:r>
      <w:r w:rsidR="00B84B08">
        <w:rPr>
          <w:bCs/>
          <w:sz w:val="28"/>
          <w:szCs w:val="28"/>
        </w:rPr>
        <w:t>бразования</w:t>
      </w:r>
      <w:r w:rsidRPr="0079031C">
        <w:rPr>
          <w:bCs/>
          <w:sz w:val="28"/>
          <w:szCs w:val="28"/>
        </w:rPr>
        <w:t>, направленных на достижен</w:t>
      </w:r>
      <w:r w:rsidR="00FA5CDD">
        <w:rPr>
          <w:bCs/>
          <w:sz w:val="28"/>
          <w:szCs w:val="28"/>
        </w:rPr>
        <w:t>ие целей, указанных в пункте 2.2</w:t>
      </w:r>
      <w:r w:rsidRPr="0079031C">
        <w:rPr>
          <w:bCs/>
          <w:sz w:val="28"/>
          <w:szCs w:val="28"/>
        </w:rPr>
        <w:t xml:space="preserve"> настоящего Устава.</w:t>
      </w:r>
    </w:p>
    <w:p w:rsidR="00FA5CDD" w:rsidRDefault="00FA5CDD" w:rsidP="00E93CB8">
      <w:pPr>
        <w:ind w:firstLine="709"/>
        <w:jc w:val="both"/>
        <w:rPr>
          <w:bCs/>
          <w:sz w:val="28"/>
          <w:szCs w:val="28"/>
        </w:rPr>
      </w:pPr>
      <w:r w:rsidRPr="00FA5C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</w:t>
      </w:r>
      <w:r w:rsidRPr="00FA5CDD">
        <w:rPr>
          <w:bCs/>
          <w:sz w:val="28"/>
          <w:szCs w:val="28"/>
        </w:rPr>
        <w:t xml:space="preserve">. Для достижения указанных целей Учреждение осуществляет следующие основные виды деятельности: </w:t>
      </w:r>
    </w:p>
    <w:p w:rsidR="00FA5CDD" w:rsidRDefault="00B84B08" w:rsidP="00E93C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0E21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FA5CDD" w:rsidRPr="00FA5CDD">
        <w:rPr>
          <w:bCs/>
          <w:sz w:val="28"/>
          <w:szCs w:val="28"/>
        </w:rPr>
        <w:t xml:space="preserve">ыполнение работ (оказание услуг) для обеспечения муниципальных нужд </w:t>
      </w:r>
      <w:r>
        <w:rPr>
          <w:bCs/>
          <w:sz w:val="28"/>
          <w:szCs w:val="28"/>
        </w:rPr>
        <w:t>Муниципального образования</w:t>
      </w:r>
      <w:r w:rsidR="00FA5CDD" w:rsidRPr="00FA5CDD">
        <w:rPr>
          <w:bCs/>
          <w:sz w:val="28"/>
          <w:szCs w:val="28"/>
        </w:rPr>
        <w:t>:</w:t>
      </w:r>
    </w:p>
    <w:p w:rsid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D323C">
        <w:rPr>
          <w:bCs/>
          <w:sz w:val="28"/>
          <w:szCs w:val="28"/>
        </w:rPr>
        <w:t>с</w:t>
      </w:r>
      <w:r w:rsidR="003D323C" w:rsidRPr="003D323C">
        <w:rPr>
          <w:bCs/>
          <w:sz w:val="28"/>
          <w:szCs w:val="28"/>
        </w:rPr>
        <w:t>одержание автомобильных дорог общего пользования местного значения</w:t>
      </w:r>
      <w:r w:rsidR="003D323C">
        <w:rPr>
          <w:bCs/>
          <w:sz w:val="28"/>
          <w:szCs w:val="28"/>
        </w:rPr>
        <w:t>;</w:t>
      </w:r>
    </w:p>
    <w:p w:rsidR="003D323C" w:rsidRP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D323C">
        <w:rPr>
          <w:bCs/>
          <w:sz w:val="28"/>
          <w:szCs w:val="28"/>
        </w:rPr>
        <w:t>с</w:t>
      </w:r>
      <w:r w:rsidR="003D323C" w:rsidRPr="003D323C">
        <w:rPr>
          <w:bCs/>
          <w:sz w:val="28"/>
          <w:szCs w:val="28"/>
        </w:rPr>
        <w:t>одержание п</w:t>
      </w:r>
      <w:r w:rsidR="003D323C">
        <w:rPr>
          <w:bCs/>
          <w:sz w:val="28"/>
          <w:szCs w:val="28"/>
        </w:rPr>
        <w:t>арков, скверов, садов</w:t>
      </w:r>
      <w:r w:rsidR="003D323C" w:rsidRPr="003D323C">
        <w:rPr>
          <w:bCs/>
          <w:sz w:val="28"/>
          <w:szCs w:val="28"/>
        </w:rPr>
        <w:t>; текущий ремонт и содержание па</w:t>
      </w:r>
      <w:r w:rsidR="003D323C">
        <w:rPr>
          <w:bCs/>
          <w:sz w:val="28"/>
          <w:szCs w:val="28"/>
        </w:rPr>
        <w:t>мятников и воинских мемориалов;</w:t>
      </w:r>
    </w:p>
    <w:p w:rsidR="003D323C" w:rsidRP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3D323C">
        <w:rPr>
          <w:bCs/>
          <w:sz w:val="28"/>
          <w:szCs w:val="28"/>
        </w:rPr>
        <w:t xml:space="preserve"> со</w:t>
      </w:r>
      <w:r w:rsidR="003D323C" w:rsidRPr="003D323C">
        <w:rPr>
          <w:bCs/>
          <w:sz w:val="28"/>
          <w:szCs w:val="28"/>
        </w:rPr>
        <w:t>держание и текущий ремонт малых архитектурных форм, детских площадок и</w:t>
      </w:r>
      <w:r w:rsidR="003D323C">
        <w:rPr>
          <w:bCs/>
          <w:sz w:val="28"/>
          <w:szCs w:val="28"/>
        </w:rPr>
        <w:t xml:space="preserve"> иных объектов благоустройства;</w:t>
      </w:r>
    </w:p>
    <w:p w:rsid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3D323C">
        <w:rPr>
          <w:bCs/>
          <w:sz w:val="28"/>
          <w:szCs w:val="28"/>
        </w:rPr>
        <w:t xml:space="preserve"> с</w:t>
      </w:r>
      <w:r w:rsidR="003D323C" w:rsidRPr="003D323C">
        <w:rPr>
          <w:bCs/>
          <w:sz w:val="28"/>
          <w:szCs w:val="28"/>
        </w:rPr>
        <w:t xml:space="preserve">одержание элементов обустройства дорог, мостов, проездов, пешеходных </w:t>
      </w:r>
      <w:r w:rsidR="003D323C">
        <w:rPr>
          <w:bCs/>
          <w:sz w:val="28"/>
          <w:szCs w:val="28"/>
        </w:rPr>
        <w:t>дорожек, площадок, тротуаров;</w:t>
      </w:r>
    </w:p>
    <w:p w:rsid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="003D323C" w:rsidRPr="003D323C">
        <w:rPr>
          <w:bCs/>
          <w:sz w:val="28"/>
          <w:szCs w:val="28"/>
        </w:rPr>
        <w:t xml:space="preserve"> </w:t>
      </w:r>
      <w:r w:rsidR="003D323C">
        <w:rPr>
          <w:bCs/>
          <w:sz w:val="28"/>
          <w:szCs w:val="28"/>
        </w:rPr>
        <w:t>о</w:t>
      </w:r>
      <w:r w:rsidR="003D323C" w:rsidRPr="003D323C">
        <w:rPr>
          <w:bCs/>
          <w:sz w:val="28"/>
          <w:szCs w:val="28"/>
        </w:rPr>
        <w:t>зеленение территорий, в том числе содержание и уход за зелеными насаждениями в парках, садах, скверах, вдоль улиц и другие</w:t>
      </w:r>
      <w:r w:rsidR="003D323C">
        <w:rPr>
          <w:bCs/>
          <w:sz w:val="28"/>
          <w:szCs w:val="28"/>
        </w:rPr>
        <w:t xml:space="preserve"> виды работ в сфере озеленения;</w:t>
      </w:r>
    </w:p>
    <w:p w:rsidR="000E2125" w:rsidRDefault="00B84B08" w:rsidP="000E21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</w:t>
      </w:r>
      <w:r w:rsidR="000E2125">
        <w:rPr>
          <w:bCs/>
          <w:sz w:val="28"/>
          <w:szCs w:val="28"/>
        </w:rPr>
        <w:t xml:space="preserve"> </w:t>
      </w:r>
      <w:r w:rsidR="000E2125" w:rsidRPr="000E2125">
        <w:rPr>
          <w:bCs/>
          <w:sz w:val="28"/>
          <w:szCs w:val="28"/>
        </w:rPr>
        <w:t>устройство и ремонт уличного</w:t>
      </w:r>
      <w:r w:rsidR="000E2125">
        <w:rPr>
          <w:bCs/>
          <w:sz w:val="28"/>
          <w:szCs w:val="28"/>
        </w:rPr>
        <w:t xml:space="preserve"> освещения;</w:t>
      </w:r>
    </w:p>
    <w:p w:rsidR="00211514" w:rsidRPr="003D323C" w:rsidRDefault="00B84B08" w:rsidP="000E21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</w:t>
      </w:r>
      <w:r w:rsidR="00211514">
        <w:rPr>
          <w:bCs/>
          <w:sz w:val="28"/>
          <w:szCs w:val="28"/>
        </w:rPr>
        <w:t xml:space="preserve"> текущий ремонт служебных помещений органов местного самоуправления </w:t>
      </w:r>
      <w:r>
        <w:rPr>
          <w:bCs/>
          <w:sz w:val="28"/>
          <w:szCs w:val="28"/>
        </w:rPr>
        <w:t>Муниципального образования</w:t>
      </w:r>
      <w:r w:rsidR="00211514">
        <w:rPr>
          <w:bCs/>
          <w:sz w:val="28"/>
          <w:szCs w:val="28"/>
        </w:rPr>
        <w:t>;</w:t>
      </w:r>
    </w:p>
    <w:p w:rsid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</w:t>
      </w:r>
      <w:r w:rsidR="003D323C">
        <w:rPr>
          <w:bCs/>
          <w:sz w:val="28"/>
          <w:szCs w:val="28"/>
        </w:rPr>
        <w:t xml:space="preserve"> о</w:t>
      </w:r>
      <w:r w:rsidR="003D323C" w:rsidRPr="003D323C">
        <w:rPr>
          <w:bCs/>
          <w:sz w:val="28"/>
          <w:szCs w:val="28"/>
        </w:rPr>
        <w:t>существление деятельности по сохранению и использованию объектов культурного наследия (памятников истории и культуры</w:t>
      </w:r>
      <w:r w:rsidR="003D323C">
        <w:rPr>
          <w:bCs/>
          <w:sz w:val="28"/>
          <w:szCs w:val="28"/>
        </w:rPr>
        <w:t>);</w:t>
      </w:r>
    </w:p>
    <w:p w:rsidR="003D323C" w:rsidRP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</w:t>
      </w:r>
      <w:r w:rsidR="003D323C">
        <w:rPr>
          <w:bCs/>
          <w:sz w:val="28"/>
          <w:szCs w:val="28"/>
        </w:rPr>
        <w:t xml:space="preserve"> т</w:t>
      </w:r>
      <w:r w:rsidR="003D323C" w:rsidRPr="003D323C">
        <w:rPr>
          <w:bCs/>
          <w:sz w:val="28"/>
          <w:szCs w:val="28"/>
        </w:rPr>
        <w:t xml:space="preserve">екущий ремонт и содержание произведений монументального искусства, не относящихся к объектам культурного наследия </w:t>
      </w:r>
      <w:r w:rsidR="003D323C">
        <w:rPr>
          <w:bCs/>
          <w:sz w:val="28"/>
          <w:szCs w:val="28"/>
        </w:rPr>
        <w:t>(памятникам истории и культуры);</w:t>
      </w:r>
      <w:r w:rsidR="003D323C" w:rsidRPr="003D323C">
        <w:rPr>
          <w:bCs/>
          <w:sz w:val="28"/>
          <w:szCs w:val="28"/>
        </w:rPr>
        <w:t xml:space="preserve"> </w:t>
      </w:r>
    </w:p>
    <w:p w:rsidR="003D323C" w:rsidRDefault="00B84B08" w:rsidP="003D323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к)</w:t>
      </w:r>
      <w:r w:rsidR="003D323C">
        <w:rPr>
          <w:bCs/>
          <w:sz w:val="28"/>
          <w:szCs w:val="28"/>
        </w:rPr>
        <w:t xml:space="preserve"> о</w:t>
      </w:r>
      <w:r w:rsidR="003D323C" w:rsidRPr="003D323C">
        <w:rPr>
          <w:bCs/>
          <w:sz w:val="28"/>
          <w:szCs w:val="28"/>
        </w:rPr>
        <w:t xml:space="preserve">существление деятельности по обращению с животными без владельцев, </w:t>
      </w:r>
      <w:r w:rsidR="003D323C" w:rsidRPr="00E93CB8">
        <w:rPr>
          <w:bCs/>
          <w:sz w:val="28"/>
          <w:szCs w:val="28"/>
        </w:rPr>
        <w:t xml:space="preserve">обитающими на территории </w:t>
      </w:r>
      <w:r w:rsidR="003D323C">
        <w:rPr>
          <w:bCs/>
          <w:sz w:val="28"/>
          <w:szCs w:val="28"/>
        </w:rPr>
        <w:t>Бежаницкого муниципального</w:t>
      </w:r>
      <w:r w:rsidR="003D323C" w:rsidRPr="00E93CB8">
        <w:rPr>
          <w:bCs/>
          <w:sz w:val="28"/>
          <w:szCs w:val="28"/>
        </w:rPr>
        <w:t xml:space="preserve"> округа в соответствии с законом</w:t>
      </w:r>
      <w:r w:rsidR="003D323C">
        <w:rPr>
          <w:bCs/>
          <w:sz w:val="28"/>
          <w:szCs w:val="28"/>
        </w:rPr>
        <w:t xml:space="preserve"> </w:t>
      </w:r>
      <w:r w:rsidR="003D323C" w:rsidRPr="003D323C">
        <w:rPr>
          <w:bCs/>
          <w:sz w:val="28"/>
          <w:szCs w:val="28"/>
        </w:rPr>
        <w:t>Псковской области от 8 апреля 2022 года № 2248-ОЗ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на территории Псковской области» (с изменениями и дополнениями)</w:t>
      </w:r>
      <w:r w:rsidR="003D323C">
        <w:rPr>
          <w:bCs/>
          <w:sz w:val="28"/>
          <w:szCs w:val="28"/>
        </w:rPr>
        <w:t>;</w:t>
      </w:r>
      <w:proofErr w:type="gramEnd"/>
    </w:p>
    <w:p w:rsid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л)</w:t>
      </w:r>
      <w:r w:rsidR="003D323C">
        <w:rPr>
          <w:bCs/>
          <w:sz w:val="28"/>
          <w:szCs w:val="28"/>
        </w:rPr>
        <w:t xml:space="preserve"> о</w:t>
      </w:r>
      <w:r w:rsidR="003D323C" w:rsidRPr="003D323C">
        <w:rPr>
          <w:bCs/>
          <w:sz w:val="28"/>
          <w:szCs w:val="28"/>
        </w:rPr>
        <w:t xml:space="preserve">беспечение осуществления мероприятий по уборке и содержанию земельных участков, находящихся в муниципальной собственности, земель и земельных участков, государственная собственность на которые не разграничена, очистке территорий от отходов в пределах средств, предусмотренных в бюджете </w:t>
      </w:r>
      <w:r w:rsidR="00450C39">
        <w:rPr>
          <w:bCs/>
          <w:sz w:val="28"/>
          <w:szCs w:val="28"/>
        </w:rPr>
        <w:t>М</w:t>
      </w:r>
      <w:r w:rsidR="003D323C">
        <w:rPr>
          <w:bCs/>
          <w:sz w:val="28"/>
          <w:szCs w:val="28"/>
        </w:rPr>
        <w:t xml:space="preserve">униципального образования </w:t>
      </w:r>
      <w:r w:rsidR="003D323C" w:rsidRPr="003D323C">
        <w:rPr>
          <w:bCs/>
          <w:sz w:val="28"/>
          <w:szCs w:val="28"/>
        </w:rPr>
        <w:t>на указанные цели.</w:t>
      </w:r>
    </w:p>
    <w:p w:rsidR="003D323C" w:rsidRDefault="00B84B08" w:rsidP="003D323C">
      <w:pPr>
        <w:ind w:firstLine="709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м)</w:t>
      </w:r>
      <w:r w:rsidR="000E2125">
        <w:rPr>
          <w:color w:val="030000"/>
          <w:sz w:val="28"/>
          <w:szCs w:val="28"/>
        </w:rPr>
        <w:t xml:space="preserve"> </w:t>
      </w:r>
      <w:r w:rsidR="003D323C" w:rsidRPr="000F2113">
        <w:rPr>
          <w:color w:val="030000"/>
          <w:sz w:val="28"/>
          <w:szCs w:val="28"/>
        </w:rPr>
        <w:t>организация работы по предоставлению социально-бытовых услуг населению;</w:t>
      </w:r>
    </w:p>
    <w:p w:rsidR="003D323C" w:rsidRDefault="00B84B08" w:rsidP="003D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н)</w:t>
      </w:r>
      <w:r w:rsidR="000E2125">
        <w:rPr>
          <w:bCs/>
          <w:sz w:val="28"/>
          <w:szCs w:val="28"/>
        </w:rPr>
        <w:t xml:space="preserve"> </w:t>
      </w:r>
      <w:r w:rsidR="000E2125" w:rsidRPr="00E93CB8">
        <w:rPr>
          <w:bCs/>
          <w:sz w:val="28"/>
          <w:szCs w:val="28"/>
        </w:rPr>
        <w:t>обеспечение перв</w:t>
      </w:r>
      <w:r w:rsidR="00211514">
        <w:rPr>
          <w:bCs/>
          <w:sz w:val="28"/>
          <w:szCs w:val="28"/>
        </w:rPr>
        <w:t>ичных мер пожарной безопасности.</w:t>
      </w:r>
    </w:p>
    <w:p w:rsidR="005C40A0" w:rsidRDefault="005C40A0" w:rsidP="005C40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r w:rsidRPr="005C40A0">
        <w:rPr>
          <w:bCs/>
          <w:sz w:val="28"/>
          <w:szCs w:val="28"/>
        </w:rPr>
        <w:t>Учреждение выполняет муниципальное задание, которое формируется и</w:t>
      </w:r>
      <w:r>
        <w:rPr>
          <w:bCs/>
          <w:sz w:val="28"/>
          <w:szCs w:val="28"/>
        </w:rPr>
        <w:t xml:space="preserve"> </w:t>
      </w:r>
      <w:r w:rsidRPr="005C40A0">
        <w:rPr>
          <w:bCs/>
          <w:sz w:val="28"/>
          <w:szCs w:val="28"/>
        </w:rPr>
        <w:t>утверждается Учредителем в соответствии с предусмотренными настоящим Уставом</w:t>
      </w:r>
      <w:r>
        <w:rPr>
          <w:bCs/>
          <w:sz w:val="28"/>
          <w:szCs w:val="28"/>
        </w:rPr>
        <w:t xml:space="preserve"> </w:t>
      </w:r>
      <w:r w:rsidRPr="005C40A0">
        <w:rPr>
          <w:bCs/>
          <w:sz w:val="28"/>
          <w:szCs w:val="28"/>
        </w:rPr>
        <w:t>основными видами деятельности Учреждения. Учреждение не вправе отказаться от</w:t>
      </w:r>
      <w:r>
        <w:rPr>
          <w:bCs/>
          <w:sz w:val="28"/>
          <w:szCs w:val="28"/>
        </w:rPr>
        <w:t xml:space="preserve"> </w:t>
      </w:r>
      <w:r w:rsidRPr="005C40A0">
        <w:rPr>
          <w:bCs/>
          <w:sz w:val="28"/>
          <w:szCs w:val="28"/>
        </w:rPr>
        <w:t>выполнения муниципального задания.</w:t>
      </w:r>
    </w:p>
    <w:p w:rsidR="003D323C" w:rsidRDefault="005C40A0" w:rsidP="005C40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Pr="005C40A0">
        <w:rPr>
          <w:bCs/>
          <w:sz w:val="28"/>
          <w:szCs w:val="28"/>
        </w:rPr>
        <w:t>. Учреждение вправе сверх установленного муниципального задания, а также в</w:t>
      </w:r>
      <w:r>
        <w:rPr>
          <w:bCs/>
          <w:sz w:val="28"/>
          <w:szCs w:val="28"/>
        </w:rPr>
        <w:t xml:space="preserve"> </w:t>
      </w:r>
      <w:r w:rsidRPr="005C40A0">
        <w:rPr>
          <w:bCs/>
          <w:sz w:val="28"/>
          <w:szCs w:val="28"/>
        </w:rPr>
        <w:t>случаях, определенных федеральными законами, в пределах установленного</w:t>
      </w:r>
      <w:r>
        <w:rPr>
          <w:bCs/>
          <w:sz w:val="28"/>
          <w:szCs w:val="28"/>
        </w:rPr>
        <w:t xml:space="preserve"> </w:t>
      </w:r>
      <w:r w:rsidRPr="005C40A0">
        <w:rPr>
          <w:bCs/>
          <w:sz w:val="28"/>
          <w:szCs w:val="28"/>
        </w:rPr>
        <w:t>муниципального задания выполнять работы, оказывать услуги, относящиеся к его</w:t>
      </w:r>
      <w:r>
        <w:rPr>
          <w:bCs/>
          <w:sz w:val="28"/>
          <w:szCs w:val="28"/>
        </w:rPr>
        <w:t xml:space="preserve"> </w:t>
      </w:r>
      <w:r w:rsidRPr="005C40A0">
        <w:rPr>
          <w:bCs/>
          <w:sz w:val="28"/>
          <w:szCs w:val="28"/>
        </w:rPr>
        <w:t>основным видам деятельности, предусмотренным Уставом, в сферах, указанных в п. 2.</w:t>
      </w:r>
      <w:r>
        <w:rPr>
          <w:bCs/>
          <w:sz w:val="28"/>
          <w:szCs w:val="28"/>
        </w:rPr>
        <w:t xml:space="preserve">2 </w:t>
      </w:r>
      <w:r w:rsidRPr="005C40A0">
        <w:rPr>
          <w:bCs/>
          <w:sz w:val="28"/>
          <w:szCs w:val="28"/>
        </w:rPr>
        <w:t>настоящего Устава, для граждан и юридических лиц за плату.</w:t>
      </w:r>
    </w:p>
    <w:p w:rsidR="005C40A0" w:rsidRDefault="005C40A0" w:rsidP="005C40A0">
      <w:pPr>
        <w:ind w:firstLine="709"/>
        <w:jc w:val="both"/>
        <w:rPr>
          <w:bCs/>
          <w:sz w:val="28"/>
          <w:szCs w:val="28"/>
        </w:rPr>
      </w:pPr>
      <w:r w:rsidRPr="005C40A0">
        <w:rPr>
          <w:bCs/>
          <w:sz w:val="28"/>
          <w:szCs w:val="28"/>
        </w:rPr>
        <w:t>2.7.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настоящем Уставе.</w:t>
      </w:r>
    </w:p>
    <w:p w:rsidR="005C40A0" w:rsidRDefault="005C40A0" w:rsidP="005C40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 Для осуществления отдельных видов деятельности Учреждение вправе привлекать исполнителей – физических и юридических лиц, посредством заключения договоров (контрактов) в соответствии с законодательством Российской Федерации.</w:t>
      </w:r>
    </w:p>
    <w:p w:rsidR="003D323C" w:rsidRDefault="00F7420E" w:rsidP="00E93C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5C40A0">
        <w:rPr>
          <w:bCs/>
          <w:sz w:val="28"/>
          <w:szCs w:val="28"/>
        </w:rPr>
        <w:t>. Право Учреждения осуществлять деятельность, на занятие которой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A43882" w:rsidRDefault="00A43882" w:rsidP="00A43882">
      <w:pPr>
        <w:ind w:firstLine="709"/>
        <w:jc w:val="both"/>
        <w:rPr>
          <w:bCs/>
          <w:sz w:val="28"/>
          <w:szCs w:val="28"/>
        </w:rPr>
      </w:pPr>
    </w:p>
    <w:p w:rsidR="00F7420E" w:rsidRDefault="00F7420E" w:rsidP="00F7420E">
      <w:pPr>
        <w:ind w:firstLine="709"/>
        <w:jc w:val="center"/>
        <w:rPr>
          <w:b/>
          <w:bCs/>
          <w:sz w:val="28"/>
          <w:szCs w:val="28"/>
        </w:rPr>
      </w:pPr>
      <w:r w:rsidRPr="00F7420E">
        <w:rPr>
          <w:b/>
          <w:bCs/>
          <w:sz w:val="28"/>
          <w:szCs w:val="28"/>
        </w:rPr>
        <w:t>3. Имущество и финансовое обеспечение</w:t>
      </w:r>
    </w:p>
    <w:p w:rsidR="00F7420E" w:rsidRPr="00F7420E" w:rsidRDefault="00F7420E" w:rsidP="00F7420E">
      <w:pPr>
        <w:ind w:firstLine="709"/>
        <w:jc w:val="center"/>
        <w:rPr>
          <w:b/>
          <w:bCs/>
          <w:sz w:val="28"/>
          <w:szCs w:val="28"/>
        </w:rPr>
      </w:pPr>
    </w:p>
    <w:p w:rsidR="00452883" w:rsidRP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3.1. Имущество Учреждения является собственностью</w:t>
      </w:r>
      <w:r w:rsidR="00450C39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и может быть использовано только для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осуществления целей и видов деятельности Учреждения.</w:t>
      </w:r>
    </w:p>
    <w:p w:rsidR="00452883" w:rsidRP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3.2. Имущество Учреждения закрепляется за ним на праве оперативного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управления в соответствии с Гражданским кодексом Российской Федерации.</w:t>
      </w:r>
    </w:p>
    <w:p w:rsid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 xml:space="preserve">Право оперативного управления имуществом у Учреждения возникает </w:t>
      </w:r>
      <w:proofErr w:type="gramStart"/>
      <w:r w:rsidRPr="0045288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даты</w:t>
      </w:r>
      <w:proofErr w:type="gramEnd"/>
      <w:r w:rsidRPr="00452883">
        <w:rPr>
          <w:bCs/>
          <w:sz w:val="28"/>
          <w:szCs w:val="28"/>
        </w:rPr>
        <w:t xml:space="preserve"> фактической передачи имущества, оформленной соответствующим актом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приема-передачи.</w:t>
      </w:r>
    </w:p>
    <w:p w:rsidR="00452883" w:rsidRP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3.3. Учреждение не вправе без согласия Учредителя распоряжаться особо ценным движимым имуществом, закрепленным за ним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Учредителем или приобретенным Учреждением за счет средств, выделенных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ему Учредителем на приобретение такого имущества, а также недвижимым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имуществом.</w:t>
      </w:r>
    </w:p>
    <w:p w:rsidR="00D35E4F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Под особо ценным движимым имуществом понимается движимое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имущество, без которого осуществление бюджетным учреждением своей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уставной деятельности будет</w:t>
      </w:r>
      <w:r w:rsidR="00450C39">
        <w:rPr>
          <w:bCs/>
          <w:sz w:val="28"/>
          <w:szCs w:val="28"/>
        </w:rPr>
        <w:t xml:space="preserve"> </w:t>
      </w:r>
      <w:proofErr w:type="gramStart"/>
      <w:r w:rsidR="00450C39">
        <w:rPr>
          <w:bCs/>
          <w:sz w:val="28"/>
          <w:szCs w:val="28"/>
        </w:rPr>
        <w:t>существенно затруднено</w:t>
      </w:r>
      <w:proofErr w:type="gramEnd"/>
      <w:r w:rsidR="00450C39">
        <w:rPr>
          <w:bCs/>
          <w:sz w:val="28"/>
          <w:szCs w:val="28"/>
        </w:rPr>
        <w:t>. Перечень</w:t>
      </w:r>
      <w:r w:rsidRPr="00452883">
        <w:rPr>
          <w:bCs/>
          <w:sz w:val="28"/>
          <w:szCs w:val="28"/>
        </w:rPr>
        <w:t xml:space="preserve"> особо ценного</w:t>
      </w:r>
      <w:r>
        <w:rPr>
          <w:bCs/>
          <w:sz w:val="28"/>
          <w:szCs w:val="28"/>
        </w:rPr>
        <w:t xml:space="preserve"> </w:t>
      </w:r>
      <w:r w:rsidR="00D35E4F">
        <w:rPr>
          <w:bCs/>
          <w:sz w:val="28"/>
          <w:szCs w:val="28"/>
        </w:rPr>
        <w:t>движимого имущества определяется Учредителем.</w:t>
      </w:r>
    </w:p>
    <w:p w:rsid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В случае сдачи в аренду в порядке, установленном законодательством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Российской Федерации,</w:t>
      </w:r>
      <w:r w:rsidR="00450C39">
        <w:rPr>
          <w:bCs/>
          <w:sz w:val="28"/>
          <w:szCs w:val="28"/>
        </w:rPr>
        <w:t xml:space="preserve"> нормативными правовыми актами М</w:t>
      </w:r>
      <w:r w:rsidRPr="00452883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образования и настоящим Уставом, недвижимого имущества и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особо ценного движимого имущества, закрепленного за Учреждением или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приобретенного Учреждением за счет средств, выделенных ему Учредителем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на приобретение такого имущества, финансовое обеспечение содержания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такого имущества Учредителем не осуществляется.</w:t>
      </w:r>
    </w:p>
    <w:p w:rsidR="00452883" w:rsidRP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3.4. В отношении закрепленного имущества Учреждение обязано:</w:t>
      </w:r>
    </w:p>
    <w:p w:rsidR="00452883" w:rsidRPr="00452883" w:rsidRDefault="00452883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35E4F">
        <w:rPr>
          <w:bCs/>
          <w:sz w:val="28"/>
          <w:szCs w:val="28"/>
        </w:rPr>
        <w:t>)</w:t>
      </w:r>
      <w:r w:rsidRPr="00452883">
        <w:rPr>
          <w:bCs/>
          <w:sz w:val="28"/>
          <w:szCs w:val="28"/>
        </w:rPr>
        <w:t xml:space="preserve"> эффективно использовать имущество;</w:t>
      </w:r>
    </w:p>
    <w:p w:rsidR="00452883" w:rsidRPr="00452883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452883" w:rsidRPr="00452883">
        <w:rPr>
          <w:bCs/>
          <w:sz w:val="28"/>
          <w:szCs w:val="28"/>
        </w:rPr>
        <w:t xml:space="preserve"> обеспечивать сохранность и использование имущества строго по</w:t>
      </w:r>
      <w:r w:rsidR="00452883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>целевому назначению;</w:t>
      </w:r>
    </w:p>
    <w:p w:rsidR="00452883" w:rsidRPr="00452883" w:rsidRDefault="00452883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35E4F">
        <w:rPr>
          <w:bCs/>
          <w:sz w:val="28"/>
          <w:szCs w:val="28"/>
        </w:rPr>
        <w:t>)</w:t>
      </w:r>
      <w:r w:rsidRPr="00452883">
        <w:rPr>
          <w:bCs/>
          <w:sz w:val="28"/>
          <w:szCs w:val="28"/>
        </w:rPr>
        <w:t xml:space="preserve"> не допускать ухудшения технического состояния имущества (это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требование не распространяется на ухудшения, связанные с нормативным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износом этого имущества в процессе эксплуатации);</w:t>
      </w:r>
    </w:p>
    <w:p w:rsidR="00452883" w:rsidRPr="00452883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452883" w:rsidRPr="00452883">
        <w:rPr>
          <w:bCs/>
          <w:sz w:val="28"/>
          <w:szCs w:val="28"/>
        </w:rPr>
        <w:t xml:space="preserve"> осуществлять капитальный и текущий ремонт имущества с возможным</w:t>
      </w:r>
      <w:r w:rsidR="00452883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>его улучшением в пределах выделенного финансирования;</w:t>
      </w:r>
    </w:p>
    <w:p w:rsidR="00452883" w:rsidRPr="00452883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452883" w:rsidRPr="00452883">
        <w:rPr>
          <w:bCs/>
          <w:sz w:val="28"/>
          <w:szCs w:val="28"/>
        </w:rPr>
        <w:t xml:space="preserve"> осуществлять амортизацию и восстановление изнашиваемой части</w:t>
      </w:r>
      <w:r w:rsidR="00452883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>имущества;</w:t>
      </w:r>
    </w:p>
    <w:p w:rsid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3.5. Имущество Учреждения составляют основные фонды и оборотные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средства, стоимость которых отражается на самостоятельном балансе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Учреждения.</w:t>
      </w:r>
    </w:p>
    <w:p w:rsidR="00452883" w:rsidRPr="00452883" w:rsidRDefault="00452883" w:rsidP="00452883">
      <w:pPr>
        <w:ind w:firstLine="709"/>
        <w:jc w:val="both"/>
        <w:rPr>
          <w:bCs/>
          <w:sz w:val="28"/>
          <w:szCs w:val="28"/>
        </w:rPr>
      </w:pPr>
      <w:r w:rsidRPr="00452883">
        <w:rPr>
          <w:bCs/>
          <w:sz w:val="28"/>
          <w:szCs w:val="28"/>
        </w:rPr>
        <w:t>3.6. Источниками формирования имущества и финансовых ресурсов</w:t>
      </w:r>
      <w:r>
        <w:rPr>
          <w:bCs/>
          <w:sz w:val="28"/>
          <w:szCs w:val="28"/>
        </w:rPr>
        <w:t xml:space="preserve"> </w:t>
      </w:r>
      <w:r w:rsidRPr="00452883">
        <w:rPr>
          <w:bCs/>
          <w:sz w:val="28"/>
          <w:szCs w:val="28"/>
        </w:rPr>
        <w:t>Учреждения являются:</w:t>
      </w:r>
    </w:p>
    <w:p w:rsidR="00452883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452883">
        <w:rPr>
          <w:bCs/>
          <w:sz w:val="28"/>
          <w:szCs w:val="28"/>
        </w:rPr>
        <w:t xml:space="preserve"> имущество, закрепленное за Учреждением на праве оперативного управления;</w:t>
      </w:r>
    </w:p>
    <w:p w:rsidR="00452883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452883">
        <w:rPr>
          <w:bCs/>
          <w:sz w:val="28"/>
          <w:szCs w:val="28"/>
        </w:rPr>
        <w:t xml:space="preserve"> регулярные или единовременные поступления от Учредителя на выполнение муниципального задания;</w:t>
      </w:r>
    </w:p>
    <w:p w:rsidR="005A06B2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452883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>дары и пожертвования российских юридических и физических лиц;</w:t>
      </w:r>
    </w:p>
    <w:p w:rsidR="00452883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452883">
        <w:rPr>
          <w:bCs/>
          <w:sz w:val="28"/>
          <w:szCs w:val="28"/>
        </w:rPr>
        <w:t xml:space="preserve"> </w:t>
      </w:r>
      <w:r w:rsidR="005A06B2" w:rsidRPr="00452883">
        <w:rPr>
          <w:bCs/>
          <w:sz w:val="28"/>
          <w:szCs w:val="28"/>
        </w:rPr>
        <w:t>средства, полученные от приносящей доход деятельности;</w:t>
      </w:r>
    </w:p>
    <w:p w:rsidR="00452883" w:rsidRPr="00452883" w:rsidRDefault="00D35E4F" w:rsidP="005A06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5A06B2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 xml:space="preserve">субсидии из бюджета </w:t>
      </w:r>
      <w:r w:rsidR="00450C39">
        <w:rPr>
          <w:bCs/>
          <w:sz w:val="28"/>
          <w:szCs w:val="28"/>
        </w:rPr>
        <w:t>М</w:t>
      </w:r>
      <w:r w:rsidR="005A06B2" w:rsidRPr="00452883">
        <w:rPr>
          <w:bCs/>
          <w:sz w:val="28"/>
          <w:szCs w:val="28"/>
        </w:rPr>
        <w:t>униципального</w:t>
      </w:r>
      <w:r w:rsidR="005A06B2">
        <w:rPr>
          <w:bCs/>
          <w:sz w:val="28"/>
          <w:szCs w:val="28"/>
        </w:rPr>
        <w:t xml:space="preserve"> </w:t>
      </w:r>
      <w:r w:rsidR="005A06B2" w:rsidRPr="00452883">
        <w:rPr>
          <w:bCs/>
          <w:sz w:val="28"/>
          <w:szCs w:val="28"/>
        </w:rPr>
        <w:t>образования</w:t>
      </w:r>
      <w:r w:rsidR="005A06B2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>на</w:t>
      </w:r>
      <w:r w:rsidR="005A06B2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>выполнение Учреждением муниципального задания;</w:t>
      </w:r>
    </w:p>
    <w:p w:rsidR="00452883" w:rsidRPr="00452883" w:rsidRDefault="00D35E4F" w:rsidP="004528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452883" w:rsidRPr="00452883">
        <w:rPr>
          <w:bCs/>
          <w:sz w:val="28"/>
          <w:szCs w:val="28"/>
        </w:rPr>
        <w:t xml:space="preserve"> субсидии на иные цели и бюджетные инвестиции из бюджета</w:t>
      </w:r>
      <w:r w:rsidR="005A06B2">
        <w:rPr>
          <w:bCs/>
          <w:sz w:val="28"/>
          <w:szCs w:val="28"/>
        </w:rPr>
        <w:t xml:space="preserve"> </w:t>
      </w:r>
      <w:r w:rsidR="00C3464A">
        <w:rPr>
          <w:bCs/>
          <w:sz w:val="28"/>
          <w:szCs w:val="28"/>
        </w:rPr>
        <w:t>М</w:t>
      </w:r>
      <w:r w:rsidR="005A06B2" w:rsidRPr="00452883">
        <w:rPr>
          <w:bCs/>
          <w:sz w:val="28"/>
          <w:szCs w:val="28"/>
        </w:rPr>
        <w:t>униципального</w:t>
      </w:r>
      <w:r w:rsidR="005A06B2">
        <w:rPr>
          <w:bCs/>
          <w:sz w:val="28"/>
          <w:szCs w:val="28"/>
        </w:rPr>
        <w:t xml:space="preserve"> </w:t>
      </w:r>
      <w:r w:rsidR="005A06B2" w:rsidRPr="00452883">
        <w:rPr>
          <w:bCs/>
          <w:sz w:val="28"/>
          <w:szCs w:val="28"/>
        </w:rPr>
        <w:t>образования</w:t>
      </w:r>
      <w:r w:rsidR="005A06B2">
        <w:rPr>
          <w:bCs/>
          <w:sz w:val="28"/>
          <w:szCs w:val="28"/>
        </w:rPr>
        <w:t>;</w:t>
      </w:r>
    </w:p>
    <w:p w:rsidR="00452883" w:rsidRDefault="00D35E4F" w:rsidP="005A06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452883" w:rsidRPr="00452883">
        <w:rPr>
          <w:bCs/>
          <w:sz w:val="28"/>
          <w:szCs w:val="28"/>
        </w:rPr>
        <w:t xml:space="preserve"> иные источники, не запрещенные законодательством Российской</w:t>
      </w:r>
      <w:r w:rsidR="005A06B2">
        <w:rPr>
          <w:bCs/>
          <w:sz w:val="28"/>
          <w:szCs w:val="28"/>
        </w:rPr>
        <w:t xml:space="preserve"> </w:t>
      </w:r>
      <w:r w:rsidR="00452883" w:rsidRPr="00452883">
        <w:rPr>
          <w:bCs/>
          <w:sz w:val="28"/>
          <w:szCs w:val="28"/>
        </w:rPr>
        <w:t>Федерации.</w:t>
      </w:r>
    </w:p>
    <w:p w:rsidR="005A06B2" w:rsidRPr="005A06B2" w:rsidRDefault="005A06B2" w:rsidP="005A06B2">
      <w:pPr>
        <w:ind w:firstLine="709"/>
        <w:jc w:val="both"/>
        <w:rPr>
          <w:bCs/>
          <w:sz w:val="28"/>
          <w:szCs w:val="28"/>
        </w:rPr>
      </w:pPr>
      <w:r w:rsidRPr="005A06B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7</w:t>
      </w:r>
      <w:r w:rsidRPr="005A06B2">
        <w:rPr>
          <w:bCs/>
          <w:sz w:val="28"/>
          <w:szCs w:val="28"/>
        </w:rPr>
        <w:t>. Учреждение осуществляет операции с поступающими ему в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соответствии с законодательством Российской Федерации средствами через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лицевые счета, открываемые в территориальном органе Федерального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казначейства, в соответствии с законодательством Российской Федерации.</w:t>
      </w:r>
    </w:p>
    <w:p w:rsidR="005A06B2" w:rsidRPr="005A06B2" w:rsidRDefault="005A06B2" w:rsidP="005A06B2">
      <w:pPr>
        <w:ind w:firstLine="709"/>
        <w:jc w:val="both"/>
        <w:rPr>
          <w:bCs/>
          <w:sz w:val="28"/>
          <w:szCs w:val="28"/>
        </w:rPr>
      </w:pPr>
      <w:r w:rsidRPr="005A06B2">
        <w:rPr>
          <w:bCs/>
          <w:sz w:val="28"/>
          <w:szCs w:val="28"/>
        </w:rPr>
        <w:t>Учреждение осуществляет операции по расходованию сре</w:t>
      </w:r>
      <w:proofErr w:type="gramStart"/>
      <w:r w:rsidRPr="005A06B2">
        <w:rPr>
          <w:bCs/>
          <w:sz w:val="28"/>
          <w:szCs w:val="28"/>
        </w:rPr>
        <w:t>дств в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с</w:t>
      </w:r>
      <w:proofErr w:type="gramEnd"/>
      <w:r w:rsidRPr="005A06B2">
        <w:rPr>
          <w:bCs/>
          <w:sz w:val="28"/>
          <w:szCs w:val="28"/>
        </w:rPr>
        <w:t>оответствии с планом финансово - хозяйственной деятельности,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утвержденным Учредителем, в порядке, установленном законодательством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Российской Федерации.</w:t>
      </w:r>
    </w:p>
    <w:p w:rsidR="00452883" w:rsidRDefault="005A06B2" w:rsidP="005A06B2">
      <w:pPr>
        <w:ind w:firstLine="709"/>
        <w:jc w:val="both"/>
        <w:rPr>
          <w:bCs/>
          <w:sz w:val="28"/>
          <w:szCs w:val="28"/>
        </w:rPr>
      </w:pPr>
      <w:r w:rsidRPr="005A06B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8</w:t>
      </w:r>
      <w:r w:rsidRPr="005A06B2">
        <w:rPr>
          <w:bCs/>
          <w:sz w:val="28"/>
          <w:szCs w:val="28"/>
        </w:rPr>
        <w:t>. Полученные Учреждением средства от приносящей доход</w:t>
      </w:r>
      <w:r>
        <w:rPr>
          <w:bCs/>
          <w:sz w:val="28"/>
          <w:szCs w:val="28"/>
        </w:rPr>
        <w:t xml:space="preserve"> деятельности</w:t>
      </w:r>
      <w:r w:rsidRPr="005A06B2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приобретенное за счет этих доходов имущество поступают в самостоятельное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распоряжение Учреждения.</w:t>
      </w:r>
    </w:p>
    <w:p w:rsidR="001251D8" w:rsidRPr="00316833" w:rsidRDefault="001251D8" w:rsidP="001251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1683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9.</w:t>
      </w:r>
      <w:r w:rsidRPr="00316833">
        <w:rPr>
          <w:bCs/>
          <w:sz w:val="28"/>
          <w:szCs w:val="28"/>
        </w:rPr>
        <w:t xml:space="preserve"> Учреждение вправе передавать некоммерческим организациям в качестве их учредителя или участника денежные средства, полученные от деятельности, приносящей доходы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1251D8" w:rsidRPr="00316833" w:rsidRDefault="001251D8" w:rsidP="001251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3.10.</w:t>
      </w:r>
      <w:r w:rsidRPr="00316833">
        <w:rPr>
          <w:bCs/>
          <w:sz w:val="28"/>
          <w:szCs w:val="28"/>
        </w:rPr>
        <w:t xml:space="preserve"> Совершение Учреждением крупных сделок и сделок, в совершении которых имеется заинтересованность, осуществляется по согласию с Учредителем. Учреждению запрещено совершать сделки, возможными последствиями которых является отчуждение или обременение имущества, закрепленного </w:t>
      </w:r>
      <w:proofErr w:type="gramStart"/>
      <w:r w:rsidRPr="00316833">
        <w:rPr>
          <w:bCs/>
          <w:sz w:val="28"/>
          <w:szCs w:val="28"/>
        </w:rPr>
        <w:t>с</w:t>
      </w:r>
      <w:proofErr w:type="gramEnd"/>
      <w:r w:rsidRPr="00316833">
        <w:rPr>
          <w:bCs/>
          <w:sz w:val="28"/>
          <w:szCs w:val="28"/>
        </w:rPr>
        <w:t xml:space="preserve"> </w:t>
      </w:r>
      <w:proofErr w:type="gramStart"/>
      <w:r w:rsidRPr="00316833">
        <w:rPr>
          <w:bCs/>
          <w:sz w:val="28"/>
          <w:szCs w:val="28"/>
        </w:rPr>
        <w:t>за</w:t>
      </w:r>
      <w:proofErr w:type="gramEnd"/>
      <w:r w:rsidRPr="00316833">
        <w:rPr>
          <w:bCs/>
          <w:sz w:val="28"/>
          <w:szCs w:val="28"/>
        </w:rPr>
        <w:t xml:space="preserve"> ним, или имущества, приобретенного за счет средств, выделенных ему из бюджета </w:t>
      </w:r>
      <w:r>
        <w:rPr>
          <w:bCs/>
          <w:sz w:val="28"/>
          <w:szCs w:val="28"/>
        </w:rPr>
        <w:t>Муниципального образования</w:t>
      </w:r>
      <w:r w:rsidRPr="00316833">
        <w:rPr>
          <w:bCs/>
          <w:sz w:val="28"/>
          <w:szCs w:val="28"/>
        </w:rPr>
        <w:t>, если иное не установлено законодательством Российской Федерации.</w:t>
      </w:r>
    </w:p>
    <w:p w:rsidR="001251D8" w:rsidRDefault="001251D8" w:rsidP="001251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3.11.</w:t>
      </w:r>
      <w:r w:rsidRPr="00316833">
        <w:rPr>
          <w:bCs/>
          <w:sz w:val="28"/>
          <w:szCs w:val="28"/>
        </w:rPr>
        <w:t xml:space="preserve"> </w:t>
      </w:r>
      <w:proofErr w:type="gramStart"/>
      <w:r w:rsidRPr="00316833">
        <w:rPr>
          <w:bCs/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</w:t>
      </w:r>
      <w:proofErr w:type="gramEnd"/>
      <w:r w:rsidRPr="00316833">
        <w:rPr>
          <w:bCs/>
          <w:sz w:val="28"/>
          <w:szCs w:val="28"/>
        </w:rPr>
        <w:t xml:space="preserve"> данным его бухгалтерской отчетности на последнюю отчетную дату. Крупная сделка, совершенная с нарушением требований, установленных настоящим Уставом, будет признана недействительной по иску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 Руководитель бюджетного учреждения несет перед бюджетным учреждением ответственность в размере убытков, причиненных бюджетному учреждению в результате совершения крупной сделки с нарушением требований, предусмотренных настоящим Уставом, независимо от того, была ли эта сделка признана недействительной.</w:t>
      </w:r>
    </w:p>
    <w:p w:rsidR="005A06B2" w:rsidRPr="005A06B2" w:rsidRDefault="001251D8" w:rsidP="005A06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</w:t>
      </w:r>
      <w:r w:rsidR="005A06B2" w:rsidRPr="005A06B2">
        <w:rPr>
          <w:bCs/>
          <w:sz w:val="28"/>
          <w:szCs w:val="28"/>
        </w:rPr>
        <w:t xml:space="preserve"> Учреждение ведет бухгалтерский учет и статистическую отчетность</w:t>
      </w:r>
      <w:r w:rsidR="005A06B2">
        <w:rPr>
          <w:bCs/>
          <w:sz w:val="28"/>
          <w:szCs w:val="28"/>
        </w:rPr>
        <w:t xml:space="preserve"> </w:t>
      </w:r>
      <w:r w:rsidR="005A06B2" w:rsidRPr="005A06B2">
        <w:rPr>
          <w:bCs/>
          <w:sz w:val="28"/>
          <w:szCs w:val="28"/>
        </w:rPr>
        <w:t>в порядке, установленном законодательством Российской Федерации.</w:t>
      </w:r>
    </w:p>
    <w:p w:rsidR="005A06B2" w:rsidRPr="005A06B2" w:rsidRDefault="005A06B2" w:rsidP="005A06B2">
      <w:pPr>
        <w:ind w:firstLine="709"/>
        <w:jc w:val="both"/>
        <w:rPr>
          <w:bCs/>
          <w:sz w:val="28"/>
          <w:szCs w:val="28"/>
        </w:rPr>
      </w:pPr>
      <w:r w:rsidRPr="005A06B2">
        <w:rPr>
          <w:bCs/>
          <w:sz w:val="28"/>
          <w:szCs w:val="28"/>
        </w:rPr>
        <w:t>Учреждение предоставляет информацию о своей деятельности органам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государственной статистики и налоговым органам, Учредителю и иным лицам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в соответствии с законодательством Российской Федерации и Уставом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Учреждения.</w:t>
      </w:r>
    </w:p>
    <w:p w:rsidR="005A06B2" w:rsidRPr="005A06B2" w:rsidRDefault="005A06B2" w:rsidP="005A06B2">
      <w:pPr>
        <w:ind w:firstLine="709"/>
        <w:jc w:val="both"/>
        <w:rPr>
          <w:bCs/>
          <w:sz w:val="28"/>
          <w:szCs w:val="28"/>
        </w:rPr>
      </w:pPr>
      <w:r w:rsidRPr="005A06B2">
        <w:rPr>
          <w:bCs/>
          <w:sz w:val="28"/>
          <w:szCs w:val="28"/>
        </w:rPr>
        <w:t>3.1</w:t>
      </w:r>
      <w:r w:rsidR="001251D8">
        <w:rPr>
          <w:bCs/>
          <w:sz w:val="28"/>
          <w:szCs w:val="28"/>
        </w:rPr>
        <w:t>3</w:t>
      </w:r>
      <w:r w:rsidRPr="005A06B2">
        <w:rPr>
          <w:bCs/>
          <w:sz w:val="28"/>
          <w:szCs w:val="28"/>
        </w:rPr>
        <w:t>. Списание пришедшего в негодность имущества производится в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порядке, установленном законодательством Российской Федерации и</w:t>
      </w:r>
      <w:r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 xml:space="preserve">нормативными правовыми актами </w:t>
      </w:r>
      <w:r w:rsidR="00D35E4F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.</w:t>
      </w:r>
    </w:p>
    <w:p w:rsidR="00562528" w:rsidRDefault="005A06B2" w:rsidP="00562528">
      <w:pPr>
        <w:ind w:firstLine="709"/>
        <w:jc w:val="both"/>
        <w:rPr>
          <w:bCs/>
          <w:sz w:val="28"/>
          <w:szCs w:val="28"/>
        </w:rPr>
      </w:pPr>
      <w:r w:rsidRPr="005A06B2">
        <w:rPr>
          <w:bCs/>
          <w:sz w:val="28"/>
          <w:szCs w:val="28"/>
        </w:rPr>
        <w:t>3.1</w:t>
      </w:r>
      <w:r w:rsidR="001251D8">
        <w:rPr>
          <w:bCs/>
          <w:sz w:val="28"/>
          <w:szCs w:val="28"/>
        </w:rPr>
        <w:t>4</w:t>
      </w:r>
      <w:r w:rsidRPr="005A06B2">
        <w:rPr>
          <w:bCs/>
          <w:sz w:val="28"/>
          <w:szCs w:val="28"/>
        </w:rPr>
        <w:t>. Передача имущества Учреждения в собственность юридических и</w:t>
      </w:r>
      <w:r w:rsidR="00562528"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физических лиц производится в порядке, установленном законодательством</w:t>
      </w:r>
      <w:r w:rsidR="00562528"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 xml:space="preserve">Российской Федерации, и нормативными правовыми актами </w:t>
      </w:r>
      <w:r w:rsidR="00C3464A">
        <w:rPr>
          <w:bCs/>
          <w:sz w:val="28"/>
          <w:szCs w:val="28"/>
        </w:rPr>
        <w:t>М</w:t>
      </w:r>
      <w:r w:rsidR="00562528" w:rsidRPr="00452883">
        <w:rPr>
          <w:bCs/>
          <w:sz w:val="28"/>
          <w:szCs w:val="28"/>
        </w:rPr>
        <w:t>униципального</w:t>
      </w:r>
      <w:r w:rsidR="00562528">
        <w:rPr>
          <w:bCs/>
          <w:sz w:val="28"/>
          <w:szCs w:val="28"/>
        </w:rPr>
        <w:t xml:space="preserve"> </w:t>
      </w:r>
      <w:r w:rsidR="00562528" w:rsidRPr="00452883">
        <w:rPr>
          <w:bCs/>
          <w:sz w:val="28"/>
          <w:szCs w:val="28"/>
        </w:rPr>
        <w:t>образования</w:t>
      </w:r>
      <w:r w:rsidR="00562528">
        <w:rPr>
          <w:bCs/>
          <w:sz w:val="28"/>
          <w:szCs w:val="28"/>
        </w:rPr>
        <w:t>.</w:t>
      </w:r>
    </w:p>
    <w:p w:rsidR="00452883" w:rsidRDefault="005A06B2" w:rsidP="00562528">
      <w:pPr>
        <w:ind w:firstLine="709"/>
        <w:jc w:val="both"/>
        <w:rPr>
          <w:bCs/>
          <w:sz w:val="28"/>
          <w:szCs w:val="28"/>
        </w:rPr>
      </w:pPr>
      <w:r w:rsidRPr="005A06B2">
        <w:rPr>
          <w:bCs/>
          <w:sz w:val="28"/>
          <w:szCs w:val="28"/>
        </w:rPr>
        <w:t>3.1</w:t>
      </w:r>
      <w:r w:rsidR="001251D8">
        <w:rPr>
          <w:bCs/>
          <w:sz w:val="28"/>
          <w:szCs w:val="28"/>
        </w:rPr>
        <w:t>5</w:t>
      </w:r>
      <w:r w:rsidRPr="005A06B2">
        <w:rPr>
          <w:bCs/>
          <w:sz w:val="28"/>
          <w:szCs w:val="28"/>
        </w:rPr>
        <w:t xml:space="preserve">. </w:t>
      </w:r>
      <w:proofErr w:type="gramStart"/>
      <w:r w:rsidRPr="005A06B2">
        <w:rPr>
          <w:bCs/>
          <w:sz w:val="28"/>
          <w:szCs w:val="28"/>
        </w:rPr>
        <w:t>Контроль за</w:t>
      </w:r>
      <w:proofErr w:type="gramEnd"/>
      <w:r w:rsidRPr="005A06B2">
        <w:rPr>
          <w:bCs/>
          <w:sz w:val="28"/>
          <w:szCs w:val="28"/>
        </w:rPr>
        <w:t xml:space="preserve"> использованием по назначению и сохранностью</w:t>
      </w:r>
      <w:r w:rsidR="00562528">
        <w:rPr>
          <w:bCs/>
          <w:sz w:val="28"/>
          <w:szCs w:val="28"/>
        </w:rPr>
        <w:t xml:space="preserve"> </w:t>
      </w:r>
      <w:r w:rsidRPr="005A06B2">
        <w:rPr>
          <w:bCs/>
          <w:sz w:val="28"/>
          <w:szCs w:val="28"/>
        </w:rPr>
        <w:t>имущества, закреплённого за Учреждением на праве оперативного управления,</w:t>
      </w:r>
      <w:r w:rsidR="00562528">
        <w:rPr>
          <w:bCs/>
          <w:sz w:val="28"/>
          <w:szCs w:val="28"/>
        </w:rPr>
        <w:t xml:space="preserve"> </w:t>
      </w:r>
      <w:r w:rsidR="00D35E4F">
        <w:rPr>
          <w:bCs/>
          <w:sz w:val="28"/>
          <w:szCs w:val="28"/>
        </w:rPr>
        <w:t>осуществляет к</w:t>
      </w:r>
      <w:r w:rsidRPr="005A06B2">
        <w:rPr>
          <w:bCs/>
          <w:sz w:val="28"/>
          <w:szCs w:val="28"/>
        </w:rPr>
        <w:t>омитет</w:t>
      </w:r>
      <w:r w:rsidR="00D35E4F">
        <w:rPr>
          <w:bCs/>
          <w:sz w:val="28"/>
          <w:szCs w:val="28"/>
        </w:rPr>
        <w:t xml:space="preserve"> по имуществу и земельным вопросам Администрации Бежаницкого муниципального округа</w:t>
      </w:r>
      <w:r w:rsidRPr="005A06B2">
        <w:rPr>
          <w:bCs/>
          <w:sz w:val="28"/>
          <w:szCs w:val="28"/>
        </w:rPr>
        <w:t xml:space="preserve"> в порядке, установленном </w:t>
      </w:r>
      <w:r w:rsidR="00562528">
        <w:rPr>
          <w:bCs/>
          <w:sz w:val="28"/>
          <w:szCs w:val="28"/>
        </w:rPr>
        <w:t>Администрацией Бежаницкого муниципального округа.</w:t>
      </w:r>
    </w:p>
    <w:p w:rsidR="00452883" w:rsidRDefault="00452883" w:rsidP="00F7420E">
      <w:pPr>
        <w:ind w:firstLine="709"/>
        <w:jc w:val="both"/>
        <w:rPr>
          <w:bCs/>
          <w:sz w:val="28"/>
          <w:szCs w:val="28"/>
        </w:rPr>
      </w:pPr>
    </w:p>
    <w:p w:rsidR="001251D8" w:rsidRDefault="001251D8" w:rsidP="00B34F70">
      <w:pPr>
        <w:ind w:firstLine="709"/>
        <w:jc w:val="center"/>
        <w:rPr>
          <w:b/>
          <w:bCs/>
          <w:sz w:val="28"/>
          <w:szCs w:val="28"/>
        </w:rPr>
      </w:pPr>
    </w:p>
    <w:p w:rsidR="001251D8" w:rsidRDefault="001251D8" w:rsidP="00B34F70">
      <w:pPr>
        <w:ind w:firstLine="709"/>
        <w:jc w:val="center"/>
        <w:rPr>
          <w:b/>
          <w:bCs/>
          <w:sz w:val="28"/>
          <w:szCs w:val="28"/>
        </w:rPr>
      </w:pPr>
    </w:p>
    <w:p w:rsidR="00FF0311" w:rsidRDefault="00FF0311" w:rsidP="00B34F70">
      <w:pPr>
        <w:ind w:firstLine="709"/>
        <w:jc w:val="center"/>
        <w:rPr>
          <w:b/>
          <w:bCs/>
          <w:sz w:val="28"/>
          <w:szCs w:val="28"/>
        </w:rPr>
      </w:pPr>
    </w:p>
    <w:p w:rsidR="00A87A24" w:rsidRDefault="00B34F70" w:rsidP="00B34F70">
      <w:pPr>
        <w:ind w:firstLine="709"/>
        <w:jc w:val="center"/>
        <w:rPr>
          <w:b/>
          <w:bCs/>
          <w:sz w:val="28"/>
          <w:szCs w:val="28"/>
        </w:rPr>
      </w:pPr>
      <w:r w:rsidRPr="00B34F70">
        <w:rPr>
          <w:b/>
          <w:bCs/>
          <w:sz w:val="28"/>
          <w:szCs w:val="28"/>
        </w:rPr>
        <w:t>4. Управление учреждением</w:t>
      </w:r>
    </w:p>
    <w:p w:rsidR="00316833" w:rsidRPr="00B34F70" w:rsidRDefault="00316833" w:rsidP="00B34F70">
      <w:pPr>
        <w:ind w:firstLine="709"/>
        <w:jc w:val="center"/>
        <w:rPr>
          <w:b/>
          <w:bCs/>
          <w:sz w:val="28"/>
          <w:szCs w:val="28"/>
        </w:rPr>
      </w:pPr>
    </w:p>
    <w:p w:rsidR="00B34F70" w:rsidRDefault="00B34F70" w:rsidP="00B34F70">
      <w:pPr>
        <w:ind w:firstLine="709"/>
        <w:jc w:val="both"/>
        <w:rPr>
          <w:bCs/>
          <w:sz w:val="28"/>
          <w:szCs w:val="28"/>
        </w:rPr>
      </w:pPr>
      <w:r w:rsidRPr="00B34F70">
        <w:rPr>
          <w:bCs/>
          <w:sz w:val="28"/>
          <w:szCs w:val="28"/>
        </w:rPr>
        <w:t>4.1. Управление Учреждением осуществляется в соответствии с законодательством</w:t>
      </w:r>
      <w:r>
        <w:rPr>
          <w:bCs/>
          <w:sz w:val="28"/>
          <w:szCs w:val="28"/>
        </w:rPr>
        <w:t xml:space="preserve"> </w:t>
      </w:r>
      <w:r w:rsidRPr="00B34F70">
        <w:rPr>
          <w:bCs/>
          <w:sz w:val="28"/>
          <w:szCs w:val="28"/>
        </w:rPr>
        <w:t>Российской Федерации и настоящим Уставом. Управление</w:t>
      </w:r>
      <w:r>
        <w:rPr>
          <w:bCs/>
          <w:sz w:val="28"/>
          <w:szCs w:val="28"/>
        </w:rPr>
        <w:t xml:space="preserve"> Учрежд</w:t>
      </w:r>
      <w:r w:rsidRPr="00B34F70">
        <w:rPr>
          <w:bCs/>
          <w:sz w:val="28"/>
          <w:szCs w:val="28"/>
        </w:rPr>
        <w:t>ением осуществляется</w:t>
      </w:r>
      <w:r>
        <w:rPr>
          <w:bCs/>
          <w:sz w:val="28"/>
          <w:szCs w:val="28"/>
        </w:rPr>
        <w:t xml:space="preserve"> </w:t>
      </w:r>
      <w:r w:rsidRPr="00B34F70">
        <w:rPr>
          <w:bCs/>
          <w:sz w:val="28"/>
          <w:szCs w:val="28"/>
        </w:rPr>
        <w:t>на основе единоначалия.</w:t>
      </w:r>
    </w:p>
    <w:p w:rsidR="00B34F70" w:rsidRPr="00B34F70" w:rsidRDefault="00B34F70" w:rsidP="00B34F70">
      <w:pPr>
        <w:ind w:firstLine="709"/>
        <w:jc w:val="both"/>
        <w:rPr>
          <w:bCs/>
          <w:sz w:val="28"/>
          <w:szCs w:val="28"/>
        </w:rPr>
      </w:pPr>
      <w:r w:rsidRPr="00B34F70">
        <w:rPr>
          <w:bCs/>
          <w:sz w:val="28"/>
          <w:szCs w:val="28"/>
        </w:rPr>
        <w:t>4.2. К исключительной компет</w:t>
      </w:r>
      <w:r>
        <w:rPr>
          <w:bCs/>
          <w:sz w:val="28"/>
          <w:szCs w:val="28"/>
        </w:rPr>
        <w:t>енции Учредителя в области упра</w:t>
      </w:r>
      <w:r w:rsidRPr="00B34F70">
        <w:rPr>
          <w:bCs/>
          <w:sz w:val="28"/>
          <w:szCs w:val="28"/>
        </w:rPr>
        <w:t>вления</w:t>
      </w:r>
      <w:r>
        <w:rPr>
          <w:bCs/>
          <w:sz w:val="28"/>
          <w:szCs w:val="28"/>
        </w:rPr>
        <w:t xml:space="preserve"> </w:t>
      </w:r>
      <w:r w:rsidRPr="00B34F70">
        <w:rPr>
          <w:bCs/>
          <w:sz w:val="28"/>
          <w:szCs w:val="28"/>
        </w:rPr>
        <w:t>Учреждением относятся вопросы:</w:t>
      </w:r>
    </w:p>
    <w:p w:rsidR="00B34F70" w:rsidRPr="00B34F70" w:rsidRDefault="00D35E4F" w:rsidP="00B34F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B34F70">
        <w:rPr>
          <w:bCs/>
          <w:sz w:val="28"/>
          <w:szCs w:val="28"/>
        </w:rPr>
        <w:t xml:space="preserve"> определение цели и </w:t>
      </w:r>
      <w:r w:rsidR="00C3464A">
        <w:rPr>
          <w:bCs/>
          <w:sz w:val="28"/>
          <w:szCs w:val="28"/>
        </w:rPr>
        <w:t>основных</w:t>
      </w:r>
      <w:r w:rsidR="00B34F70">
        <w:rPr>
          <w:bCs/>
          <w:sz w:val="28"/>
          <w:szCs w:val="28"/>
        </w:rPr>
        <w:t xml:space="preserve"> видов деятельности Учрежд</w:t>
      </w:r>
      <w:r w:rsidR="00B34F70" w:rsidRPr="00B34F70">
        <w:rPr>
          <w:bCs/>
          <w:sz w:val="28"/>
          <w:szCs w:val="28"/>
        </w:rPr>
        <w:t>ения;</w:t>
      </w:r>
    </w:p>
    <w:p w:rsidR="00B34F70" w:rsidRDefault="00D35E4F" w:rsidP="00B34F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B34F70">
        <w:rPr>
          <w:bCs/>
          <w:sz w:val="28"/>
          <w:szCs w:val="28"/>
        </w:rPr>
        <w:t xml:space="preserve"> утверждение Устава Учреждения и (или) изменени</w:t>
      </w:r>
      <w:r w:rsidR="00B34F70" w:rsidRPr="00B34F70">
        <w:rPr>
          <w:bCs/>
          <w:sz w:val="28"/>
          <w:szCs w:val="28"/>
        </w:rPr>
        <w:t>я (дополнения) к Уставу;</w:t>
      </w:r>
    </w:p>
    <w:p w:rsidR="00B34F70" w:rsidRPr="00B34F70" w:rsidRDefault="00D35E4F" w:rsidP="00B34F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34F70">
        <w:rPr>
          <w:bCs/>
          <w:sz w:val="28"/>
          <w:szCs w:val="28"/>
        </w:rPr>
        <w:t xml:space="preserve"> </w:t>
      </w:r>
      <w:r w:rsidR="00B34F70" w:rsidRPr="00B34F70">
        <w:rPr>
          <w:bCs/>
          <w:sz w:val="28"/>
          <w:szCs w:val="28"/>
        </w:rPr>
        <w:t>согласование штатного расписания Учреждения;</w:t>
      </w:r>
    </w:p>
    <w:p w:rsidR="00B34F70" w:rsidRPr="00B34F70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B34F70">
        <w:rPr>
          <w:bCs/>
          <w:sz w:val="28"/>
          <w:szCs w:val="28"/>
        </w:rPr>
        <w:t xml:space="preserve"> назначение руководителя Учрежд</w:t>
      </w:r>
      <w:r w:rsidR="00B34F70" w:rsidRPr="00B34F70">
        <w:rPr>
          <w:bCs/>
          <w:sz w:val="28"/>
          <w:szCs w:val="28"/>
        </w:rPr>
        <w:t xml:space="preserve">ения и </w:t>
      </w:r>
      <w:proofErr w:type="gramStart"/>
      <w:r w:rsidR="00B34F70" w:rsidRPr="00B34F70">
        <w:rPr>
          <w:bCs/>
          <w:sz w:val="28"/>
          <w:szCs w:val="28"/>
        </w:rPr>
        <w:t>освобождении</w:t>
      </w:r>
      <w:proofErr w:type="gramEnd"/>
      <w:r w:rsidR="00B34F70" w:rsidRPr="00B34F70">
        <w:rPr>
          <w:bCs/>
          <w:sz w:val="28"/>
          <w:szCs w:val="28"/>
        </w:rPr>
        <w:t xml:space="preserve"> его от должности, а также</w:t>
      </w:r>
      <w:r w:rsidR="00B34F70">
        <w:rPr>
          <w:bCs/>
          <w:sz w:val="28"/>
          <w:szCs w:val="28"/>
        </w:rPr>
        <w:t xml:space="preserve"> </w:t>
      </w:r>
      <w:r w:rsidR="00B34F70" w:rsidRPr="00B34F70">
        <w:rPr>
          <w:bCs/>
          <w:sz w:val="28"/>
          <w:szCs w:val="28"/>
        </w:rPr>
        <w:t>заключение и прекращение трудового договора с ним, если для организаций</w:t>
      </w:r>
      <w:r w:rsidR="00B34F70">
        <w:rPr>
          <w:bCs/>
          <w:sz w:val="28"/>
          <w:szCs w:val="28"/>
        </w:rPr>
        <w:t xml:space="preserve"> соответствующей сферы деятельности феде</w:t>
      </w:r>
      <w:r w:rsidR="00720A6E">
        <w:rPr>
          <w:bCs/>
          <w:sz w:val="28"/>
          <w:szCs w:val="28"/>
        </w:rPr>
        <w:t>ра</w:t>
      </w:r>
      <w:r w:rsidR="00B34F70" w:rsidRPr="00B34F70">
        <w:rPr>
          <w:bCs/>
          <w:sz w:val="28"/>
          <w:szCs w:val="28"/>
        </w:rPr>
        <w:t>льными законами не предусмотрен иной</w:t>
      </w:r>
      <w:r w:rsidR="00720A6E">
        <w:rPr>
          <w:bCs/>
          <w:sz w:val="28"/>
          <w:szCs w:val="28"/>
        </w:rPr>
        <w:t xml:space="preserve"> </w:t>
      </w:r>
      <w:r w:rsidR="00B34F70" w:rsidRPr="00B34F70">
        <w:rPr>
          <w:bCs/>
          <w:sz w:val="28"/>
          <w:szCs w:val="28"/>
        </w:rPr>
        <w:t>порядок назначения руководителя и прекращения его полномочий и (или) заключения и</w:t>
      </w:r>
      <w:r w:rsidR="00720A6E">
        <w:rPr>
          <w:bCs/>
          <w:sz w:val="28"/>
          <w:szCs w:val="28"/>
        </w:rPr>
        <w:t xml:space="preserve"> прекращ</w:t>
      </w:r>
      <w:r w:rsidR="00B34F70" w:rsidRPr="00B34F70">
        <w:rPr>
          <w:bCs/>
          <w:sz w:val="28"/>
          <w:szCs w:val="28"/>
        </w:rPr>
        <w:t>ения трудового договора с ним;</w:t>
      </w:r>
    </w:p>
    <w:p w:rsidR="00B34F70" w:rsidRPr="00B34F70" w:rsidRDefault="00D35E4F" w:rsidP="00B34F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720A6E">
        <w:rPr>
          <w:bCs/>
          <w:sz w:val="28"/>
          <w:szCs w:val="28"/>
        </w:rPr>
        <w:t xml:space="preserve"> определение приоритетны</w:t>
      </w:r>
      <w:r w:rsidR="00B34F70" w:rsidRPr="00B34F70">
        <w:rPr>
          <w:bCs/>
          <w:sz w:val="28"/>
          <w:szCs w:val="28"/>
        </w:rPr>
        <w:t>х направлений деятельности Учреждения;</w:t>
      </w:r>
    </w:p>
    <w:p w:rsidR="00B34F70" w:rsidRPr="00B34F70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720A6E">
        <w:rPr>
          <w:bCs/>
          <w:sz w:val="28"/>
          <w:szCs w:val="28"/>
        </w:rPr>
        <w:t xml:space="preserve"> рассмот</w:t>
      </w:r>
      <w:r w:rsidR="00B34F70" w:rsidRPr="00B34F70">
        <w:rPr>
          <w:bCs/>
          <w:sz w:val="28"/>
          <w:szCs w:val="28"/>
        </w:rPr>
        <w:t>рение предложений руководителя Учреждения и принятие решений о</w:t>
      </w:r>
      <w:r w:rsidR="00720A6E">
        <w:rPr>
          <w:bCs/>
          <w:sz w:val="28"/>
          <w:szCs w:val="28"/>
        </w:rPr>
        <w:t xml:space="preserve"> </w:t>
      </w:r>
      <w:r w:rsidR="00B34F70" w:rsidRPr="00B34F70">
        <w:rPr>
          <w:bCs/>
          <w:sz w:val="28"/>
          <w:szCs w:val="28"/>
        </w:rPr>
        <w:t>реорганизации и ликвидация Учреждения, об изменении его типа;</w:t>
      </w:r>
    </w:p>
    <w:p w:rsidR="00B34F70" w:rsidRPr="00B34F70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720A6E">
        <w:rPr>
          <w:bCs/>
          <w:sz w:val="28"/>
          <w:szCs w:val="28"/>
        </w:rPr>
        <w:t xml:space="preserve"> </w:t>
      </w:r>
      <w:r w:rsidR="00B34F70" w:rsidRPr="00B34F70">
        <w:rPr>
          <w:bCs/>
          <w:sz w:val="28"/>
          <w:szCs w:val="28"/>
        </w:rPr>
        <w:t>формирование и утверждение муниципа</w:t>
      </w:r>
      <w:r w:rsidR="00720A6E">
        <w:rPr>
          <w:bCs/>
          <w:sz w:val="28"/>
          <w:szCs w:val="28"/>
        </w:rPr>
        <w:t>л</w:t>
      </w:r>
      <w:r w:rsidR="00B34F70" w:rsidRPr="00B34F70">
        <w:rPr>
          <w:bCs/>
          <w:sz w:val="28"/>
          <w:szCs w:val="28"/>
        </w:rPr>
        <w:t>ьного задания для Учреждения в</w:t>
      </w:r>
      <w:r w:rsidR="00720A6E">
        <w:rPr>
          <w:bCs/>
          <w:sz w:val="28"/>
          <w:szCs w:val="28"/>
        </w:rPr>
        <w:t xml:space="preserve"> с</w:t>
      </w:r>
      <w:r w:rsidR="00B34F70" w:rsidRPr="00B34F70">
        <w:rPr>
          <w:bCs/>
          <w:sz w:val="28"/>
          <w:szCs w:val="28"/>
        </w:rPr>
        <w:t>оответствии с предусмотренными его уставом основным</w:t>
      </w:r>
      <w:r w:rsidR="00720A6E">
        <w:rPr>
          <w:bCs/>
          <w:sz w:val="28"/>
          <w:szCs w:val="28"/>
        </w:rPr>
        <w:t>и видами</w:t>
      </w:r>
      <w:r w:rsidR="00B34F70" w:rsidRPr="00B34F70">
        <w:rPr>
          <w:bCs/>
          <w:sz w:val="28"/>
          <w:szCs w:val="28"/>
        </w:rPr>
        <w:t xml:space="preserve"> деятельности;</w:t>
      </w:r>
    </w:p>
    <w:p w:rsidR="00B34F70" w:rsidRPr="00B34F70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B34F70" w:rsidRPr="00B34F70">
        <w:rPr>
          <w:bCs/>
          <w:sz w:val="28"/>
          <w:szCs w:val="28"/>
        </w:rPr>
        <w:t xml:space="preserve"> решение иных вопросов, отнесенных законодательством Российской Федерации и</w:t>
      </w:r>
      <w:r w:rsidR="00720A6E">
        <w:rPr>
          <w:bCs/>
          <w:sz w:val="28"/>
          <w:szCs w:val="28"/>
        </w:rPr>
        <w:t xml:space="preserve"> </w:t>
      </w:r>
      <w:r w:rsidR="00B34F70" w:rsidRPr="00B34F70">
        <w:rPr>
          <w:bCs/>
          <w:sz w:val="28"/>
          <w:szCs w:val="28"/>
        </w:rPr>
        <w:t xml:space="preserve">настоящим </w:t>
      </w:r>
      <w:r w:rsidR="00720A6E">
        <w:rPr>
          <w:bCs/>
          <w:sz w:val="28"/>
          <w:szCs w:val="28"/>
        </w:rPr>
        <w:t>Уставом к компетенции Учредителя;</w:t>
      </w:r>
    </w:p>
    <w:p w:rsidR="00B34F70" w:rsidRPr="00B34F70" w:rsidRDefault="00D35E4F" w:rsidP="00B34F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="00B34F70" w:rsidRPr="00B34F70">
        <w:rPr>
          <w:bCs/>
          <w:sz w:val="28"/>
          <w:szCs w:val="28"/>
        </w:rPr>
        <w:t>. Учреждение возглав</w:t>
      </w:r>
      <w:r w:rsidR="00720A6E">
        <w:rPr>
          <w:bCs/>
          <w:sz w:val="28"/>
          <w:szCs w:val="28"/>
        </w:rPr>
        <w:t>ляет директор, назначаемый Учредителем. Д</w:t>
      </w:r>
      <w:r w:rsidR="00B34F70" w:rsidRPr="00B34F70">
        <w:rPr>
          <w:bCs/>
          <w:sz w:val="28"/>
          <w:szCs w:val="28"/>
        </w:rPr>
        <w:t>иректор</w:t>
      </w:r>
      <w:r w:rsidR="00720A6E">
        <w:rPr>
          <w:bCs/>
          <w:sz w:val="28"/>
          <w:szCs w:val="28"/>
        </w:rPr>
        <w:t xml:space="preserve"> явл</w:t>
      </w:r>
      <w:r w:rsidR="00B34F70" w:rsidRPr="00B34F70">
        <w:rPr>
          <w:bCs/>
          <w:sz w:val="28"/>
          <w:szCs w:val="28"/>
        </w:rPr>
        <w:t>яется единоличным исполнительным органом Учреждения.</w:t>
      </w:r>
    </w:p>
    <w:p w:rsidR="00B34F70" w:rsidRPr="00B34F70" w:rsidRDefault="00720A6E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</w:t>
      </w:r>
      <w:r w:rsidR="00B34F70" w:rsidRPr="00B34F70">
        <w:rPr>
          <w:bCs/>
          <w:sz w:val="28"/>
          <w:szCs w:val="28"/>
        </w:rPr>
        <w:t xml:space="preserve"> С дир</w:t>
      </w:r>
      <w:r>
        <w:rPr>
          <w:bCs/>
          <w:sz w:val="28"/>
          <w:szCs w:val="28"/>
        </w:rPr>
        <w:t>ектором заключается срочный труд</w:t>
      </w:r>
      <w:r w:rsidR="00B34F70" w:rsidRPr="00B34F70">
        <w:rPr>
          <w:bCs/>
          <w:sz w:val="28"/>
          <w:szCs w:val="28"/>
        </w:rPr>
        <w:t xml:space="preserve">овой </w:t>
      </w:r>
      <w:r>
        <w:rPr>
          <w:bCs/>
          <w:sz w:val="28"/>
          <w:szCs w:val="28"/>
        </w:rPr>
        <w:t>д</w:t>
      </w:r>
      <w:r w:rsidR="00B34F70" w:rsidRPr="00B34F70">
        <w:rPr>
          <w:bCs/>
          <w:sz w:val="28"/>
          <w:szCs w:val="28"/>
        </w:rPr>
        <w:t>оговор на срок не менее одного</w:t>
      </w:r>
      <w:r>
        <w:rPr>
          <w:bCs/>
          <w:sz w:val="28"/>
          <w:szCs w:val="28"/>
        </w:rPr>
        <w:t xml:space="preserve"> года.</w:t>
      </w:r>
    </w:p>
    <w:p w:rsidR="00B34F70" w:rsidRPr="00B34F70" w:rsidRDefault="00720A6E" w:rsidP="00B34F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 Д</w:t>
      </w:r>
      <w:r w:rsidR="00B34F70" w:rsidRPr="00B34F70">
        <w:rPr>
          <w:bCs/>
          <w:sz w:val="28"/>
          <w:szCs w:val="28"/>
        </w:rPr>
        <w:t>иректор Учреждения подотчетен в своей деятельности Учредителю.</w:t>
      </w:r>
    </w:p>
    <w:p w:rsidR="00452883" w:rsidRDefault="00B34F70" w:rsidP="00720A6E">
      <w:pPr>
        <w:ind w:firstLine="709"/>
        <w:jc w:val="both"/>
        <w:rPr>
          <w:bCs/>
          <w:sz w:val="28"/>
          <w:szCs w:val="28"/>
        </w:rPr>
      </w:pPr>
      <w:r w:rsidRPr="00B34F70">
        <w:rPr>
          <w:bCs/>
          <w:sz w:val="28"/>
          <w:szCs w:val="28"/>
        </w:rPr>
        <w:t>4.6 Учре</w:t>
      </w:r>
      <w:r w:rsidR="00720A6E">
        <w:rPr>
          <w:bCs/>
          <w:sz w:val="28"/>
          <w:szCs w:val="28"/>
        </w:rPr>
        <w:t>дитель устанавливает должностной оклад, доплаты и</w:t>
      </w:r>
      <w:r w:rsidRPr="00B34F70">
        <w:rPr>
          <w:bCs/>
          <w:sz w:val="28"/>
          <w:szCs w:val="28"/>
        </w:rPr>
        <w:t xml:space="preserve"> надбавк</w:t>
      </w:r>
      <w:r w:rsidR="00720A6E">
        <w:rPr>
          <w:bCs/>
          <w:sz w:val="28"/>
          <w:szCs w:val="28"/>
        </w:rPr>
        <w:t xml:space="preserve">и к </w:t>
      </w:r>
      <w:r w:rsidRPr="00B34F70">
        <w:rPr>
          <w:bCs/>
          <w:sz w:val="28"/>
          <w:szCs w:val="28"/>
        </w:rPr>
        <w:t>должностному окладу директора, порядо</w:t>
      </w:r>
      <w:r w:rsidR="00720A6E">
        <w:rPr>
          <w:bCs/>
          <w:sz w:val="28"/>
          <w:szCs w:val="28"/>
        </w:rPr>
        <w:t>к и размер премирования.</w:t>
      </w:r>
    </w:p>
    <w:p w:rsidR="00720A6E" w:rsidRPr="00720A6E" w:rsidRDefault="00720A6E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4.7. Д</w:t>
      </w:r>
      <w:r w:rsidRPr="00720A6E">
        <w:rPr>
          <w:bCs/>
          <w:sz w:val="28"/>
          <w:szCs w:val="28"/>
        </w:rPr>
        <w:t>иректор Учре</w:t>
      </w:r>
      <w:r>
        <w:rPr>
          <w:bCs/>
          <w:sz w:val="28"/>
          <w:szCs w:val="28"/>
        </w:rPr>
        <w:t>ждения действует от имени Учрежд</w:t>
      </w:r>
      <w:r w:rsidRPr="00720A6E">
        <w:rPr>
          <w:bCs/>
          <w:sz w:val="28"/>
          <w:szCs w:val="28"/>
        </w:rPr>
        <w:t>ения без доверенности,</w:t>
      </w:r>
      <w:r>
        <w:rPr>
          <w:bCs/>
          <w:sz w:val="28"/>
          <w:szCs w:val="28"/>
        </w:rPr>
        <w:t xml:space="preserve"> </w:t>
      </w:r>
      <w:r w:rsidRPr="00720A6E">
        <w:rPr>
          <w:bCs/>
          <w:sz w:val="28"/>
          <w:szCs w:val="28"/>
        </w:rPr>
        <w:t>добросовестно и разумно представляет его интересы на территории Российской</w:t>
      </w:r>
      <w:r>
        <w:rPr>
          <w:bCs/>
          <w:sz w:val="28"/>
          <w:szCs w:val="28"/>
        </w:rPr>
        <w:t xml:space="preserve"> Федерац</w:t>
      </w:r>
      <w:r w:rsidRPr="00720A6E">
        <w:rPr>
          <w:bCs/>
          <w:sz w:val="28"/>
          <w:szCs w:val="28"/>
        </w:rPr>
        <w:t>ии и за ее пределами.</w:t>
      </w:r>
    </w:p>
    <w:p w:rsidR="00D35E4F" w:rsidRPr="00D35E4F" w:rsidRDefault="00720A6E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4.8. Д</w:t>
      </w:r>
      <w:r w:rsidRPr="00720A6E">
        <w:rPr>
          <w:bCs/>
          <w:sz w:val="28"/>
          <w:szCs w:val="28"/>
        </w:rPr>
        <w:t>иректор осуществляет руководство деятельностью Учреждения в соответствии</w:t>
      </w:r>
      <w:r>
        <w:rPr>
          <w:bCs/>
          <w:sz w:val="28"/>
          <w:szCs w:val="28"/>
        </w:rPr>
        <w:t xml:space="preserve"> </w:t>
      </w:r>
      <w:r w:rsidRPr="00720A6E">
        <w:rPr>
          <w:bCs/>
          <w:sz w:val="28"/>
          <w:szCs w:val="28"/>
        </w:rPr>
        <w:t>с законодательством Ро</w:t>
      </w:r>
      <w:r>
        <w:rPr>
          <w:bCs/>
          <w:sz w:val="28"/>
          <w:szCs w:val="28"/>
        </w:rPr>
        <w:t>ссийской Федерации и настоящим У</w:t>
      </w:r>
      <w:r w:rsidRPr="00720A6E">
        <w:rPr>
          <w:bCs/>
          <w:sz w:val="28"/>
          <w:szCs w:val="28"/>
        </w:rPr>
        <w:t>ставом, несет ответственность</w:t>
      </w:r>
      <w:r w:rsidR="00D35E4F">
        <w:rPr>
          <w:bCs/>
          <w:sz w:val="28"/>
          <w:szCs w:val="28"/>
        </w:rPr>
        <w:t xml:space="preserve">, </w:t>
      </w:r>
      <w:r w:rsidR="00D35E4F" w:rsidRPr="00D35E4F">
        <w:rPr>
          <w:bCs/>
          <w:sz w:val="28"/>
          <w:szCs w:val="28"/>
        </w:rPr>
        <w:t xml:space="preserve">предусмотренную действующим законодательством, в том числе </w:t>
      </w:r>
      <w:proofErr w:type="gramStart"/>
      <w:r w:rsidR="00D35E4F" w:rsidRPr="00D35E4F">
        <w:rPr>
          <w:bCs/>
          <w:sz w:val="28"/>
          <w:szCs w:val="28"/>
        </w:rPr>
        <w:t>за</w:t>
      </w:r>
      <w:proofErr w:type="gramEnd"/>
      <w:r w:rsidR="00D35E4F" w:rsidRPr="00D35E4F">
        <w:rPr>
          <w:bCs/>
          <w:sz w:val="28"/>
          <w:szCs w:val="28"/>
        </w:rPr>
        <w:t>: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D35E4F">
        <w:rPr>
          <w:bCs/>
          <w:sz w:val="28"/>
          <w:szCs w:val="28"/>
        </w:rPr>
        <w:t>невыполнение (ненадлежащее выполнение) Учреждением муниципального задания на оказание (выполнени</w:t>
      </w:r>
      <w:r>
        <w:rPr>
          <w:bCs/>
          <w:sz w:val="28"/>
          <w:szCs w:val="28"/>
        </w:rPr>
        <w:t>е) муниципальных услуг (работ)</w:t>
      </w:r>
      <w:r w:rsidRPr="00D35E4F">
        <w:rPr>
          <w:bCs/>
          <w:sz w:val="28"/>
          <w:szCs w:val="28"/>
        </w:rPr>
        <w:t>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D35E4F">
        <w:rPr>
          <w:bCs/>
          <w:sz w:val="28"/>
          <w:szCs w:val="28"/>
        </w:rPr>
        <w:t>нарушения по ведению бухгалтерского (бюджетного) учета Учреждения, непредставление или несвоевременное представление полной и достоверной бухгалтерской (бюджетной) отчетности;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D35E4F">
        <w:rPr>
          <w:bCs/>
          <w:sz w:val="28"/>
          <w:szCs w:val="28"/>
        </w:rPr>
        <w:t>необеспечение учета и сохранности документов постоянного хранения и по личному составу;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D35E4F">
        <w:rPr>
          <w:bCs/>
          <w:sz w:val="28"/>
          <w:szCs w:val="28"/>
        </w:rPr>
        <w:t>невыполнение функций, возложенных на Учреждение;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D35E4F">
        <w:rPr>
          <w:bCs/>
          <w:sz w:val="28"/>
          <w:szCs w:val="28"/>
        </w:rPr>
        <w:t>невыполнение договорных и финансовых обязательств;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D35E4F">
        <w:rPr>
          <w:bCs/>
          <w:sz w:val="28"/>
          <w:szCs w:val="28"/>
        </w:rPr>
        <w:t>ненадлежащее обеспечение Учреждения инвентарем, оборудованием, материалами, их нерациональное использование и списание в нарушение установленного порядка;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Pr="00D35E4F">
        <w:rPr>
          <w:bCs/>
          <w:sz w:val="28"/>
          <w:szCs w:val="28"/>
        </w:rPr>
        <w:t>несоблюдение правил охраны труда, противопожарной безопасности, санитарно-гигиенического и противоэпидемиологического режимов;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Pr="00D35E4F">
        <w:rPr>
          <w:bCs/>
          <w:sz w:val="28"/>
          <w:szCs w:val="28"/>
        </w:rPr>
        <w:t>недостоверность предоставляемых Учреждением справок, информации, отчетов;</w:t>
      </w:r>
    </w:p>
    <w:p w:rsidR="00D35E4F" w:rsidRPr="00D35E4F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Pr="00D35E4F">
        <w:rPr>
          <w:bCs/>
          <w:sz w:val="28"/>
          <w:szCs w:val="28"/>
        </w:rPr>
        <w:t>нарушение действующего законодательства Российской Федерации, в том числе за нарушение требований Федерального закона от 27 июля 2006 года № 152-ФЗ «О персональных данных» (с последующими изменениями);</w:t>
      </w:r>
    </w:p>
    <w:p w:rsidR="00720A6E" w:rsidRPr="00720A6E" w:rsidRDefault="00D35E4F" w:rsidP="00D35E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Pr="00D35E4F">
        <w:rPr>
          <w:bCs/>
          <w:sz w:val="28"/>
          <w:szCs w:val="28"/>
        </w:rPr>
        <w:t>нарушение Учреждением порядка согласования при совершении сделки по распоряжению муниципальным имуществом.</w:t>
      </w:r>
    </w:p>
    <w:p w:rsidR="00720A6E" w:rsidRPr="00720A6E" w:rsidRDefault="00720A6E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4.9. Д</w:t>
      </w:r>
      <w:r w:rsidRPr="00720A6E">
        <w:rPr>
          <w:bCs/>
          <w:sz w:val="28"/>
          <w:szCs w:val="28"/>
        </w:rPr>
        <w:t>иректор организует работу Учреждения, в установленном порядке:</w:t>
      </w:r>
    </w:p>
    <w:p w:rsid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720A6E">
        <w:rPr>
          <w:bCs/>
          <w:sz w:val="28"/>
          <w:szCs w:val="28"/>
        </w:rPr>
        <w:t xml:space="preserve"> распоряжается имуществом Учреждения;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720A6E" w:rsidRPr="00720A6E">
        <w:rPr>
          <w:bCs/>
          <w:sz w:val="28"/>
          <w:szCs w:val="28"/>
        </w:rPr>
        <w:t xml:space="preserve"> выдает доверенности;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720A6E">
        <w:rPr>
          <w:bCs/>
          <w:sz w:val="28"/>
          <w:szCs w:val="28"/>
        </w:rPr>
        <w:t xml:space="preserve"> открывает счета в территориа</w:t>
      </w:r>
      <w:r w:rsidR="00720A6E" w:rsidRPr="00720A6E">
        <w:rPr>
          <w:bCs/>
          <w:sz w:val="28"/>
          <w:szCs w:val="28"/>
        </w:rPr>
        <w:t>льных органах Федерального казначейства;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720A6E">
        <w:rPr>
          <w:bCs/>
          <w:sz w:val="28"/>
          <w:szCs w:val="28"/>
        </w:rPr>
        <w:t xml:space="preserve"> создает и ликвидирует филиал</w:t>
      </w:r>
      <w:r w:rsidR="00720A6E" w:rsidRPr="00720A6E">
        <w:rPr>
          <w:bCs/>
          <w:sz w:val="28"/>
          <w:szCs w:val="28"/>
        </w:rPr>
        <w:t>ы Учреждения;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720A6E">
        <w:rPr>
          <w:bCs/>
          <w:sz w:val="28"/>
          <w:szCs w:val="28"/>
        </w:rPr>
        <w:t xml:space="preserve">утверждает </w:t>
      </w:r>
      <w:r w:rsidR="00720A6E" w:rsidRPr="00720A6E">
        <w:rPr>
          <w:bCs/>
          <w:sz w:val="28"/>
          <w:szCs w:val="28"/>
        </w:rPr>
        <w:t>штатное</w:t>
      </w:r>
      <w:r w:rsidR="00720A6E">
        <w:rPr>
          <w:bCs/>
          <w:sz w:val="28"/>
          <w:szCs w:val="28"/>
        </w:rPr>
        <w:t xml:space="preserve"> </w:t>
      </w:r>
      <w:r w:rsidR="00720A6E" w:rsidRPr="00720A6E">
        <w:rPr>
          <w:bCs/>
          <w:sz w:val="28"/>
          <w:szCs w:val="28"/>
        </w:rPr>
        <w:t>рас</w:t>
      </w:r>
      <w:r w:rsidR="00720A6E">
        <w:rPr>
          <w:bCs/>
          <w:sz w:val="28"/>
          <w:szCs w:val="28"/>
        </w:rPr>
        <w:t>п</w:t>
      </w:r>
      <w:r w:rsidR="00720A6E" w:rsidRPr="00720A6E">
        <w:rPr>
          <w:bCs/>
          <w:sz w:val="28"/>
          <w:szCs w:val="28"/>
        </w:rPr>
        <w:t>исание</w:t>
      </w:r>
      <w:r w:rsidR="00720A6E">
        <w:rPr>
          <w:bCs/>
          <w:sz w:val="28"/>
          <w:szCs w:val="28"/>
        </w:rPr>
        <w:t xml:space="preserve"> п</w:t>
      </w:r>
      <w:r w:rsidR="00720A6E" w:rsidRPr="00720A6E">
        <w:rPr>
          <w:bCs/>
          <w:sz w:val="28"/>
          <w:szCs w:val="28"/>
        </w:rPr>
        <w:t>о</w:t>
      </w:r>
      <w:r w:rsidR="00720A6E">
        <w:rPr>
          <w:bCs/>
          <w:sz w:val="28"/>
          <w:szCs w:val="28"/>
        </w:rPr>
        <w:t xml:space="preserve"> </w:t>
      </w:r>
      <w:r w:rsidR="00720A6E" w:rsidRPr="00720A6E">
        <w:rPr>
          <w:bCs/>
          <w:sz w:val="28"/>
          <w:szCs w:val="28"/>
        </w:rPr>
        <w:t>согласо</w:t>
      </w:r>
      <w:r w:rsidR="00720A6E">
        <w:rPr>
          <w:bCs/>
          <w:sz w:val="28"/>
          <w:szCs w:val="28"/>
        </w:rPr>
        <w:t>в</w:t>
      </w:r>
      <w:r w:rsidR="00720A6E" w:rsidRPr="00720A6E">
        <w:rPr>
          <w:bCs/>
          <w:sz w:val="28"/>
          <w:szCs w:val="28"/>
        </w:rPr>
        <w:t>анию</w:t>
      </w:r>
      <w:r w:rsidR="00720A6E">
        <w:rPr>
          <w:bCs/>
          <w:sz w:val="28"/>
          <w:szCs w:val="28"/>
        </w:rPr>
        <w:t xml:space="preserve"> </w:t>
      </w:r>
      <w:r w:rsidR="00720A6E" w:rsidRPr="00720A6E">
        <w:rPr>
          <w:bCs/>
          <w:sz w:val="28"/>
          <w:szCs w:val="28"/>
        </w:rPr>
        <w:t>с</w:t>
      </w:r>
      <w:r w:rsidR="00720A6E">
        <w:rPr>
          <w:bCs/>
          <w:sz w:val="28"/>
          <w:szCs w:val="28"/>
        </w:rPr>
        <w:t xml:space="preserve"> Учред</w:t>
      </w:r>
      <w:r w:rsidR="00720A6E" w:rsidRPr="00720A6E">
        <w:rPr>
          <w:bCs/>
          <w:sz w:val="28"/>
          <w:szCs w:val="28"/>
        </w:rPr>
        <w:t>ителем;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720A6E" w:rsidRPr="00720A6E">
        <w:rPr>
          <w:bCs/>
          <w:sz w:val="28"/>
          <w:szCs w:val="28"/>
        </w:rPr>
        <w:t xml:space="preserve"> </w:t>
      </w:r>
      <w:r w:rsidR="00720A6E">
        <w:rPr>
          <w:bCs/>
          <w:sz w:val="28"/>
          <w:szCs w:val="28"/>
        </w:rPr>
        <w:t>издает приказы и дает устные указания, обязательные для</w:t>
      </w:r>
      <w:r w:rsidR="00720A6E" w:rsidRPr="00720A6E">
        <w:rPr>
          <w:bCs/>
          <w:sz w:val="28"/>
          <w:szCs w:val="28"/>
        </w:rPr>
        <w:t xml:space="preserve"> исполнения работниками</w:t>
      </w:r>
      <w:r w:rsidR="00720A6E">
        <w:rPr>
          <w:bCs/>
          <w:sz w:val="28"/>
          <w:szCs w:val="28"/>
        </w:rPr>
        <w:t xml:space="preserve"> </w:t>
      </w:r>
      <w:r w:rsidR="00720A6E" w:rsidRPr="00720A6E">
        <w:rPr>
          <w:bCs/>
          <w:sz w:val="28"/>
          <w:szCs w:val="28"/>
        </w:rPr>
        <w:t>Учреждения;</w:t>
      </w:r>
    </w:p>
    <w:p w:rsid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720A6E" w:rsidRPr="00720A6E">
        <w:rPr>
          <w:bCs/>
          <w:sz w:val="28"/>
          <w:szCs w:val="28"/>
        </w:rPr>
        <w:t xml:space="preserve"> утверждает годовую бухга</w:t>
      </w:r>
      <w:r w:rsidR="00720A6E">
        <w:rPr>
          <w:bCs/>
          <w:sz w:val="28"/>
          <w:szCs w:val="28"/>
        </w:rPr>
        <w:t>л</w:t>
      </w:r>
      <w:r w:rsidR="00720A6E" w:rsidRPr="00720A6E">
        <w:rPr>
          <w:bCs/>
          <w:sz w:val="28"/>
          <w:szCs w:val="28"/>
        </w:rPr>
        <w:t>тер</w:t>
      </w:r>
      <w:r w:rsidR="00720A6E">
        <w:rPr>
          <w:bCs/>
          <w:sz w:val="28"/>
          <w:szCs w:val="28"/>
        </w:rPr>
        <w:t>скую отчетность Учреждения, внут</w:t>
      </w:r>
      <w:r w:rsidR="00720A6E" w:rsidRPr="00720A6E">
        <w:rPr>
          <w:bCs/>
          <w:sz w:val="28"/>
          <w:szCs w:val="28"/>
        </w:rPr>
        <w:t>ренние</w:t>
      </w:r>
      <w:r w:rsidR="00720A6E">
        <w:rPr>
          <w:bCs/>
          <w:sz w:val="28"/>
          <w:szCs w:val="28"/>
        </w:rPr>
        <w:t xml:space="preserve"> </w:t>
      </w:r>
      <w:r w:rsidR="00720A6E" w:rsidRPr="00720A6E">
        <w:rPr>
          <w:bCs/>
          <w:sz w:val="28"/>
          <w:szCs w:val="28"/>
        </w:rPr>
        <w:t>документы, регламентирующие деяте</w:t>
      </w:r>
      <w:r w:rsidR="00720A6E">
        <w:rPr>
          <w:bCs/>
          <w:sz w:val="28"/>
          <w:szCs w:val="28"/>
        </w:rPr>
        <w:t>льность Учреждения, издает приказ</w:t>
      </w:r>
      <w:r w:rsidR="00720A6E" w:rsidRPr="00720A6E">
        <w:rPr>
          <w:bCs/>
          <w:sz w:val="28"/>
          <w:szCs w:val="28"/>
        </w:rPr>
        <w:t>ы, действующие</w:t>
      </w:r>
      <w:r w:rsidR="00720A6E">
        <w:rPr>
          <w:bCs/>
          <w:sz w:val="28"/>
          <w:szCs w:val="28"/>
        </w:rPr>
        <w:t xml:space="preserve"> в</w:t>
      </w:r>
      <w:r w:rsidR="00720A6E" w:rsidRPr="00720A6E">
        <w:rPr>
          <w:bCs/>
          <w:sz w:val="28"/>
          <w:szCs w:val="28"/>
        </w:rPr>
        <w:t xml:space="preserve"> рамках Учреждения;</w:t>
      </w:r>
    </w:p>
    <w:p w:rsid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720A6E">
        <w:rPr>
          <w:bCs/>
          <w:sz w:val="28"/>
          <w:szCs w:val="28"/>
        </w:rPr>
        <w:t xml:space="preserve"> наз</w:t>
      </w:r>
      <w:r w:rsidR="00720A6E" w:rsidRPr="00720A6E">
        <w:rPr>
          <w:bCs/>
          <w:sz w:val="28"/>
          <w:szCs w:val="28"/>
        </w:rPr>
        <w:t>начает на должность и освобождает от должности работников, заключает с ними трудовые договоры;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720A6E" w:rsidRPr="00720A6E">
        <w:rPr>
          <w:bCs/>
          <w:sz w:val="28"/>
          <w:szCs w:val="28"/>
        </w:rPr>
        <w:t xml:space="preserve"> применяет к сотрудникам Учреждения меры поощрения и дисциплинарного воздействия (взыскания) в соответствии с действующим законодательством Российской Федерации и локальными нормативными актами;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 w:rsidR="00720A6E" w:rsidRPr="00720A6E">
        <w:rPr>
          <w:bCs/>
          <w:sz w:val="28"/>
          <w:szCs w:val="28"/>
        </w:rPr>
        <w:t xml:space="preserve"> делегирует в случае необходимости свои права заместителям и исполняющим обязанности;</w:t>
      </w:r>
    </w:p>
    <w:p w:rsidR="00720A6E" w:rsidRPr="00720A6E" w:rsidRDefault="00D35E4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</w:t>
      </w:r>
      <w:r w:rsidR="00316833">
        <w:rPr>
          <w:bCs/>
          <w:sz w:val="28"/>
          <w:szCs w:val="28"/>
        </w:rPr>
        <w:t xml:space="preserve"> </w:t>
      </w:r>
      <w:r w:rsidR="00720A6E" w:rsidRPr="00720A6E">
        <w:rPr>
          <w:bCs/>
          <w:sz w:val="28"/>
          <w:szCs w:val="28"/>
        </w:rPr>
        <w:t xml:space="preserve">пользуется социальными гарантиями, предусмотренными законодательством; решает иные вопросы, отнесенные законодательством Российской Федерации, Псковской области, </w:t>
      </w:r>
      <w:r>
        <w:rPr>
          <w:bCs/>
          <w:sz w:val="28"/>
          <w:szCs w:val="28"/>
        </w:rPr>
        <w:t>Муниципального образования</w:t>
      </w:r>
      <w:r w:rsidR="00720A6E" w:rsidRPr="00720A6E">
        <w:rPr>
          <w:bCs/>
          <w:sz w:val="28"/>
          <w:szCs w:val="28"/>
        </w:rPr>
        <w:t>, к его компетенции.</w:t>
      </w:r>
    </w:p>
    <w:p w:rsidR="00720A6E" w:rsidRPr="00720A6E" w:rsidRDefault="00720A6E" w:rsidP="00720A6E">
      <w:pPr>
        <w:ind w:firstLine="709"/>
        <w:jc w:val="both"/>
        <w:rPr>
          <w:bCs/>
          <w:sz w:val="28"/>
          <w:szCs w:val="28"/>
        </w:rPr>
      </w:pPr>
      <w:r w:rsidRPr="00720A6E">
        <w:rPr>
          <w:bCs/>
          <w:sz w:val="28"/>
          <w:szCs w:val="28"/>
        </w:rPr>
        <w:t>4.10. Указания директора Учреждения обязательны для исполнения всеми работниками Учреждения.</w:t>
      </w:r>
    </w:p>
    <w:p w:rsidR="00720A6E" w:rsidRPr="00720A6E" w:rsidRDefault="00720A6E" w:rsidP="00720A6E">
      <w:pPr>
        <w:ind w:firstLine="709"/>
        <w:jc w:val="both"/>
        <w:rPr>
          <w:bCs/>
          <w:sz w:val="28"/>
          <w:szCs w:val="28"/>
        </w:rPr>
      </w:pPr>
      <w:r w:rsidRPr="00720A6E">
        <w:rPr>
          <w:bCs/>
          <w:sz w:val="28"/>
          <w:szCs w:val="28"/>
        </w:rPr>
        <w:t>4.11. Локальные нормативные акты Учреждения, регулирующие деятельность</w:t>
      </w:r>
      <w:r w:rsidR="00C3464A">
        <w:rPr>
          <w:bCs/>
          <w:sz w:val="28"/>
          <w:szCs w:val="28"/>
        </w:rPr>
        <w:t xml:space="preserve"> </w:t>
      </w:r>
      <w:r w:rsidR="00316833">
        <w:rPr>
          <w:bCs/>
          <w:sz w:val="28"/>
          <w:szCs w:val="28"/>
        </w:rPr>
        <w:t>д</w:t>
      </w:r>
      <w:r w:rsidRPr="00720A6E">
        <w:rPr>
          <w:bCs/>
          <w:sz w:val="28"/>
          <w:szCs w:val="28"/>
        </w:rPr>
        <w:t>иректора</w:t>
      </w:r>
      <w:r w:rsidR="00C3464A">
        <w:rPr>
          <w:bCs/>
          <w:sz w:val="28"/>
          <w:szCs w:val="28"/>
        </w:rPr>
        <w:t>,</w:t>
      </w:r>
      <w:r w:rsidRPr="00720A6E">
        <w:rPr>
          <w:bCs/>
          <w:sz w:val="28"/>
          <w:szCs w:val="28"/>
        </w:rPr>
        <w:t xml:space="preserve"> утверждаютс</w:t>
      </w:r>
      <w:r w:rsidR="00C3464A">
        <w:rPr>
          <w:bCs/>
          <w:sz w:val="28"/>
          <w:szCs w:val="28"/>
        </w:rPr>
        <w:t>я Учредителем по представлению д</w:t>
      </w:r>
      <w:r w:rsidRPr="00720A6E">
        <w:rPr>
          <w:bCs/>
          <w:sz w:val="28"/>
          <w:szCs w:val="28"/>
        </w:rPr>
        <w:t>иректора.</w:t>
      </w:r>
    </w:p>
    <w:p w:rsidR="00720A6E" w:rsidRPr="00720A6E" w:rsidRDefault="00720A6E" w:rsidP="00720A6E">
      <w:pPr>
        <w:ind w:firstLine="709"/>
        <w:jc w:val="both"/>
        <w:rPr>
          <w:bCs/>
          <w:sz w:val="28"/>
          <w:szCs w:val="28"/>
        </w:rPr>
      </w:pPr>
      <w:r w:rsidRPr="00720A6E">
        <w:rPr>
          <w:bCs/>
          <w:sz w:val="28"/>
          <w:szCs w:val="28"/>
        </w:rPr>
        <w:t>4.12. Директор Учреждения осуществляет свою деятельность на основании заключенного с Учредителем срочного трудового договора.</w:t>
      </w:r>
    </w:p>
    <w:p w:rsidR="00720A6E" w:rsidRPr="00720A6E" w:rsidRDefault="00720A6E" w:rsidP="00720A6E">
      <w:pPr>
        <w:ind w:firstLine="709"/>
        <w:jc w:val="both"/>
        <w:rPr>
          <w:bCs/>
          <w:sz w:val="28"/>
          <w:szCs w:val="28"/>
        </w:rPr>
      </w:pPr>
      <w:r w:rsidRPr="00720A6E">
        <w:rPr>
          <w:bCs/>
          <w:sz w:val="28"/>
          <w:szCs w:val="28"/>
        </w:rPr>
        <w:t>4.13. Директор Учреждения обязан: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720A6E" w:rsidRPr="00720A6E">
        <w:rPr>
          <w:bCs/>
          <w:sz w:val="28"/>
          <w:szCs w:val="28"/>
        </w:rPr>
        <w:t xml:space="preserve"> обеспечивать выполнения муниципального задания в полном объеме;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720A6E" w:rsidRPr="00720A6E">
        <w:rPr>
          <w:bCs/>
          <w:sz w:val="28"/>
          <w:szCs w:val="28"/>
        </w:rPr>
        <w:t xml:space="preserve"> обеспечивать постоянную работу над повышением качества предоставляемых Учреждением муниципальных услуг, выполнением работ;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720A6E" w:rsidRPr="00720A6E">
        <w:rPr>
          <w:bCs/>
          <w:sz w:val="28"/>
          <w:szCs w:val="28"/>
        </w:rPr>
        <w:t xml:space="preserve"> 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720A6E" w:rsidRPr="00720A6E">
        <w:rPr>
          <w:bCs/>
          <w:sz w:val="28"/>
          <w:szCs w:val="28"/>
        </w:rPr>
        <w:t xml:space="preserve"> обеспечивать утверждения штатного расписания Учреждения;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720A6E" w:rsidRPr="00720A6E">
        <w:rPr>
          <w:bCs/>
          <w:sz w:val="28"/>
          <w:szCs w:val="28"/>
        </w:rPr>
        <w:t xml:space="preserve"> обеспечивать составление отчета о результатах деятельности Учреждения и об использовании закрепленного имущества в соответствии с требованиями, установленными Учредителем;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720A6E" w:rsidRPr="00720A6E">
        <w:rPr>
          <w:bCs/>
          <w:sz w:val="28"/>
          <w:szCs w:val="28"/>
        </w:rPr>
        <w:t xml:space="preserve"> обеспечивать исполнение договорных обязательств по выполнению работ, оказанию услуг;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720A6E" w:rsidRPr="00720A6E">
        <w:rPr>
          <w:bCs/>
          <w:sz w:val="28"/>
          <w:szCs w:val="28"/>
        </w:rPr>
        <w:t xml:space="preserve"> обеспечивать целевое и рациональное использование бюджетных средств на оказание услуг (выполнение работ) и соблюдение Учреждением финансовой дисциплины в соответствии с федеральными законами;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720A6E" w:rsidRPr="00720A6E">
        <w:rPr>
          <w:bCs/>
          <w:sz w:val="28"/>
          <w:szCs w:val="28"/>
        </w:rPr>
        <w:t xml:space="preserve"> обеспечивать соблюдение Правил внутреннего трудового распорядка и трудовой дисциплины работниками Учреждения;</w:t>
      </w:r>
    </w:p>
    <w:p w:rsidR="00720A6E" w:rsidRPr="00720A6E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720A6E" w:rsidRPr="00720A6E">
        <w:rPr>
          <w:bCs/>
          <w:sz w:val="28"/>
          <w:szCs w:val="28"/>
        </w:rPr>
        <w:t xml:space="preserve">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452883" w:rsidRDefault="007B2D0F" w:rsidP="00720A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 w:rsidR="00720A6E" w:rsidRPr="00720A6E">
        <w:rPr>
          <w:bCs/>
          <w:sz w:val="28"/>
          <w:szCs w:val="28"/>
        </w:rPr>
        <w:t xml:space="preserve"> выполнять иные обязанности, установленные федеральными законами, законами и иными нормативными правовыми актами Псковской области, </w:t>
      </w:r>
      <w:r>
        <w:rPr>
          <w:bCs/>
          <w:sz w:val="28"/>
          <w:szCs w:val="28"/>
        </w:rPr>
        <w:t>Муниципального образования</w:t>
      </w:r>
      <w:r w:rsidR="00720A6E" w:rsidRPr="00720A6E">
        <w:rPr>
          <w:bCs/>
          <w:sz w:val="28"/>
          <w:szCs w:val="28"/>
        </w:rPr>
        <w:t>, Уставом Учреждения, а также решениями Учредителя.</w:t>
      </w:r>
    </w:p>
    <w:p w:rsidR="00316833" w:rsidRDefault="00316833" w:rsidP="00720A6E">
      <w:pPr>
        <w:ind w:firstLine="709"/>
        <w:jc w:val="both"/>
        <w:rPr>
          <w:bCs/>
          <w:sz w:val="28"/>
          <w:szCs w:val="28"/>
        </w:rPr>
      </w:pPr>
    </w:p>
    <w:p w:rsidR="00316833" w:rsidRPr="00316833" w:rsidRDefault="00316833" w:rsidP="00316833">
      <w:pPr>
        <w:ind w:firstLine="709"/>
        <w:jc w:val="center"/>
        <w:rPr>
          <w:b/>
          <w:bCs/>
          <w:sz w:val="28"/>
          <w:szCs w:val="28"/>
        </w:rPr>
      </w:pPr>
      <w:r w:rsidRPr="00316833">
        <w:rPr>
          <w:b/>
          <w:bCs/>
          <w:sz w:val="28"/>
          <w:szCs w:val="28"/>
        </w:rPr>
        <w:t>5. Права</w:t>
      </w:r>
      <w:r w:rsidR="00B01414">
        <w:rPr>
          <w:b/>
          <w:bCs/>
          <w:sz w:val="28"/>
          <w:szCs w:val="28"/>
        </w:rPr>
        <w:t xml:space="preserve"> и</w:t>
      </w:r>
      <w:r w:rsidRPr="00316833">
        <w:rPr>
          <w:b/>
          <w:bCs/>
          <w:sz w:val="28"/>
          <w:szCs w:val="28"/>
        </w:rPr>
        <w:t xml:space="preserve"> обязанности </w:t>
      </w:r>
      <w:r w:rsidR="00B01414">
        <w:rPr>
          <w:b/>
          <w:bCs/>
          <w:sz w:val="28"/>
          <w:szCs w:val="28"/>
        </w:rPr>
        <w:t>учреждения</w:t>
      </w:r>
    </w:p>
    <w:p w:rsidR="00452883" w:rsidRDefault="00452883" w:rsidP="00F7420E">
      <w:pPr>
        <w:ind w:firstLine="709"/>
        <w:jc w:val="both"/>
        <w:rPr>
          <w:bCs/>
          <w:sz w:val="28"/>
          <w:szCs w:val="28"/>
        </w:rPr>
      </w:pPr>
    </w:p>
    <w:p w:rsidR="00316833" w:rsidRPr="00316833" w:rsidRDefault="00316833" w:rsidP="00316833">
      <w:pPr>
        <w:ind w:firstLine="709"/>
        <w:jc w:val="both"/>
        <w:rPr>
          <w:bCs/>
          <w:sz w:val="28"/>
          <w:szCs w:val="28"/>
        </w:rPr>
      </w:pPr>
      <w:r w:rsidRPr="00316833">
        <w:rPr>
          <w:bCs/>
          <w:sz w:val="28"/>
          <w:szCs w:val="28"/>
        </w:rPr>
        <w:t>5.1. Учреждение имеет право: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316833" w:rsidRPr="003168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316833" w:rsidRPr="00316833">
        <w:rPr>
          <w:bCs/>
          <w:sz w:val="28"/>
          <w:szCs w:val="28"/>
        </w:rPr>
        <w:t>амостоятельно осуществлять функции в соответствии с уставными целями и видами деятельности Учреждения;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316833" w:rsidRPr="003168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316833" w:rsidRPr="00316833">
        <w:rPr>
          <w:bCs/>
          <w:sz w:val="28"/>
          <w:szCs w:val="28"/>
        </w:rPr>
        <w:t xml:space="preserve">аключать договоры с юридическими и физическими лицами в соответствии с целями и видами деятельности Учреждения в порядке, установленном законодательством Российской Федерации и </w:t>
      </w:r>
      <w:r>
        <w:rPr>
          <w:bCs/>
          <w:sz w:val="28"/>
          <w:szCs w:val="28"/>
        </w:rPr>
        <w:t>муниципальными правовыми актами.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014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B01414">
        <w:rPr>
          <w:bCs/>
          <w:sz w:val="28"/>
          <w:szCs w:val="28"/>
        </w:rPr>
        <w:t xml:space="preserve">овершать иные </w:t>
      </w:r>
      <w:r w:rsidR="00316833" w:rsidRPr="00316833">
        <w:rPr>
          <w:bCs/>
          <w:sz w:val="28"/>
          <w:szCs w:val="28"/>
        </w:rPr>
        <w:t>действия</w:t>
      </w:r>
      <w:r w:rsidR="00B01414">
        <w:rPr>
          <w:bCs/>
          <w:sz w:val="28"/>
          <w:szCs w:val="28"/>
        </w:rPr>
        <w:t>,</w:t>
      </w:r>
      <w:r w:rsidR="00316833" w:rsidRPr="00316833">
        <w:rPr>
          <w:bCs/>
          <w:sz w:val="28"/>
          <w:szCs w:val="28"/>
        </w:rPr>
        <w:t xml:space="preserve"> не соответствующие законодательству и настоящему Уставу.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="00316833" w:rsidRPr="00316833">
        <w:rPr>
          <w:bCs/>
          <w:sz w:val="28"/>
          <w:szCs w:val="28"/>
        </w:rPr>
        <w:t>. Учреждение обязано: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316833" w:rsidRPr="00316833">
        <w:rPr>
          <w:bCs/>
          <w:sz w:val="28"/>
          <w:szCs w:val="28"/>
        </w:rPr>
        <w:t xml:space="preserve"> осуществлять деятельность Учреждения в соответствии с целями и видами деятельности Учреждения, установленными настоящим Уставом;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316833" w:rsidRPr="00316833">
        <w:rPr>
          <w:bCs/>
          <w:sz w:val="28"/>
          <w:szCs w:val="28"/>
        </w:rPr>
        <w:t xml:space="preserve"> обеспечивать сохранность и эффективное использование муниципального имущества,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имущества, находящегося в Учреждении на праве оперативного управления;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316833" w:rsidRPr="00316833">
        <w:rPr>
          <w:bCs/>
          <w:sz w:val="28"/>
          <w:szCs w:val="28"/>
        </w:rPr>
        <w:t xml:space="preserve"> своевременно представлять бухгалтерскую и статистическую отчетность, в том числе Учредителю, и уплачивать налоги в порядке и размерах, установленных законодательством Российской Федерации;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316833" w:rsidRPr="00316833">
        <w:rPr>
          <w:bCs/>
          <w:sz w:val="28"/>
          <w:szCs w:val="28"/>
        </w:rPr>
        <w:t xml:space="preserve"> добросовестно выполнять обязательства в соответствии с заключенными договорами и муниципальными контрактами;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316833" w:rsidRPr="00316833">
        <w:rPr>
          <w:bCs/>
          <w:sz w:val="28"/>
          <w:szCs w:val="28"/>
        </w:rPr>
        <w:t xml:space="preserve"> составлять и утверждать план финансово-хозяйственной деятельности в порядке, определенном Учредителем и в соответствии с требованиями, установленными Министерством финансов Российской Федерации;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316833" w:rsidRPr="00316833">
        <w:rPr>
          <w:bCs/>
          <w:sz w:val="28"/>
          <w:szCs w:val="28"/>
        </w:rPr>
        <w:t xml:space="preserve"> обеспечивать соблюдение трудовых прав и гарантий работников Учреждения в порядке, установленном законодательством Российской Федерации;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316833" w:rsidRPr="00316833">
        <w:rPr>
          <w:bCs/>
          <w:sz w:val="28"/>
          <w:szCs w:val="28"/>
        </w:rPr>
        <w:t xml:space="preserve"> составлять отчет о результатах своей деятельности и об использовании закрепленного за ним муниципального имущества в порядке, определенном Учредителем и в соответствии с общими требованиями, установленными Министерством финансов Российской Федерации;</w:t>
      </w:r>
    </w:p>
    <w:p w:rsidR="00316833" w:rsidRPr="0031683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316833" w:rsidRPr="00316833">
        <w:rPr>
          <w:bCs/>
          <w:sz w:val="28"/>
          <w:szCs w:val="28"/>
        </w:rPr>
        <w:t xml:space="preserve"> выполнять иные обязанности, установлен</w:t>
      </w:r>
      <w:r w:rsidR="00C3464A">
        <w:rPr>
          <w:bCs/>
          <w:sz w:val="28"/>
          <w:szCs w:val="28"/>
        </w:rPr>
        <w:t>ные законодательством Российской Федерации</w:t>
      </w:r>
      <w:r w:rsidR="00316833" w:rsidRPr="00316833">
        <w:rPr>
          <w:bCs/>
          <w:sz w:val="28"/>
          <w:szCs w:val="28"/>
        </w:rPr>
        <w:t xml:space="preserve"> и настоящим Уставом;</w:t>
      </w:r>
    </w:p>
    <w:p w:rsidR="00452883" w:rsidRDefault="001251D8" w:rsidP="003168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316833" w:rsidRPr="00316833">
        <w:rPr>
          <w:bCs/>
          <w:sz w:val="28"/>
          <w:szCs w:val="28"/>
        </w:rPr>
        <w:t xml:space="preserve">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452883" w:rsidRDefault="00452883" w:rsidP="00F7420E">
      <w:pPr>
        <w:ind w:firstLine="709"/>
        <w:jc w:val="both"/>
        <w:rPr>
          <w:bCs/>
          <w:sz w:val="28"/>
          <w:szCs w:val="28"/>
        </w:rPr>
      </w:pPr>
    </w:p>
    <w:p w:rsidR="00452883" w:rsidRPr="005E00DD" w:rsidRDefault="00B01414" w:rsidP="005E00DD">
      <w:pPr>
        <w:ind w:firstLine="709"/>
        <w:jc w:val="center"/>
        <w:rPr>
          <w:b/>
          <w:bCs/>
          <w:sz w:val="28"/>
          <w:szCs w:val="28"/>
        </w:rPr>
      </w:pPr>
      <w:r w:rsidRPr="005E00DD">
        <w:rPr>
          <w:b/>
          <w:bCs/>
          <w:sz w:val="28"/>
          <w:szCs w:val="28"/>
        </w:rPr>
        <w:t xml:space="preserve">6. </w:t>
      </w:r>
      <w:r w:rsidR="005E00DD" w:rsidRPr="005E00DD">
        <w:rPr>
          <w:b/>
          <w:bCs/>
          <w:sz w:val="28"/>
          <w:szCs w:val="28"/>
        </w:rPr>
        <w:t>Учет, планирование, отчетность и контроль</w:t>
      </w:r>
    </w:p>
    <w:p w:rsidR="00452883" w:rsidRDefault="00452883" w:rsidP="00F7420E">
      <w:pPr>
        <w:ind w:firstLine="709"/>
        <w:jc w:val="both"/>
        <w:rPr>
          <w:bCs/>
          <w:sz w:val="28"/>
          <w:szCs w:val="28"/>
        </w:rPr>
      </w:pPr>
    </w:p>
    <w:p w:rsidR="005E00DD" w:rsidRPr="005E00DD" w:rsidRDefault="005E00DD" w:rsidP="005E00DD">
      <w:pPr>
        <w:ind w:firstLine="709"/>
        <w:jc w:val="both"/>
        <w:rPr>
          <w:bCs/>
          <w:sz w:val="28"/>
          <w:szCs w:val="28"/>
        </w:rPr>
      </w:pPr>
      <w:r w:rsidRPr="005E00DD">
        <w:rPr>
          <w:bCs/>
          <w:sz w:val="28"/>
          <w:szCs w:val="28"/>
        </w:rPr>
        <w:t>6.1. Учреждение разрабатывает план финансово-хозяйственной деятельности в порядке, установленном Учредителем.</w:t>
      </w:r>
    </w:p>
    <w:p w:rsidR="005E00DD" w:rsidRPr="005E00DD" w:rsidRDefault="005E00DD" w:rsidP="005E00DD">
      <w:pPr>
        <w:ind w:firstLine="709"/>
        <w:jc w:val="both"/>
        <w:rPr>
          <w:bCs/>
          <w:sz w:val="28"/>
          <w:szCs w:val="28"/>
        </w:rPr>
      </w:pPr>
      <w:r w:rsidRPr="005E00DD">
        <w:rPr>
          <w:bCs/>
          <w:sz w:val="28"/>
          <w:szCs w:val="28"/>
        </w:rPr>
        <w:t>6.2. Учреждение ведет бухгалтерский учет и статистическую отчетность в порядке, установленном законодательством Российской Федерации:</w:t>
      </w:r>
    </w:p>
    <w:p w:rsidR="005E00DD" w:rsidRPr="005E00DD" w:rsidRDefault="001251D8" w:rsidP="005E00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5E00DD">
        <w:rPr>
          <w:bCs/>
          <w:sz w:val="28"/>
          <w:szCs w:val="28"/>
        </w:rPr>
        <w:t xml:space="preserve"> п</w:t>
      </w:r>
      <w:r w:rsidR="005E00DD" w:rsidRPr="005E00DD">
        <w:rPr>
          <w:bCs/>
          <w:sz w:val="28"/>
          <w:szCs w:val="28"/>
        </w:rPr>
        <w:t>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</w:t>
      </w:r>
      <w:r w:rsidR="005E00DD">
        <w:rPr>
          <w:bCs/>
          <w:sz w:val="28"/>
          <w:szCs w:val="28"/>
        </w:rPr>
        <w:t>й Федерации и настоящим Уставом;</w:t>
      </w:r>
    </w:p>
    <w:p w:rsidR="005E00DD" w:rsidRPr="005E00DD" w:rsidRDefault="001251D8" w:rsidP="005E00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5E00DD">
        <w:rPr>
          <w:bCs/>
          <w:sz w:val="28"/>
          <w:szCs w:val="28"/>
        </w:rPr>
        <w:t xml:space="preserve"> п</w:t>
      </w:r>
      <w:r w:rsidR="005E00DD" w:rsidRPr="005E00DD">
        <w:rPr>
          <w:bCs/>
          <w:sz w:val="28"/>
          <w:szCs w:val="28"/>
        </w:rPr>
        <w:t>редставляет балансовые отчеты и любую необходимую информацию о своей деятельнос</w:t>
      </w:r>
      <w:r w:rsidR="005E00DD">
        <w:rPr>
          <w:bCs/>
          <w:sz w:val="28"/>
          <w:szCs w:val="28"/>
        </w:rPr>
        <w:t>ти Учредителю по его требованию.</w:t>
      </w:r>
    </w:p>
    <w:p w:rsidR="005E00DD" w:rsidRPr="005E00DD" w:rsidRDefault="005E00DD" w:rsidP="005E00DD">
      <w:pPr>
        <w:ind w:firstLine="709"/>
        <w:jc w:val="both"/>
        <w:rPr>
          <w:bCs/>
          <w:sz w:val="28"/>
          <w:szCs w:val="28"/>
        </w:rPr>
      </w:pPr>
      <w:r w:rsidRPr="005E00DD">
        <w:rPr>
          <w:bCs/>
          <w:sz w:val="28"/>
          <w:szCs w:val="28"/>
        </w:rPr>
        <w:t xml:space="preserve">6.3. </w:t>
      </w:r>
      <w:proofErr w:type="gramStart"/>
      <w:r w:rsidRPr="005E00DD">
        <w:rPr>
          <w:bCs/>
          <w:sz w:val="28"/>
          <w:szCs w:val="28"/>
        </w:rPr>
        <w:t>Контроль за</w:t>
      </w:r>
      <w:proofErr w:type="gramEnd"/>
      <w:r w:rsidRPr="005E00DD">
        <w:rPr>
          <w:bCs/>
          <w:sz w:val="28"/>
          <w:szCs w:val="28"/>
        </w:rPr>
        <w:t xml:space="preserve"> деятельностью Учреждения и использованием имущества, переданного в оперативное управление Учреждению, осуществляется в порядке, утвержденном Учредителем и в соответствии с</w:t>
      </w:r>
      <w:r>
        <w:rPr>
          <w:bCs/>
          <w:sz w:val="28"/>
          <w:szCs w:val="28"/>
        </w:rPr>
        <w:t xml:space="preserve"> </w:t>
      </w:r>
      <w:r w:rsidRPr="005E00DD">
        <w:rPr>
          <w:bCs/>
          <w:sz w:val="28"/>
          <w:szCs w:val="28"/>
        </w:rPr>
        <w:t>общими требованиями, установленными нормативным правовым актом</w:t>
      </w:r>
      <w:r>
        <w:rPr>
          <w:bCs/>
          <w:sz w:val="28"/>
          <w:szCs w:val="28"/>
        </w:rPr>
        <w:t xml:space="preserve"> </w:t>
      </w:r>
      <w:r w:rsidR="001251D8">
        <w:rPr>
          <w:bCs/>
          <w:sz w:val="28"/>
          <w:szCs w:val="28"/>
        </w:rPr>
        <w:t>М</w:t>
      </w:r>
      <w:r w:rsidR="001251D8" w:rsidRPr="005E00DD">
        <w:rPr>
          <w:bCs/>
          <w:sz w:val="28"/>
          <w:szCs w:val="28"/>
        </w:rPr>
        <w:t>униципального</w:t>
      </w:r>
      <w:r w:rsidR="001251D8">
        <w:rPr>
          <w:bCs/>
          <w:sz w:val="28"/>
          <w:szCs w:val="28"/>
        </w:rPr>
        <w:t xml:space="preserve"> </w:t>
      </w:r>
      <w:r w:rsidR="001251D8" w:rsidRPr="005E00DD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.</w:t>
      </w:r>
    </w:p>
    <w:p w:rsidR="005E00DD" w:rsidRDefault="005E00DD" w:rsidP="005E00DD">
      <w:pPr>
        <w:ind w:firstLine="709"/>
        <w:jc w:val="both"/>
        <w:rPr>
          <w:bCs/>
          <w:sz w:val="28"/>
          <w:szCs w:val="28"/>
        </w:rPr>
      </w:pPr>
      <w:r w:rsidRPr="005E00DD">
        <w:rPr>
          <w:bCs/>
          <w:sz w:val="28"/>
          <w:szCs w:val="28"/>
        </w:rPr>
        <w:t xml:space="preserve">6.4. </w:t>
      </w:r>
      <w:proofErr w:type="gramStart"/>
      <w:r w:rsidRPr="005E00DD">
        <w:rPr>
          <w:bCs/>
          <w:sz w:val="28"/>
          <w:szCs w:val="28"/>
        </w:rPr>
        <w:t>Контроль за</w:t>
      </w:r>
      <w:proofErr w:type="gramEnd"/>
      <w:r w:rsidRPr="005E00DD">
        <w:rPr>
          <w:bCs/>
          <w:sz w:val="28"/>
          <w:szCs w:val="28"/>
        </w:rPr>
        <w:t xml:space="preserve"> деятельностью Учреждения осуществляется также органами государственного и муниципального контроля, на которые в</w:t>
      </w:r>
      <w:r>
        <w:rPr>
          <w:bCs/>
          <w:sz w:val="28"/>
          <w:szCs w:val="28"/>
        </w:rPr>
        <w:t xml:space="preserve"> </w:t>
      </w:r>
      <w:r w:rsidRPr="005E00DD">
        <w:rPr>
          <w:bCs/>
          <w:sz w:val="28"/>
          <w:szCs w:val="28"/>
        </w:rPr>
        <w:t>соответствии с законодательством Российской Федерации, законодательством</w:t>
      </w:r>
      <w:r>
        <w:rPr>
          <w:bCs/>
          <w:sz w:val="28"/>
          <w:szCs w:val="28"/>
        </w:rPr>
        <w:t xml:space="preserve"> Псковской</w:t>
      </w:r>
      <w:r w:rsidRPr="005E00DD">
        <w:rPr>
          <w:bCs/>
          <w:sz w:val="28"/>
          <w:szCs w:val="28"/>
        </w:rPr>
        <w:t xml:space="preserve"> области и</w:t>
      </w:r>
      <w:r w:rsidR="001920D8">
        <w:rPr>
          <w:bCs/>
          <w:sz w:val="28"/>
          <w:szCs w:val="28"/>
        </w:rPr>
        <w:t xml:space="preserve"> нормативными правовыми актами М</w:t>
      </w:r>
      <w:r w:rsidRPr="005E00DD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Pr="005E00DD">
        <w:rPr>
          <w:bCs/>
          <w:sz w:val="28"/>
          <w:szCs w:val="28"/>
        </w:rPr>
        <w:t>образования возложены функции контроля в соответствующей</w:t>
      </w:r>
      <w:r>
        <w:rPr>
          <w:bCs/>
          <w:sz w:val="28"/>
          <w:szCs w:val="28"/>
        </w:rPr>
        <w:t xml:space="preserve"> </w:t>
      </w:r>
      <w:r w:rsidRPr="005E00DD">
        <w:rPr>
          <w:bCs/>
          <w:sz w:val="28"/>
          <w:szCs w:val="28"/>
        </w:rPr>
        <w:t>сфере деятельности.</w:t>
      </w:r>
    </w:p>
    <w:p w:rsidR="00452883" w:rsidRDefault="00452883" w:rsidP="00F7420E">
      <w:pPr>
        <w:ind w:firstLine="709"/>
        <w:jc w:val="both"/>
        <w:rPr>
          <w:bCs/>
          <w:sz w:val="28"/>
          <w:szCs w:val="28"/>
        </w:rPr>
      </w:pPr>
    </w:p>
    <w:p w:rsidR="001251D8" w:rsidRDefault="001251D8" w:rsidP="00F7420E">
      <w:pPr>
        <w:ind w:firstLine="709"/>
        <w:jc w:val="both"/>
        <w:rPr>
          <w:bCs/>
          <w:sz w:val="28"/>
          <w:szCs w:val="28"/>
        </w:rPr>
      </w:pPr>
    </w:p>
    <w:p w:rsidR="00452883" w:rsidRPr="005E00DD" w:rsidRDefault="005E00DD" w:rsidP="005E00DD">
      <w:pPr>
        <w:ind w:firstLine="709"/>
        <w:jc w:val="center"/>
        <w:rPr>
          <w:b/>
          <w:bCs/>
          <w:sz w:val="28"/>
          <w:szCs w:val="28"/>
        </w:rPr>
      </w:pPr>
      <w:r w:rsidRPr="005E00DD">
        <w:rPr>
          <w:b/>
          <w:bCs/>
          <w:sz w:val="28"/>
          <w:szCs w:val="28"/>
        </w:rPr>
        <w:t>7. Реорганизация и ликвидация учреждения</w:t>
      </w:r>
    </w:p>
    <w:p w:rsidR="008B3BEA" w:rsidRDefault="008B3BEA" w:rsidP="00B670A1">
      <w:pPr>
        <w:jc w:val="both"/>
        <w:rPr>
          <w:bCs/>
          <w:sz w:val="28"/>
          <w:szCs w:val="28"/>
        </w:rPr>
      </w:pPr>
    </w:p>
    <w:p w:rsidR="005E00DD" w:rsidRDefault="005E00DD" w:rsidP="005E00DD">
      <w:pPr>
        <w:ind w:firstLine="709"/>
        <w:jc w:val="both"/>
        <w:rPr>
          <w:bCs/>
          <w:sz w:val="28"/>
          <w:szCs w:val="28"/>
        </w:rPr>
      </w:pPr>
      <w:r w:rsidRPr="005E00DD">
        <w:rPr>
          <w:bCs/>
          <w:sz w:val="28"/>
          <w:szCs w:val="28"/>
        </w:rPr>
        <w:t>7.1. Ликвидация, реорганизация и изменение типа Учреждения производятся в порядке, установленном действующим законодательством.</w:t>
      </w:r>
    </w:p>
    <w:p w:rsidR="007923B3" w:rsidRDefault="007923B3" w:rsidP="005E00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Pr="007923B3">
        <w:rPr>
          <w:bCs/>
          <w:sz w:val="28"/>
          <w:szCs w:val="28"/>
        </w:rPr>
        <w:t xml:space="preserve">Решение о </w:t>
      </w:r>
      <w:r>
        <w:rPr>
          <w:bCs/>
          <w:sz w:val="28"/>
          <w:szCs w:val="28"/>
        </w:rPr>
        <w:t xml:space="preserve">ликвидации, </w:t>
      </w:r>
      <w:r w:rsidRPr="007923B3">
        <w:rPr>
          <w:bCs/>
          <w:sz w:val="28"/>
          <w:szCs w:val="28"/>
        </w:rPr>
        <w:t>реорганизации Учреждения принимается Учредителем.</w:t>
      </w:r>
    </w:p>
    <w:p w:rsidR="00633B55" w:rsidRDefault="005E00DD" w:rsidP="007923B3">
      <w:pPr>
        <w:ind w:firstLine="709"/>
        <w:jc w:val="both"/>
        <w:rPr>
          <w:sz w:val="28"/>
          <w:szCs w:val="28"/>
          <w:lang w:eastAsia="ar-SA"/>
        </w:rPr>
      </w:pPr>
      <w:r w:rsidRPr="005E00DD">
        <w:rPr>
          <w:bCs/>
          <w:sz w:val="28"/>
          <w:szCs w:val="28"/>
        </w:rPr>
        <w:t xml:space="preserve">7.3. </w:t>
      </w:r>
      <w:r w:rsidR="007923B3" w:rsidRPr="007923B3">
        <w:rPr>
          <w:sz w:val="28"/>
          <w:szCs w:val="28"/>
          <w:lang w:eastAsia="ar-SA"/>
        </w:rPr>
        <w:t xml:space="preserve">При ликвидации Учреждения </w:t>
      </w:r>
      <w:r w:rsidR="007923B3">
        <w:rPr>
          <w:bCs/>
          <w:sz w:val="28"/>
          <w:szCs w:val="28"/>
        </w:rPr>
        <w:t>и</w:t>
      </w:r>
      <w:r w:rsidRPr="005E00DD">
        <w:rPr>
          <w:bCs/>
          <w:sz w:val="28"/>
          <w:szCs w:val="28"/>
        </w:rPr>
        <w:t>мущество Учреждения, оставшееся после удовлетворения требований кредиторов, а также имущество,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Учреждения, пере</w:t>
      </w:r>
      <w:r w:rsidR="007923B3">
        <w:rPr>
          <w:bCs/>
          <w:sz w:val="28"/>
          <w:szCs w:val="28"/>
        </w:rPr>
        <w:t xml:space="preserve">дается ликвидационной комиссией </w:t>
      </w:r>
      <w:r w:rsidR="007923B3" w:rsidRPr="007923B3">
        <w:rPr>
          <w:sz w:val="28"/>
          <w:szCs w:val="28"/>
          <w:lang w:eastAsia="ar-SA"/>
        </w:rPr>
        <w:t>Учредителю.</w:t>
      </w:r>
    </w:p>
    <w:p w:rsidR="007923B3" w:rsidRDefault="007923B3" w:rsidP="007923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7.4. </w:t>
      </w:r>
      <w:r w:rsidRPr="007923B3">
        <w:rPr>
          <w:sz w:val="28"/>
          <w:szCs w:val="28"/>
          <w:lang w:eastAsia="ar-SA"/>
        </w:rPr>
        <w:t>После прекращения деятельности Учреждения все документы передаются, в установленном порядке, правопреемнику (правопреемникам). При отсутствии правопреемника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7923B3" w:rsidRDefault="007923B3" w:rsidP="007923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7.5. </w:t>
      </w:r>
      <w:r w:rsidRPr="007923B3">
        <w:rPr>
          <w:sz w:val="28"/>
          <w:szCs w:val="28"/>
          <w:lang w:eastAsia="ar-SA"/>
        </w:rPr>
        <w:t xml:space="preserve">При ликвидации и </w:t>
      </w:r>
      <w:proofErr w:type="gramStart"/>
      <w:r w:rsidRPr="007923B3">
        <w:rPr>
          <w:sz w:val="28"/>
          <w:szCs w:val="28"/>
          <w:lang w:eastAsia="ar-SA"/>
        </w:rPr>
        <w:t>реорганизации</w:t>
      </w:r>
      <w:proofErr w:type="gramEnd"/>
      <w:r w:rsidRPr="007923B3">
        <w:rPr>
          <w:sz w:val="28"/>
          <w:szCs w:val="28"/>
          <w:lang w:eastAsia="ar-SA"/>
        </w:rPr>
        <w:t xml:space="preserve"> увольняемым работникам гарантируется соблюдение их прав в соо</w:t>
      </w:r>
      <w:r>
        <w:rPr>
          <w:sz w:val="28"/>
          <w:szCs w:val="28"/>
          <w:lang w:eastAsia="ar-SA"/>
        </w:rPr>
        <w:t>тветствии с законодательством Российской Федерации</w:t>
      </w:r>
      <w:r w:rsidRPr="007923B3">
        <w:rPr>
          <w:sz w:val="28"/>
          <w:szCs w:val="28"/>
          <w:lang w:eastAsia="ar-SA"/>
        </w:rPr>
        <w:t>.</w:t>
      </w:r>
    </w:p>
    <w:p w:rsidR="007923B3" w:rsidRDefault="007923B3" w:rsidP="007923B3">
      <w:pPr>
        <w:ind w:firstLine="709"/>
        <w:jc w:val="both"/>
        <w:rPr>
          <w:sz w:val="28"/>
          <w:szCs w:val="28"/>
          <w:lang w:eastAsia="ar-SA"/>
        </w:rPr>
      </w:pPr>
    </w:p>
    <w:p w:rsidR="007923B3" w:rsidRDefault="007923B3" w:rsidP="007923B3">
      <w:pPr>
        <w:pStyle w:val="af2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 w:rsidRPr="007923B3">
        <w:rPr>
          <w:b/>
          <w:sz w:val="28"/>
          <w:szCs w:val="28"/>
          <w:lang w:eastAsia="ar-SA"/>
        </w:rPr>
        <w:t>8. В</w:t>
      </w:r>
      <w:r w:rsidRPr="007923B3">
        <w:rPr>
          <w:b/>
          <w:color w:val="000000" w:themeColor="text1"/>
          <w:sz w:val="28"/>
          <w:szCs w:val="28"/>
        </w:rPr>
        <w:t>несение изменений и дополнений в Устав</w:t>
      </w:r>
    </w:p>
    <w:p w:rsidR="00FF0311" w:rsidRDefault="00FF0311" w:rsidP="007923B3">
      <w:pPr>
        <w:pStyle w:val="af2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000000" w:themeColor="text1"/>
          <w:sz w:val="28"/>
          <w:szCs w:val="28"/>
        </w:rPr>
      </w:pPr>
    </w:p>
    <w:p w:rsidR="007923B3" w:rsidRDefault="007923B3" w:rsidP="007923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2113">
        <w:rPr>
          <w:color w:val="000000" w:themeColor="text1"/>
          <w:sz w:val="28"/>
          <w:szCs w:val="28"/>
        </w:rPr>
        <w:t xml:space="preserve">8.1. Изменения и дополнения в Устав вносятся </w:t>
      </w:r>
      <w:r>
        <w:rPr>
          <w:color w:val="000000" w:themeColor="text1"/>
          <w:sz w:val="28"/>
          <w:szCs w:val="28"/>
        </w:rPr>
        <w:t>постановление Администрации Бежаницкого муниципального округа.</w:t>
      </w:r>
    </w:p>
    <w:p w:rsidR="007923B3" w:rsidRDefault="007923B3" w:rsidP="007923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2113">
        <w:rPr>
          <w:color w:val="000000" w:themeColor="text1"/>
          <w:sz w:val="28"/>
          <w:szCs w:val="28"/>
        </w:rPr>
        <w:t>8.2. Предложения по изменению и дополнению настоящего Устава могут исходить от Учредителя или руководителя Учреждения. Изменения и дополнения в настоящий Устав могут оформляться в виде новой редакции Устава.</w:t>
      </w:r>
    </w:p>
    <w:p w:rsidR="007923B3" w:rsidRDefault="007923B3" w:rsidP="007923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2113">
        <w:rPr>
          <w:color w:val="000000" w:themeColor="text1"/>
          <w:sz w:val="28"/>
          <w:szCs w:val="28"/>
        </w:rPr>
        <w:t>8.3. Изменения и дополнения, вносимые с настоящий Устав, подлежат государственной регистрации.</w:t>
      </w:r>
    </w:p>
    <w:p w:rsidR="004D1B57" w:rsidRDefault="007923B3" w:rsidP="004D1B5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2113">
        <w:rPr>
          <w:color w:val="000000" w:themeColor="text1"/>
          <w:sz w:val="28"/>
          <w:szCs w:val="28"/>
        </w:rPr>
        <w:t xml:space="preserve">8.4. Государственная регистрация изменений и дополнений, вносимых в настоящий Устав, осуществляется в </w:t>
      </w:r>
      <w:r>
        <w:rPr>
          <w:color w:val="000000" w:themeColor="text1"/>
          <w:sz w:val="28"/>
          <w:szCs w:val="28"/>
        </w:rPr>
        <w:t>порядке</w:t>
      </w:r>
      <w:r w:rsidR="004D1B57">
        <w:rPr>
          <w:color w:val="000000" w:themeColor="text1"/>
          <w:sz w:val="28"/>
          <w:szCs w:val="28"/>
        </w:rPr>
        <w:t>, установленном федеральным законодательством.</w:t>
      </w:r>
    </w:p>
    <w:p w:rsidR="007923B3" w:rsidRPr="000F2113" w:rsidRDefault="007923B3" w:rsidP="004D1B5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2113">
        <w:rPr>
          <w:color w:val="000000" w:themeColor="text1"/>
          <w:sz w:val="28"/>
          <w:szCs w:val="28"/>
        </w:rPr>
        <w:t>8.5. Изменения и дополнения, вносимые в настоящий Устав, вступают в силу с момента их государственной регистрации.</w:t>
      </w:r>
    </w:p>
    <w:p w:rsidR="00633B55" w:rsidRPr="00866B5E" w:rsidRDefault="00633B55" w:rsidP="001251D8">
      <w:pPr>
        <w:widowControl/>
        <w:tabs>
          <w:tab w:val="left" w:pos="6860"/>
        </w:tabs>
        <w:suppressAutoHyphens/>
        <w:autoSpaceDE/>
        <w:autoSpaceDN/>
        <w:adjustRightInd/>
        <w:rPr>
          <w:sz w:val="52"/>
          <w:szCs w:val="52"/>
        </w:rPr>
      </w:pPr>
    </w:p>
    <w:sectPr w:rsidR="00633B55" w:rsidRPr="00866B5E" w:rsidSect="00D35EA0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DB" w:rsidRDefault="00737FDB" w:rsidP="0091594C">
      <w:r>
        <w:separator/>
      </w:r>
    </w:p>
  </w:endnote>
  <w:endnote w:type="continuationSeparator" w:id="0">
    <w:p w:rsidR="00737FDB" w:rsidRDefault="00737FDB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DB" w:rsidRDefault="00737FDB" w:rsidP="0091594C">
      <w:r>
        <w:separator/>
      </w:r>
    </w:p>
  </w:footnote>
  <w:footnote w:type="continuationSeparator" w:id="0">
    <w:p w:rsidR="00737FDB" w:rsidRDefault="00737FDB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0738B"/>
    <w:rsid w:val="000165D7"/>
    <w:rsid w:val="00020437"/>
    <w:rsid w:val="00024F61"/>
    <w:rsid w:val="000403CD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0E1300"/>
    <w:rsid w:val="000E2125"/>
    <w:rsid w:val="000E61A4"/>
    <w:rsid w:val="00100841"/>
    <w:rsid w:val="0010757F"/>
    <w:rsid w:val="00117EC2"/>
    <w:rsid w:val="001251D8"/>
    <w:rsid w:val="001543D4"/>
    <w:rsid w:val="00183F9B"/>
    <w:rsid w:val="001920D8"/>
    <w:rsid w:val="001A0D46"/>
    <w:rsid w:val="001B1B4E"/>
    <w:rsid w:val="001B5932"/>
    <w:rsid w:val="001D4AF0"/>
    <w:rsid w:val="001F08A1"/>
    <w:rsid w:val="0020617C"/>
    <w:rsid w:val="00210C59"/>
    <w:rsid w:val="00211514"/>
    <w:rsid w:val="0024363B"/>
    <w:rsid w:val="00244ADA"/>
    <w:rsid w:val="00245CA8"/>
    <w:rsid w:val="0025162A"/>
    <w:rsid w:val="002621AE"/>
    <w:rsid w:val="0026309E"/>
    <w:rsid w:val="00292AD9"/>
    <w:rsid w:val="002975CC"/>
    <w:rsid w:val="002B7B29"/>
    <w:rsid w:val="00306FA6"/>
    <w:rsid w:val="00316833"/>
    <w:rsid w:val="00317C9A"/>
    <w:rsid w:val="00346311"/>
    <w:rsid w:val="00353919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323C"/>
    <w:rsid w:val="003D6977"/>
    <w:rsid w:val="003E47A6"/>
    <w:rsid w:val="003E6B47"/>
    <w:rsid w:val="003E7D1C"/>
    <w:rsid w:val="003F1A3B"/>
    <w:rsid w:val="004105DA"/>
    <w:rsid w:val="00413EBF"/>
    <w:rsid w:val="00427B5E"/>
    <w:rsid w:val="00431F42"/>
    <w:rsid w:val="00450C39"/>
    <w:rsid w:val="00452883"/>
    <w:rsid w:val="00454A9E"/>
    <w:rsid w:val="00462123"/>
    <w:rsid w:val="0046733C"/>
    <w:rsid w:val="00476E56"/>
    <w:rsid w:val="00480C41"/>
    <w:rsid w:val="004832F6"/>
    <w:rsid w:val="004835D6"/>
    <w:rsid w:val="00492F89"/>
    <w:rsid w:val="004A4461"/>
    <w:rsid w:val="004A52B6"/>
    <w:rsid w:val="004D1B57"/>
    <w:rsid w:val="004D5393"/>
    <w:rsid w:val="004D628D"/>
    <w:rsid w:val="00517131"/>
    <w:rsid w:val="00524664"/>
    <w:rsid w:val="00533C1F"/>
    <w:rsid w:val="00537AEE"/>
    <w:rsid w:val="0054208E"/>
    <w:rsid w:val="00562528"/>
    <w:rsid w:val="00581770"/>
    <w:rsid w:val="00581F2A"/>
    <w:rsid w:val="00582529"/>
    <w:rsid w:val="00586980"/>
    <w:rsid w:val="00591F00"/>
    <w:rsid w:val="00593DF0"/>
    <w:rsid w:val="00594069"/>
    <w:rsid w:val="005A06B2"/>
    <w:rsid w:val="005A147B"/>
    <w:rsid w:val="005A76F0"/>
    <w:rsid w:val="005C07DA"/>
    <w:rsid w:val="005C0967"/>
    <w:rsid w:val="005C1B4C"/>
    <w:rsid w:val="005C40A0"/>
    <w:rsid w:val="005C4B13"/>
    <w:rsid w:val="005E00DD"/>
    <w:rsid w:val="005F0490"/>
    <w:rsid w:val="00613922"/>
    <w:rsid w:val="00621F7F"/>
    <w:rsid w:val="00622080"/>
    <w:rsid w:val="00633B55"/>
    <w:rsid w:val="00643F9A"/>
    <w:rsid w:val="00657322"/>
    <w:rsid w:val="006573EA"/>
    <w:rsid w:val="00666CBF"/>
    <w:rsid w:val="00670E18"/>
    <w:rsid w:val="00671EF2"/>
    <w:rsid w:val="006808B1"/>
    <w:rsid w:val="00686DA8"/>
    <w:rsid w:val="006D20D4"/>
    <w:rsid w:val="006D71F4"/>
    <w:rsid w:val="007150CB"/>
    <w:rsid w:val="00720A6E"/>
    <w:rsid w:val="00726ED6"/>
    <w:rsid w:val="00737FDB"/>
    <w:rsid w:val="00744B65"/>
    <w:rsid w:val="007475D0"/>
    <w:rsid w:val="00762D57"/>
    <w:rsid w:val="00773D7F"/>
    <w:rsid w:val="0078215B"/>
    <w:rsid w:val="007861DE"/>
    <w:rsid w:val="0079031C"/>
    <w:rsid w:val="007923B3"/>
    <w:rsid w:val="007B2D0F"/>
    <w:rsid w:val="007B5101"/>
    <w:rsid w:val="007C16A7"/>
    <w:rsid w:val="007E10F9"/>
    <w:rsid w:val="007E1A83"/>
    <w:rsid w:val="007E26FB"/>
    <w:rsid w:val="00814A3E"/>
    <w:rsid w:val="00824E23"/>
    <w:rsid w:val="008272A0"/>
    <w:rsid w:val="0083625B"/>
    <w:rsid w:val="0084129B"/>
    <w:rsid w:val="00841599"/>
    <w:rsid w:val="00850B69"/>
    <w:rsid w:val="008549EF"/>
    <w:rsid w:val="00854C11"/>
    <w:rsid w:val="00855D6C"/>
    <w:rsid w:val="0086074E"/>
    <w:rsid w:val="00866B5E"/>
    <w:rsid w:val="008935C5"/>
    <w:rsid w:val="008B3BEA"/>
    <w:rsid w:val="008C3F56"/>
    <w:rsid w:val="008E22FC"/>
    <w:rsid w:val="008E4951"/>
    <w:rsid w:val="008F03AF"/>
    <w:rsid w:val="008F47C0"/>
    <w:rsid w:val="009007B0"/>
    <w:rsid w:val="0090497C"/>
    <w:rsid w:val="00907BF3"/>
    <w:rsid w:val="0091101C"/>
    <w:rsid w:val="0091594C"/>
    <w:rsid w:val="009274D7"/>
    <w:rsid w:val="00930756"/>
    <w:rsid w:val="009359A5"/>
    <w:rsid w:val="0098664F"/>
    <w:rsid w:val="00986FB0"/>
    <w:rsid w:val="00987E86"/>
    <w:rsid w:val="009B0C9A"/>
    <w:rsid w:val="009B4FFF"/>
    <w:rsid w:val="009E4A62"/>
    <w:rsid w:val="009E4D65"/>
    <w:rsid w:val="009F01FD"/>
    <w:rsid w:val="00A03A64"/>
    <w:rsid w:val="00A078A1"/>
    <w:rsid w:val="00A43882"/>
    <w:rsid w:val="00A454A8"/>
    <w:rsid w:val="00A4622F"/>
    <w:rsid w:val="00A5424B"/>
    <w:rsid w:val="00A772D0"/>
    <w:rsid w:val="00A80F5F"/>
    <w:rsid w:val="00A87A24"/>
    <w:rsid w:val="00AA0CFF"/>
    <w:rsid w:val="00AA64EE"/>
    <w:rsid w:val="00AB1776"/>
    <w:rsid w:val="00AB5F51"/>
    <w:rsid w:val="00AE5DCD"/>
    <w:rsid w:val="00AF1158"/>
    <w:rsid w:val="00B01414"/>
    <w:rsid w:val="00B03061"/>
    <w:rsid w:val="00B21F1D"/>
    <w:rsid w:val="00B32935"/>
    <w:rsid w:val="00B33FC9"/>
    <w:rsid w:val="00B34F70"/>
    <w:rsid w:val="00B3577D"/>
    <w:rsid w:val="00B42E6E"/>
    <w:rsid w:val="00B4449C"/>
    <w:rsid w:val="00B44F26"/>
    <w:rsid w:val="00B47035"/>
    <w:rsid w:val="00B50045"/>
    <w:rsid w:val="00B537B4"/>
    <w:rsid w:val="00B54F39"/>
    <w:rsid w:val="00B65F5D"/>
    <w:rsid w:val="00B670A1"/>
    <w:rsid w:val="00B734E7"/>
    <w:rsid w:val="00B76C8F"/>
    <w:rsid w:val="00B84B08"/>
    <w:rsid w:val="00BA1652"/>
    <w:rsid w:val="00BA6A66"/>
    <w:rsid w:val="00BB42EA"/>
    <w:rsid w:val="00BF1394"/>
    <w:rsid w:val="00BF5639"/>
    <w:rsid w:val="00BF6FFD"/>
    <w:rsid w:val="00BF79DC"/>
    <w:rsid w:val="00C11129"/>
    <w:rsid w:val="00C12093"/>
    <w:rsid w:val="00C156F0"/>
    <w:rsid w:val="00C171AE"/>
    <w:rsid w:val="00C3464A"/>
    <w:rsid w:val="00C51FF6"/>
    <w:rsid w:val="00C74FAA"/>
    <w:rsid w:val="00C85AF3"/>
    <w:rsid w:val="00CA1300"/>
    <w:rsid w:val="00CA36E7"/>
    <w:rsid w:val="00CB244F"/>
    <w:rsid w:val="00CB5D30"/>
    <w:rsid w:val="00CC34A9"/>
    <w:rsid w:val="00CC4A96"/>
    <w:rsid w:val="00CD264B"/>
    <w:rsid w:val="00CE09BE"/>
    <w:rsid w:val="00CF0B43"/>
    <w:rsid w:val="00D10432"/>
    <w:rsid w:val="00D20E7A"/>
    <w:rsid w:val="00D2709E"/>
    <w:rsid w:val="00D35E4F"/>
    <w:rsid w:val="00D35EA0"/>
    <w:rsid w:val="00D36F7C"/>
    <w:rsid w:val="00D41784"/>
    <w:rsid w:val="00D510B8"/>
    <w:rsid w:val="00D52019"/>
    <w:rsid w:val="00D61965"/>
    <w:rsid w:val="00D61A81"/>
    <w:rsid w:val="00D709A7"/>
    <w:rsid w:val="00D72CD5"/>
    <w:rsid w:val="00D74F66"/>
    <w:rsid w:val="00D8063E"/>
    <w:rsid w:val="00D81F78"/>
    <w:rsid w:val="00D82C30"/>
    <w:rsid w:val="00D972FC"/>
    <w:rsid w:val="00DA2495"/>
    <w:rsid w:val="00DB384E"/>
    <w:rsid w:val="00DB659D"/>
    <w:rsid w:val="00DC668B"/>
    <w:rsid w:val="00E25186"/>
    <w:rsid w:val="00E31534"/>
    <w:rsid w:val="00E31855"/>
    <w:rsid w:val="00E33346"/>
    <w:rsid w:val="00E45A18"/>
    <w:rsid w:val="00E561F0"/>
    <w:rsid w:val="00E57557"/>
    <w:rsid w:val="00E72485"/>
    <w:rsid w:val="00E84632"/>
    <w:rsid w:val="00E84CF3"/>
    <w:rsid w:val="00E93CB8"/>
    <w:rsid w:val="00E93D66"/>
    <w:rsid w:val="00EC2A72"/>
    <w:rsid w:val="00F027C8"/>
    <w:rsid w:val="00F122FF"/>
    <w:rsid w:val="00F2181E"/>
    <w:rsid w:val="00F27754"/>
    <w:rsid w:val="00F3758B"/>
    <w:rsid w:val="00F45003"/>
    <w:rsid w:val="00F65E68"/>
    <w:rsid w:val="00F7068C"/>
    <w:rsid w:val="00F7420E"/>
    <w:rsid w:val="00F74B4D"/>
    <w:rsid w:val="00F776F5"/>
    <w:rsid w:val="00F8087B"/>
    <w:rsid w:val="00F873E8"/>
    <w:rsid w:val="00F873FF"/>
    <w:rsid w:val="00FA09B5"/>
    <w:rsid w:val="00FA5CDD"/>
    <w:rsid w:val="00FD5FAD"/>
    <w:rsid w:val="00FD63F4"/>
    <w:rsid w:val="00FF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923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923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79F2-8D25-4B78-BC3B-6FB5A7EC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17</cp:revision>
  <cp:lastPrinted>2025-01-17T12:28:00Z</cp:lastPrinted>
  <dcterms:created xsi:type="dcterms:W3CDTF">2025-01-29T11:47:00Z</dcterms:created>
  <dcterms:modified xsi:type="dcterms:W3CDTF">2025-01-29T12:00:00Z</dcterms:modified>
</cp:coreProperties>
</file>