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4" w:rsidRPr="00D94CF4" w:rsidRDefault="00D94CF4" w:rsidP="00D94CF4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 w:rsidRPr="00D94CF4">
        <w:rPr>
          <w:noProof/>
        </w:rPr>
        <w:drawing>
          <wp:anchor distT="0" distB="0" distL="114300" distR="114300" simplePos="0" relativeHeight="251658240" behindDoc="0" locked="0" layoutInCell="1" allowOverlap="1" wp14:anchorId="48312C61" wp14:editId="218062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CF4">
        <w:rPr>
          <w:sz w:val="28"/>
          <w:szCs w:val="28"/>
          <w:lang w:eastAsia="ar-SA"/>
        </w:rPr>
        <w:t xml:space="preserve"> 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94CF4" w:rsidRPr="00D94CF4" w:rsidRDefault="00D94CF4" w:rsidP="00D94CF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94CF4" w:rsidRPr="00D94CF4" w:rsidRDefault="00D94CF4" w:rsidP="00D94CF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D94CF4">
        <w:rPr>
          <w:b/>
          <w:bCs/>
          <w:sz w:val="8"/>
          <w:lang w:eastAsia="ar-SA"/>
        </w:rPr>
        <w:br/>
      </w:r>
      <w:r w:rsidRPr="00D94CF4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D94CF4" w:rsidRPr="00D94CF4" w:rsidRDefault="00D94CF4" w:rsidP="00D94CF4">
      <w:pPr>
        <w:keepNext/>
        <w:keepLines/>
        <w:widowControl/>
        <w:numPr>
          <w:ilvl w:val="2"/>
          <w:numId w:val="1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D94CF4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D94CF4">
        <w:rPr>
          <w:b/>
          <w:sz w:val="33"/>
          <w:szCs w:val="33"/>
          <w:lang w:eastAsia="ar-SA"/>
        </w:rPr>
        <w:t>МУНИЦИПАЛЬНОГО ОКРУГА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 w:rsidRPr="00D94CF4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D94CF4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D94CF4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>15</w:t>
      </w:r>
      <w:r w:rsidRPr="00D94CF4">
        <w:rPr>
          <w:spacing w:val="1"/>
          <w:sz w:val="28"/>
          <w:szCs w:val="28"/>
          <w:lang w:eastAsia="ar-SA"/>
        </w:rPr>
        <w:t xml:space="preserve">.04.2025 г. № </w:t>
      </w:r>
      <w:r>
        <w:rPr>
          <w:spacing w:val="1"/>
          <w:sz w:val="28"/>
          <w:szCs w:val="28"/>
          <w:lang w:eastAsia="ar-SA"/>
        </w:rPr>
        <w:t>444</w:t>
      </w:r>
    </w:p>
    <w:p w:rsidR="00D94CF4" w:rsidRPr="00D94CF4" w:rsidRDefault="00D94CF4" w:rsidP="00D94CF4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D94CF4">
        <w:rPr>
          <w:spacing w:val="1"/>
          <w:sz w:val="22"/>
          <w:lang w:eastAsia="ar-SA"/>
        </w:rPr>
        <w:t>р.п</w:t>
      </w:r>
      <w:proofErr w:type="spellEnd"/>
      <w:r w:rsidRPr="00D94CF4">
        <w:rPr>
          <w:spacing w:val="1"/>
          <w:sz w:val="22"/>
          <w:lang w:eastAsia="ar-SA"/>
        </w:rPr>
        <w:t>. Бежаницы</w:t>
      </w:r>
    </w:p>
    <w:p w:rsidR="00F84880" w:rsidRPr="00D94CF4" w:rsidRDefault="00F84880" w:rsidP="00F84880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6"/>
          <w:szCs w:val="26"/>
          <w:lang w:eastAsia="ar-SA"/>
        </w:rPr>
      </w:pPr>
    </w:p>
    <w:p w:rsidR="006C248E" w:rsidRPr="00D94CF4" w:rsidRDefault="006C248E" w:rsidP="006C248E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>Об утверждении Правил размещения вывесок</w:t>
      </w:r>
    </w:p>
    <w:p w:rsidR="006C248E" w:rsidRPr="00D94CF4" w:rsidRDefault="006C248E" w:rsidP="006C248E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>на территории Бежаницкого муниципального округа</w:t>
      </w:r>
    </w:p>
    <w:p w:rsidR="006C248E" w:rsidRPr="00D94CF4" w:rsidRDefault="006C248E" w:rsidP="006C248E">
      <w:pPr>
        <w:pStyle w:val="a3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:rsidR="006C248E" w:rsidRDefault="006C248E" w:rsidP="0008710A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gramStart"/>
      <w:r w:rsidRPr="00D94CF4">
        <w:rPr>
          <w:rFonts w:eastAsia="Calibri"/>
          <w:color w:val="000000" w:themeColor="text1"/>
          <w:sz w:val="26"/>
          <w:szCs w:val="26"/>
        </w:rPr>
        <w:t xml:space="preserve">В целях обеспечения </w:t>
      </w:r>
      <w:r w:rsidRPr="00D94CF4">
        <w:rPr>
          <w:color w:val="000000" w:themeColor="text1"/>
          <w:sz w:val="26"/>
          <w:szCs w:val="26"/>
        </w:rPr>
        <w:t>формирования бл</w:t>
      </w:r>
      <w:r w:rsidR="00D94CF4">
        <w:rPr>
          <w:color w:val="000000" w:themeColor="text1"/>
          <w:sz w:val="26"/>
          <w:szCs w:val="26"/>
        </w:rPr>
        <w:t xml:space="preserve">агоприятной архитектурной </w:t>
      </w:r>
      <w:r w:rsidRPr="00D94CF4">
        <w:rPr>
          <w:color w:val="000000" w:themeColor="text1"/>
          <w:sz w:val="26"/>
          <w:szCs w:val="26"/>
        </w:rPr>
        <w:t>и информационной среды,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 улучшения внешнего облика населенных пунктов Бежаницкого муниципального округа, повышения ответственности юридических лиц, индивидуальных предпринимателей  и граждан за </w:t>
      </w:r>
      <w:r w:rsidRPr="00D94CF4">
        <w:rPr>
          <w:bCs/>
          <w:color w:val="000000" w:themeColor="text1"/>
          <w:sz w:val="26"/>
          <w:szCs w:val="26"/>
        </w:rPr>
        <w:t xml:space="preserve">сохранение внешнего архитектурного облика сложившейся застройки 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Бежаницкого муниципального округа, в соответствии  с </w:t>
      </w:r>
      <w:hyperlink r:id="rId7" w:history="1">
        <w:r w:rsidRPr="00D94CF4">
          <w:rPr>
            <w:rFonts w:eastAsia="Calibri"/>
            <w:color w:val="000000" w:themeColor="text1"/>
            <w:sz w:val="26"/>
            <w:szCs w:val="26"/>
          </w:rPr>
          <w:t>пунктом 25 части 1 статьи 16</w:t>
        </w:r>
      </w:hyperlink>
      <w:r w:rsidR="003066B3">
        <w:rPr>
          <w:rFonts w:eastAsia="Calibri"/>
          <w:color w:val="000000" w:themeColor="text1"/>
          <w:sz w:val="26"/>
          <w:szCs w:val="26"/>
        </w:rPr>
        <w:t xml:space="preserve"> Федерального закона от 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06.10.2003 </w:t>
      </w:r>
      <w:r w:rsidR="003066B3">
        <w:rPr>
          <w:rFonts w:eastAsia="Calibri"/>
          <w:color w:val="000000" w:themeColor="text1"/>
          <w:sz w:val="26"/>
          <w:szCs w:val="26"/>
        </w:rPr>
        <w:t xml:space="preserve">г. 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№ 131-ФЗ </w:t>
      </w:r>
      <w:r w:rsidR="00D94CF4">
        <w:rPr>
          <w:rFonts w:eastAsia="Calibri"/>
          <w:color w:val="000000" w:themeColor="text1"/>
          <w:sz w:val="26"/>
          <w:szCs w:val="26"/>
        </w:rPr>
        <w:t>«</w:t>
      </w:r>
      <w:r w:rsidRPr="00D94CF4">
        <w:rPr>
          <w:rFonts w:eastAsia="Calibri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94CF4">
        <w:rPr>
          <w:rFonts w:eastAsia="Calibri"/>
          <w:color w:val="000000" w:themeColor="text1"/>
          <w:sz w:val="26"/>
          <w:szCs w:val="26"/>
        </w:rPr>
        <w:t>»</w:t>
      </w:r>
      <w:r w:rsidRPr="00D94CF4">
        <w:rPr>
          <w:rFonts w:eastAsia="Calibri"/>
          <w:color w:val="000000" w:themeColor="text1"/>
          <w:sz w:val="26"/>
          <w:szCs w:val="26"/>
        </w:rPr>
        <w:t>,</w:t>
      </w:r>
      <w:r w:rsidRPr="00D94CF4">
        <w:rPr>
          <w:bCs/>
          <w:color w:val="000000" w:themeColor="text1"/>
          <w:sz w:val="26"/>
          <w:szCs w:val="26"/>
        </w:rPr>
        <w:t xml:space="preserve"> </w:t>
      </w:r>
      <w:r w:rsidR="003066B3">
        <w:rPr>
          <w:bCs/>
          <w:color w:val="000000" w:themeColor="text1"/>
          <w:sz w:val="26"/>
          <w:szCs w:val="26"/>
        </w:rPr>
        <w:t>Законом</w:t>
      </w:r>
      <w:proofErr w:type="gramEnd"/>
      <w:r w:rsidR="003066B3">
        <w:rPr>
          <w:bCs/>
          <w:color w:val="000000" w:themeColor="text1"/>
          <w:sz w:val="26"/>
          <w:szCs w:val="26"/>
        </w:rPr>
        <w:t xml:space="preserve"> Российской Федерации от </w:t>
      </w:r>
      <w:r w:rsidRPr="00D94CF4">
        <w:rPr>
          <w:bCs/>
          <w:color w:val="000000" w:themeColor="text1"/>
          <w:sz w:val="26"/>
          <w:szCs w:val="26"/>
        </w:rPr>
        <w:t xml:space="preserve">07.02.1992 </w:t>
      </w:r>
      <w:r w:rsidR="003066B3">
        <w:rPr>
          <w:bCs/>
          <w:color w:val="000000" w:themeColor="text1"/>
          <w:sz w:val="26"/>
          <w:szCs w:val="26"/>
        </w:rPr>
        <w:t xml:space="preserve">г. </w:t>
      </w:r>
      <w:r w:rsidRPr="00D94CF4">
        <w:rPr>
          <w:bCs/>
          <w:color w:val="000000" w:themeColor="text1"/>
          <w:sz w:val="26"/>
          <w:szCs w:val="26"/>
        </w:rPr>
        <w:t xml:space="preserve">№ 2300-1 </w:t>
      </w:r>
      <w:r w:rsidR="00D94CF4">
        <w:rPr>
          <w:bCs/>
          <w:color w:val="000000" w:themeColor="text1"/>
          <w:sz w:val="26"/>
          <w:szCs w:val="26"/>
        </w:rPr>
        <w:t>«</w:t>
      </w:r>
      <w:r w:rsidRPr="00D94CF4">
        <w:rPr>
          <w:bCs/>
          <w:color w:val="000000" w:themeColor="text1"/>
          <w:sz w:val="26"/>
          <w:szCs w:val="26"/>
        </w:rPr>
        <w:t>О защите прав потребителей</w:t>
      </w:r>
      <w:r w:rsidR="00D94CF4">
        <w:rPr>
          <w:bCs/>
          <w:color w:val="000000" w:themeColor="text1"/>
          <w:sz w:val="26"/>
          <w:szCs w:val="26"/>
        </w:rPr>
        <w:t>»</w:t>
      </w:r>
      <w:r w:rsidRPr="00D94CF4">
        <w:rPr>
          <w:bCs/>
          <w:color w:val="000000" w:themeColor="text1"/>
          <w:sz w:val="26"/>
          <w:szCs w:val="26"/>
        </w:rPr>
        <w:t>,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 руководствуясь </w:t>
      </w:r>
      <w:hyperlink r:id="rId8" w:history="1">
        <w:r w:rsidR="003066B3">
          <w:rPr>
            <w:rFonts w:eastAsia="Calibri"/>
            <w:color w:val="000000" w:themeColor="text1"/>
            <w:sz w:val="26"/>
            <w:szCs w:val="26"/>
          </w:rPr>
          <w:t>статьей </w:t>
        </w:r>
        <w:r w:rsidR="0008710A" w:rsidRPr="00D94CF4">
          <w:rPr>
            <w:rFonts w:eastAsia="Calibri"/>
            <w:color w:val="000000" w:themeColor="text1"/>
            <w:sz w:val="26"/>
            <w:szCs w:val="26"/>
          </w:rPr>
          <w:t>34</w:t>
        </w:r>
      </w:hyperlink>
      <w:r w:rsidRPr="00D94CF4">
        <w:rPr>
          <w:rFonts w:eastAsia="Calibri"/>
          <w:color w:val="000000" w:themeColor="text1"/>
          <w:sz w:val="26"/>
          <w:szCs w:val="26"/>
        </w:rPr>
        <w:t xml:space="preserve"> Устава </w:t>
      </w:r>
      <w:r w:rsidR="0008710A" w:rsidRPr="00D94CF4">
        <w:rPr>
          <w:rFonts w:eastAsia="Calibri"/>
          <w:color w:val="000000" w:themeColor="text1"/>
          <w:sz w:val="26"/>
          <w:szCs w:val="26"/>
        </w:rPr>
        <w:t xml:space="preserve">Бежаницкого 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муниципального </w:t>
      </w:r>
      <w:r w:rsidR="0008710A" w:rsidRPr="00D94CF4">
        <w:rPr>
          <w:rFonts w:eastAsia="Calibri"/>
          <w:color w:val="000000" w:themeColor="text1"/>
          <w:sz w:val="26"/>
          <w:szCs w:val="26"/>
        </w:rPr>
        <w:t>округа</w:t>
      </w:r>
      <w:r w:rsidR="00646F43" w:rsidRPr="00D94CF4">
        <w:rPr>
          <w:rFonts w:eastAsia="Calibri"/>
          <w:color w:val="000000" w:themeColor="text1"/>
          <w:sz w:val="26"/>
          <w:szCs w:val="26"/>
        </w:rPr>
        <w:t xml:space="preserve"> Псковской области</w:t>
      </w:r>
      <w:r w:rsidRPr="00D94CF4">
        <w:rPr>
          <w:rFonts w:eastAsia="Calibri"/>
          <w:color w:val="000000" w:themeColor="text1"/>
          <w:sz w:val="26"/>
          <w:szCs w:val="26"/>
        </w:rPr>
        <w:t xml:space="preserve">, Администрация </w:t>
      </w:r>
      <w:r w:rsidR="0008710A" w:rsidRPr="00D94CF4">
        <w:rPr>
          <w:rFonts w:eastAsia="Calibri"/>
          <w:color w:val="000000" w:themeColor="text1"/>
          <w:sz w:val="26"/>
          <w:szCs w:val="26"/>
        </w:rPr>
        <w:t xml:space="preserve">Бежаницкого муниципального округа </w:t>
      </w:r>
      <w:r w:rsidRPr="00D94CF4">
        <w:rPr>
          <w:color w:val="000000" w:themeColor="text1"/>
          <w:sz w:val="26"/>
          <w:szCs w:val="26"/>
        </w:rPr>
        <w:t>ПОСТАНОВЛЯЕТ</w:t>
      </w:r>
      <w:r w:rsidRPr="00D94CF4">
        <w:rPr>
          <w:rFonts w:eastAsia="Calibri"/>
          <w:color w:val="000000" w:themeColor="text1"/>
          <w:sz w:val="26"/>
          <w:szCs w:val="26"/>
        </w:rPr>
        <w:t>:</w:t>
      </w:r>
    </w:p>
    <w:p w:rsidR="00D94CF4" w:rsidRPr="00D94CF4" w:rsidRDefault="00D94CF4" w:rsidP="0008710A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6C248E" w:rsidRPr="00D94CF4" w:rsidRDefault="006C248E" w:rsidP="00D94CF4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D94CF4">
        <w:rPr>
          <w:rFonts w:eastAsia="Calibri"/>
          <w:color w:val="000000" w:themeColor="text1"/>
          <w:sz w:val="26"/>
          <w:szCs w:val="26"/>
        </w:rPr>
        <w:t xml:space="preserve">1. Утвердить Правила </w:t>
      </w:r>
      <w:r w:rsidRPr="00D94CF4">
        <w:rPr>
          <w:color w:val="000000" w:themeColor="text1"/>
          <w:sz w:val="26"/>
          <w:szCs w:val="26"/>
        </w:rPr>
        <w:t xml:space="preserve">размещения вывесок на территории </w:t>
      </w:r>
      <w:r w:rsidR="0008710A" w:rsidRPr="00D94CF4">
        <w:rPr>
          <w:color w:val="000000" w:themeColor="text1"/>
          <w:sz w:val="26"/>
          <w:szCs w:val="26"/>
        </w:rPr>
        <w:t xml:space="preserve">Бежаницкого </w:t>
      </w:r>
      <w:r w:rsidRPr="00D94CF4">
        <w:rPr>
          <w:color w:val="000000" w:themeColor="text1"/>
          <w:sz w:val="26"/>
          <w:szCs w:val="26"/>
        </w:rPr>
        <w:t xml:space="preserve">муниципального </w:t>
      </w:r>
      <w:r w:rsidR="0008710A" w:rsidRPr="00D94CF4">
        <w:rPr>
          <w:color w:val="000000" w:themeColor="text1"/>
          <w:sz w:val="26"/>
          <w:szCs w:val="26"/>
        </w:rPr>
        <w:t>округа</w:t>
      </w:r>
      <w:r w:rsidRPr="00D94CF4">
        <w:rPr>
          <w:color w:val="000000" w:themeColor="text1"/>
          <w:sz w:val="26"/>
          <w:szCs w:val="26"/>
        </w:rPr>
        <w:t xml:space="preserve">  </w:t>
      </w:r>
      <w:r w:rsidRPr="00D94CF4">
        <w:rPr>
          <w:rFonts w:eastAsia="Calibri"/>
          <w:color w:val="000000" w:themeColor="text1"/>
          <w:sz w:val="26"/>
          <w:szCs w:val="26"/>
        </w:rPr>
        <w:t>согласно приложению к настоящему постановлению.</w:t>
      </w:r>
    </w:p>
    <w:p w:rsidR="006C248E" w:rsidRPr="00D94CF4" w:rsidRDefault="006C248E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2. </w:t>
      </w:r>
      <w:proofErr w:type="gramStart"/>
      <w:r w:rsidRPr="00D94CF4">
        <w:rPr>
          <w:color w:val="000000" w:themeColor="text1"/>
          <w:sz w:val="26"/>
          <w:szCs w:val="26"/>
        </w:rPr>
        <w:t xml:space="preserve">Установить, что согласования места расположения вывески на фасаде здания, включающие место расположения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зеленой зоны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 xml:space="preserve"> на фасаде и место расположения вывески в пределах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зеленой зоны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 xml:space="preserve">, а также эскиза вывески, полученные </w:t>
      </w:r>
      <w:r w:rsidR="00DC6C6B" w:rsidRPr="00D94CF4">
        <w:rPr>
          <w:color w:val="000000" w:themeColor="text1"/>
          <w:sz w:val="26"/>
          <w:szCs w:val="26"/>
        </w:rPr>
        <w:t>в</w:t>
      </w:r>
      <w:r w:rsidR="00AA2BF3" w:rsidRPr="00D94CF4">
        <w:rPr>
          <w:color w:val="000000" w:themeColor="text1"/>
          <w:sz w:val="26"/>
          <w:szCs w:val="26"/>
        </w:rPr>
        <w:t xml:space="preserve"> </w:t>
      </w:r>
      <w:r w:rsidR="008E5BAC" w:rsidRPr="00D94CF4">
        <w:rPr>
          <w:color w:val="000000" w:themeColor="text1"/>
          <w:sz w:val="26"/>
          <w:szCs w:val="26"/>
        </w:rPr>
        <w:t xml:space="preserve">Администрации городского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="008E5BAC" w:rsidRPr="00D94CF4">
        <w:rPr>
          <w:color w:val="000000" w:themeColor="text1"/>
          <w:sz w:val="26"/>
          <w:szCs w:val="26"/>
        </w:rPr>
        <w:t>Бежаницы</w:t>
      </w:r>
      <w:r w:rsidR="00D94CF4">
        <w:rPr>
          <w:color w:val="000000" w:themeColor="text1"/>
          <w:sz w:val="26"/>
          <w:szCs w:val="26"/>
        </w:rPr>
        <w:t>»</w:t>
      </w:r>
      <w:r w:rsidR="008E5BAC" w:rsidRPr="00D94CF4">
        <w:rPr>
          <w:color w:val="000000" w:themeColor="text1"/>
          <w:sz w:val="26"/>
          <w:szCs w:val="26"/>
        </w:rPr>
        <w:t xml:space="preserve">, Администрациях сельских поселений </w:t>
      </w:r>
      <w:r w:rsidR="00D94CF4">
        <w:rPr>
          <w:color w:val="000000" w:themeColor="text1"/>
          <w:sz w:val="26"/>
          <w:szCs w:val="26"/>
        </w:rPr>
        <w:t>«</w:t>
      </w:r>
      <w:r w:rsidR="008E5BAC" w:rsidRPr="00D94CF4">
        <w:rPr>
          <w:color w:val="000000" w:themeColor="text1"/>
          <w:sz w:val="26"/>
          <w:szCs w:val="26"/>
        </w:rPr>
        <w:t>Бежаницкое</w:t>
      </w:r>
      <w:r w:rsidR="00D94CF4">
        <w:rPr>
          <w:color w:val="000000" w:themeColor="text1"/>
          <w:sz w:val="26"/>
          <w:szCs w:val="26"/>
        </w:rPr>
        <w:t>»</w:t>
      </w:r>
      <w:r w:rsidR="008E5BAC" w:rsidRPr="00D94CF4">
        <w:rPr>
          <w:color w:val="000000" w:themeColor="text1"/>
          <w:sz w:val="26"/>
          <w:szCs w:val="26"/>
        </w:rPr>
        <w:t>, Чихачевское</w:t>
      </w:r>
      <w:r w:rsidR="00D94CF4">
        <w:rPr>
          <w:color w:val="000000" w:themeColor="text1"/>
          <w:sz w:val="26"/>
          <w:szCs w:val="26"/>
        </w:rPr>
        <w:t>»</w:t>
      </w:r>
      <w:r w:rsidR="008E5BAC" w:rsidRPr="00D94CF4">
        <w:rPr>
          <w:color w:val="000000" w:themeColor="text1"/>
          <w:sz w:val="26"/>
          <w:szCs w:val="26"/>
        </w:rPr>
        <w:t xml:space="preserve">, </w:t>
      </w:r>
      <w:r w:rsidR="00D94CF4">
        <w:rPr>
          <w:color w:val="000000" w:themeColor="text1"/>
          <w:sz w:val="26"/>
          <w:szCs w:val="26"/>
        </w:rPr>
        <w:t>«</w:t>
      </w:r>
      <w:r w:rsidR="008E5BAC" w:rsidRPr="00D94CF4">
        <w:rPr>
          <w:color w:val="000000" w:themeColor="text1"/>
          <w:sz w:val="26"/>
          <w:szCs w:val="26"/>
        </w:rPr>
        <w:t>Полистовское</w:t>
      </w:r>
      <w:r w:rsidR="00D94CF4">
        <w:rPr>
          <w:color w:val="000000" w:themeColor="text1"/>
          <w:sz w:val="26"/>
          <w:szCs w:val="26"/>
        </w:rPr>
        <w:t>»</w:t>
      </w:r>
      <w:r w:rsidR="008E5BAC" w:rsidRPr="00D94CF4">
        <w:rPr>
          <w:color w:val="000000" w:themeColor="text1"/>
          <w:sz w:val="26"/>
          <w:szCs w:val="26"/>
        </w:rPr>
        <w:t xml:space="preserve">, </w:t>
      </w:r>
      <w:r w:rsidR="00D94CF4">
        <w:rPr>
          <w:color w:val="000000" w:themeColor="text1"/>
          <w:sz w:val="26"/>
          <w:szCs w:val="26"/>
        </w:rPr>
        <w:t>«</w:t>
      </w:r>
      <w:r w:rsidR="008E5BAC" w:rsidRPr="00D94CF4">
        <w:rPr>
          <w:color w:val="000000" w:themeColor="text1"/>
          <w:sz w:val="26"/>
          <w:szCs w:val="26"/>
        </w:rPr>
        <w:t>Лющикская волость</w:t>
      </w:r>
      <w:r w:rsidR="00D94CF4">
        <w:rPr>
          <w:color w:val="000000" w:themeColor="text1"/>
          <w:sz w:val="26"/>
          <w:szCs w:val="26"/>
        </w:rPr>
        <w:t>»</w:t>
      </w:r>
      <w:r w:rsidR="008E5BAC" w:rsidRPr="00D94CF4">
        <w:rPr>
          <w:color w:val="000000" w:themeColor="text1"/>
          <w:sz w:val="26"/>
          <w:szCs w:val="26"/>
        </w:rPr>
        <w:t xml:space="preserve"> до дня вступления в силу настоящего постановления, являются действительными</w:t>
      </w:r>
      <w:r w:rsidRPr="00D94CF4">
        <w:rPr>
          <w:color w:val="000000" w:themeColor="text1"/>
          <w:sz w:val="26"/>
          <w:szCs w:val="26"/>
        </w:rPr>
        <w:t xml:space="preserve">.  </w:t>
      </w:r>
      <w:proofErr w:type="gramEnd"/>
    </w:p>
    <w:p w:rsidR="004F7409" w:rsidRPr="00D94CF4" w:rsidRDefault="004F7409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3. </w:t>
      </w:r>
      <w:r w:rsidR="002A231B" w:rsidRPr="00D94CF4">
        <w:rPr>
          <w:color w:val="000000" w:themeColor="text1"/>
          <w:sz w:val="26"/>
          <w:szCs w:val="26"/>
        </w:rPr>
        <w:t>Признать утратившими силу:</w:t>
      </w:r>
    </w:p>
    <w:p w:rsidR="002A231B" w:rsidRPr="00D94CF4" w:rsidRDefault="00D006C9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lastRenderedPageBreak/>
        <w:t xml:space="preserve">1) постановление Администрации сельского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Полистовское</w:t>
      </w:r>
      <w:r w:rsidR="00D94CF4">
        <w:rPr>
          <w:color w:val="000000" w:themeColor="text1"/>
          <w:sz w:val="26"/>
          <w:szCs w:val="26"/>
        </w:rPr>
        <w:t>»</w:t>
      </w:r>
      <w:r w:rsidR="003066B3">
        <w:rPr>
          <w:color w:val="000000" w:themeColor="text1"/>
          <w:sz w:val="26"/>
          <w:szCs w:val="26"/>
        </w:rPr>
        <w:t xml:space="preserve"> от </w:t>
      </w:r>
      <w:r w:rsidRPr="00D94CF4">
        <w:rPr>
          <w:color w:val="000000" w:themeColor="text1"/>
          <w:sz w:val="26"/>
          <w:szCs w:val="26"/>
        </w:rPr>
        <w:t xml:space="preserve">13.07.2023 г. № 10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 xml:space="preserve">Об утверждении Правил размещения вывесок на территории муниципального образования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Полистовское</w:t>
      </w:r>
      <w:r w:rsidR="00D94CF4">
        <w:rPr>
          <w:color w:val="000000" w:themeColor="text1"/>
          <w:sz w:val="26"/>
          <w:szCs w:val="26"/>
        </w:rPr>
        <w:t>»</w:t>
      </w:r>
      <w:r w:rsidR="00C3655C" w:rsidRPr="00D94CF4">
        <w:rPr>
          <w:color w:val="000000" w:themeColor="text1"/>
          <w:sz w:val="26"/>
          <w:szCs w:val="26"/>
        </w:rPr>
        <w:t>;</w:t>
      </w:r>
    </w:p>
    <w:p w:rsidR="00C3655C" w:rsidRPr="00D94CF4" w:rsidRDefault="00C3655C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2) постановление Администрации городского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Бежаницы</w:t>
      </w:r>
      <w:r w:rsidR="00D94CF4">
        <w:rPr>
          <w:color w:val="000000" w:themeColor="text1"/>
          <w:sz w:val="26"/>
          <w:szCs w:val="26"/>
        </w:rPr>
        <w:t>»</w:t>
      </w:r>
      <w:r w:rsidR="003066B3">
        <w:rPr>
          <w:color w:val="000000" w:themeColor="text1"/>
          <w:sz w:val="26"/>
          <w:szCs w:val="26"/>
        </w:rPr>
        <w:t xml:space="preserve"> от </w:t>
      </w:r>
      <w:r w:rsidRPr="00D94CF4">
        <w:rPr>
          <w:color w:val="000000" w:themeColor="text1"/>
          <w:sz w:val="26"/>
          <w:szCs w:val="26"/>
        </w:rPr>
        <w:t xml:space="preserve">13.07.2023 г. № 330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 xml:space="preserve">Об утверждении Правил размещения вывесок на территории муниципального образования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Бежаницы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>;</w:t>
      </w:r>
    </w:p>
    <w:p w:rsidR="00DC6FE7" w:rsidRPr="00D94CF4" w:rsidRDefault="00DC6FE7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3) постановление Администрации сельского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Бежаницкое</w:t>
      </w:r>
      <w:r w:rsidR="00D94CF4">
        <w:rPr>
          <w:color w:val="000000" w:themeColor="text1"/>
          <w:sz w:val="26"/>
          <w:szCs w:val="26"/>
        </w:rPr>
        <w:t>»</w:t>
      </w:r>
      <w:r w:rsidR="003066B3">
        <w:rPr>
          <w:color w:val="000000" w:themeColor="text1"/>
          <w:sz w:val="26"/>
          <w:szCs w:val="26"/>
        </w:rPr>
        <w:t xml:space="preserve"> от </w:t>
      </w:r>
      <w:r w:rsidRPr="00D94CF4">
        <w:rPr>
          <w:color w:val="000000" w:themeColor="text1"/>
          <w:sz w:val="26"/>
          <w:szCs w:val="26"/>
        </w:rPr>
        <w:t xml:space="preserve">20.07.2023 г. № 71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 xml:space="preserve">Об утверждении Правил размещения вывесок на территории муниципального образования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Бежаницкое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 xml:space="preserve"> Бежаницкого района Псковской области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>;</w:t>
      </w:r>
    </w:p>
    <w:p w:rsidR="00DC6FE7" w:rsidRPr="00D94CF4" w:rsidRDefault="00DC6FE7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4) постановление Администрации сельского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Лющикская волость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 xml:space="preserve"> от 21.07.2023 г. № 19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 xml:space="preserve">Об утверждении Правил размещения вывесок на территории муниципального образования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Лющикская волость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>;</w:t>
      </w:r>
    </w:p>
    <w:p w:rsidR="00DC6FE7" w:rsidRPr="00D94CF4" w:rsidRDefault="00DC6FE7" w:rsidP="00D94C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 xml:space="preserve">5) постановление Администрации сельского поселения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Чихачевское</w:t>
      </w:r>
      <w:r w:rsidR="00D94CF4">
        <w:rPr>
          <w:color w:val="000000" w:themeColor="text1"/>
          <w:sz w:val="26"/>
          <w:szCs w:val="26"/>
        </w:rPr>
        <w:t>»</w:t>
      </w:r>
      <w:r w:rsidR="003066B3">
        <w:rPr>
          <w:color w:val="000000" w:themeColor="text1"/>
          <w:sz w:val="26"/>
          <w:szCs w:val="26"/>
        </w:rPr>
        <w:t xml:space="preserve"> от </w:t>
      </w:r>
      <w:r w:rsidRPr="00D94CF4">
        <w:rPr>
          <w:color w:val="000000" w:themeColor="text1"/>
          <w:sz w:val="26"/>
          <w:szCs w:val="26"/>
        </w:rPr>
        <w:t xml:space="preserve">31.07.2023 г. № 40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 xml:space="preserve">Об утверждении Правил размещения вывесок на территории муниципального образования </w:t>
      </w:r>
      <w:r w:rsidR="00D94CF4">
        <w:rPr>
          <w:color w:val="000000" w:themeColor="text1"/>
          <w:sz w:val="26"/>
          <w:szCs w:val="26"/>
        </w:rPr>
        <w:t>«</w:t>
      </w:r>
      <w:r w:rsidRPr="00D94CF4">
        <w:rPr>
          <w:color w:val="000000" w:themeColor="text1"/>
          <w:sz w:val="26"/>
          <w:szCs w:val="26"/>
        </w:rPr>
        <w:t>Чихачевское</w:t>
      </w:r>
      <w:r w:rsidR="00D94CF4">
        <w:rPr>
          <w:color w:val="000000" w:themeColor="text1"/>
          <w:sz w:val="26"/>
          <w:szCs w:val="26"/>
        </w:rPr>
        <w:t>»</w:t>
      </w:r>
      <w:r w:rsidRPr="00D94CF4">
        <w:rPr>
          <w:color w:val="000000" w:themeColor="text1"/>
          <w:sz w:val="26"/>
          <w:szCs w:val="26"/>
        </w:rPr>
        <w:t xml:space="preserve"> Бежани</w:t>
      </w:r>
      <w:r w:rsidR="00646F43" w:rsidRPr="00D94CF4">
        <w:rPr>
          <w:color w:val="000000" w:themeColor="text1"/>
          <w:sz w:val="26"/>
          <w:szCs w:val="26"/>
        </w:rPr>
        <w:t>цкого района Псковской области</w:t>
      </w:r>
      <w:r w:rsidR="00D94CF4">
        <w:rPr>
          <w:color w:val="000000" w:themeColor="text1"/>
          <w:sz w:val="26"/>
          <w:szCs w:val="26"/>
        </w:rPr>
        <w:t>»</w:t>
      </w:r>
      <w:r w:rsidR="00646F43" w:rsidRPr="00D94CF4">
        <w:rPr>
          <w:color w:val="000000" w:themeColor="text1"/>
          <w:sz w:val="26"/>
          <w:szCs w:val="26"/>
        </w:rPr>
        <w:t>.</w:t>
      </w:r>
    </w:p>
    <w:p w:rsidR="006C248E" w:rsidRPr="00D94CF4" w:rsidRDefault="00DC6FE7" w:rsidP="00D94CF4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>4</w:t>
      </w:r>
      <w:r w:rsidR="006C248E" w:rsidRPr="00D94CF4">
        <w:rPr>
          <w:color w:val="000000" w:themeColor="text1"/>
          <w:sz w:val="26"/>
          <w:szCs w:val="26"/>
        </w:rPr>
        <w:t xml:space="preserve">. </w:t>
      </w:r>
      <w:r w:rsidR="006C248E" w:rsidRPr="00D94CF4">
        <w:rPr>
          <w:rFonts w:eastAsia="Calibri"/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646F43" w:rsidRPr="00D94CF4">
        <w:rPr>
          <w:rFonts w:eastAsia="Calibri"/>
          <w:color w:val="000000" w:themeColor="text1"/>
          <w:sz w:val="26"/>
          <w:szCs w:val="26"/>
        </w:rPr>
        <w:t>после</w:t>
      </w:r>
      <w:r w:rsidR="006C248E" w:rsidRPr="00D94CF4">
        <w:rPr>
          <w:rFonts w:eastAsia="Calibri"/>
          <w:color w:val="000000" w:themeColor="text1"/>
          <w:sz w:val="26"/>
          <w:szCs w:val="26"/>
        </w:rPr>
        <w:t xml:space="preserve"> его официального опубликования.</w:t>
      </w:r>
    </w:p>
    <w:p w:rsidR="009771BE" w:rsidRPr="00D94CF4" w:rsidRDefault="00DC6FE7" w:rsidP="00D94CF4">
      <w:pPr>
        <w:ind w:firstLine="709"/>
        <w:jc w:val="both"/>
        <w:rPr>
          <w:color w:val="000000" w:themeColor="text1"/>
          <w:sz w:val="26"/>
          <w:szCs w:val="26"/>
        </w:rPr>
      </w:pPr>
      <w:r w:rsidRPr="00D94CF4">
        <w:rPr>
          <w:color w:val="000000" w:themeColor="text1"/>
          <w:sz w:val="26"/>
          <w:szCs w:val="26"/>
        </w:rPr>
        <w:t>5</w:t>
      </w:r>
      <w:r w:rsidR="009771BE" w:rsidRPr="00D94CF4">
        <w:rPr>
          <w:color w:val="000000" w:themeColor="text1"/>
          <w:sz w:val="26"/>
          <w:szCs w:val="26"/>
        </w:rPr>
        <w:t xml:space="preserve">. Опубликовать настоящее постановление в сетевом издании </w:t>
      </w:r>
      <w:r w:rsidR="00D94CF4">
        <w:rPr>
          <w:color w:val="000000" w:themeColor="text1"/>
          <w:sz w:val="26"/>
          <w:szCs w:val="26"/>
        </w:rPr>
        <w:t>«</w:t>
      </w:r>
      <w:r w:rsidR="009771BE" w:rsidRPr="00D94CF4">
        <w:rPr>
          <w:color w:val="000000" w:themeColor="text1"/>
          <w:sz w:val="26"/>
          <w:szCs w:val="26"/>
        </w:rPr>
        <w:t>Нормативные правовые акты Псковской области</w:t>
      </w:r>
      <w:r w:rsidR="00D94CF4">
        <w:rPr>
          <w:color w:val="000000" w:themeColor="text1"/>
          <w:sz w:val="26"/>
          <w:szCs w:val="26"/>
        </w:rPr>
        <w:t>»</w:t>
      </w:r>
      <w:r w:rsidR="009771BE" w:rsidRPr="00D94CF4">
        <w:rPr>
          <w:color w:val="000000" w:themeColor="text1"/>
          <w:sz w:val="26"/>
          <w:szCs w:val="26"/>
        </w:rPr>
        <w:t xml:space="preserve"> </w:t>
      </w:r>
      <w:hyperlink r:id="rId9" w:history="1">
        <w:r w:rsidR="009771BE" w:rsidRPr="00D94CF4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http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</w:rPr>
          <w:t>://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pravo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</w:rPr>
          <w:t>.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pskov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</w:rPr>
          <w:t>.</w:t>
        </w:r>
        <w:r w:rsidR="009771BE" w:rsidRPr="00D94CF4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9771BE" w:rsidRPr="00D94CF4">
        <w:rPr>
          <w:color w:val="000000" w:themeColor="text1"/>
          <w:sz w:val="26"/>
          <w:szCs w:val="26"/>
        </w:rPr>
        <w:t xml:space="preserve"> и  на официальном сайте Бежаницкого муниципального округа https://bezhanicy.gosuslugi.ru в информационно-телекоммуникационной сети </w:t>
      </w:r>
      <w:r w:rsidR="00D94CF4">
        <w:rPr>
          <w:color w:val="000000" w:themeColor="text1"/>
          <w:sz w:val="26"/>
          <w:szCs w:val="26"/>
        </w:rPr>
        <w:t>«</w:t>
      </w:r>
      <w:r w:rsidR="009771BE" w:rsidRPr="00D94CF4">
        <w:rPr>
          <w:color w:val="000000" w:themeColor="text1"/>
          <w:sz w:val="26"/>
          <w:szCs w:val="26"/>
        </w:rPr>
        <w:t>Интернет</w:t>
      </w:r>
      <w:r w:rsidR="00D94CF4">
        <w:rPr>
          <w:color w:val="000000" w:themeColor="text1"/>
          <w:sz w:val="26"/>
          <w:szCs w:val="26"/>
        </w:rPr>
        <w:t>»</w:t>
      </w:r>
      <w:r w:rsidR="009771BE" w:rsidRPr="00D94CF4">
        <w:rPr>
          <w:color w:val="000000" w:themeColor="text1"/>
          <w:sz w:val="26"/>
          <w:szCs w:val="26"/>
        </w:rPr>
        <w:t>.</w:t>
      </w:r>
    </w:p>
    <w:p w:rsidR="009771BE" w:rsidRPr="00D94CF4" w:rsidRDefault="00BD6E9C" w:rsidP="00D94CF4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6</w:t>
      </w:r>
      <w:r w:rsidR="009771BE" w:rsidRPr="00D94CF4">
        <w:rPr>
          <w:color w:val="000000" w:themeColor="text1"/>
          <w:sz w:val="26"/>
          <w:szCs w:val="26"/>
        </w:rPr>
        <w:t xml:space="preserve">. </w:t>
      </w:r>
      <w:proofErr w:type="gramStart"/>
      <w:r w:rsidR="009771BE" w:rsidRPr="00D94CF4">
        <w:rPr>
          <w:color w:val="000000" w:themeColor="text1"/>
          <w:sz w:val="26"/>
          <w:szCs w:val="26"/>
        </w:rPr>
        <w:t>Контроль за</w:t>
      </w:r>
      <w:proofErr w:type="gramEnd"/>
      <w:r w:rsidR="009771BE" w:rsidRPr="00D94CF4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 заместителя Главы Администрации Бежаницкого муниципального округа Захарова В.М.</w:t>
      </w:r>
    </w:p>
    <w:p w:rsidR="006C248E" w:rsidRPr="00D94CF4" w:rsidRDefault="006C248E" w:rsidP="006C248E">
      <w:pPr>
        <w:tabs>
          <w:tab w:val="left" w:pos="7455"/>
        </w:tabs>
        <w:spacing w:line="276" w:lineRule="auto"/>
        <w:rPr>
          <w:rFonts w:eastAsia="Calibri"/>
          <w:color w:val="000000" w:themeColor="text1"/>
          <w:sz w:val="26"/>
          <w:szCs w:val="26"/>
        </w:rPr>
      </w:pPr>
    </w:p>
    <w:p w:rsidR="00D94CF4" w:rsidRPr="00D94CF4" w:rsidRDefault="00D94CF4" w:rsidP="006C248E">
      <w:pPr>
        <w:tabs>
          <w:tab w:val="left" w:pos="7455"/>
        </w:tabs>
        <w:spacing w:line="276" w:lineRule="auto"/>
        <w:rPr>
          <w:rFonts w:eastAsia="Calibri"/>
          <w:color w:val="000000" w:themeColor="text1"/>
          <w:sz w:val="26"/>
          <w:szCs w:val="26"/>
        </w:rPr>
      </w:pPr>
    </w:p>
    <w:p w:rsidR="006C248E" w:rsidRPr="00D94CF4" w:rsidRDefault="006C248E" w:rsidP="006C248E">
      <w:pPr>
        <w:tabs>
          <w:tab w:val="left" w:pos="7455"/>
        </w:tabs>
        <w:spacing w:line="276" w:lineRule="auto"/>
        <w:rPr>
          <w:rFonts w:eastAsia="Calibri"/>
          <w:color w:val="000000" w:themeColor="text1"/>
          <w:sz w:val="26"/>
          <w:szCs w:val="26"/>
        </w:rPr>
      </w:pPr>
    </w:p>
    <w:p w:rsidR="00D94CF4" w:rsidRPr="00D94CF4" w:rsidRDefault="00D94CF4" w:rsidP="00D94CF4">
      <w:pPr>
        <w:spacing w:line="276" w:lineRule="auto"/>
        <w:jc w:val="both"/>
        <w:rPr>
          <w:sz w:val="26"/>
          <w:szCs w:val="26"/>
        </w:rPr>
      </w:pPr>
      <w:r w:rsidRPr="00D94CF4">
        <w:rPr>
          <w:sz w:val="26"/>
          <w:szCs w:val="26"/>
        </w:rPr>
        <w:t>Глава Бежаницкого</w:t>
      </w:r>
    </w:p>
    <w:p w:rsidR="00D94CF4" w:rsidRPr="00D94CF4" w:rsidRDefault="00D94CF4" w:rsidP="00D94CF4">
      <w:pPr>
        <w:spacing w:line="276" w:lineRule="auto"/>
        <w:jc w:val="both"/>
        <w:rPr>
          <w:sz w:val="26"/>
          <w:szCs w:val="26"/>
        </w:rPr>
      </w:pPr>
      <w:r w:rsidRPr="00D94CF4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D94CF4" w:rsidRPr="00D94CF4" w:rsidRDefault="00D94CF4" w:rsidP="00D94CF4">
      <w:pPr>
        <w:spacing w:line="276" w:lineRule="auto"/>
        <w:jc w:val="both"/>
        <w:rPr>
          <w:sz w:val="26"/>
          <w:szCs w:val="26"/>
        </w:rPr>
      </w:pPr>
      <w:r w:rsidRPr="00D94CF4">
        <w:rPr>
          <w:sz w:val="26"/>
          <w:szCs w:val="26"/>
        </w:rPr>
        <w:t>Верно: Гаврилова</w:t>
      </w:r>
    </w:p>
    <w:p w:rsidR="006C248E" w:rsidRPr="00F1461B" w:rsidRDefault="006C248E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   </w:t>
      </w:r>
    </w:p>
    <w:p w:rsidR="0086381C" w:rsidRPr="00F1461B" w:rsidRDefault="0086381C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</w:p>
    <w:p w:rsidR="0086381C" w:rsidRPr="00F1461B" w:rsidRDefault="0086381C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</w:p>
    <w:p w:rsidR="00DC6C6B" w:rsidRPr="00F1461B" w:rsidRDefault="00DC6C6B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</w:p>
    <w:p w:rsidR="00DC6C6B" w:rsidRPr="00F1461B" w:rsidRDefault="00DC6C6B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</w:p>
    <w:p w:rsidR="0086381C" w:rsidRPr="00F1461B" w:rsidRDefault="0086381C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</w:p>
    <w:p w:rsidR="00BD6E9C" w:rsidRDefault="00BD6E9C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C248E" w:rsidRPr="00F1461B" w:rsidRDefault="006C248E" w:rsidP="006C248E">
      <w:pPr>
        <w:pStyle w:val="ConsPlusNormal"/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Приложение </w:t>
      </w:r>
    </w:p>
    <w:p w:rsidR="006C248E" w:rsidRPr="00F1461B" w:rsidRDefault="006C248E" w:rsidP="006C248E">
      <w:pPr>
        <w:pStyle w:val="ConsPlusNormal"/>
        <w:spacing w:line="276" w:lineRule="auto"/>
        <w:jc w:val="right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                                                                               к постановлению</w:t>
      </w:r>
    </w:p>
    <w:p w:rsidR="006C248E" w:rsidRPr="00F1461B" w:rsidRDefault="006C248E" w:rsidP="006C248E">
      <w:pPr>
        <w:pStyle w:val="ConsPlusNormal"/>
        <w:spacing w:line="276" w:lineRule="auto"/>
        <w:jc w:val="right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                                                                               Администрации </w:t>
      </w:r>
      <w:r w:rsidR="009771BE" w:rsidRPr="00F1461B">
        <w:rPr>
          <w:color w:val="000000" w:themeColor="text1"/>
          <w:sz w:val="28"/>
          <w:szCs w:val="28"/>
        </w:rPr>
        <w:t>Бежаницкого муниципального округа</w:t>
      </w:r>
      <w:r w:rsidRPr="00F1461B">
        <w:rPr>
          <w:color w:val="000000" w:themeColor="text1"/>
          <w:sz w:val="28"/>
          <w:szCs w:val="28"/>
        </w:rPr>
        <w:t xml:space="preserve">                                 </w:t>
      </w:r>
    </w:p>
    <w:p w:rsidR="006C248E" w:rsidRPr="00F1461B" w:rsidRDefault="009771BE" w:rsidP="006C248E">
      <w:pPr>
        <w:pStyle w:val="ConsPlusNormal"/>
        <w:spacing w:line="276" w:lineRule="auto"/>
        <w:jc w:val="right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от </w:t>
      </w:r>
      <w:r w:rsidR="00BD6E9C" w:rsidRPr="00BD6E9C">
        <w:rPr>
          <w:color w:val="000000" w:themeColor="text1"/>
          <w:sz w:val="28"/>
          <w:szCs w:val="28"/>
        </w:rPr>
        <w:t>15.04.2025 г. № 444</w:t>
      </w:r>
    </w:p>
    <w:p w:rsidR="006C248E" w:rsidRPr="00F1461B" w:rsidRDefault="006C248E" w:rsidP="006C248E">
      <w:pPr>
        <w:spacing w:line="276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66B3" w:rsidRDefault="006C248E" w:rsidP="006C248E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1461B">
        <w:rPr>
          <w:b/>
          <w:color w:val="000000" w:themeColor="text1"/>
          <w:sz w:val="28"/>
          <w:szCs w:val="28"/>
        </w:rPr>
        <w:t xml:space="preserve">Правила размещения вывесок на территории </w:t>
      </w:r>
    </w:p>
    <w:p w:rsidR="006C248E" w:rsidRPr="00F1461B" w:rsidRDefault="004524C1" w:rsidP="006C248E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F1461B">
        <w:rPr>
          <w:b/>
          <w:color w:val="000000" w:themeColor="text1"/>
          <w:sz w:val="28"/>
          <w:szCs w:val="28"/>
        </w:rPr>
        <w:t xml:space="preserve">Бежаницкого </w:t>
      </w:r>
      <w:r w:rsidR="006C248E" w:rsidRPr="00F1461B">
        <w:rPr>
          <w:b/>
          <w:color w:val="000000" w:themeColor="text1"/>
          <w:sz w:val="28"/>
          <w:szCs w:val="28"/>
        </w:rPr>
        <w:t>муниципального о</w:t>
      </w:r>
      <w:r w:rsidRPr="00F1461B">
        <w:rPr>
          <w:b/>
          <w:color w:val="000000" w:themeColor="text1"/>
          <w:sz w:val="28"/>
          <w:szCs w:val="28"/>
        </w:rPr>
        <w:t>круга</w:t>
      </w:r>
    </w:p>
    <w:p w:rsidR="006C248E" w:rsidRPr="00F1461B" w:rsidRDefault="006C248E" w:rsidP="006C248E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widowControl/>
        <w:numPr>
          <w:ilvl w:val="0"/>
          <w:numId w:val="2"/>
        </w:num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F1461B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6C248E" w:rsidRPr="00F1461B" w:rsidRDefault="006C248E" w:rsidP="006C248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</w:rPr>
        <w:t xml:space="preserve">1. </w:t>
      </w:r>
      <w:proofErr w:type="gramStart"/>
      <w:r w:rsidRPr="00F1461B">
        <w:rPr>
          <w:rFonts w:eastAsia="Calibri"/>
          <w:color w:val="000000" w:themeColor="text1"/>
          <w:sz w:val="28"/>
          <w:szCs w:val="28"/>
        </w:rPr>
        <w:t xml:space="preserve">Правила размещения вывесок на территории </w:t>
      </w:r>
      <w:r w:rsidR="007D1F03" w:rsidRPr="00F1461B">
        <w:rPr>
          <w:rFonts w:eastAsia="Calibri"/>
          <w:color w:val="000000" w:themeColor="text1"/>
          <w:sz w:val="28"/>
          <w:szCs w:val="28"/>
        </w:rPr>
        <w:t xml:space="preserve">Бежаницкого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муниципального </w:t>
      </w:r>
      <w:r w:rsidR="007D1F03" w:rsidRPr="00F1461B">
        <w:rPr>
          <w:rFonts w:eastAsia="Calibri"/>
          <w:color w:val="000000" w:themeColor="text1"/>
          <w:sz w:val="28"/>
          <w:szCs w:val="28"/>
        </w:rPr>
        <w:t>округа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 (далее</w:t>
      </w:r>
      <w:r w:rsidR="007D1F03" w:rsidRPr="00F1461B">
        <w:rPr>
          <w:rFonts w:eastAsia="Calibri"/>
          <w:color w:val="000000" w:themeColor="text1"/>
          <w:sz w:val="28"/>
          <w:szCs w:val="28"/>
        </w:rPr>
        <w:t xml:space="preserve"> </w:t>
      </w:r>
      <w:r w:rsidRPr="00F1461B">
        <w:rPr>
          <w:rFonts w:eastAsia="Calibri"/>
          <w:color w:val="000000" w:themeColor="text1"/>
          <w:sz w:val="28"/>
          <w:szCs w:val="28"/>
        </w:rPr>
        <w:t>-</w:t>
      </w:r>
      <w:r w:rsidR="007D1F03" w:rsidRPr="00F1461B">
        <w:rPr>
          <w:rFonts w:eastAsia="Calibri"/>
          <w:color w:val="000000" w:themeColor="text1"/>
          <w:sz w:val="28"/>
          <w:szCs w:val="28"/>
        </w:rPr>
        <w:t xml:space="preserve">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Правила) </w:t>
      </w:r>
      <w:r w:rsidRPr="00F1461B">
        <w:rPr>
          <w:bCs/>
          <w:color w:val="000000" w:themeColor="text1"/>
          <w:sz w:val="28"/>
          <w:szCs w:val="28"/>
        </w:rPr>
        <w:t xml:space="preserve">разработаны в соответствии с Федеральным законом от 06.10.2003 № 131-ФЗ </w:t>
      </w:r>
      <w:r w:rsidR="00D94CF4">
        <w:rPr>
          <w:bCs/>
          <w:color w:val="000000" w:themeColor="text1"/>
          <w:sz w:val="28"/>
          <w:szCs w:val="28"/>
        </w:rPr>
        <w:t>«</w:t>
      </w:r>
      <w:r w:rsidRPr="00F1461B">
        <w:rPr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4CF4">
        <w:rPr>
          <w:bCs/>
          <w:color w:val="000000" w:themeColor="text1"/>
          <w:sz w:val="28"/>
          <w:szCs w:val="28"/>
        </w:rPr>
        <w:t>»</w:t>
      </w:r>
      <w:r w:rsidRPr="00F1461B">
        <w:rPr>
          <w:bCs/>
          <w:color w:val="000000" w:themeColor="text1"/>
          <w:sz w:val="28"/>
          <w:szCs w:val="28"/>
        </w:rPr>
        <w:t xml:space="preserve">,  Законом Российской Федерации от 07.02.1992 № 2300-1 </w:t>
      </w:r>
      <w:r w:rsidR="00D94CF4">
        <w:rPr>
          <w:bCs/>
          <w:color w:val="000000" w:themeColor="text1"/>
          <w:sz w:val="28"/>
          <w:szCs w:val="28"/>
        </w:rPr>
        <w:t>«</w:t>
      </w:r>
      <w:r w:rsidRPr="00F1461B">
        <w:rPr>
          <w:bCs/>
          <w:color w:val="000000" w:themeColor="text1"/>
          <w:sz w:val="28"/>
          <w:szCs w:val="28"/>
        </w:rPr>
        <w:t>О защите прав потребителей</w:t>
      </w:r>
      <w:r w:rsidR="00D94CF4">
        <w:rPr>
          <w:bCs/>
          <w:color w:val="000000" w:themeColor="text1"/>
          <w:sz w:val="28"/>
          <w:szCs w:val="28"/>
        </w:rPr>
        <w:t>»</w:t>
      </w:r>
      <w:r w:rsidRPr="00F1461B">
        <w:rPr>
          <w:bCs/>
          <w:color w:val="000000" w:themeColor="text1"/>
          <w:sz w:val="28"/>
          <w:szCs w:val="28"/>
        </w:rPr>
        <w:t xml:space="preserve">,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Уставом </w:t>
      </w:r>
      <w:r w:rsidR="00763B03" w:rsidRPr="00F1461B">
        <w:rPr>
          <w:rFonts w:eastAsia="Calibri"/>
          <w:color w:val="000000" w:themeColor="text1"/>
          <w:sz w:val="28"/>
          <w:szCs w:val="28"/>
        </w:rPr>
        <w:t>Бежаницкого муниципального округа</w:t>
      </w:r>
      <w:r w:rsidR="00646F43">
        <w:rPr>
          <w:rFonts w:eastAsia="Calibri"/>
          <w:color w:val="000000" w:themeColor="text1"/>
          <w:sz w:val="28"/>
          <w:szCs w:val="28"/>
        </w:rPr>
        <w:t xml:space="preserve"> Псковской области</w:t>
      </w:r>
      <w:r w:rsidRPr="00F1461B">
        <w:rPr>
          <w:rFonts w:eastAsia="Calibri"/>
          <w:color w:val="000000" w:themeColor="text1"/>
          <w:sz w:val="28"/>
          <w:szCs w:val="28"/>
        </w:rPr>
        <w:t>,</w:t>
      </w:r>
      <w:r w:rsidR="006F38EA" w:rsidRPr="00F1461B">
        <w:rPr>
          <w:rFonts w:eastAsia="Calibri"/>
          <w:color w:val="000000" w:themeColor="text1"/>
          <w:sz w:val="28"/>
          <w:szCs w:val="28"/>
        </w:rPr>
        <w:t xml:space="preserve">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в целях </w:t>
      </w:r>
      <w:r w:rsidRPr="00F1461B">
        <w:rPr>
          <w:bCs/>
          <w:color w:val="000000" w:themeColor="text1"/>
          <w:sz w:val="28"/>
          <w:szCs w:val="28"/>
        </w:rPr>
        <w:t xml:space="preserve">сохранения внешнего архитектурного облика сложившейся застройки </w:t>
      </w:r>
      <w:r w:rsidR="00A1392F" w:rsidRPr="00F1461B">
        <w:rPr>
          <w:bCs/>
          <w:color w:val="000000" w:themeColor="text1"/>
          <w:sz w:val="28"/>
          <w:szCs w:val="28"/>
        </w:rPr>
        <w:t>Бежаницкого муниципального округа</w:t>
      </w:r>
      <w:r w:rsidRPr="00F1461B">
        <w:rPr>
          <w:color w:val="000000" w:themeColor="text1"/>
          <w:sz w:val="28"/>
          <w:szCs w:val="28"/>
        </w:rPr>
        <w:t xml:space="preserve">. </w:t>
      </w:r>
      <w:proofErr w:type="gramEnd"/>
    </w:p>
    <w:p w:rsidR="006C248E" w:rsidRPr="00F1461B" w:rsidRDefault="006C248E" w:rsidP="006C248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1461B">
        <w:rPr>
          <w:bCs/>
          <w:color w:val="000000" w:themeColor="text1"/>
          <w:sz w:val="28"/>
          <w:szCs w:val="28"/>
        </w:rPr>
        <w:t xml:space="preserve">2. Действие настоящих Правил распространяется на всю территорию </w:t>
      </w:r>
      <w:r w:rsidR="00CC6EC5" w:rsidRPr="00F1461B">
        <w:rPr>
          <w:bCs/>
          <w:color w:val="000000" w:themeColor="text1"/>
          <w:sz w:val="28"/>
          <w:szCs w:val="28"/>
        </w:rPr>
        <w:t xml:space="preserve">Бежаницкого </w:t>
      </w:r>
      <w:r w:rsidRPr="00F1461B">
        <w:rPr>
          <w:bCs/>
          <w:color w:val="000000" w:themeColor="text1"/>
          <w:sz w:val="28"/>
          <w:szCs w:val="28"/>
        </w:rPr>
        <w:t xml:space="preserve">муниципального </w:t>
      </w:r>
      <w:r w:rsidR="00CC6EC5" w:rsidRPr="00F1461B">
        <w:rPr>
          <w:bCs/>
          <w:color w:val="000000" w:themeColor="text1"/>
          <w:sz w:val="28"/>
          <w:szCs w:val="28"/>
        </w:rPr>
        <w:t>округа</w:t>
      </w:r>
      <w:r w:rsidRPr="00F1461B">
        <w:rPr>
          <w:color w:val="000000" w:themeColor="text1"/>
          <w:sz w:val="28"/>
          <w:szCs w:val="28"/>
        </w:rPr>
        <w:t xml:space="preserve"> </w:t>
      </w:r>
      <w:r w:rsidRPr="00F1461B">
        <w:rPr>
          <w:bCs/>
          <w:color w:val="000000" w:themeColor="text1"/>
          <w:sz w:val="28"/>
          <w:szCs w:val="28"/>
        </w:rPr>
        <w:t>независимо от ведомственной принадлежности или формы собственности здания, строения, сооружения.</w:t>
      </w:r>
    </w:p>
    <w:p w:rsidR="006C248E" w:rsidRPr="00F1461B" w:rsidRDefault="00710D3D" w:rsidP="00710D3D">
      <w:pPr>
        <w:widowControl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1461B">
        <w:rPr>
          <w:bCs/>
          <w:color w:val="000000" w:themeColor="text1"/>
          <w:sz w:val="28"/>
          <w:szCs w:val="28"/>
        </w:rPr>
        <w:t xml:space="preserve">3. </w:t>
      </w:r>
      <w:r w:rsidR="006C248E" w:rsidRPr="00F1461B">
        <w:rPr>
          <w:bCs/>
          <w:color w:val="000000" w:themeColor="text1"/>
          <w:sz w:val="28"/>
          <w:szCs w:val="28"/>
        </w:rPr>
        <w:t>В целях применения настоящих Правил используются следующие основные понятия и определения:</w:t>
      </w:r>
    </w:p>
    <w:p w:rsidR="006C248E" w:rsidRPr="00F1461B" w:rsidRDefault="00BD6E9C" w:rsidP="00710D3D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="006C248E" w:rsidRPr="00F1461B">
        <w:rPr>
          <w:bCs/>
          <w:color w:val="000000" w:themeColor="text1"/>
          <w:sz w:val="28"/>
          <w:szCs w:val="28"/>
        </w:rPr>
        <w:t>внешний архитектурный облик сложившейся застройки -</w:t>
      </w:r>
      <w:r w:rsidR="006C248E" w:rsidRPr="00F1461B">
        <w:rPr>
          <w:color w:val="000000" w:themeColor="text1"/>
          <w:sz w:val="28"/>
          <w:szCs w:val="28"/>
        </w:rPr>
        <w:t xml:space="preserve"> фактически сложившаяся застройка, выполненная по нормам и правилам, действовавшим во время ее создания</w:t>
      </w:r>
      <w:r w:rsidR="006C248E" w:rsidRPr="00F1461B">
        <w:rPr>
          <w:bCs/>
          <w:color w:val="000000" w:themeColor="text1"/>
          <w:sz w:val="28"/>
          <w:szCs w:val="28"/>
        </w:rPr>
        <w:t>;</w:t>
      </w:r>
    </w:p>
    <w:p w:rsidR="006C248E" w:rsidRPr="00F1461B" w:rsidRDefault="00BD6E9C" w:rsidP="006C248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2) </w:t>
      </w:r>
      <w:r w:rsidR="006C248E" w:rsidRPr="00F1461B">
        <w:rPr>
          <w:color w:val="000000" w:themeColor="text1"/>
          <w:sz w:val="28"/>
          <w:szCs w:val="28"/>
        </w:rPr>
        <w:t xml:space="preserve">вывеска - это информационная конструкция, размещаемая на фасадах здания, строения, сооружения, включая витрины и окна, (далее также - фасад здания, фасад) в месте фактического нахождения или осуществления деятельности хозяйствующего субъекта, содержащая информацию                  в соответствии с требованиями </w:t>
      </w:r>
      <w:hyperlink r:id="rId10" w:history="1">
        <w:r w:rsidR="006C248E" w:rsidRPr="00F1461B">
          <w:rPr>
            <w:rStyle w:val="a4"/>
            <w:color w:val="000000" w:themeColor="text1"/>
            <w:sz w:val="28"/>
            <w:szCs w:val="28"/>
            <w:u w:val="none"/>
          </w:rPr>
          <w:t>Закона</w:t>
        </w:r>
      </w:hyperlink>
      <w:r w:rsidR="006C248E" w:rsidRPr="00F1461B">
        <w:rPr>
          <w:color w:val="000000" w:themeColor="text1"/>
          <w:sz w:val="28"/>
          <w:szCs w:val="28"/>
        </w:rPr>
        <w:t xml:space="preserve"> Российской Федерации от 07.02.1992 № 2300-1 </w:t>
      </w:r>
      <w:r w:rsidR="00D94CF4"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О защите прав потребителей</w:t>
      </w:r>
      <w:r w:rsidR="00D94CF4"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>: фирменное наименование (наименование) организации, место ее нахождения (адрес) и режим ее работы;</w:t>
      </w:r>
      <w:proofErr w:type="gramEnd"/>
    </w:p>
    <w:p w:rsidR="006C248E" w:rsidRPr="00F1461B" w:rsidRDefault="00BD6E9C" w:rsidP="006C248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D94CF4"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зеленая зона</w:t>
      </w:r>
      <w:r w:rsidR="00D94CF4"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 xml:space="preserve"> фасада здания – это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6C248E" w:rsidRPr="00F1461B" w:rsidRDefault="00BD6E9C" w:rsidP="00BD6E9C">
      <w:pPr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6C248E" w:rsidRPr="00F1461B">
        <w:rPr>
          <w:color w:val="000000" w:themeColor="text1"/>
          <w:sz w:val="28"/>
          <w:szCs w:val="28"/>
        </w:rPr>
        <w:t>витрина – это остекленная часть экстерьера здания магазина, торгового комплекса, другого объекта торговли, которая дает возможность видеть со стороны улицы экспозицию товара внутри помещения;</w:t>
      </w:r>
    </w:p>
    <w:p w:rsidR="006C248E" w:rsidRPr="00F1461B" w:rsidRDefault="00BD6E9C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6C248E" w:rsidRPr="00F1461B">
        <w:rPr>
          <w:color w:val="000000" w:themeColor="text1"/>
          <w:sz w:val="28"/>
          <w:szCs w:val="28"/>
        </w:rPr>
        <w:t>временное оформление витрины – это нанесение дополнительной информации с внешней стороны остекления витрины.</w:t>
      </w:r>
    </w:p>
    <w:p w:rsidR="006C248E" w:rsidRPr="00F1461B" w:rsidRDefault="006C248E" w:rsidP="006C248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4. Место расположения вывески на фасаде здания; вид вывески, ее размеры, варианты креплений; место размещения информации на вывеске; типографика и другие элементы оформления вывесок определяются                в соответствии с графическим приложением к настоящим Правилам Дизайн-код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 xml:space="preserve">Правила размещения вывесок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на территории </w:t>
      </w:r>
      <w:r w:rsidR="00395297" w:rsidRPr="00F1461B">
        <w:rPr>
          <w:rFonts w:eastAsia="Calibri"/>
          <w:color w:val="000000" w:themeColor="text1"/>
          <w:sz w:val="28"/>
          <w:szCs w:val="28"/>
        </w:rPr>
        <w:t>Бежаницкого муниципального округа</w:t>
      </w:r>
      <w:r w:rsidRPr="00F1461B">
        <w:rPr>
          <w:color w:val="000000" w:themeColor="text1"/>
          <w:sz w:val="28"/>
          <w:szCs w:val="28"/>
        </w:rPr>
        <w:t xml:space="preserve"> (далее - Дизайн-код).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5. Вывеска размещается в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зоне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фасада здания.</w:t>
      </w:r>
    </w:p>
    <w:p w:rsidR="006C248E" w:rsidRPr="00F1461B" w:rsidRDefault="00D94CF4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Зеленая зона</w:t>
      </w:r>
      <w:r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 xml:space="preserve"> фасада нежилого здания определяется на фасаде здания, а также ниже планировочной отметки земли (в случае расположения административных, производственных и торговых помещений в цокольных   и подвальных этажах здания).</w:t>
      </w:r>
    </w:p>
    <w:p w:rsidR="006C248E" w:rsidRPr="00F1461B" w:rsidRDefault="00D94CF4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Зеленая зона</w:t>
      </w:r>
      <w:r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 xml:space="preserve"> фасада многоквартирного дома, где на первом этаже расположены нежилые помещения, определяется исключительно между первым и вторым этажами здания.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Возможно определение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внутри арочного проема, где допускается размещение плоских вывесок.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Определение места расположения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на фасаде здания, места расположения вывески в пределах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осуществляются       в соответствии с </w:t>
      </w:r>
      <w:proofErr w:type="gramStart"/>
      <w:r w:rsidRPr="00F1461B">
        <w:rPr>
          <w:color w:val="000000" w:themeColor="text1"/>
          <w:sz w:val="28"/>
          <w:szCs w:val="28"/>
        </w:rPr>
        <w:t>Дизайн-кодом</w:t>
      </w:r>
      <w:proofErr w:type="gramEnd"/>
      <w:r w:rsidRPr="00F1461B">
        <w:rPr>
          <w:color w:val="000000" w:themeColor="text1"/>
          <w:sz w:val="28"/>
          <w:szCs w:val="28"/>
        </w:rPr>
        <w:t>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6. Применительно к вопросу сохранения, использования, популяризации и государственной охраны объектов культурного наследия в целях установления требований к размещению информационных конструкций территория Бежаницкого муниципального округа условно делится на типовую и историческую зоны.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К исторической зоне отно</w:t>
      </w:r>
      <w:r w:rsidR="00BD6E9C">
        <w:rPr>
          <w:color w:val="000000" w:themeColor="text1"/>
          <w:sz w:val="28"/>
          <w:szCs w:val="28"/>
        </w:rPr>
        <w:t xml:space="preserve">сится территория, определяемая </w:t>
      </w:r>
      <w:r w:rsidRPr="00F1461B">
        <w:rPr>
          <w:color w:val="000000" w:themeColor="text1"/>
          <w:sz w:val="28"/>
          <w:szCs w:val="28"/>
        </w:rPr>
        <w:t>в соответствии с законодательством Российской Федерации, законодательством Псковской области об охране объектов культурного наследия:</w:t>
      </w:r>
    </w:p>
    <w:p w:rsidR="00AA2BF3" w:rsidRPr="00F1461B" w:rsidRDefault="00BD6E9C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A2BF3" w:rsidRPr="00F1461B">
        <w:rPr>
          <w:color w:val="000000" w:themeColor="text1"/>
          <w:sz w:val="28"/>
          <w:szCs w:val="28"/>
        </w:rPr>
        <w:t xml:space="preserve"> на территориях объектов культурного наследия;</w:t>
      </w:r>
    </w:p>
    <w:p w:rsidR="00AA2BF3" w:rsidRPr="00F1461B" w:rsidRDefault="00BD6E9C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AA2BF3" w:rsidRPr="00F1461B">
        <w:rPr>
          <w:color w:val="000000" w:themeColor="text1"/>
          <w:sz w:val="28"/>
          <w:szCs w:val="28"/>
        </w:rPr>
        <w:t xml:space="preserve"> в зонах охраны объектов культурного наследия.</w:t>
      </w:r>
    </w:p>
    <w:p w:rsidR="00A41785" w:rsidRDefault="00AA2BF3" w:rsidP="00A41785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Территория Беж</w:t>
      </w:r>
      <w:r w:rsidR="00BD6E9C">
        <w:rPr>
          <w:color w:val="000000" w:themeColor="text1"/>
          <w:sz w:val="28"/>
          <w:szCs w:val="28"/>
        </w:rPr>
        <w:t xml:space="preserve">аницкого муниципального округа, </w:t>
      </w:r>
      <w:r w:rsidRPr="00F1461B">
        <w:rPr>
          <w:color w:val="000000" w:themeColor="text1"/>
          <w:sz w:val="28"/>
          <w:szCs w:val="28"/>
        </w:rPr>
        <w:t>за исключением территории, относящейся к исторической зоне, относится к типовой зоне.</w:t>
      </w:r>
    </w:p>
    <w:p w:rsidR="000538E0" w:rsidRPr="00F1461B" w:rsidRDefault="006C248E" w:rsidP="00A41785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7. </w:t>
      </w:r>
      <w:r w:rsidR="00AA2BF3" w:rsidRPr="00F1461B">
        <w:rPr>
          <w:color w:val="000000" w:themeColor="text1"/>
          <w:sz w:val="30"/>
          <w:szCs w:val="30"/>
        </w:rPr>
        <w:t xml:space="preserve">В случае если правовыми актами Псковской области, утверждающими границы территории объекта культурного наследия, границы зон охраны объекта культурного наследия не регламентируется установка вывесок на соответствующей территории, то такие вывески устанавливаются в соответствии с </w:t>
      </w:r>
      <w:proofErr w:type="gramStart"/>
      <w:r w:rsidR="00AA2BF3" w:rsidRPr="00F1461B">
        <w:rPr>
          <w:color w:val="000000" w:themeColor="text1"/>
          <w:sz w:val="30"/>
          <w:szCs w:val="30"/>
        </w:rPr>
        <w:t>Дизайн-кодом</w:t>
      </w:r>
      <w:proofErr w:type="gramEnd"/>
      <w:r w:rsidR="00AA2BF3" w:rsidRPr="00F1461B">
        <w:rPr>
          <w:color w:val="000000" w:themeColor="text1"/>
          <w:sz w:val="30"/>
          <w:szCs w:val="30"/>
        </w:rPr>
        <w:t>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widowControl/>
        <w:numPr>
          <w:ilvl w:val="0"/>
          <w:numId w:val="2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1461B">
        <w:rPr>
          <w:b/>
          <w:color w:val="000000" w:themeColor="text1"/>
          <w:sz w:val="28"/>
          <w:szCs w:val="28"/>
        </w:rPr>
        <w:t>Виды вывесок и их размещение</w:t>
      </w:r>
    </w:p>
    <w:p w:rsidR="00AA2BF3" w:rsidRPr="00F1461B" w:rsidRDefault="006C248E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30"/>
          <w:szCs w:val="30"/>
        </w:rPr>
      </w:pPr>
      <w:r w:rsidRPr="00F1461B">
        <w:rPr>
          <w:color w:val="000000" w:themeColor="text1"/>
          <w:sz w:val="28"/>
          <w:szCs w:val="28"/>
        </w:rPr>
        <w:t xml:space="preserve">8. </w:t>
      </w:r>
      <w:r w:rsidR="00AA2BF3" w:rsidRPr="00F1461B">
        <w:rPr>
          <w:color w:val="000000" w:themeColor="text1"/>
          <w:sz w:val="30"/>
          <w:szCs w:val="30"/>
        </w:rPr>
        <w:t>Для исторической и типовой зон территории муниципального округа устанавливаются определенные виды вывесок в соответствии</w:t>
      </w:r>
      <w:r w:rsidR="00AA2BF3" w:rsidRPr="00F1461B">
        <w:rPr>
          <w:color w:val="000000" w:themeColor="text1"/>
          <w:sz w:val="30"/>
          <w:szCs w:val="30"/>
        </w:rPr>
        <w:br/>
        <w:t xml:space="preserve">с </w:t>
      </w:r>
      <w:proofErr w:type="gramStart"/>
      <w:r w:rsidR="00AA2BF3" w:rsidRPr="00F1461B">
        <w:rPr>
          <w:color w:val="000000" w:themeColor="text1"/>
          <w:sz w:val="30"/>
          <w:szCs w:val="30"/>
        </w:rPr>
        <w:t>Дизайн-кодом</w:t>
      </w:r>
      <w:proofErr w:type="gramEnd"/>
      <w:r w:rsidR="00AA2BF3" w:rsidRPr="00F1461B">
        <w:rPr>
          <w:color w:val="000000" w:themeColor="text1"/>
          <w:sz w:val="30"/>
          <w:szCs w:val="30"/>
        </w:rPr>
        <w:t>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9. В исторической зоне устанавливаются следующие виды вывесок: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1) фасадные вывески без подложки (возможно использование фигурных </w:t>
      </w:r>
      <w:proofErr w:type="spellStart"/>
      <w:r w:rsidRPr="00F1461B">
        <w:rPr>
          <w:color w:val="000000" w:themeColor="text1"/>
          <w:sz w:val="28"/>
          <w:szCs w:val="28"/>
        </w:rPr>
        <w:t>лайтбоксов</w:t>
      </w:r>
      <w:proofErr w:type="spellEnd"/>
      <w:r w:rsidRPr="00F1461B">
        <w:rPr>
          <w:color w:val="000000" w:themeColor="text1"/>
          <w:sz w:val="28"/>
          <w:szCs w:val="28"/>
        </w:rPr>
        <w:t xml:space="preserve"> в виде логотипов);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2) </w:t>
      </w:r>
      <w:proofErr w:type="gramStart"/>
      <w:r w:rsidRPr="00F1461B">
        <w:rPr>
          <w:color w:val="000000" w:themeColor="text1"/>
          <w:sz w:val="28"/>
          <w:szCs w:val="28"/>
        </w:rPr>
        <w:t>панель-кронштейны</w:t>
      </w:r>
      <w:proofErr w:type="gramEnd"/>
      <w:r w:rsidRPr="00F1461B">
        <w:rPr>
          <w:color w:val="000000" w:themeColor="text1"/>
          <w:sz w:val="28"/>
          <w:szCs w:val="28"/>
        </w:rPr>
        <w:t>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3) информационные таблички и указатели;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4) временное оформление витрин и окон - аппликации в виде отдельных букв и логотипов;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5) постоянное оформление витрин без подложки в виде отдельных букв, логотипов, аппликации в виде отдельных букв и логотипов;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6) фасадные вывески для цокольных и подвальных помещений без подложки;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7) панель на опоре для цокольных и подвальных помещений.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10. В типовой зоне устанавливаются следующие виды вывесок: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1) фасадные вывески с подложкой или без подложки (возможно использование фигурных </w:t>
      </w:r>
      <w:proofErr w:type="spellStart"/>
      <w:r w:rsidRPr="00F1461B">
        <w:rPr>
          <w:color w:val="000000" w:themeColor="text1"/>
          <w:sz w:val="28"/>
          <w:szCs w:val="28"/>
        </w:rPr>
        <w:t>лайтбоксов</w:t>
      </w:r>
      <w:proofErr w:type="spellEnd"/>
      <w:r w:rsidRPr="00F1461B">
        <w:rPr>
          <w:color w:val="000000" w:themeColor="text1"/>
          <w:sz w:val="28"/>
          <w:szCs w:val="28"/>
        </w:rPr>
        <w:t xml:space="preserve"> в виде логотипов);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2) </w:t>
      </w:r>
      <w:proofErr w:type="gramStart"/>
      <w:r w:rsidRPr="00F1461B">
        <w:rPr>
          <w:color w:val="000000" w:themeColor="text1"/>
          <w:sz w:val="28"/>
          <w:szCs w:val="28"/>
        </w:rPr>
        <w:t>панель-кронштейны</w:t>
      </w:r>
      <w:proofErr w:type="gramEnd"/>
      <w:r w:rsidRPr="00F1461B">
        <w:rPr>
          <w:color w:val="000000" w:themeColor="text1"/>
          <w:sz w:val="28"/>
          <w:szCs w:val="28"/>
        </w:rPr>
        <w:t>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3) информационные таблички и указатели;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4) временное оформление витрин и окон - аппликации в виде отдельных букв и логотипов;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5) постоянное оформление витрин без подложки в виде отдельных букв, логотипов, аппликации в виде отдельных букв и логотипов;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6) фасадные вывески для цокольных и подвальных помещений;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7) панель на опоре для цокольных и подвальных помещений.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11. Не допускается использование следующих видов вывесок, указанных в разделе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Запрещенный вид информационной конструкции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Дизайн-кода: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1) крышные конструкции;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2) крупногабаритные и вертикальные </w:t>
      </w:r>
      <w:proofErr w:type="gramStart"/>
      <w:r w:rsidRPr="00F1461B">
        <w:rPr>
          <w:color w:val="000000" w:themeColor="text1"/>
          <w:sz w:val="28"/>
          <w:szCs w:val="28"/>
        </w:rPr>
        <w:t>панель-кронштейны</w:t>
      </w:r>
      <w:proofErr w:type="gramEnd"/>
      <w:r w:rsidRPr="00F1461B">
        <w:rPr>
          <w:color w:val="000000" w:themeColor="text1"/>
          <w:sz w:val="28"/>
          <w:szCs w:val="28"/>
        </w:rPr>
        <w:t>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3) информационные флаги;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4) баннеры на фасаде и ограждении;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5) информационные пристройки;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6) </w:t>
      </w:r>
      <w:proofErr w:type="spellStart"/>
      <w:r w:rsidRPr="00F1461B">
        <w:rPr>
          <w:color w:val="000000" w:themeColor="text1"/>
          <w:sz w:val="28"/>
          <w:szCs w:val="28"/>
        </w:rPr>
        <w:t>штендеры</w:t>
      </w:r>
      <w:proofErr w:type="spellEnd"/>
      <w:r w:rsidRPr="00F1461B">
        <w:rPr>
          <w:color w:val="000000" w:themeColor="text1"/>
          <w:sz w:val="28"/>
          <w:szCs w:val="28"/>
        </w:rPr>
        <w:t>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7) конструкции на ограждениях;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8) </w:t>
      </w:r>
      <w:proofErr w:type="spellStart"/>
      <w:r w:rsidRPr="00F1461B">
        <w:rPr>
          <w:color w:val="000000" w:themeColor="text1"/>
          <w:sz w:val="28"/>
          <w:szCs w:val="28"/>
        </w:rPr>
        <w:t>лайтбоксы</w:t>
      </w:r>
      <w:proofErr w:type="spellEnd"/>
      <w:r w:rsidRPr="00F1461B">
        <w:rPr>
          <w:color w:val="000000" w:themeColor="text1"/>
          <w:sz w:val="28"/>
          <w:szCs w:val="28"/>
        </w:rPr>
        <w:t>, кроме фигурных в виде логотипов;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9) светодиодные вывески в виде бегущей строки, </w:t>
      </w:r>
      <w:proofErr w:type="spellStart"/>
      <w:r w:rsidRPr="00F1461B">
        <w:rPr>
          <w:color w:val="000000" w:themeColor="text1"/>
          <w:sz w:val="28"/>
          <w:szCs w:val="28"/>
        </w:rPr>
        <w:t>светодинамические</w:t>
      </w:r>
      <w:proofErr w:type="spellEnd"/>
      <w:r w:rsidRPr="00F1461B">
        <w:rPr>
          <w:color w:val="000000" w:themeColor="text1"/>
          <w:sz w:val="28"/>
          <w:szCs w:val="28"/>
        </w:rPr>
        <w:t xml:space="preserve"> вывески;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10) световые короба с инкрустацией.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</w:t>
      </w:r>
      <w:r w:rsidR="00361D0D" w:rsidRPr="00F1461B">
        <w:rPr>
          <w:color w:val="000000" w:themeColor="text1"/>
          <w:sz w:val="28"/>
          <w:szCs w:val="28"/>
        </w:rPr>
        <w:t>2</w:t>
      </w:r>
      <w:r w:rsidRPr="00F1461B">
        <w:rPr>
          <w:color w:val="000000" w:themeColor="text1"/>
          <w:sz w:val="28"/>
          <w:szCs w:val="28"/>
        </w:rPr>
        <w:t>. Выбор и дизайн вывески следует осуществлять с учетом особенностей архитектуры здания. Стиль вывески должен сочетаться              с окружающей городской средой.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Вывески, размещаемые на одном фасаде здания, должны быть выполнены в одной цветовой гамме и из одного материала.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Недопустимо размещать вывески на самовольно установленных элементах фасада (козырьках, балконах, фризах, пристройках и т.д.), которые не были предусмотрены проектной документацией для строительства объектов капитального строительства.</w:t>
      </w:r>
    </w:p>
    <w:p w:rsidR="00AA2BF3" w:rsidRPr="00F1461B" w:rsidRDefault="00AA2BF3" w:rsidP="00AA2BF3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В пределах витрин и окон здания допускается размещать маркизы, которые не должны закрывать более тридцати процентов площади витрин и окон. Размещение вывесок на маркизах (кроме логотипов) запрещено.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Для изготовления вывесок и маркиз не допускается использовать материалы, быстро приходящие в негодность.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На вывесках, витринах, а также маркизах не допускается наличие дополнительных элементов - наклеенных объявлений, нанесенных граффити.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13</w:t>
      </w:r>
      <w:r w:rsidR="006C248E" w:rsidRPr="00F1461B">
        <w:rPr>
          <w:color w:val="000000" w:themeColor="text1"/>
          <w:sz w:val="28"/>
          <w:szCs w:val="28"/>
        </w:rPr>
        <w:t xml:space="preserve">. </w:t>
      </w:r>
      <w:r w:rsidRPr="00F1461B">
        <w:rPr>
          <w:color w:val="000000" w:themeColor="text1"/>
          <w:sz w:val="28"/>
          <w:szCs w:val="28"/>
        </w:rPr>
        <w:t xml:space="preserve">Вывеска должна быть расположена в пределах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фасада здания. Допускается выносить за пределы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отдельные элементы надписи на вывеске.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В пределах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можно размещать одну или несколько вывесок. При размещении новой вывески на фасаде здания следует учитывать расположение, размер и технологию изготовления вывесок, согласованных на данном фасаде.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Каждый элемент вывески должен быть выровнен по архитектурным элементам фасада здания. Крайняя граница настенной вывески без подложки должна находиться на расстоянии не менее 30 см от края фасада.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Необходимо предусмотреть расстояние (суммарное с двух сторон, не менее 10% от высоты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) от границ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br/>
        <w:t>до элементов фасада.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При размещении нескольких вывесок рядом друг с другом необходимо соблюдать достаточную дистанцию между ними, чтобы </w:t>
      </w:r>
      <w:r w:rsidRPr="00F1461B">
        <w:rPr>
          <w:color w:val="000000" w:themeColor="text1"/>
          <w:sz w:val="28"/>
          <w:szCs w:val="28"/>
        </w:rPr>
        <w:br/>
        <w:t xml:space="preserve">не получилось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сквозного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прочтения (не менее 30 см).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14.</w:t>
      </w:r>
      <w:r w:rsidR="006C248E" w:rsidRPr="00F1461B">
        <w:rPr>
          <w:color w:val="000000" w:themeColor="text1"/>
          <w:sz w:val="28"/>
          <w:szCs w:val="28"/>
        </w:rPr>
        <w:t xml:space="preserve"> </w:t>
      </w:r>
      <w:r w:rsidRPr="00F1461B">
        <w:rPr>
          <w:color w:val="000000" w:themeColor="text1"/>
          <w:sz w:val="28"/>
          <w:szCs w:val="28"/>
        </w:rPr>
        <w:t xml:space="preserve">Постоянное оформление витрин с вывеской в витрине или </w:t>
      </w:r>
      <w:r w:rsidRPr="00F1461B">
        <w:rPr>
          <w:color w:val="000000" w:themeColor="text1"/>
          <w:sz w:val="28"/>
          <w:szCs w:val="28"/>
        </w:rPr>
        <w:br/>
        <w:t>на витрине (витринная вывеска) применяется в том случае, когда нет возможности установить вывеску на фасаде. Постоянное оформление витрин возможно в виде отдельных букв, логотипов. Допускается постоянное оформление витрин в виде аппликаций отдельными буквами, логотипами.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Информация должна занимать не более 30% площади витрины. </w:t>
      </w:r>
      <w:r w:rsidRPr="00F1461B">
        <w:rPr>
          <w:color w:val="000000" w:themeColor="text1"/>
          <w:sz w:val="28"/>
          <w:szCs w:val="28"/>
        </w:rPr>
        <w:br/>
        <w:t>В указанную площадь входят буквы в витринах, а также декоративные элементы (манекены, панно), расположенные в непосредственной близости с витринами внутри помещения.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Временное оформление витрины допускается в случае проведения мероприятий на предприятиях торговли (акции и скидки, распродажи, другие мероприятия) на срок проведения таких мероприятий. </w:t>
      </w:r>
      <w:r w:rsidRPr="00F1461B">
        <w:rPr>
          <w:color w:val="000000" w:themeColor="text1"/>
          <w:sz w:val="28"/>
          <w:szCs w:val="28"/>
        </w:rPr>
        <w:br/>
        <w:t>При временном оформлении витрин допускается размещать информацию</w:t>
      </w:r>
      <w:r w:rsidRPr="00F1461B">
        <w:rPr>
          <w:color w:val="000000" w:themeColor="text1"/>
          <w:sz w:val="28"/>
          <w:szCs w:val="28"/>
        </w:rPr>
        <w:br/>
        <w:t>в виде аппликаций отдельными буквами и логотипами. Информация должна занимать не более 30% площади витрины.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При постоянном и временном оформлении витрин запрещается: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1) использование неоновой подсветки;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2) размещение информации в виде светодиодной бегущей строки изнутри и снаружи витрины.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Заклеенные витрины (глухие витрины) допустимы только в том случае, если в здании ведутся ремонтные работы.</w:t>
      </w:r>
    </w:p>
    <w:p w:rsidR="006C248E" w:rsidRPr="00F1461B" w:rsidRDefault="00361D0D" w:rsidP="00361D0D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15.</w:t>
      </w:r>
      <w:r w:rsidR="006C248E" w:rsidRPr="00F1461B">
        <w:rPr>
          <w:color w:val="000000" w:themeColor="text1"/>
          <w:sz w:val="28"/>
          <w:szCs w:val="28"/>
        </w:rPr>
        <w:t xml:space="preserve"> В случае если на фасаде здания размещены памятные знаки и (или) мемориальные доски, установленные по решению государственных органов и органов местного самоуправления, размещение вывесок осуществляется    на расстоянии не менее 2 метров от памятных знаков и (или) мемориальных досок, расположенных на одном фасаде здания.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</w:t>
      </w:r>
      <w:r w:rsidR="00361D0D" w:rsidRPr="00F1461B">
        <w:rPr>
          <w:color w:val="000000" w:themeColor="text1"/>
          <w:sz w:val="28"/>
          <w:szCs w:val="28"/>
        </w:rPr>
        <w:t>6</w:t>
      </w:r>
      <w:r w:rsidRPr="00F1461B">
        <w:rPr>
          <w:color w:val="000000" w:themeColor="text1"/>
          <w:sz w:val="28"/>
          <w:szCs w:val="28"/>
        </w:rPr>
        <w:t>. Не допускается размещение вывески на фасаде здания в следующих случаях: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1461B">
        <w:rPr>
          <w:color w:val="000000" w:themeColor="text1"/>
          <w:sz w:val="28"/>
          <w:szCs w:val="28"/>
        </w:rPr>
        <w:t>1) если размещение вывески создает опасность причинения вреда жизни или здоровью людей, имуществу физических или юридических лиц, государственному или муниципальному имуществу, препятствия для прохода пешеходов и осуществления механизированной уборки улиц              и тротуаров;</w:t>
      </w:r>
      <w:proofErr w:type="gramEnd"/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2) если размещение вывески в ходе работ по ее монтажу и демонтажу повлечет уничтожение элементов и оборудования фасада здания;</w:t>
      </w:r>
    </w:p>
    <w:p w:rsidR="006C248E" w:rsidRPr="00F1461B" w:rsidRDefault="006C248E" w:rsidP="006C248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3) на местах, перекрывающих знаки адресации.</w:t>
      </w:r>
    </w:p>
    <w:p w:rsidR="006C248E" w:rsidRPr="00F1461B" w:rsidRDefault="006C248E" w:rsidP="006C24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jc w:val="center"/>
        <w:rPr>
          <w:b/>
          <w:bCs/>
          <w:color w:val="000000" w:themeColor="text1"/>
          <w:sz w:val="28"/>
          <w:szCs w:val="28"/>
        </w:rPr>
      </w:pPr>
      <w:r w:rsidRPr="00F1461B">
        <w:rPr>
          <w:b/>
          <w:bCs/>
          <w:color w:val="000000" w:themeColor="text1"/>
          <w:sz w:val="28"/>
          <w:szCs w:val="28"/>
        </w:rPr>
        <w:t>3. Разрешительные документы на размещение и эксплуатацию вывесок (информационных конструкций)</w:t>
      </w:r>
    </w:p>
    <w:p w:rsidR="006C248E" w:rsidRPr="00F1461B" w:rsidRDefault="00361D0D" w:rsidP="006C248E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17</w:t>
      </w:r>
      <w:r w:rsidR="006C248E" w:rsidRPr="00F1461B">
        <w:rPr>
          <w:color w:val="000000" w:themeColor="text1"/>
          <w:sz w:val="28"/>
          <w:szCs w:val="28"/>
        </w:rPr>
        <w:t xml:space="preserve">. Место расположения вывески на фасаде здания, включающее место расположения </w:t>
      </w:r>
      <w:r w:rsidR="00D94CF4"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 xml:space="preserve"> на фасаде и место расположения вывески        в пределах </w:t>
      </w:r>
      <w:r w:rsidR="00D94CF4">
        <w:rPr>
          <w:color w:val="000000" w:themeColor="text1"/>
          <w:sz w:val="28"/>
          <w:szCs w:val="28"/>
        </w:rPr>
        <w:t>«</w:t>
      </w:r>
      <w:r w:rsidR="006C248E" w:rsidRPr="00F1461B">
        <w:rPr>
          <w:color w:val="000000" w:themeColor="text1"/>
          <w:sz w:val="28"/>
          <w:szCs w:val="28"/>
        </w:rPr>
        <w:t>зеленой зоны</w:t>
      </w:r>
      <w:r w:rsidR="00D94CF4">
        <w:rPr>
          <w:color w:val="000000" w:themeColor="text1"/>
          <w:sz w:val="28"/>
          <w:szCs w:val="28"/>
        </w:rPr>
        <w:t>»</w:t>
      </w:r>
      <w:r w:rsidR="006C248E" w:rsidRPr="00F1461B">
        <w:rPr>
          <w:color w:val="000000" w:themeColor="text1"/>
          <w:sz w:val="28"/>
          <w:szCs w:val="28"/>
        </w:rPr>
        <w:t xml:space="preserve">, а также эскиз вывески подлежат согласованию. </w:t>
      </w:r>
    </w:p>
    <w:p w:rsidR="006C248E" w:rsidRPr="00F1461B" w:rsidRDefault="006C248E" w:rsidP="006C248E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Согласование места расположения вывески на фасаде здания и эскиза вывески является муниципальной услугой.</w:t>
      </w:r>
    </w:p>
    <w:p w:rsidR="006C248E" w:rsidRPr="00F1461B" w:rsidRDefault="006C248E" w:rsidP="006C248E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61B">
        <w:rPr>
          <w:rFonts w:eastAsia="Calibri"/>
          <w:color w:val="000000" w:themeColor="text1"/>
          <w:sz w:val="28"/>
          <w:szCs w:val="28"/>
        </w:rPr>
        <w:t xml:space="preserve">Административный </w:t>
      </w:r>
      <w:hyperlink r:id="rId11" w:history="1">
        <w:r w:rsidRPr="00F1461B">
          <w:rPr>
            <w:rStyle w:val="a4"/>
            <w:rFonts w:eastAsia="Calibri"/>
            <w:color w:val="000000" w:themeColor="text1"/>
            <w:sz w:val="28"/>
            <w:szCs w:val="28"/>
            <w:u w:val="none"/>
          </w:rPr>
          <w:t>регламент</w:t>
        </w:r>
      </w:hyperlink>
      <w:r w:rsidRPr="00F1461B">
        <w:rPr>
          <w:rFonts w:eastAsia="Calibri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D94CF4">
        <w:rPr>
          <w:rFonts w:eastAsia="Calibri"/>
          <w:color w:val="000000" w:themeColor="text1"/>
          <w:sz w:val="28"/>
          <w:szCs w:val="28"/>
        </w:rPr>
        <w:t>«</w:t>
      </w: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Согласование места расположения вывески на фасаде здания и эскиза вывески</w:t>
      </w:r>
      <w:r w:rsidR="00FD5C58" w:rsidRPr="00F1461B">
        <w:rPr>
          <w:rFonts w:eastAsia="Calibri"/>
          <w:color w:val="000000" w:themeColor="text1"/>
          <w:sz w:val="28"/>
          <w:szCs w:val="28"/>
          <w:lang w:eastAsia="en-US"/>
        </w:rPr>
        <w:t xml:space="preserve"> на территории Бежаницкого муниципального округа</w:t>
      </w:r>
      <w:r w:rsidR="00D94CF4">
        <w:rPr>
          <w:rFonts w:eastAsia="Calibri"/>
          <w:color w:val="000000" w:themeColor="text1"/>
          <w:sz w:val="28"/>
          <w:szCs w:val="28"/>
        </w:rPr>
        <w:t>»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 (далее - Административный регламент) </w:t>
      </w: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утверждается постановлением Администрации </w:t>
      </w:r>
      <w:r w:rsidR="00FD5C58" w:rsidRPr="00F1461B">
        <w:rPr>
          <w:rFonts w:eastAsia="Calibri"/>
          <w:color w:val="000000" w:themeColor="text1"/>
          <w:sz w:val="28"/>
          <w:szCs w:val="28"/>
          <w:lang w:eastAsia="en-US"/>
        </w:rPr>
        <w:t>Бежаницкого муниципального округа</w:t>
      </w: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D0082" w:rsidRPr="00F1461B" w:rsidRDefault="00361D0D" w:rsidP="00CD0082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18.</w:t>
      </w:r>
      <w:r w:rsidR="006C248E" w:rsidRPr="00F1461B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="00CD0082" w:rsidRPr="00F1461B">
        <w:rPr>
          <w:rFonts w:eastAsia="Calibri"/>
          <w:color w:val="000000" w:themeColor="text1"/>
          <w:sz w:val="28"/>
          <w:szCs w:val="28"/>
          <w:lang w:eastAsia="en-US"/>
        </w:rPr>
        <w:t>Лицо, заинтересованное в размещении вновь устанавливаемой вывески на фасаде здания</w:t>
      </w:r>
      <w:r w:rsidR="00CD0082" w:rsidRPr="00F1461B">
        <w:rPr>
          <w:color w:val="000000" w:themeColor="text1"/>
          <w:sz w:val="28"/>
          <w:szCs w:val="28"/>
        </w:rPr>
        <w:t xml:space="preserve"> </w:t>
      </w:r>
      <w:r w:rsidR="00CD0082" w:rsidRPr="00F1461B">
        <w:rPr>
          <w:rFonts w:eastAsia="Calibri"/>
          <w:color w:val="000000" w:themeColor="text1"/>
          <w:sz w:val="28"/>
          <w:szCs w:val="28"/>
          <w:lang w:eastAsia="en-US"/>
        </w:rPr>
        <w:t xml:space="preserve">с заявлением о согласовании места расположения вывески на фасаде здания и эскиза вывески </w:t>
      </w:r>
      <w:r w:rsidR="00CD0082" w:rsidRPr="00F1461B">
        <w:rPr>
          <w:rFonts w:eastAsia="Calibri"/>
          <w:color w:val="000000" w:themeColor="text1"/>
          <w:sz w:val="28"/>
          <w:szCs w:val="28"/>
        </w:rPr>
        <w:t>с момента вступления в силу настоящих Правил</w:t>
      </w:r>
      <w:r w:rsidR="00CD0082" w:rsidRPr="00F1461B">
        <w:rPr>
          <w:rFonts w:eastAsia="Calibri"/>
          <w:color w:val="000000" w:themeColor="text1"/>
          <w:sz w:val="28"/>
          <w:szCs w:val="28"/>
          <w:lang w:eastAsia="en-US"/>
        </w:rPr>
        <w:t xml:space="preserve">, обращается </w:t>
      </w:r>
      <w:proofErr w:type="gramStart"/>
      <w:r w:rsidR="00CD0082" w:rsidRPr="00F1461B">
        <w:rPr>
          <w:rFonts w:eastAsia="Calibri"/>
          <w:color w:val="000000" w:themeColor="text1"/>
          <w:sz w:val="28"/>
          <w:szCs w:val="28"/>
          <w:lang w:eastAsia="en-US"/>
        </w:rPr>
        <w:t>в</w:t>
      </w:r>
      <w:proofErr w:type="gramEnd"/>
      <w:r w:rsidR="00CD0082" w:rsidRPr="00F1461B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827350" w:rsidRPr="00F1461B" w:rsidRDefault="00827350" w:rsidP="00CD0082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- т</w:t>
      </w:r>
      <w:r w:rsidRPr="00F1461B">
        <w:rPr>
          <w:color w:val="000000" w:themeColor="text1"/>
          <w:sz w:val="28"/>
          <w:szCs w:val="28"/>
        </w:rPr>
        <w:t xml:space="preserve">ерриториальный отдел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Бежаницы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Управления по работе с территориями Администрации Бежаницкого муниципального округа</w:t>
      </w:r>
      <w:r w:rsidR="00646F43">
        <w:rPr>
          <w:color w:val="000000" w:themeColor="text1"/>
          <w:sz w:val="28"/>
          <w:szCs w:val="28"/>
        </w:rPr>
        <w:t>,</w:t>
      </w:r>
    </w:p>
    <w:p w:rsidR="00827350" w:rsidRPr="00F1461B" w:rsidRDefault="00827350" w:rsidP="00CD0082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- т</w:t>
      </w:r>
      <w:r w:rsidRPr="00F1461B">
        <w:rPr>
          <w:color w:val="000000" w:themeColor="text1"/>
          <w:sz w:val="28"/>
          <w:szCs w:val="28"/>
        </w:rPr>
        <w:t xml:space="preserve">ерриториальный отдел </w:t>
      </w:r>
      <w:r w:rsidR="00D94CF4">
        <w:rPr>
          <w:color w:val="000000" w:themeColor="text1"/>
          <w:sz w:val="28"/>
          <w:szCs w:val="28"/>
        </w:rPr>
        <w:t>«</w:t>
      </w:r>
      <w:proofErr w:type="spellStart"/>
      <w:r w:rsidRPr="00F1461B">
        <w:rPr>
          <w:color w:val="000000" w:themeColor="text1"/>
          <w:sz w:val="28"/>
          <w:szCs w:val="28"/>
        </w:rPr>
        <w:t>Лющикское</w:t>
      </w:r>
      <w:proofErr w:type="spellEnd"/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Управления по работе с территориями Администрации Бежаницкого муниципального округа</w:t>
      </w:r>
      <w:r w:rsidR="00646F43">
        <w:rPr>
          <w:color w:val="000000" w:themeColor="text1"/>
          <w:sz w:val="28"/>
          <w:szCs w:val="28"/>
        </w:rPr>
        <w:t>,</w:t>
      </w:r>
    </w:p>
    <w:p w:rsidR="00827350" w:rsidRPr="00F1461B" w:rsidRDefault="00827350" w:rsidP="00827350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- т</w:t>
      </w:r>
      <w:r w:rsidRPr="00F1461B">
        <w:rPr>
          <w:color w:val="000000" w:themeColor="text1"/>
          <w:sz w:val="28"/>
          <w:szCs w:val="28"/>
        </w:rPr>
        <w:t xml:space="preserve">ерриториальный отдел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Полистовское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Управления по работе с территориями Администрации Бежаницкого муниципального округа</w:t>
      </w:r>
      <w:r w:rsidR="00646F43">
        <w:rPr>
          <w:color w:val="000000" w:themeColor="text1"/>
          <w:sz w:val="28"/>
          <w:szCs w:val="28"/>
        </w:rPr>
        <w:t>,</w:t>
      </w:r>
    </w:p>
    <w:p w:rsidR="00827350" w:rsidRPr="00F1461B" w:rsidRDefault="00827350" w:rsidP="00827350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- т</w:t>
      </w:r>
      <w:r w:rsidRPr="00F1461B">
        <w:rPr>
          <w:color w:val="000000" w:themeColor="text1"/>
          <w:sz w:val="28"/>
          <w:szCs w:val="28"/>
        </w:rPr>
        <w:t xml:space="preserve">ерриториальный отдел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Бежаницкое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Управления по работе с территориями Администрации Бежаницкого муниципального округа</w:t>
      </w:r>
      <w:r w:rsidR="00646F43">
        <w:rPr>
          <w:color w:val="000000" w:themeColor="text1"/>
          <w:sz w:val="28"/>
          <w:szCs w:val="28"/>
        </w:rPr>
        <w:t>,</w:t>
      </w:r>
    </w:p>
    <w:p w:rsidR="00827350" w:rsidRPr="00F1461B" w:rsidRDefault="00827350" w:rsidP="00827350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  <w:lang w:eastAsia="en-US"/>
        </w:rPr>
        <w:t>- т</w:t>
      </w:r>
      <w:r w:rsidRPr="00F1461B">
        <w:rPr>
          <w:color w:val="000000" w:themeColor="text1"/>
          <w:sz w:val="28"/>
          <w:szCs w:val="28"/>
        </w:rPr>
        <w:t xml:space="preserve">ерриториальный отдел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>Чихачевское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 xml:space="preserve"> Управления по работе с территориями Администрации Бежаницкого муниципального округа</w:t>
      </w:r>
      <w:r w:rsidR="00646F43">
        <w:rPr>
          <w:color w:val="000000" w:themeColor="text1"/>
          <w:sz w:val="28"/>
          <w:szCs w:val="28"/>
        </w:rPr>
        <w:t>, по месту нахождения здания, сооружения, строения.</w:t>
      </w:r>
    </w:p>
    <w:p w:rsidR="006C248E" w:rsidRPr="00F1461B" w:rsidRDefault="00361D0D" w:rsidP="006C248E">
      <w:pPr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19.</w:t>
      </w:r>
      <w:r w:rsidR="006C248E" w:rsidRPr="00F1461B">
        <w:rPr>
          <w:color w:val="000000" w:themeColor="text1"/>
          <w:sz w:val="28"/>
          <w:szCs w:val="28"/>
        </w:rPr>
        <w:t xml:space="preserve"> </w:t>
      </w:r>
      <w:proofErr w:type="gramStart"/>
      <w:r w:rsidR="006C248E" w:rsidRPr="00F1461B">
        <w:rPr>
          <w:color w:val="000000" w:themeColor="text1"/>
          <w:sz w:val="28"/>
          <w:szCs w:val="28"/>
        </w:rPr>
        <w:t>Согласования</w:t>
      </w:r>
      <w:proofErr w:type="gramEnd"/>
      <w:r w:rsidR="006C248E" w:rsidRPr="00F1461B">
        <w:rPr>
          <w:color w:val="000000" w:themeColor="text1"/>
          <w:sz w:val="28"/>
          <w:szCs w:val="28"/>
        </w:rPr>
        <w:t xml:space="preserve"> полученные в</w:t>
      </w:r>
      <w:r w:rsidR="006C248E" w:rsidRPr="00F1461B">
        <w:rPr>
          <w:i/>
          <w:color w:val="000000" w:themeColor="text1"/>
          <w:sz w:val="28"/>
          <w:szCs w:val="28"/>
        </w:rPr>
        <w:t xml:space="preserve"> </w:t>
      </w:r>
      <w:r w:rsidR="00BE6C6D" w:rsidRPr="00F1461B">
        <w:rPr>
          <w:color w:val="000000" w:themeColor="text1"/>
          <w:sz w:val="28"/>
          <w:szCs w:val="28"/>
        </w:rPr>
        <w:t xml:space="preserve">Администрации городского поселения </w:t>
      </w:r>
      <w:r w:rsidR="00D94CF4">
        <w:rPr>
          <w:color w:val="000000" w:themeColor="text1"/>
          <w:sz w:val="28"/>
          <w:szCs w:val="28"/>
        </w:rPr>
        <w:t>«</w:t>
      </w:r>
      <w:r w:rsidR="00BE6C6D" w:rsidRPr="00F1461B">
        <w:rPr>
          <w:color w:val="000000" w:themeColor="text1"/>
          <w:sz w:val="28"/>
          <w:szCs w:val="28"/>
        </w:rPr>
        <w:t>Бежаницы</w:t>
      </w:r>
      <w:r w:rsidR="00D94CF4">
        <w:rPr>
          <w:color w:val="000000" w:themeColor="text1"/>
          <w:sz w:val="28"/>
          <w:szCs w:val="28"/>
        </w:rPr>
        <w:t>»</w:t>
      </w:r>
      <w:r w:rsidR="00BE6C6D" w:rsidRPr="00F1461B">
        <w:rPr>
          <w:color w:val="000000" w:themeColor="text1"/>
          <w:sz w:val="28"/>
          <w:szCs w:val="28"/>
        </w:rPr>
        <w:t xml:space="preserve">, Администрациях сельских поселений </w:t>
      </w:r>
      <w:r w:rsidR="00D94CF4">
        <w:rPr>
          <w:color w:val="000000" w:themeColor="text1"/>
          <w:sz w:val="28"/>
          <w:szCs w:val="28"/>
        </w:rPr>
        <w:t>«</w:t>
      </w:r>
      <w:r w:rsidR="00BE6C6D" w:rsidRPr="00F1461B">
        <w:rPr>
          <w:color w:val="000000" w:themeColor="text1"/>
          <w:sz w:val="28"/>
          <w:szCs w:val="28"/>
        </w:rPr>
        <w:t>Бежаницкое</w:t>
      </w:r>
      <w:r w:rsidR="00D94CF4">
        <w:rPr>
          <w:color w:val="000000" w:themeColor="text1"/>
          <w:sz w:val="28"/>
          <w:szCs w:val="28"/>
        </w:rPr>
        <w:t>»</w:t>
      </w:r>
      <w:r w:rsidR="00BE6C6D" w:rsidRPr="00F1461B">
        <w:rPr>
          <w:color w:val="000000" w:themeColor="text1"/>
          <w:sz w:val="28"/>
          <w:szCs w:val="28"/>
        </w:rPr>
        <w:t xml:space="preserve">, </w:t>
      </w:r>
      <w:r w:rsidR="00D94CF4">
        <w:rPr>
          <w:color w:val="000000" w:themeColor="text1"/>
          <w:sz w:val="28"/>
          <w:szCs w:val="28"/>
        </w:rPr>
        <w:t>«</w:t>
      </w:r>
      <w:r w:rsidR="00BE6C6D" w:rsidRPr="00F1461B">
        <w:rPr>
          <w:color w:val="000000" w:themeColor="text1"/>
          <w:sz w:val="28"/>
          <w:szCs w:val="28"/>
        </w:rPr>
        <w:t>Чихачевское</w:t>
      </w:r>
      <w:r w:rsidR="00D94CF4">
        <w:rPr>
          <w:color w:val="000000" w:themeColor="text1"/>
          <w:sz w:val="28"/>
          <w:szCs w:val="28"/>
        </w:rPr>
        <w:t>»</w:t>
      </w:r>
      <w:r w:rsidR="00BE6C6D" w:rsidRPr="00F1461B">
        <w:rPr>
          <w:color w:val="000000" w:themeColor="text1"/>
          <w:sz w:val="28"/>
          <w:szCs w:val="28"/>
        </w:rPr>
        <w:t xml:space="preserve">, </w:t>
      </w:r>
      <w:r w:rsidR="00D94CF4">
        <w:rPr>
          <w:color w:val="000000" w:themeColor="text1"/>
          <w:sz w:val="28"/>
          <w:szCs w:val="28"/>
        </w:rPr>
        <w:t>«</w:t>
      </w:r>
      <w:r w:rsidR="00BE6C6D" w:rsidRPr="00F1461B">
        <w:rPr>
          <w:color w:val="000000" w:themeColor="text1"/>
          <w:sz w:val="28"/>
          <w:szCs w:val="28"/>
        </w:rPr>
        <w:t>Полистовское</w:t>
      </w:r>
      <w:r w:rsidR="00D94CF4">
        <w:rPr>
          <w:color w:val="000000" w:themeColor="text1"/>
          <w:sz w:val="28"/>
          <w:szCs w:val="28"/>
        </w:rPr>
        <w:t>»</w:t>
      </w:r>
      <w:r w:rsidR="00BE6C6D" w:rsidRPr="00F1461B">
        <w:rPr>
          <w:color w:val="000000" w:themeColor="text1"/>
          <w:sz w:val="28"/>
          <w:szCs w:val="28"/>
        </w:rPr>
        <w:t xml:space="preserve">, </w:t>
      </w:r>
      <w:r w:rsidR="00D94CF4">
        <w:rPr>
          <w:color w:val="000000" w:themeColor="text1"/>
          <w:sz w:val="28"/>
          <w:szCs w:val="28"/>
        </w:rPr>
        <w:t>«</w:t>
      </w:r>
      <w:r w:rsidR="00BE6C6D" w:rsidRPr="00F1461B">
        <w:rPr>
          <w:color w:val="000000" w:themeColor="text1"/>
          <w:sz w:val="28"/>
          <w:szCs w:val="28"/>
        </w:rPr>
        <w:t>Лющикская волость</w:t>
      </w:r>
      <w:r w:rsidR="00D94CF4">
        <w:rPr>
          <w:color w:val="000000" w:themeColor="text1"/>
          <w:sz w:val="28"/>
          <w:szCs w:val="28"/>
        </w:rPr>
        <w:t>»</w:t>
      </w:r>
      <w:r w:rsidR="00BE6C6D" w:rsidRPr="00F1461B">
        <w:rPr>
          <w:color w:val="000000" w:themeColor="text1"/>
          <w:sz w:val="28"/>
          <w:szCs w:val="28"/>
        </w:rPr>
        <w:t xml:space="preserve"> </w:t>
      </w:r>
      <w:r w:rsidR="006C248E" w:rsidRPr="00F1461B">
        <w:rPr>
          <w:i/>
          <w:color w:val="000000" w:themeColor="text1"/>
          <w:sz w:val="28"/>
          <w:szCs w:val="28"/>
        </w:rPr>
        <w:t xml:space="preserve"> </w:t>
      </w:r>
      <w:r w:rsidR="006C248E" w:rsidRPr="00F1461B">
        <w:rPr>
          <w:color w:val="000000" w:themeColor="text1"/>
          <w:sz w:val="28"/>
          <w:szCs w:val="28"/>
        </w:rPr>
        <w:t>до вступления в силу настоящих Правил, являются действительными.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461B">
        <w:rPr>
          <w:color w:val="000000" w:themeColor="text1"/>
          <w:sz w:val="28"/>
          <w:szCs w:val="28"/>
        </w:rPr>
        <w:t>Вопрос признания существующих или воссоздаваемых вывесок, дореволюционной Российской Империи, существующих или воссоздаваемых вывесок советского периода, созданных до 1991 года, являющихся исторически сложившимися архитектурными элементами фасада, подлежащими сохранению в связи с историко-культурной ценностью, рассматривается на заседаниях комиссии по согласованию места расположения вывески на фасаде здания и эскиза вывески</w:t>
      </w:r>
      <w:r w:rsidRPr="00F1461B">
        <w:rPr>
          <w:color w:val="000000" w:themeColor="text1"/>
          <w:sz w:val="28"/>
          <w:szCs w:val="28"/>
        </w:rPr>
        <w:br/>
        <w:t>в Бежаницком муниципальном округе, оформляется протоколом.</w:t>
      </w:r>
      <w:proofErr w:type="gramEnd"/>
    </w:p>
    <w:p w:rsidR="00361D0D" w:rsidRPr="00F1461B" w:rsidRDefault="00361D0D" w:rsidP="006C248E">
      <w:pPr>
        <w:ind w:firstLine="540"/>
        <w:jc w:val="both"/>
        <w:rPr>
          <w:color w:val="000000" w:themeColor="text1"/>
          <w:sz w:val="28"/>
          <w:szCs w:val="28"/>
        </w:rPr>
      </w:pPr>
    </w:p>
    <w:p w:rsidR="00F90BDC" w:rsidRPr="00F1461B" w:rsidRDefault="00361D0D" w:rsidP="00F90BD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20.</w:t>
      </w:r>
      <w:r w:rsidR="006C248E" w:rsidRPr="00F1461B">
        <w:rPr>
          <w:color w:val="000000" w:themeColor="text1"/>
          <w:sz w:val="28"/>
          <w:szCs w:val="28"/>
        </w:rPr>
        <w:t xml:space="preserve"> </w:t>
      </w:r>
      <w:proofErr w:type="gramStart"/>
      <w:r w:rsidR="00F90BDC" w:rsidRPr="00F1461B">
        <w:rPr>
          <w:color w:val="000000" w:themeColor="text1"/>
          <w:sz w:val="28"/>
          <w:szCs w:val="28"/>
        </w:rPr>
        <w:t xml:space="preserve">Уведомления о согласовании мест  расположения вывесок на фасадах зданий и эскизы вывесок либо об отказах в таких согласованиях выдаются после согласований проектов эскизов  вывесок рабочей группой при Правительстве </w:t>
      </w:r>
      <w:r w:rsidR="00A57040">
        <w:rPr>
          <w:color w:val="000000" w:themeColor="text1"/>
          <w:sz w:val="28"/>
          <w:szCs w:val="28"/>
        </w:rPr>
        <w:t xml:space="preserve"> Псковской области </w:t>
      </w:r>
      <w:r w:rsidR="00F90BDC" w:rsidRPr="00F1461B">
        <w:rPr>
          <w:color w:val="000000" w:themeColor="text1"/>
          <w:sz w:val="28"/>
          <w:szCs w:val="28"/>
        </w:rPr>
        <w:t>по оказанию содействия органам местного самоуправления муниципальных образований Псковской области по вопросам, связанны</w:t>
      </w:r>
      <w:r w:rsidR="000A7A4C" w:rsidRPr="00F1461B">
        <w:rPr>
          <w:color w:val="000000" w:themeColor="text1"/>
          <w:sz w:val="28"/>
          <w:szCs w:val="28"/>
        </w:rPr>
        <w:t>м</w:t>
      </w:r>
      <w:r w:rsidR="00F90BDC" w:rsidRPr="00F1461B">
        <w:rPr>
          <w:color w:val="000000" w:themeColor="text1"/>
          <w:sz w:val="28"/>
          <w:szCs w:val="28"/>
        </w:rPr>
        <w:t xml:space="preserve"> с размещением вывесок, оформлением внешнего вида фасадов зданий.</w:t>
      </w:r>
      <w:proofErr w:type="gramEnd"/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21</w:t>
      </w:r>
      <w:r w:rsidR="006C248E" w:rsidRPr="00F1461B">
        <w:rPr>
          <w:color w:val="000000" w:themeColor="text1"/>
          <w:sz w:val="28"/>
          <w:szCs w:val="28"/>
        </w:rPr>
        <w:t xml:space="preserve">. </w:t>
      </w:r>
      <w:r w:rsidRPr="00F1461B">
        <w:rPr>
          <w:color w:val="000000" w:themeColor="text1"/>
          <w:sz w:val="28"/>
          <w:szCs w:val="28"/>
        </w:rPr>
        <w:t>Не подлежит согласованию размещение на фасаде здания следующих видов вывесок, в том числе эскизов таких вывесок: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1) вывески, предусмотренные </w:t>
      </w:r>
      <w:proofErr w:type="gramStart"/>
      <w:r w:rsidRPr="00F1461B">
        <w:rPr>
          <w:color w:val="000000" w:themeColor="text1"/>
          <w:sz w:val="28"/>
          <w:szCs w:val="28"/>
        </w:rPr>
        <w:t>Дизайн-кодом</w:t>
      </w:r>
      <w:proofErr w:type="gramEnd"/>
      <w:r w:rsidRPr="00F1461B">
        <w:rPr>
          <w:color w:val="000000" w:themeColor="text1"/>
          <w:sz w:val="28"/>
          <w:szCs w:val="28"/>
        </w:rPr>
        <w:t xml:space="preserve"> в разделе </w:t>
      </w:r>
      <w:r w:rsidR="00D94CF4">
        <w:rPr>
          <w:color w:val="000000" w:themeColor="text1"/>
          <w:sz w:val="28"/>
          <w:szCs w:val="28"/>
        </w:rPr>
        <w:t>«</w:t>
      </w:r>
      <w:r w:rsidRPr="00F1461B">
        <w:rPr>
          <w:color w:val="000000" w:themeColor="text1"/>
          <w:sz w:val="28"/>
          <w:szCs w:val="28"/>
        </w:rPr>
        <w:t xml:space="preserve">Вывески, </w:t>
      </w:r>
      <w:r w:rsidRPr="00F1461B">
        <w:rPr>
          <w:color w:val="000000" w:themeColor="text1"/>
          <w:sz w:val="28"/>
          <w:szCs w:val="28"/>
        </w:rPr>
        <w:br/>
        <w:t>не требующие согласования</w:t>
      </w:r>
      <w:r w:rsidR="00D94CF4">
        <w:rPr>
          <w:color w:val="000000" w:themeColor="text1"/>
          <w:sz w:val="28"/>
          <w:szCs w:val="28"/>
        </w:rPr>
        <w:t>»</w:t>
      </w:r>
      <w:r w:rsidRPr="00F1461B">
        <w:rPr>
          <w:color w:val="000000" w:themeColor="text1"/>
          <w:sz w:val="28"/>
          <w:szCs w:val="28"/>
        </w:rPr>
        <w:t>;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2) вывески, отраженные в проектной документации, представленной при получении разрешения на строительство здания.</w:t>
      </w:r>
    </w:p>
    <w:p w:rsidR="006C248E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>Вопрос признания таких вывесок, являющихся исторически сложившимися архитектурными элементами фасада, подлежащими сохранению в связи с историко-культурной ценностью, рассматривается на заседаниях комиссии по согласованию места расположения вывески на фасаде здания и эскиза вывески в Бежаницком муниципальном округе, оформляется протоколом.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22. Порядок выявления и </w:t>
      </w:r>
      <w:proofErr w:type="gramStart"/>
      <w:r w:rsidRPr="00F1461B">
        <w:rPr>
          <w:color w:val="000000" w:themeColor="text1"/>
          <w:sz w:val="28"/>
          <w:szCs w:val="28"/>
        </w:rPr>
        <w:t>демонтажа</w:t>
      </w:r>
      <w:proofErr w:type="gramEnd"/>
      <w:r w:rsidRPr="00F1461B">
        <w:rPr>
          <w:color w:val="000000" w:themeColor="text1"/>
          <w:sz w:val="28"/>
          <w:szCs w:val="28"/>
        </w:rPr>
        <w:t xml:space="preserve"> самовольно размещенных вывесок на территории Бежаницкого муниципального округа утверждается постановлением Администрации</w:t>
      </w:r>
      <w:r w:rsidR="00A57040">
        <w:rPr>
          <w:color w:val="000000" w:themeColor="text1"/>
          <w:sz w:val="28"/>
          <w:szCs w:val="28"/>
        </w:rPr>
        <w:t xml:space="preserve"> Бежаницкого муниципального округа</w:t>
      </w:r>
      <w:r w:rsidRPr="00F1461B">
        <w:rPr>
          <w:color w:val="000000" w:themeColor="text1"/>
          <w:sz w:val="28"/>
          <w:szCs w:val="28"/>
        </w:rPr>
        <w:t>.</w:t>
      </w:r>
    </w:p>
    <w:p w:rsidR="00361D0D" w:rsidRPr="00F1461B" w:rsidRDefault="00361D0D" w:rsidP="00361D0D">
      <w:pPr>
        <w:pStyle w:val="ConsPlusNormal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23. Новое согласование места расположения вывески на фасаде здания и эскиза вывески, выданное Администрацией </w:t>
      </w:r>
      <w:r w:rsidR="00BD5BCA" w:rsidRPr="00F1461B">
        <w:rPr>
          <w:color w:val="000000" w:themeColor="text1"/>
          <w:sz w:val="28"/>
          <w:szCs w:val="28"/>
        </w:rPr>
        <w:t xml:space="preserve">Бежаницкого муниципального округа </w:t>
      </w:r>
      <w:r w:rsidRPr="00F1461B">
        <w:rPr>
          <w:color w:val="000000" w:themeColor="text1"/>
          <w:sz w:val="28"/>
          <w:szCs w:val="28"/>
        </w:rPr>
        <w:t>для вывески, занимающей определенное место на фасаде здания, отменяет предыдущее согласование вывески в этом же месте фасада здания.</w:t>
      </w:r>
    </w:p>
    <w:p w:rsidR="00995E91" w:rsidRDefault="00995E91" w:rsidP="006C248E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9A5E04" w:rsidRDefault="009A5E04" w:rsidP="006C248E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9A5E04" w:rsidRDefault="009A5E04" w:rsidP="006C248E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Приложение  </w:t>
      </w:r>
    </w:p>
    <w:p w:rsidR="00DD7401" w:rsidRPr="00F1461B" w:rsidRDefault="006C248E" w:rsidP="006C248E">
      <w:pPr>
        <w:pStyle w:val="ConsPlusNormal"/>
        <w:jc w:val="right"/>
        <w:rPr>
          <w:rFonts w:eastAsia="Calibri"/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                                                                               к </w:t>
      </w:r>
      <w:r w:rsidRPr="00F1461B">
        <w:rPr>
          <w:rFonts w:eastAsia="Calibri"/>
          <w:color w:val="000000" w:themeColor="text1"/>
          <w:sz w:val="28"/>
          <w:szCs w:val="28"/>
        </w:rPr>
        <w:t xml:space="preserve">Правилам размещения вывесок на территории </w:t>
      </w:r>
      <w:r w:rsidR="00DD7401" w:rsidRPr="00F1461B">
        <w:rPr>
          <w:rFonts w:eastAsia="Calibri"/>
          <w:color w:val="000000" w:themeColor="text1"/>
          <w:sz w:val="28"/>
          <w:szCs w:val="28"/>
        </w:rPr>
        <w:t xml:space="preserve">Бежаницкого </w:t>
      </w:r>
    </w:p>
    <w:p w:rsidR="006C248E" w:rsidRPr="00F1461B" w:rsidRDefault="006C248E" w:rsidP="006C248E">
      <w:pPr>
        <w:pStyle w:val="ConsPlusNormal"/>
        <w:jc w:val="right"/>
        <w:rPr>
          <w:rFonts w:eastAsia="Calibri"/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</w:rPr>
        <w:t xml:space="preserve">муниципального </w:t>
      </w:r>
    </w:p>
    <w:p w:rsidR="006C248E" w:rsidRPr="00F1461B" w:rsidRDefault="006C248E" w:rsidP="006C248E">
      <w:pPr>
        <w:pStyle w:val="ConsPlusNormal"/>
        <w:jc w:val="right"/>
        <w:rPr>
          <w:color w:val="000000" w:themeColor="text1"/>
          <w:sz w:val="28"/>
          <w:szCs w:val="28"/>
        </w:rPr>
      </w:pPr>
      <w:r w:rsidRPr="00F1461B">
        <w:rPr>
          <w:rFonts w:eastAsia="Calibri"/>
          <w:color w:val="000000" w:themeColor="text1"/>
          <w:sz w:val="28"/>
          <w:szCs w:val="28"/>
        </w:rPr>
        <w:t>о</w:t>
      </w:r>
      <w:r w:rsidR="00DD7401" w:rsidRPr="00F1461B">
        <w:rPr>
          <w:rFonts w:eastAsia="Calibri"/>
          <w:color w:val="000000" w:themeColor="text1"/>
          <w:sz w:val="28"/>
          <w:szCs w:val="28"/>
        </w:rPr>
        <w:t>круга</w:t>
      </w:r>
      <w:r w:rsidRPr="00F1461B">
        <w:rPr>
          <w:color w:val="000000" w:themeColor="text1"/>
          <w:sz w:val="28"/>
          <w:szCs w:val="28"/>
        </w:rPr>
        <w:t xml:space="preserve"> </w:t>
      </w:r>
    </w:p>
    <w:p w:rsidR="006C248E" w:rsidRPr="00F1461B" w:rsidRDefault="006C248E" w:rsidP="006C248E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C248E" w:rsidRPr="00F1461B" w:rsidRDefault="006C248E" w:rsidP="006C248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03EB5" w:rsidRPr="00F1461B" w:rsidRDefault="006C248E" w:rsidP="006C248E">
      <w:pPr>
        <w:jc w:val="center"/>
        <w:rPr>
          <w:b/>
          <w:color w:val="000000" w:themeColor="text1"/>
          <w:sz w:val="28"/>
          <w:szCs w:val="28"/>
        </w:rPr>
      </w:pPr>
      <w:r w:rsidRPr="00F1461B">
        <w:rPr>
          <w:b/>
          <w:color w:val="000000" w:themeColor="text1"/>
          <w:sz w:val="28"/>
          <w:szCs w:val="28"/>
        </w:rPr>
        <w:t xml:space="preserve">Дизайн-код </w:t>
      </w:r>
      <w:r w:rsidR="00D94CF4">
        <w:rPr>
          <w:b/>
          <w:color w:val="000000" w:themeColor="text1"/>
          <w:sz w:val="28"/>
          <w:szCs w:val="28"/>
        </w:rPr>
        <w:t>«</w:t>
      </w:r>
      <w:r w:rsidRPr="00F1461B">
        <w:rPr>
          <w:b/>
          <w:color w:val="000000" w:themeColor="text1"/>
          <w:sz w:val="28"/>
          <w:szCs w:val="28"/>
        </w:rPr>
        <w:t xml:space="preserve">Правила размещения вывесок </w:t>
      </w:r>
      <w:r w:rsidR="00003EB5" w:rsidRPr="00F1461B">
        <w:rPr>
          <w:b/>
          <w:color w:val="000000" w:themeColor="text1"/>
          <w:sz w:val="28"/>
          <w:szCs w:val="28"/>
        </w:rPr>
        <w:t xml:space="preserve">на территории </w:t>
      </w:r>
    </w:p>
    <w:p w:rsidR="006C248E" w:rsidRPr="00F1461B" w:rsidRDefault="00003EB5" w:rsidP="006C248E">
      <w:pPr>
        <w:jc w:val="center"/>
        <w:rPr>
          <w:b/>
          <w:bCs/>
          <w:color w:val="000000" w:themeColor="text1"/>
          <w:sz w:val="28"/>
          <w:szCs w:val="28"/>
        </w:rPr>
      </w:pPr>
      <w:r w:rsidRPr="00F1461B">
        <w:rPr>
          <w:b/>
          <w:color w:val="000000" w:themeColor="text1"/>
          <w:sz w:val="28"/>
          <w:szCs w:val="28"/>
        </w:rPr>
        <w:t>Бежаницкого муниципального округа</w:t>
      </w:r>
      <w:r w:rsidR="00D94CF4">
        <w:rPr>
          <w:b/>
          <w:color w:val="000000" w:themeColor="text1"/>
          <w:sz w:val="28"/>
          <w:szCs w:val="28"/>
        </w:rPr>
        <w:t>»</w:t>
      </w:r>
    </w:p>
    <w:p w:rsidR="006C248E" w:rsidRPr="00F1461B" w:rsidRDefault="006C248E" w:rsidP="006C248E">
      <w:pPr>
        <w:jc w:val="center"/>
        <w:rPr>
          <w:bCs/>
          <w:color w:val="000000" w:themeColor="text1"/>
          <w:sz w:val="28"/>
          <w:szCs w:val="28"/>
        </w:rPr>
      </w:pPr>
      <w:r w:rsidRPr="00F1461B">
        <w:rPr>
          <w:b/>
          <w:bCs/>
          <w:color w:val="000000" w:themeColor="text1"/>
          <w:sz w:val="28"/>
          <w:szCs w:val="28"/>
        </w:rPr>
        <w:t>(графический материал)</w:t>
      </w:r>
    </w:p>
    <w:p w:rsidR="006C248E" w:rsidRPr="00F1461B" w:rsidRDefault="006C248E" w:rsidP="006C248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C248E" w:rsidRPr="00F1461B" w:rsidRDefault="00073DB6" w:rsidP="00073DB6">
      <w:pPr>
        <w:jc w:val="center"/>
        <w:rPr>
          <w:color w:val="000000" w:themeColor="text1"/>
          <w:sz w:val="24"/>
          <w:szCs w:val="24"/>
        </w:rPr>
      </w:pPr>
      <w:r w:rsidRPr="00F1461B">
        <w:rPr>
          <w:color w:val="000000" w:themeColor="text1"/>
          <w:sz w:val="24"/>
          <w:szCs w:val="24"/>
        </w:rPr>
        <w:t>(</w:t>
      </w:r>
      <w:proofErr w:type="gramStart"/>
      <w:r w:rsidRPr="00F1461B">
        <w:rPr>
          <w:color w:val="000000" w:themeColor="text1"/>
          <w:sz w:val="24"/>
          <w:szCs w:val="24"/>
        </w:rPr>
        <w:t>оформлен</w:t>
      </w:r>
      <w:proofErr w:type="gramEnd"/>
      <w:r w:rsidRPr="00F1461B">
        <w:rPr>
          <w:color w:val="000000" w:themeColor="text1"/>
          <w:sz w:val="24"/>
          <w:szCs w:val="24"/>
        </w:rPr>
        <w:t xml:space="preserve"> в виде отдельного файла)</w:t>
      </w:r>
    </w:p>
    <w:p w:rsidR="006C248E" w:rsidRPr="00F1461B" w:rsidRDefault="006C248E" w:rsidP="006C248E">
      <w:pPr>
        <w:pStyle w:val="ConsPlusNormal"/>
        <w:ind w:firstLine="709"/>
        <w:jc w:val="right"/>
        <w:outlineLvl w:val="0"/>
        <w:rPr>
          <w:color w:val="000000" w:themeColor="text1"/>
          <w:sz w:val="28"/>
          <w:szCs w:val="28"/>
        </w:rPr>
      </w:pPr>
      <w:r w:rsidRPr="00F1461B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6C248E" w:rsidRPr="00F1461B" w:rsidRDefault="006C248E" w:rsidP="006C248E">
      <w:pPr>
        <w:tabs>
          <w:tab w:val="left" w:pos="7455"/>
        </w:tabs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F84880" w:rsidRPr="00F1461B" w:rsidRDefault="00F84880" w:rsidP="00F84880">
      <w:pPr>
        <w:pStyle w:val="1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4880" w:rsidRPr="00F1461B" w:rsidRDefault="00F84880" w:rsidP="00F84880">
      <w:pPr>
        <w:pStyle w:val="1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4880" w:rsidRPr="00F1461B" w:rsidRDefault="00F84880" w:rsidP="00F84880">
      <w:pPr>
        <w:pStyle w:val="1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4880" w:rsidRPr="00F1461B" w:rsidRDefault="00F84880" w:rsidP="00F84880">
      <w:pPr>
        <w:pStyle w:val="1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4880" w:rsidRPr="00F1461B" w:rsidRDefault="00F84880" w:rsidP="00F84880">
      <w:pPr>
        <w:pStyle w:val="1"/>
        <w:rPr>
          <w:color w:val="000000" w:themeColor="text1"/>
        </w:rPr>
      </w:pPr>
      <w:r w:rsidRPr="00F146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316F99" w:rsidRPr="00F1461B" w:rsidRDefault="00316F99">
      <w:pPr>
        <w:rPr>
          <w:color w:val="000000" w:themeColor="text1"/>
        </w:rPr>
      </w:pPr>
    </w:p>
    <w:sectPr w:rsidR="00316F99" w:rsidRPr="00F1461B" w:rsidSect="007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B5652E"/>
    <w:multiLevelType w:val="hybridMultilevel"/>
    <w:tmpl w:val="60CABFB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41A78"/>
    <w:multiLevelType w:val="hybridMultilevel"/>
    <w:tmpl w:val="A146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80"/>
    <w:rsid w:val="00003EB5"/>
    <w:rsid w:val="000538E0"/>
    <w:rsid w:val="00073DB6"/>
    <w:rsid w:val="00076C04"/>
    <w:rsid w:val="0008710A"/>
    <w:rsid w:val="000A7A4C"/>
    <w:rsid w:val="000B41A7"/>
    <w:rsid w:val="000D6FF4"/>
    <w:rsid w:val="000F5AF7"/>
    <w:rsid w:val="00145CCA"/>
    <w:rsid w:val="001D227B"/>
    <w:rsid w:val="00230144"/>
    <w:rsid w:val="0026143D"/>
    <w:rsid w:val="002A231B"/>
    <w:rsid w:val="002B5AC8"/>
    <w:rsid w:val="003066B3"/>
    <w:rsid w:val="00316F99"/>
    <w:rsid w:val="00342919"/>
    <w:rsid w:val="00361D0D"/>
    <w:rsid w:val="00384C07"/>
    <w:rsid w:val="00395297"/>
    <w:rsid w:val="003D6ACF"/>
    <w:rsid w:val="00423A5B"/>
    <w:rsid w:val="004524C1"/>
    <w:rsid w:val="00492F10"/>
    <w:rsid w:val="004A35D8"/>
    <w:rsid w:val="004F7409"/>
    <w:rsid w:val="005414CF"/>
    <w:rsid w:val="00555D00"/>
    <w:rsid w:val="00562AAC"/>
    <w:rsid w:val="005638B5"/>
    <w:rsid w:val="0058274B"/>
    <w:rsid w:val="005A5DBC"/>
    <w:rsid w:val="00646F43"/>
    <w:rsid w:val="00663339"/>
    <w:rsid w:val="00664655"/>
    <w:rsid w:val="006C248E"/>
    <w:rsid w:val="006E4A16"/>
    <w:rsid w:val="006F38EA"/>
    <w:rsid w:val="00710D3D"/>
    <w:rsid w:val="007336B1"/>
    <w:rsid w:val="00756FD1"/>
    <w:rsid w:val="00763B03"/>
    <w:rsid w:val="0077524C"/>
    <w:rsid w:val="007D1F03"/>
    <w:rsid w:val="00810400"/>
    <w:rsid w:val="00827350"/>
    <w:rsid w:val="00841A64"/>
    <w:rsid w:val="0086381C"/>
    <w:rsid w:val="008742C2"/>
    <w:rsid w:val="00895EA1"/>
    <w:rsid w:val="008E5BAC"/>
    <w:rsid w:val="009156DF"/>
    <w:rsid w:val="009771BE"/>
    <w:rsid w:val="00995E91"/>
    <w:rsid w:val="009A133F"/>
    <w:rsid w:val="009A5E04"/>
    <w:rsid w:val="009E6A30"/>
    <w:rsid w:val="009E7A2E"/>
    <w:rsid w:val="00A1392F"/>
    <w:rsid w:val="00A30BA5"/>
    <w:rsid w:val="00A41785"/>
    <w:rsid w:val="00A47E07"/>
    <w:rsid w:val="00A57040"/>
    <w:rsid w:val="00AA2BF3"/>
    <w:rsid w:val="00AC416F"/>
    <w:rsid w:val="00B055E2"/>
    <w:rsid w:val="00B15526"/>
    <w:rsid w:val="00B65C2C"/>
    <w:rsid w:val="00BD5BCA"/>
    <w:rsid w:val="00BD6E9C"/>
    <w:rsid w:val="00BE6C6D"/>
    <w:rsid w:val="00C07B38"/>
    <w:rsid w:val="00C3655C"/>
    <w:rsid w:val="00CC40E0"/>
    <w:rsid w:val="00CC6EC5"/>
    <w:rsid w:val="00CD0082"/>
    <w:rsid w:val="00D006C9"/>
    <w:rsid w:val="00D11CAD"/>
    <w:rsid w:val="00D94CF4"/>
    <w:rsid w:val="00DA5739"/>
    <w:rsid w:val="00DC4698"/>
    <w:rsid w:val="00DC525E"/>
    <w:rsid w:val="00DC6C6B"/>
    <w:rsid w:val="00DC6FE7"/>
    <w:rsid w:val="00DD7401"/>
    <w:rsid w:val="00E61429"/>
    <w:rsid w:val="00E77A73"/>
    <w:rsid w:val="00F1461B"/>
    <w:rsid w:val="00F657C9"/>
    <w:rsid w:val="00F81276"/>
    <w:rsid w:val="00F84880"/>
    <w:rsid w:val="00F90BDC"/>
    <w:rsid w:val="00FB0A34"/>
    <w:rsid w:val="00FD5C58"/>
    <w:rsid w:val="00FF355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4880"/>
    <w:pPr>
      <w:suppressAutoHyphens/>
      <w:autoSpaceDN/>
      <w:adjustRightInd/>
      <w:ind w:left="720" w:firstLine="720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6C2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C24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6C2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4880"/>
    <w:pPr>
      <w:suppressAutoHyphens/>
      <w:autoSpaceDN/>
      <w:adjustRightInd/>
      <w:ind w:left="720" w:firstLine="720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6C2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C24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6C2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4F025C57B31D529432840EBDC3FAB2096B90DBFD2996AF74473B2ED00FB9212348AB6A7213EE45181006F24A022E78E464P6C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E1CAF4B3C433F04C45510F4A3BEE15579F698105B8CAA8EE5630CD8CF423C1E83B1E796ADC0DB1202819FC25734FA8140B120AF2480A32P7C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F84A984700F6AD3590BD7BAFD882C2303CBF643DB8BD42B2ABF7634C8201D4561FB15321C90B2ED916804F6FCDE345AE0AD5565E619323D06E096G1u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ACFDD65DCAE4796EF0457D262A685957C0BE170A745ADCE8DE311FECE2DED572FE1F86E6D8A7C472C52DCD36JCd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Наталья</cp:lastModifiedBy>
  <cp:revision>7</cp:revision>
  <cp:lastPrinted>2025-03-25T12:30:00Z</cp:lastPrinted>
  <dcterms:created xsi:type="dcterms:W3CDTF">2025-04-16T15:32:00Z</dcterms:created>
  <dcterms:modified xsi:type="dcterms:W3CDTF">2025-04-16T15:38:00Z</dcterms:modified>
</cp:coreProperties>
</file>