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C9" w:rsidRPr="001F08A1" w:rsidRDefault="00644AC9" w:rsidP="00644AC9">
      <w:pPr>
        <w:tabs>
          <w:tab w:val="left" w:pos="6860"/>
        </w:tabs>
        <w:suppressAutoHyphens/>
        <w:jc w:val="right"/>
        <w:rPr>
          <w:sz w:val="24"/>
          <w:lang w:eastAsia="ar-SA"/>
        </w:rPr>
      </w:pPr>
      <w:bookmarkStart w:id="0" w:name="sub_3"/>
      <w:r>
        <w:rPr>
          <w:noProof/>
        </w:rPr>
        <w:drawing>
          <wp:anchor distT="0" distB="0" distL="114300" distR="114300" simplePos="0" relativeHeight="251659264" behindDoc="0" locked="0" layoutInCell="1" allowOverlap="1" wp14:anchorId="62686691" wp14:editId="5A33BA91">
            <wp:simplePos x="0" y="0"/>
            <wp:positionH relativeFrom="margin">
              <wp:align>center</wp:align>
            </wp:positionH>
            <wp:positionV relativeFrom="margin">
              <wp:align>top</wp:align>
            </wp:positionV>
            <wp:extent cx="567690" cy="685165"/>
            <wp:effectExtent l="0" t="0" r="3810" b="635"/>
            <wp:wrapSquare wrapText="r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 cy="685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F08A1">
        <w:rPr>
          <w:sz w:val="28"/>
          <w:szCs w:val="28"/>
          <w:lang w:eastAsia="ar-SA"/>
        </w:rPr>
        <w:t xml:space="preserve"> </w:t>
      </w:r>
    </w:p>
    <w:p w:rsidR="00644AC9" w:rsidRPr="001F08A1" w:rsidRDefault="00644AC9" w:rsidP="00644AC9">
      <w:pPr>
        <w:suppressAutoHyphens/>
        <w:jc w:val="center"/>
        <w:rPr>
          <w:sz w:val="28"/>
          <w:lang w:eastAsia="ar-SA"/>
        </w:rPr>
      </w:pPr>
    </w:p>
    <w:p w:rsidR="00644AC9" w:rsidRPr="001F08A1" w:rsidRDefault="00644AC9" w:rsidP="00644AC9">
      <w:pPr>
        <w:suppressAutoHyphens/>
        <w:jc w:val="center"/>
        <w:rPr>
          <w:sz w:val="28"/>
          <w:lang w:eastAsia="ar-SA"/>
        </w:rPr>
      </w:pPr>
    </w:p>
    <w:p w:rsidR="00644AC9" w:rsidRPr="001F08A1" w:rsidRDefault="00644AC9" w:rsidP="00644AC9">
      <w:pPr>
        <w:suppressAutoHyphens/>
        <w:jc w:val="center"/>
        <w:rPr>
          <w:sz w:val="28"/>
          <w:lang w:eastAsia="ar-SA"/>
        </w:rPr>
      </w:pPr>
    </w:p>
    <w:p w:rsidR="00644AC9" w:rsidRPr="001F08A1" w:rsidRDefault="00644AC9" w:rsidP="00644AC9">
      <w:pPr>
        <w:suppressAutoHyphens/>
        <w:spacing w:line="360" w:lineRule="auto"/>
        <w:jc w:val="center"/>
        <w:rPr>
          <w:color w:val="000000"/>
          <w:sz w:val="24"/>
          <w:szCs w:val="24"/>
          <w:lang w:eastAsia="ar-SA"/>
        </w:rPr>
      </w:pPr>
      <w:r w:rsidRPr="001160D5">
        <w:rPr>
          <w:b/>
          <w:bCs/>
          <w:sz w:val="8"/>
          <w:lang w:eastAsia="ar-SA"/>
        </w:rPr>
        <w:br/>
      </w:r>
      <w:r w:rsidRPr="001F08A1">
        <w:rPr>
          <w:b/>
          <w:bCs/>
          <w:color w:val="000000"/>
          <w:sz w:val="28"/>
          <w:szCs w:val="28"/>
          <w:lang w:eastAsia="ar-SA"/>
        </w:rPr>
        <w:t>ПСКОВСКАЯ ОБЛАСТЬ</w:t>
      </w:r>
    </w:p>
    <w:p w:rsidR="00644AC9" w:rsidRPr="001F08A1" w:rsidRDefault="00644AC9" w:rsidP="00644AC9">
      <w:pPr>
        <w:suppressAutoHyphens/>
        <w:jc w:val="center"/>
        <w:rPr>
          <w:b/>
          <w:color w:val="000000"/>
          <w:sz w:val="33"/>
          <w:szCs w:val="33"/>
          <w:lang w:eastAsia="ar-SA"/>
        </w:rPr>
      </w:pPr>
      <w:r w:rsidRPr="001F08A1">
        <w:rPr>
          <w:color w:val="000000"/>
          <w:sz w:val="24"/>
          <w:szCs w:val="24"/>
          <w:lang w:eastAsia="ar-SA"/>
        </w:rPr>
        <w:t xml:space="preserve">          </w:t>
      </w:r>
      <w:r w:rsidRPr="001F08A1">
        <w:rPr>
          <w:b/>
          <w:color w:val="000000"/>
          <w:sz w:val="24"/>
          <w:szCs w:val="24"/>
          <w:lang w:eastAsia="ar-SA"/>
        </w:rPr>
        <w:t xml:space="preserve">             </w:t>
      </w:r>
    </w:p>
    <w:p w:rsidR="00644AC9" w:rsidRPr="001F08A1" w:rsidRDefault="00644AC9" w:rsidP="00644AC9">
      <w:pPr>
        <w:keepNext/>
        <w:keepLines/>
        <w:numPr>
          <w:ilvl w:val="2"/>
          <w:numId w:val="6"/>
        </w:numPr>
        <w:tabs>
          <w:tab w:val="clear" w:pos="720"/>
          <w:tab w:val="num" w:pos="0"/>
        </w:tabs>
        <w:suppressAutoHyphens/>
        <w:spacing w:before="40" w:line="276" w:lineRule="auto"/>
        <w:jc w:val="center"/>
        <w:outlineLvl w:val="2"/>
        <w:rPr>
          <w:rFonts w:ascii="Calibri Light" w:hAnsi="Calibri Light" w:cs="Calibri Light"/>
          <w:b/>
          <w:color w:val="1F4D78"/>
          <w:sz w:val="33"/>
          <w:szCs w:val="33"/>
          <w:lang w:eastAsia="ar-SA"/>
        </w:rPr>
      </w:pPr>
      <w:r w:rsidRPr="001F08A1">
        <w:rPr>
          <w:b/>
          <w:color w:val="000000"/>
          <w:sz w:val="33"/>
          <w:szCs w:val="33"/>
          <w:lang w:eastAsia="ar-SA"/>
        </w:rPr>
        <w:t xml:space="preserve">АДМИНИСТРАЦИЯ БЕЖАНИЦКОГО </w:t>
      </w:r>
    </w:p>
    <w:p w:rsidR="00644AC9" w:rsidRPr="001F08A1" w:rsidRDefault="00644AC9" w:rsidP="00644AC9">
      <w:pPr>
        <w:suppressAutoHyphens/>
        <w:spacing w:line="276" w:lineRule="auto"/>
        <w:jc w:val="center"/>
        <w:rPr>
          <w:b/>
          <w:color w:val="000000"/>
          <w:sz w:val="33"/>
          <w:szCs w:val="33"/>
          <w:lang w:eastAsia="ar-SA"/>
        </w:rPr>
      </w:pPr>
      <w:r w:rsidRPr="001F08A1">
        <w:rPr>
          <w:b/>
          <w:sz w:val="33"/>
          <w:szCs w:val="33"/>
          <w:lang w:eastAsia="ar-SA"/>
        </w:rPr>
        <w:t>МУНИЦИПАЛЬНОГО ОКРУГА</w:t>
      </w:r>
    </w:p>
    <w:p w:rsidR="00644AC9" w:rsidRPr="001F08A1" w:rsidRDefault="00644AC9" w:rsidP="00644AC9">
      <w:pPr>
        <w:suppressAutoHyphens/>
        <w:spacing w:line="276" w:lineRule="auto"/>
        <w:jc w:val="center"/>
        <w:rPr>
          <w:b/>
          <w:bCs/>
          <w:color w:val="000000"/>
          <w:sz w:val="33"/>
          <w:szCs w:val="33"/>
          <w:lang w:eastAsia="ar-SA"/>
        </w:rPr>
      </w:pPr>
      <w:r w:rsidRPr="001F08A1">
        <w:rPr>
          <w:b/>
          <w:color w:val="000000"/>
          <w:sz w:val="33"/>
          <w:szCs w:val="33"/>
          <w:lang w:eastAsia="ar-SA"/>
        </w:rPr>
        <w:t xml:space="preserve">            </w:t>
      </w:r>
    </w:p>
    <w:p w:rsidR="00644AC9" w:rsidRPr="001F08A1" w:rsidRDefault="00644AC9" w:rsidP="00644AC9">
      <w:pPr>
        <w:suppressAutoHyphens/>
        <w:spacing w:line="276" w:lineRule="auto"/>
        <w:jc w:val="center"/>
        <w:rPr>
          <w:spacing w:val="1"/>
          <w:sz w:val="28"/>
          <w:szCs w:val="28"/>
          <w:lang w:eastAsia="ar-SA"/>
        </w:rPr>
      </w:pPr>
      <w:r w:rsidRPr="001F08A1">
        <w:rPr>
          <w:b/>
          <w:bCs/>
          <w:color w:val="000000"/>
          <w:sz w:val="33"/>
          <w:szCs w:val="33"/>
          <w:lang w:eastAsia="ar-SA"/>
        </w:rPr>
        <w:t xml:space="preserve"> </w:t>
      </w:r>
      <w:proofErr w:type="gramStart"/>
      <w:r w:rsidRPr="001F08A1">
        <w:rPr>
          <w:b/>
          <w:bCs/>
          <w:color w:val="000000"/>
          <w:sz w:val="33"/>
          <w:szCs w:val="33"/>
          <w:lang w:eastAsia="ar-SA"/>
        </w:rPr>
        <w:t>П</w:t>
      </w:r>
      <w:proofErr w:type="gramEnd"/>
      <w:r w:rsidRPr="001F08A1">
        <w:rPr>
          <w:b/>
          <w:bCs/>
          <w:color w:val="000000"/>
          <w:sz w:val="33"/>
          <w:szCs w:val="33"/>
          <w:lang w:eastAsia="ar-SA"/>
        </w:rPr>
        <w:t xml:space="preserve"> О С Т А Н О В Л  Е Н И Е</w:t>
      </w:r>
    </w:p>
    <w:p w:rsidR="00644AC9" w:rsidRDefault="00644AC9" w:rsidP="00644AC9">
      <w:pPr>
        <w:suppressAutoHyphens/>
        <w:spacing w:line="276" w:lineRule="auto"/>
        <w:rPr>
          <w:spacing w:val="1"/>
          <w:sz w:val="28"/>
          <w:szCs w:val="28"/>
          <w:lang w:eastAsia="ar-SA"/>
        </w:rPr>
      </w:pPr>
    </w:p>
    <w:p w:rsidR="00644AC9" w:rsidRPr="001F08A1" w:rsidRDefault="00644AC9" w:rsidP="00644AC9">
      <w:pPr>
        <w:suppressAutoHyphens/>
        <w:spacing w:line="276" w:lineRule="auto"/>
        <w:rPr>
          <w:b/>
          <w:bCs/>
          <w:spacing w:val="1"/>
          <w:sz w:val="22"/>
          <w:lang w:eastAsia="ar-SA"/>
        </w:rPr>
      </w:pPr>
      <w:r w:rsidRPr="001F08A1">
        <w:rPr>
          <w:spacing w:val="1"/>
          <w:sz w:val="28"/>
          <w:szCs w:val="28"/>
          <w:lang w:eastAsia="ar-SA"/>
        </w:rPr>
        <w:t xml:space="preserve">от </w:t>
      </w:r>
      <w:r w:rsidR="00A676FB">
        <w:rPr>
          <w:spacing w:val="1"/>
          <w:sz w:val="28"/>
          <w:szCs w:val="28"/>
          <w:lang w:eastAsia="ar-SA"/>
        </w:rPr>
        <w:t xml:space="preserve"> 14</w:t>
      </w:r>
      <w:r>
        <w:rPr>
          <w:spacing w:val="1"/>
          <w:sz w:val="28"/>
          <w:szCs w:val="28"/>
          <w:lang w:eastAsia="ar-SA"/>
        </w:rPr>
        <w:t xml:space="preserve">.03.2025 </w:t>
      </w:r>
      <w:r w:rsidRPr="001F08A1">
        <w:rPr>
          <w:spacing w:val="1"/>
          <w:sz w:val="28"/>
          <w:szCs w:val="28"/>
          <w:lang w:eastAsia="ar-SA"/>
        </w:rPr>
        <w:t xml:space="preserve">г.    №  </w:t>
      </w:r>
      <w:r w:rsidR="00A676FB">
        <w:rPr>
          <w:spacing w:val="1"/>
          <w:sz w:val="28"/>
          <w:szCs w:val="28"/>
          <w:lang w:eastAsia="ar-SA"/>
        </w:rPr>
        <w:t>290</w:t>
      </w:r>
    </w:p>
    <w:p w:rsidR="00644AC9" w:rsidRPr="001F08A1" w:rsidRDefault="00644AC9" w:rsidP="00644AC9">
      <w:pPr>
        <w:suppressAutoHyphens/>
        <w:spacing w:line="360" w:lineRule="auto"/>
        <w:rPr>
          <w:lang w:eastAsia="ar-SA"/>
        </w:rPr>
      </w:pPr>
      <w:r w:rsidRPr="001F08A1">
        <w:rPr>
          <w:b/>
          <w:bCs/>
          <w:spacing w:val="1"/>
          <w:sz w:val="22"/>
          <w:lang w:eastAsia="ar-SA"/>
        </w:rPr>
        <w:t xml:space="preserve">    </w:t>
      </w:r>
      <w:bookmarkStart w:id="1" w:name="_GoBack2111"/>
      <w:bookmarkEnd w:id="1"/>
      <w:r w:rsidRPr="001F08A1">
        <w:rPr>
          <w:b/>
          <w:bCs/>
          <w:spacing w:val="1"/>
          <w:sz w:val="22"/>
          <w:lang w:eastAsia="ar-SA"/>
        </w:rPr>
        <w:t xml:space="preserve">  </w:t>
      </w:r>
      <w:r w:rsidRPr="001F08A1">
        <w:rPr>
          <w:spacing w:val="1"/>
          <w:sz w:val="22"/>
          <w:lang w:eastAsia="ar-SA"/>
        </w:rPr>
        <w:t xml:space="preserve">   </w:t>
      </w:r>
      <w:proofErr w:type="spellStart"/>
      <w:r w:rsidRPr="001F08A1">
        <w:rPr>
          <w:spacing w:val="1"/>
          <w:sz w:val="22"/>
          <w:lang w:eastAsia="ar-SA"/>
        </w:rPr>
        <w:t>р.п</w:t>
      </w:r>
      <w:proofErr w:type="spellEnd"/>
      <w:r w:rsidRPr="001F08A1">
        <w:rPr>
          <w:spacing w:val="1"/>
          <w:sz w:val="22"/>
          <w:lang w:eastAsia="ar-SA"/>
        </w:rPr>
        <w:t>. Бежаницы</w:t>
      </w:r>
    </w:p>
    <w:p w:rsidR="00574A2D" w:rsidRPr="000F59D1" w:rsidRDefault="00574A2D" w:rsidP="000F59D1">
      <w:pPr>
        <w:pStyle w:val="1"/>
        <w:numPr>
          <w:ilvl w:val="0"/>
          <w:numId w:val="6"/>
        </w:numPr>
        <w:suppressAutoHyphens/>
        <w:spacing w:line="276" w:lineRule="auto"/>
        <w:rPr>
          <w:sz w:val="26"/>
          <w:szCs w:val="26"/>
        </w:rPr>
      </w:pPr>
    </w:p>
    <w:p w:rsidR="00574A2D" w:rsidRPr="000F59D1" w:rsidRDefault="00574A2D" w:rsidP="00093C2F">
      <w:pPr>
        <w:pStyle w:val="1"/>
        <w:numPr>
          <w:ilvl w:val="0"/>
          <w:numId w:val="6"/>
        </w:numPr>
        <w:suppressAutoHyphens/>
        <w:spacing w:line="276" w:lineRule="auto"/>
        <w:ind w:left="0" w:firstLine="0"/>
        <w:rPr>
          <w:sz w:val="26"/>
          <w:szCs w:val="26"/>
        </w:rPr>
      </w:pPr>
      <w:r w:rsidRPr="000F59D1">
        <w:rPr>
          <w:b w:val="0"/>
          <w:sz w:val="26"/>
          <w:szCs w:val="26"/>
        </w:rPr>
        <w:t>О внесении изменений в муниципальную программу</w:t>
      </w:r>
    </w:p>
    <w:p w:rsidR="00574A2D" w:rsidRPr="000F59D1" w:rsidRDefault="00155D45" w:rsidP="00093C2F">
      <w:pPr>
        <w:pStyle w:val="af5"/>
        <w:spacing w:line="276" w:lineRule="auto"/>
        <w:ind w:left="0"/>
        <w:jc w:val="center"/>
        <w:rPr>
          <w:sz w:val="26"/>
          <w:szCs w:val="26"/>
        </w:rPr>
      </w:pPr>
      <w:r w:rsidRPr="000F59D1">
        <w:rPr>
          <w:sz w:val="26"/>
          <w:szCs w:val="26"/>
        </w:rPr>
        <w:t>«Развитие образования, молодежной политики,</w:t>
      </w:r>
      <w:r w:rsidR="00976020">
        <w:rPr>
          <w:sz w:val="26"/>
          <w:szCs w:val="26"/>
        </w:rPr>
        <w:t xml:space="preserve"> физической культуры и спорта в </w:t>
      </w:r>
      <w:r w:rsidRPr="000F59D1">
        <w:rPr>
          <w:sz w:val="26"/>
          <w:szCs w:val="26"/>
        </w:rPr>
        <w:t xml:space="preserve">муниципальном образовании </w:t>
      </w:r>
      <w:r w:rsidR="00496940">
        <w:rPr>
          <w:sz w:val="26"/>
          <w:szCs w:val="26"/>
        </w:rPr>
        <w:t>«</w:t>
      </w:r>
      <w:r w:rsidRPr="000F59D1">
        <w:rPr>
          <w:sz w:val="26"/>
          <w:szCs w:val="26"/>
        </w:rPr>
        <w:t>Бежаницкий район</w:t>
      </w:r>
      <w:r w:rsidR="003B3EBA">
        <w:rPr>
          <w:sz w:val="26"/>
          <w:szCs w:val="26"/>
        </w:rPr>
        <w:t>»</w:t>
      </w:r>
    </w:p>
    <w:p w:rsidR="00155D45" w:rsidRPr="000F59D1" w:rsidRDefault="00155D45" w:rsidP="000F59D1">
      <w:pPr>
        <w:pStyle w:val="af5"/>
        <w:spacing w:line="276" w:lineRule="auto"/>
        <w:ind w:left="0" w:firstLine="709"/>
        <w:jc w:val="center"/>
        <w:rPr>
          <w:sz w:val="26"/>
          <w:szCs w:val="26"/>
        </w:rPr>
      </w:pPr>
    </w:p>
    <w:p w:rsidR="00686AE4" w:rsidRDefault="00686AE4" w:rsidP="000F59D1">
      <w:pPr>
        <w:spacing w:after="57" w:line="276" w:lineRule="auto"/>
        <w:ind w:firstLine="709"/>
        <w:jc w:val="both"/>
        <w:rPr>
          <w:sz w:val="26"/>
          <w:szCs w:val="26"/>
        </w:rPr>
      </w:pPr>
      <w:proofErr w:type="gramStart"/>
      <w:r w:rsidRPr="000F59D1">
        <w:rPr>
          <w:sz w:val="26"/>
          <w:szCs w:val="26"/>
        </w:rPr>
        <w:t>В соответствии с постановлением Адми</w:t>
      </w:r>
      <w:r w:rsidR="00962F27">
        <w:rPr>
          <w:sz w:val="26"/>
          <w:szCs w:val="26"/>
        </w:rPr>
        <w:t>нистрации Бежаницкого района от </w:t>
      </w:r>
      <w:r w:rsidRPr="000F59D1">
        <w:rPr>
          <w:sz w:val="26"/>
          <w:szCs w:val="26"/>
        </w:rPr>
        <w:t>14.10.2019 г. № 535 «Об утверждении Положения о п</w:t>
      </w:r>
      <w:r w:rsidR="00962F27">
        <w:rPr>
          <w:sz w:val="26"/>
          <w:szCs w:val="26"/>
        </w:rPr>
        <w:t>орядке разработки, утверждения,</w:t>
      </w:r>
      <w:r w:rsidRPr="000F59D1">
        <w:rPr>
          <w:sz w:val="26"/>
          <w:szCs w:val="26"/>
        </w:rPr>
        <w:t xml:space="preserve"> реализации и оценки эффективности муниципальных программ муниципального  образования </w:t>
      </w:r>
      <w:r w:rsidR="00496940">
        <w:rPr>
          <w:sz w:val="26"/>
          <w:szCs w:val="26"/>
        </w:rPr>
        <w:t>«</w:t>
      </w:r>
      <w:r w:rsidRPr="000F59D1">
        <w:rPr>
          <w:sz w:val="26"/>
          <w:szCs w:val="26"/>
        </w:rPr>
        <w:t>Бежаницкий район» (с</w:t>
      </w:r>
      <w:r w:rsidR="00962F27">
        <w:rPr>
          <w:sz w:val="26"/>
          <w:szCs w:val="26"/>
        </w:rPr>
        <w:t xml:space="preserve"> изменениями от 31.07.2020 г. № </w:t>
      </w:r>
      <w:r w:rsidRPr="000F59D1">
        <w:rPr>
          <w:sz w:val="26"/>
          <w:szCs w:val="26"/>
        </w:rPr>
        <w:t xml:space="preserve">370), на основании решения Собрания депутатов Бежаницкого муниципального округа от 24.12.2024 г. № </w:t>
      </w:r>
      <w:r w:rsidR="00962F27">
        <w:rPr>
          <w:sz w:val="26"/>
          <w:szCs w:val="26"/>
        </w:rPr>
        <w:t xml:space="preserve">67 </w:t>
      </w:r>
      <w:r w:rsidRPr="000F59D1">
        <w:rPr>
          <w:sz w:val="26"/>
          <w:szCs w:val="26"/>
        </w:rPr>
        <w:t>«О бюджете Бежаницкого муниципального округа Псковской области на 2025 год и на плановый период</w:t>
      </w:r>
      <w:proofErr w:type="gramEnd"/>
      <w:r w:rsidRPr="000F59D1">
        <w:rPr>
          <w:sz w:val="26"/>
          <w:szCs w:val="26"/>
        </w:rPr>
        <w:t xml:space="preserve"> 2026 и 2027 годов», руководствуясь ст. 34 Устава</w:t>
      </w:r>
      <w:r w:rsidRPr="000F59D1">
        <w:rPr>
          <w:color w:val="FF0000"/>
          <w:sz w:val="26"/>
          <w:szCs w:val="26"/>
        </w:rPr>
        <w:t xml:space="preserve"> </w:t>
      </w:r>
      <w:r w:rsidRPr="000F59D1">
        <w:rPr>
          <w:sz w:val="26"/>
          <w:szCs w:val="26"/>
        </w:rPr>
        <w:t>Бежаницкого муниципального округа Псковской области, Администрация Бежаницкого муниципального округа ПОСТАНОВЛЯЕТ:</w:t>
      </w:r>
    </w:p>
    <w:p w:rsidR="000F59D1" w:rsidRPr="000F59D1" w:rsidRDefault="000F59D1" w:rsidP="000F59D1">
      <w:pPr>
        <w:spacing w:after="57" w:line="276" w:lineRule="auto"/>
        <w:ind w:firstLine="709"/>
        <w:jc w:val="both"/>
        <w:rPr>
          <w:sz w:val="26"/>
          <w:szCs w:val="26"/>
        </w:rPr>
      </w:pPr>
    </w:p>
    <w:p w:rsidR="00686AE4" w:rsidRPr="000F59D1" w:rsidRDefault="00686AE4" w:rsidP="000F59D1">
      <w:pPr>
        <w:spacing w:line="276" w:lineRule="auto"/>
        <w:ind w:firstLine="709"/>
        <w:jc w:val="both"/>
        <w:rPr>
          <w:sz w:val="26"/>
          <w:szCs w:val="26"/>
        </w:rPr>
      </w:pPr>
      <w:r w:rsidRPr="000F59D1">
        <w:rPr>
          <w:sz w:val="26"/>
          <w:szCs w:val="26"/>
        </w:rPr>
        <w:t xml:space="preserve">1. </w:t>
      </w:r>
      <w:proofErr w:type="gramStart"/>
      <w:r w:rsidRPr="000F59D1">
        <w:rPr>
          <w:sz w:val="26"/>
          <w:szCs w:val="26"/>
        </w:rPr>
        <w:t xml:space="preserve">Внести в постановление </w:t>
      </w:r>
      <w:r w:rsidRPr="000F59D1">
        <w:rPr>
          <w:bCs/>
          <w:spacing w:val="-1"/>
          <w:sz w:val="26"/>
          <w:szCs w:val="26"/>
        </w:rPr>
        <w:t xml:space="preserve">Администрации Бежаницкого района </w:t>
      </w:r>
      <w:r w:rsidRPr="000F59D1">
        <w:rPr>
          <w:sz w:val="26"/>
          <w:szCs w:val="26"/>
        </w:rPr>
        <w:t>от 21.11.2019 г. № 619</w:t>
      </w:r>
      <w:r w:rsidRPr="000F59D1">
        <w:rPr>
          <w:bCs/>
          <w:spacing w:val="-1"/>
          <w:sz w:val="26"/>
          <w:szCs w:val="26"/>
        </w:rPr>
        <w:t xml:space="preserve"> «Об утверждении</w:t>
      </w:r>
      <w:r w:rsidRPr="000F59D1">
        <w:rPr>
          <w:b/>
          <w:spacing w:val="-1"/>
          <w:sz w:val="26"/>
          <w:szCs w:val="26"/>
        </w:rPr>
        <w:t xml:space="preserve"> </w:t>
      </w:r>
      <w:r w:rsidRPr="000F59D1">
        <w:rPr>
          <w:sz w:val="26"/>
          <w:szCs w:val="26"/>
        </w:rPr>
        <w:t xml:space="preserve">муниципальной программы </w:t>
      </w:r>
      <w:r w:rsidR="00496940">
        <w:rPr>
          <w:sz w:val="26"/>
          <w:szCs w:val="26"/>
        </w:rPr>
        <w:t>«</w:t>
      </w:r>
      <w:r w:rsidRPr="000F59D1">
        <w:rPr>
          <w:sz w:val="26"/>
          <w:szCs w:val="26"/>
        </w:rPr>
        <w:t>Развитие образования, молодежной политики, физической культуры и спорта в муниципальном образовании «Бежаницкий район», утвержденную постановлением Администрации Бежаницкого района от 28.11.2019 г. № 640 (в редакции от 27.10.2022 г. № 596, с изменениями от 17.01.2023 г. № 16, 07.02.2023 г. № 51, 03.03.2023 г. № 97,  11.05.2023 г. № 242</w:t>
      </w:r>
      <w:r w:rsidRPr="000F59D1">
        <w:rPr>
          <w:color w:val="333333"/>
          <w:sz w:val="26"/>
          <w:szCs w:val="26"/>
        </w:rPr>
        <w:t xml:space="preserve">, </w:t>
      </w:r>
      <w:r w:rsidRPr="000F59D1">
        <w:rPr>
          <w:sz w:val="26"/>
          <w:szCs w:val="26"/>
        </w:rPr>
        <w:t>20.06.2023 г.  №  320</w:t>
      </w:r>
      <w:proofErr w:type="gramEnd"/>
      <w:r w:rsidRPr="000F59D1">
        <w:rPr>
          <w:sz w:val="26"/>
          <w:szCs w:val="26"/>
        </w:rPr>
        <w:t xml:space="preserve">, </w:t>
      </w:r>
      <w:proofErr w:type="gramStart"/>
      <w:r w:rsidRPr="000F59D1">
        <w:rPr>
          <w:sz w:val="26"/>
          <w:szCs w:val="26"/>
        </w:rPr>
        <w:t>18.10.2023 г. № 584, 07.11.2023 г. № 649, 26.12.2023 г. № 934, 29.01.2024 г. № 42, 04.03.2024 г. № 112, 15.04.2024 г. № 210, 20.06.2024 г. № 347, 31.07.2024 г. № 435, 09.09.2024 г. № 526, 25.09.2024 г.</w:t>
      </w:r>
      <w:r w:rsidR="002E0CFB">
        <w:rPr>
          <w:sz w:val="26"/>
          <w:szCs w:val="26"/>
        </w:rPr>
        <w:t xml:space="preserve"> № 584, 05.11.2024 г. № 696, от </w:t>
      </w:r>
      <w:r w:rsidRPr="000F59D1">
        <w:rPr>
          <w:sz w:val="26"/>
          <w:szCs w:val="26"/>
        </w:rPr>
        <w:t>29.11.2024 г. № 776, от</w:t>
      </w:r>
      <w:r w:rsidR="002E0CFB">
        <w:rPr>
          <w:sz w:val="26"/>
          <w:szCs w:val="26"/>
        </w:rPr>
        <w:t xml:space="preserve"> </w:t>
      </w:r>
      <w:r w:rsidRPr="000F59D1">
        <w:rPr>
          <w:sz w:val="26"/>
          <w:szCs w:val="26"/>
        </w:rPr>
        <w:t xml:space="preserve">19.12.2024 г. № 846, от 30.01.2025 </w:t>
      </w:r>
      <w:r w:rsidR="002E0CFB">
        <w:rPr>
          <w:sz w:val="26"/>
          <w:szCs w:val="26"/>
        </w:rPr>
        <w:t xml:space="preserve">г. </w:t>
      </w:r>
      <w:r w:rsidRPr="000F59D1">
        <w:rPr>
          <w:sz w:val="26"/>
          <w:szCs w:val="26"/>
        </w:rPr>
        <w:t>№ 74), следующие изменения:</w:t>
      </w:r>
      <w:proofErr w:type="gramEnd"/>
    </w:p>
    <w:p w:rsidR="00686AE4" w:rsidRPr="000F59D1" w:rsidRDefault="00686AE4" w:rsidP="000F59D1">
      <w:pPr>
        <w:spacing w:line="276" w:lineRule="auto"/>
        <w:ind w:firstLine="709"/>
        <w:jc w:val="both"/>
        <w:rPr>
          <w:sz w:val="26"/>
          <w:szCs w:val="26"/>
        </w:rPr>
      </w:pPr>
      <w:r w:rsidRPr="000F59D1">
        <w:rPr>
          <w:sz w:val="26"/>
          <w:szCs w:val="26"/>
        </w:rPr>
        <w:t>1) в постановлении:</w:t>
      </w:r>
    </w:p>
    <w:p w:rsidR="00686AE4" w:rsidRPr="000F59D1" w:rsidRDefault="00686AE4" w:rsidP="000F59D1">
      <w:pPr>
        <w:spacing w:line="276" w:lineRule="auto"/>
        <w:ind w:firstLine="709"/>
        <w:jc w:val="both"/>
        <w:rPr>
          <w:sz w:val="26"/>
          <w:szCs w:val="26"/>
        </w:rPr>
      </w:pPr>
      <w:r w:rsidRPr="000F59D1">
        <w:rPr>
          <w:sz w:val="26"/>
          <w:szCs w:val="26"/>
        </w:rPr>
        <w:t>а) наименование изложить в следующей редакции «</w:t>
      </w:r>
      <w:r w:rsidR="00B12E2D" w:rsidRPr="000F59D1">
        <w:rPr>
          <w:sz w:val="26"/>
          <w:szCs w:val="26"/>
        </w:rPr>
        <w:t>Об утверждении муниципальной программы «</w:t>
      </w:r>
      <w:r w:rsidRPr="000F59D1">
        <w:rPr>
          <w:sz w:val="26"/>
          <w:szCs w:val="26"/>
        </w:rPr>
        <w:t>Развитие образования, молодежной политики, физической культуры и спорта  в Бежаницком муниципальном округе»;</w:t>
      </w:r>
    </w:p>
    <w:p w:rsidR="00686AE4" w:rsidRPr="000F59D1" w:rsidRDefault="00686AE4" w:rsidP="000F59D1">
      <w:pPr>
        <w:spacing w:line="276" w:lineRule="auto"/>
        <w:ind w:firstLine="709"/>
        <w:jc w:val="both"/>
        <w:rPr>
          <w:sz w:val="26"/>
          <w:szCs w:val="26"/>
        </w:rPr>
      </w:pPr>
      <w:r w:rsidRPr="000F59D1">
        <w:rPr>
          <w:sz w:val="26"/>
          <w:szCs w:val="26"/>
        </w:rPr>
        <w:lastRenderedPageBreak/>
        <w:t>б) в пункте 1 слова «Развитие образования, молодежной политики, физической культуры и спорта в муниципально</w:t>
      </w:r>
      <w:r w:rsidR="002E0CFB">
        <w:rPr>
          <w:sz w:val="26"/>
          <w:szCs w:val="26"/>
        </w:rPr>
        <w:t>м образовании «Бежаницкий район</w:t>
      </w:r>
      <w:r w:rsidRPr="000F59D1">
        <w:rPr>
          <w:sz w:val="26"/>
          <w:szCs w:val="26"/>
        </w:rPr>
        <w:t>» заменить словами «Развитие образования, молодежной политики, физической культуры и спорта  в Бежаницком муниципальном округе»</w:t>
      </w:r>
      <w:r w:rsidR="002E0CFB">
        <w:rPr>
          <w:sz w:val="26"/>
          <w:szCs w:val="26"/>
        </w:rPr>
        <w:t>;</w:t>
      </w:r>
    </w:p>
    <w:p w:rsidR="00686AE4" w:rsidRPr="000F59D1" w:rsidRDefault="00686AE4" w:rsidP="000F59D1">
      <w:pPr>
        <w:spacing w:line="276" w:lineRule="auto"/>
        <w:ind w:firstLine="709"/>
        <w:jc w:val="both"/>
        <w:rPr>
          <w:sz w:val="26"/>
          <w:szCs w:val="26"/>
        </w:rPr>
      </w:pPr>
      <w:r w:rsidRPr="000F59D1">
        <w:rPr>
          <w:sz w:val="26"/>
          <w:szCs w:val="26"/>
        </w:rPr>
        <w:t>2) муниципальную программу «Развитие образования, молодежной политики, физической культуры и спорта в муниципально</w:t>
      </w:r>
      <w:r w:rsidR="002E0CFB">
        <w:rPr>
          <w:sz w:val="26"/>
          <w:szCs w:val="26"/>
        </w:rPr>
        <w:t>м образовании «Бежаницкий район</w:t>
      </w:r>
      <w:r w:rsidRPr="000F59D1">
        <w:rPr>
          <w:sz w:val="26"/>
          <w:szCs w:val="26"/>
        </w:rPr>
        <w:t>»  изложить в новой редакции (прилагается).</w:t>
      </w:r>
    </w:p>
    <w:p w:rsidR="00686AE4" w:rsidRPr="000F59D1" w:rsidRDefault="00686AE4" w:rsidP="000F59D1">
      <w:pPr>
        <w:spacing w:line="276" w:lineRule="auto"/>
        <w:ind w:firstLine="709"/>
        <w:jc w:val="both"/>
        <w:rPr>
          <w:sz w:val="26"/>
          <w:szCs w:val="26"/>
        </w:rPr>
      </w:pPr>
      <w:r w:rsidRPr="000F59D1">
        <w:rPr>
          <w:sz w:val="26"/>
          <w:szCs w:val="26"/>
        </w:rPr>
        <w:t>2. Постановление вступает в силу после официального опубликования.</w:t>
      </w:r>
    </w:p>
    <w:p w:rsidR="00686AE4" w:rsidRPr="000F59D1" w:rsidRDefault="00686AE4" w:rsidP="000F59D1">
      <w:pPr>
        <w:pStyle w:val="aff7"/>
        <w:spacing w:line="276" w:lineRule="auto"/>
        <w:ind w:firstLine="709"/>
        <w:jc w:val="both"/>
        <w:rPr>
          <w:sz w:val="26"/>
          <w:szCs w:val="26"/>
        </w:rPr>
      </w:pPr>
      <w:r w:rsidRPr="000F59D1">
        <w:rPr>
          <w:sz w:val="26"/>
          <w:szCs w:val="26"/>
        </w:rPr>
        <w:t xml:space="preserve">3. Опубликовать настоящее постановление в сетевом издании «Нормативные правовые акты Псковской области» </w:t>
      </w:r>
      <w:r w:rsidRPr="000F59D1">
        <w:rPr>
          <w:sz w:val="26"/>
          <w:szCs w:val="26"/>
          <w:lang w:val="en-US"/>
        </w:rPr>
        <w:t>http</w:t>
      </w:r>
      <w:r w:rsidRPr="000F59D1">
        <w:rPr>
          <w:sz w:val="26"/>
          <w:szCs w:val="26"/>
        </w:rPr>
        <w:t>://</w:t>
      </w:r>
      <w:proofErr w:type="spellStart"/>
      <w:r w:rsidRPr="000F59D1">
        <w:rPr>
          <w:sz w:val="26"/>
          <w:szCs w:val="26"/>
          <w:lang w:val="en-US"/>
        </w:rPr>
        <w:t>pravo</w:t>
      </w:r>
      <w:proofErr w:type="spellEnd"/>
      <w:r w:rsidRPr="000F59D1">
        <w:rPr>
          <w:sz w:val="26"/>
          <w:szCs w:val="26"/>
        </w:rPr>
        <w:t>.</w:t>
      </w:r>
      <w:proofErr w:type="spellStart"/>
      <w:r w:rsidRPr="000F59D1">
        <w:rPr>
          <w:sz w:val="26"/>
          <w:szCs w:val="26"/>
          <w:lang w:val="en-US"/>
        </w:rPr>
        <w:t>pskov</w:t>
      </w:r>
      <w:proofErr w:type="spellEnd"/>
      <w:r w:rsidRPr="000F59D1">
        <w:rPr>
          <w:sz w:val="26"/>
          <w:szCs w:val="26"/>
        </w:rPr>
        <w:t>.</w:t>
      </w:r>
      <w:proofErr w:type="spellStart"/>
      <w:r w:rsidRPr="000F59D1">
        <w:rPr>
          <w:sz w:val="26"/>
          <w:szCs w:val="26"/>
          <w:lang w:val="en-US"/>
        </w:rPr>
        <w:t>ru</w:t>
      </w:r>
      <w:proofErr w:type="spellEnd"/>
      <w:r w:rsidRPr="000F59D1">
        <w:rPr>
          <w:sz w:val="26"/>
          <w:szCs w:val="26"/>
        </w:rPr>
        <w:t xml:space="preserve"> и разместить на официальном сайте Бежаницкого муниципального округа </w:t>
      </w:r>
      <w:hyperlink r:id="rId10" w:history="1">
        <w:r w:rsidRPr="000F59D1">
          <w:rPr>
            <w:rStyle w:val="a7"/>
            <w:color w:val="auto"/>
            <w:sz w:val="26"/>
            <w:szCs w:val="26"/>
            <w:u w:val="none"/>
            <w:shd w:val="clear" w:color="auto" w:fill="FDFCFA"/>
          </w:rPr>
          <w:t>https://bezhanicy.gosuslugi.ru</w:t>
        </w:r>
      </w:hyperlink>
      <w:r w:rsidRPr="000F59D1">
        <w:rPr>
          <w:sz w:val="26"/>
          <w:szCs w:val="26"/>
        </w:rPr>
        <w:t xml:space="preserve"> в информационно-телекоммуникационной сети «Интернет».</w:t>
      </w:r>
    </w:p>
    <w:p w:rsidR="00686AE4" w:rsidRPr="000F59D1" w:rsidRDefault="00686AE4" w:rsidP="000F59D1">
      <w:pPr>
        <w:spacing w:line="276" w:lineRule="auto"/>
        <w:ind w:firstLine="709"/>
        <w:jc w:val="both"/>
        <w:rPr>
          <w:sz w:val="26"/>
          <w:szCs w:val="26"/>
        </w:rPr>
      </w:pPr>
      <w:r w:rsidRPr="000F59D1">
        <w:rPr>
          <w:sz w:val="26"/>
          <w:szCs w:val="26"/>
        </w:rPr>
        <w:t>4.</w:t>
      </w:r>
      <w:r w:rsidR="002E0CFB">
        <w:rPr>
          <w:sz w:val="26"/>
          <w:szCs w:val="26"/>
        </w:rPr>
        <w:t> </w:t>
      </w:r>
      <w:proofErr w:type="gramStart"/>
      <w:r w:rsidR="00B12E2D" w:rsidRPr="000F59D1">
        <w:rPr>
          <w:color w:val="000000"/>
          <w:sz w:val="26"/>
          <w:szCs w:val="26"/>
        </w:rPr>
        <w:t>Контроль за</w:t>
      </w:r>
      <w:proofErr w:type="gramEnd"/>
      <w:r w:rsidR="00B12E2D" w:rsidRPr="000F59D1">
        <w:rPr>
          <w:color w:val="000000"/>
          <w:sz w:val="26"/>
          <w:szCs w:val="26"/>
        </w:rPr>
        <w:t xml:space="preserve"> исполнением настоящего постановления возложить на  заместителя Главы Администрации Бежаницкого </w:t>
      </w:r>
      <w:r w:rsidR="002E0CFB">
        <w:rPr>
          <w:color w:val="000000"/>
          <w:sz w:val="26"/>
          <w:szCs w:val="26"/>
        </w:rPr>
        <w:t xml:space="preserve">муниципального округа </w:t>
      </w:r>
      <w:r w:rsidR="00B12E2D" w:rsidRPr="000F59D1">
        <w:rPr>
          <w:color w:val="000000"/>
          <w:sz w:val="26"/>
          <w:szCs w:val="26"/>
        </w:rPr>
        <w:t>Л.Н. Горохову</w:t>
      </w:r>
      <w:r w:rsidR="000F59D1">
        <w:rPr>
          <w:color w:val="000000"/>
          <w:sz w:val="26"/>
          <w:szCs w:val="26"/>
        </w:rPr>
        <w:t>.</w:t>
      </w:r>
    </w:p>
    <w:p w:rsidR="00686AE4" w:rsidRDefault="00686AE4" w:rsidP="000F59D1">
      <w:pPr>
        <w:spacing w:line="276" w:lineRule="auto"/>
        <w:jc w:val="both"/>
        <w:rPr>
          <w:sz w:val="26"/>
          <w:szCs w:val="26"/>
        </w:rPr>
      </w:pPr>
    </w:p>
    <w:p w:rsidR="000F59D1" w:rsidRDefault="000F59D1" w:rsidP="000F59D1">
      <w:pPr>
        <w:spacing w:line="276" w:lineRule="auto"/>
        <w:jc w:val="both"/>
        <w:rPr>
          <w:sz w:val="26"/>
          <w:szCs w:val="26"/>
        </w:rPr>
      </w:pPr>
    </w:p>
    <w:p w:rsidR="000F59D1" w:rsidRPr="000F59D1" w:rsidRDefault="000F59D1" w:rsidP="000F59D1">
      <w:pPr>
        <w:spacing w:line="276" w:lineRule="auto"/>
        <w:jc w:val="both"/>
        <w:rPr>
          <w:sz w:val="26"/>
          <w:szCs w:val="26"/>
        </w:rPr>
      </w:pPr>
    </w:p>
    <w:p w:rsidR="000F59D1" w:rsidRDefault="000F59D1" w:rsidP="000F59D1">
      <w:pPr>
        <w:spacing w:line="276" w:lineRule="auto"/>
        <w:jc w:val="both"/>
        <w:rPr>
          <w:sz w:val="26"/>
          <w:szCs w:val="26"/>
        </w:rPr>
      </w:pPr>
      <w:proofErr w:type="spellStart"/>
      <w:r>
        <w:rPr>
          <w:sz w:val="26"/>
          <w:szCs w:val="26"/>
        </w:rPr>
        <w:t>И.п</w:t>
      </w:r>
      <w:proofErr w:type="spellEnd"/>
      <w:r>
        <w:rPr>
          <w:sz w:val="26"/>
          <w:szCs w:val="26"/>
        </w:rPr>
        <w:t>. Главы Бежаницкого</w:t>
      </w:r>
    </w:p>
    <w:p w:rsidR="000F59D1" w:rsidRDefault="000F59D1" w:rsidP="000F59D1">
      <w:pPr>
        <w:spacing w:line="276" w:lineRule="auto"/>
        <w:jc w:val="both"/>
        <w:rPr>
          <w:sz w:val="26"/>
          <w:szCs w:val="26"/>
        </w:rPr>
      </w:pPr>
      <w:r>
        <w:rPr>
          <w:sz w:val="26"/>
          <w:szCs w:val="26"/>
        </w:rPr>
        <w:t>муниципального округа                                                           Л.Н. Горохова</w:t>
      </w:r>
    </w:p>
    <w:p w:rsidR="000F59D1" w:rsidRPr="005E2369" w:rsidRDefault="000F59D1" w:rsidP="000F59D1">
      <w:pPr>
        <w:jc w:val="both"/>
        <w:rPr>
          <w:sz w:val="26"/>
          <w:szCs w:val="26"/>
        </w:rPr>
      </w:pPr>
      <w:r w:rsidRPr="005E2369">
        <w:rPr>
          <w:sz w:val="26"/>
          <w:szCs w:val="26"/>
        </w:rPr>
        <w:t>Верно: Гаврилова</w:t>
      </w:r>
    </w:p>
    <w:p w:rsidR="00574A2D" w:rsidRPr="000F59D1" w:rsidRDefault="00574A2D" w:rsidP="000F59D1">
      <w:pPr>
        <w:spacing w:line="276" w:lineRule="auto"/>
        <w:rPr>
          <w:sz w:val="26"/>
          <w:szCs w:val="26"/>
        </w:rPr>
        <w:sectPr w:rsidR="00574A2D" w:rsidRPr="000F59D1" w:rsidSect="00686AE4">
          <w:pgSz w:w="11906" w:h="16838"/>
          <w:pgMar w:top="567" w:right="851" w:bottom="426" w:left="1134" w:header="720" w:footer="720" w:gutter="0"/>
          <w:cols w:space="720"/>
          <w:docGrid w:linePitch="600" w:charSpace="40960"/>
        </w:sectPr>
      </w:pPr>
    </w:p>
    <w:bookmarkEnd w:id="0"/>
    <w:p w:rsidR="00574A2D" w:rsidRPr="007E3C05" w:rsidRDefault="00574A2D" w:rsidP="00574A2D">
      <w:pPr>
        <w:kinsoku w:val="0"/>
        <w:overflowPunct w:val="0"/>
        <w:jc w:val="right"/>
        <w:rPr>
          <w:sz w:val="26"/>
          <w:szCs w:val="26"/>
        </w:rPr>
      </w:pPr>
      <w:r w:rsidRPr="007E3C05">
        <w:rPr>
          <w:sz w:val="26"/>
          <w:szCs w:val="26"/>
        </w:rPr>
        <w:t>Приложение</w:t>
      </w:r>
    </w:p>
    <w:p w:rsidR="00574A2D" w:rsidRPr="007E3C05" w:rsidRDefault="00574A2D" w:rsidP="00574A2D">
      <w:pPr>
        <w:kinsoku w:val="0"/>
        <w:overflowPunct w:val="0"/>
        <w:jc w:val="right"/>
        <w:rPr>
          <w:sz w:val="26"/>
          <w:szCs w:val="26"/>
        </w:rPr>
      </w:pPr>
      <w:r w:rsidRPr="007E3C05">
        <w:rPr>
          <w:sz w:val="26"/>
          <w:szCs w:val="26"/>
        </w:rPr>
        <w:t xml:space="preserve"> к постановлению Администрации</w:t>
      </w:r>
    </w:p>
    <w:p w:rsidR="00574A2D" w:rsidRPr="007E3C05" w:rsidRDefault="00574A2D" w:rsidP="00574A2D">
      <w:pPr>
        <w:kinsoku w:val="0"/>
        <w:overflowPunct w:val="0"/>
        <w:jc w:val="right"/>
        <w:rPr>
          <w:sz w:val="26"/>
          <w:szCs w:val="26"/>
        </w:rPr>
      </w:pPr>
      <w:r w:rsidRPr="007E3C05">
        <w:rPr>
          <w:sz w:val="26"/>
          <w:szCs w:val="26"/>
        </w:rPr>
        <w:t xml:space="preserve">Бежаницкого </w:t>
      </w:r>
      <w:r>
        <w:rPr>
          <w:sz w:val="26"/>
          <w:szCs w:val="26"/>
        </w:rPr>
        <w:t>муниципального округа</w:t>
      </w:r>
    </w:p>
    <w:p w:rsidR="00574A2D" w:rsidRPr="007E3C05" w:rsidRDefault="00574A2D" w:rsidP="00574A2D">
      <w:pPr>
        <w:kinsoku w:val="0"/>
        <w:overflowPunct w:val="0"/>
        <w:jc w:val="right"/>
        <w:rPr>
          <w:sz w:val="26"/>
          <w:szCs w:val="26"/>
        </w:rPr>
      </w:pPr>
      <w:r>
        <w:rPr>
          <w:sz w:val="26"/>
          <w:szCs w:val="26"/>
        </w:rPr>
        <w:t xml:space="preserve">от </w:t>
      </w:r>
      <w:r w:rsidR="000F59D1" w:rsidRPr="000F59D1">
        <w:rPr>
          <w:sz w:val="26"/>
          <w:szCs w:val="26"/>
        </w:rPr>
        <w:t>14.03.2025 г.    №  290</w:t>
      </w:r>
    </w:p>
    <w:p w:rsidR="00574A2D" w:rsidRPr="00D76439" w:rsidRDefault="00574A2D" w:rsidP="00574A2D">
      <w:pPr>
        <w:kinsoku w:val="0"/>
        <w:overflowPunct w:val="0"/>
        <w:spacing w:before="90" w:after="120"/>
        <w:rPr>
          <w:sz w:val="26"/>
          <w:szCs w:val="26"/>
        </w:rPr>
      </w:pPr>
    </w:p>
    <w:p w:rsidR="00574A2D" w:rsidRPr="00D76439" w:rsidRDefault="00574A2D" w:rsidP="00574A2D">
      <w:pPr>
        <w:tabs>
          <w:tab w:val="left" w:pos="5570"/>
        </w:tabs>
        <w:jc w:val="right"/>
        <w:rPr>
          <w:sz w:val="26"/>
          <w:szCs w:val="26"/>
        </w:rPr>
      </w:pPr>
      <w:r w:rsidRPr="00D76439">
        <w:rPr>
          <w:sz w:val="26"/>
          <w:szCs w:val="26"/>
        </w:rPr>
        <w:t>«Утверждена</w:t>
      </w:r>
    </w:p>
    <w:p w:rsidR="00574A2D" w:rsidRPr="00D76439" w:rsidRDefault="00574A2D" w:rsidP="00574A2D">
      <w:pPr>
        <w:ind w:left="5040"/>
        <w:jc w:val="right"/>
        <w:rPr>
          <w:sz w:val="26"/>
          <w:szCs w:val="26"/>
        </w:rPr>
      </w:pPr>
      <w:r w:rsidRPr="00D76439">
        <w:rPr>
          <w:sz w:val="26"/>
          <w:szCs w:val="26"/>
        </w:rPr>
        <w:t xml:space="preserve">         постановлением Администрации</w:t>
      </w:r>
    </w:p>
    <w:p w:rsidR="00574A2D" w:rsidRPr="00D76439" w:rsidRDefault="00574A2D" w:rsidP="00574A2D">
      <w:pPr>
        <w:ind w:left="5040"/>
        <w:jc w:val="right"/>
        <w:rPr>
          <w:sz w:val="26"/>
          <w:szCs w:val="26"/>
        </w:rPr>
      </w:pPr>
      <w:r w:rsidRPr="00D76439">
        <w:rPr>
          <w:sz w:val="26"/>
          <w:szCs w:val="26"/>
        </w:rPr>
        <w:t xml:space="preserve">                   Бежаницкого района</w:t>
      </w:r>
    </w:p>
    <w:p w:rsidR="00574A2D" w:rsidRPr="00D76439" w:rsidRDefault="00574A2D" w:rsidP="00574A2D">
      <w:pPr>
        <w:ind w:left="5040"/>
        <w:jc w:val="right"/>
        <w:rPr>
          <w:sz w:val="26"/>
          <w:szCs w:val="26"/>
        </w:rPr>
      </w:pPr>
      <w:r w:rsidRPr="00D76439">
        <w:rPr>
          <w:sz w:val="26"/>
          <w:szCs w:val="26"/>
        </w:rPr>
        <w:t xml:space="preserve">             от </w:t>
      </w:r>
      <w:r w:rsidR="000F59D1">
        <w:rPr>
          <w:sz w:val="26"/>
          <w:szCs w:val="26"/>
        </w:rPr>
        <w:t xml:space="preserve">28.11.2019 </w:t>
      </w:r>
      <w:r w:rsidRPr="00D76439">
        <w:rPr>
          <w:sz w:val="26"/>
          <w:szCs w:val="26"/>
        </w:rPr>
        <w:t xml:space="preserve">г. № </w:t>
      </w:r>
      <w:r w:rsidR="000F59D1">
        <w:rPr>
          <w:sz w:val="26"/>
          <w:szCs w:val="26"/>
        </w:rPr>
        <w:t>640</w:t>
      </w:r>
      <w:r w:rsidRPr="00D76439">
        <w:rPr>
          <w:sz w:val="26"/>
          <w:szCs w:val="26"/>
        </w:rPr>
        <w:t xml:space="preserve">          </w:t>
      </w:r>
    </w:p>
    <w:p w:rsidR="00574A2D" w:rsidRPr="007E3C05" w:rsidRDefault="00574A2D" w:rsidP="00574A2D">
      <w:pPr>
        <w:rPr>
          <w:sz w:val="26"/>
          <w:szCs w:val="26"/>
        </w:rPr>
      </w:pPr>
    </w:p>
    <w:p w:rsidR="00574A2D" w:rsidRPr="007E3C05" w:rsidRDefault="00574A2D" w:rsidP="00574A2D">
      <w:pPr>
        <w:rPr>
          <w:sz w:val="26"/>
          <w:szCs w:val="26"/>
        </w:rPr>
      </w:pPr>
    </w:p>
    <w:p w:rsidR="00574A2D" w:rsidRPr="007E3C05" w:rsidRDefault="00574A2D" w:rsidP="00574A2D">
      <w:pPr>
        <w:rPr>
          <w:sz w:val="26"/>
          <w:szCs w:val="26"/>
        </w:rPr>
      </w:pPr>
    </w:p>
    <w:p w:rsidR="00574A2D" w:rsidRPr="007E3C05" w:rsidRDefault="00574A2D" w:rsidP="00574A2D">
      <w:pPr>
        <w:rPr>
          <w:sz w:val="26"/>
          <w:szCs w:val="26"/>
        </w:rPr>
      </w:pPr>
    </w:p>
    <w:p w:rsidR="00574A2D" w:rsidRPr="007E3C05" w:rsidRDefault="00574A2D" w:rsidP="00574A2D">
      <w:pPr>
        <w:rPr>
          <w:sz w:val="26"/>
          <w:szCs w:val="26"/>
        </w:rPr>
      </w:pPr>
    </w:p>
    <w:p w:rsidR="00574A2D" w:rsidRPr="007E3C05" w:rsidRDefault="00574A2D" w:rsidP="00574A2D">
      <w:pPr>
        <w:rPr>
          <w:sz w:val="26"/>
          <w:szCs w:val="26"/>
        </w:rPr>
      </w:pPr>
    </w:p>
    <w:p w:rsidR="00574A2D" w:rsidRPr="007E3C05" w:rsidRDefault="00574A2D" w:rsidP="00574A2D">
      <w:pPr>
        <w:rPr>
          <w:sz w:val="26"/>
          <w:szCs w:val="26"/>
        </w:rPr>
      </w:pPr>
    </w:p>
    <w:p w:rsidR="00574A2D" w:rsidRPr="007E3C05" w:rsidRDefault="00574A2D" w:rsidP="00574A2D">
      <w:pPr>
        <w:rPr>
          <w:sz w:val="26"/>
          <w:szCs w:val="26"/>
        </w:rPr>
      </w:pPr>
    </w:p>
    <w:p w:rsidR="00574A2D" w:rsidRPr="007E3C05" w:rsidRDefault="00574A2D" w:rsidP="00574A2D">
      <w:pPr>
        <w:rPr>
          <w:sz w:val="26"/>
          <w:szCs w:val="26"/>
        </w:rPr>
      </w:pPr>
    </w:p>
    <w:p w:rsidR="00574A2D" w:rsidRPr="007E3C05" w:rsidRDefault="00574A2D" w:rsidP="00574A2D">
      <w:pPr>
        <w:rPr>
          <w:sz w:val="26"/>
          <w:szCs w:val="26"/>
        </w:rPr>
      </w:pPr>
    </w:p>
    <w:p w:rsidR="00574A2D" w:rsidRPr="007E3C05" w:rsidRDefault="00574A2D" w:rsidP="00574A2D">
      <w:pPr>
        <w:tabs>
          <w:tab w:val="left" w:pos="2205"/>
        </w:tabs>
        <w:spacing w:line="360" w:lineRule="auto"/>
        <w:jc w:val="center"/>
        <w:rPr>
          <w:b/>
          <w:sz w:val="32"/>
          <w:szCs w:val="32"/>
        </w:rPr>
      </w:pPr>
      <w:r w:rsidRPr="007E3C05">
        <w:rPr>
          <w:b/>
          <w:sz w:val="32"/>
          <w:szCs w:val="32"/>
        </w:rPr>
        <w:t>Муниципальная программа</w:t>
      </w:r>
    </w:p>
    <w:p w:rsidR="00C312A0" w:rsidRDefault="00574A2D" w:rsidP="00574A2D">
      <w:pPr>
        <w:widowControl w:val="0"/>
        <w:autoSpaceDE w:val="0"/>
        <w:autoSpaceDN w:val="0"/>
        <w:adjustRightInd w:val="0"/>
        <w:jc w:val="center"/>
        <w:rPr>
          <w:b/>
          <w:color w:val="000000"/>
          <w:sz w:val="32"/>
          <w:szCs w:val="32"/>
        </w:rPr>
      </w:pPr>
      <w:r w:rsidRPr="00574A2D">
        <w:rPr>
          <w:b/>
          <w:color w:val="000000"/>
          <w:sz w:val="32"/>
          <w:szCs w:val="32"/>
        </w:rPr>
        <w:t xml:space="preserve">«Развитие образования, молодежной политики, </w:t>
      </w:r>
    </w:p>
    <w:p w:rsidR="00574A2D" w:rsidRPr="00574A2D" w:rsidRDefault="00574A2D" w:rsidP="00574A2D">
      <w:pPr>
        <w:widowControl w:val="0"/>
        <w:autoSpaceDE w:val="0"/>
        <w:autoSpaceDN w:val="0"/>
        <w:adjustRightInd w:val="0"/>
        <w:jc w:val="center"/>
        <w:rPr>
          <w:b/>
          <w:color w:val="000000"/>
          <w:sz w:val="32"/>
          <w:szCs w:val="32"/>
        </w:rPr>
      </w:pPr>
      <w:r w:rsidRPr="00574A2D">
        <w:rPr>
          <w:b/>
          <w:color w:val="000000"/>
          <w:sz w:val="32"/>
          <w:szCs w:val="32"/>
        </w:rPr>
        <w:t>физической культуры и спорта</w:t>
      </w:r>
    </w:p>
    <w:p w:rsidR="00574A2D" w:rsidRPr="00574A2D" w:rsidRDefault="00574A2D" w:rsidP="00574A2D">
      <w:pPr>
        <w:widowControl w:val="0"/>
        <w:autoSpaceDE w:val="0"/>
        <w:autoSpaceDN w:val="0"/>
        <w:adjustRightInd w:val="0"/>
        <w:jc w:val="center"/>
        <w:rPr>
          <w:b/>
          <w:color w:val="000000"/>
          <w:sz w:val="32"/>
          <w:szCs w:val="32"/>
        </w:rPr>
      </w:pPr>
      <w:r w:rsidRPr="00574A2D">
        <w:rPr>
          <w:b/>
          <w:color w:val="000000"/>
          <w:sz w:val="32"/>
          <w:szCs w:val="32"/>
        </w:rPr>
        <w:t>в Бежаницком муниципальном округе</w:t>
      </w:r>
      <w:r>
        <w:rPr>
          <w:b/>
          <w:color w:val="000000"/>
          <w:sz w:val="32"/>
          <w:szCs w:val="32"/>
        </w:rPr>
        <w:t>»</w:t>
      </w:r>
      <w:r w:rsidRPr="00574A2D">
        <w:rPr>
          <w:b/>
          <w:color w:val="000000"/>
          <w:sz w:val="32"/>
          <w:szCs w:val="32"/>
        </w:rPr>
        <w:t xml:space="preserve"> </w:t>
      </w:r>
    </w:p>
    <w:p w:rsidR="00574A2D" w:rsidRPr="00574A2D" w:rsidRDefault="00574A2D" w:rsidP="00574A2D">
      <w:pPr>
        <w:jc w:val="center"/>
        <w:rPr>
          <w:b/>
          <w:sz w:val="32"/>
          <w:szCs w:val="32"/>
        </w:rPr>
      </w:pPr>
    </w:p>
    <w:p w:rsidR="00574A2D" w:rsidRPr="007E3C05" w:rsidRDefault="00574A2D" w:rsidP="00574A2D">
      <w:pPr>
        <w:rPr>
          <w:rFonts w:ascii="Calibri" w:hAnsi="Calibri" w:cs="Calibri"/>
          <w:sz w:val="32"/>
          <w:szCs w:val="32"/>
        </w:rPr>
      </w:pPr>
    </w:p>
    <w:p w:rsidR="00574A2D" w:rsidRDefault="00574A2D" w:rsidP="00574A2D">
      <w:pPr>
        <w:jc w:val="right"/>
        <w:rPr>
          <w:sz w:val="26"/>
          <w:szCs w:val="26"/>
        </w:rPr>
      </w:pPr>
    </w:p>
    <w:p w:rsidR="00574A2D" w:rsidRDefault="00574A2D" w:rsidP="00574A2D">
      <w:pPr>
        <w:jc w:val="right"/>
        <w:rPr>
          <w:sz w:val="26"/>
          <w:szCs w:val="26"/>
        </w:rPr>
      </w:pPr>
    </w:p>
    <w:p w:rsidR="00574A2D" w:rsidRDefault="00574A2D" w:rsidP="00574A2D">
      <w:pPr>
        <w:jc w:val="right"/>
        <w:rPr>
          <w:sz w:val="26"/>
          <w:szCs w:val="26"/>
        </w:rPr>
      </w:pPr>
    </w:p>
    <w:p w:rsidR="00574A2D" w:rsidRDefault="00574A2D" w:rsidP="00574A2D">
      <w:pPr>
        <w:jc w:val="right"/>
        <w:rPr>
          <w:sz w:val="26"/>
          <w:szCs w:val="26"/>
        </w:rPr>
      </w:pPr>
    </w:p>
    <w:p w:rsidR="00574A2D" w:rsidRDefault="00574A2D" w:rsidP="00574A2D">
      <w:pPr>
        <w:jc w:val="right"/>
        <w:rPr>
          <w:sz w:val="26"/>
          <w:szCs w:val="26"/>
        </w:rPr>
      </w:pPr>
    </w:p>
    <w:p w:rsidR="00574A2D" w:rsidRDefault="00574A2D" w:rsidP="00574A2D">
      <w:pPr>
        <w:jc w:val="right"/>
        <w:rPr>
          <w:sz w:val="26"/>
          <w:szCs w:val="26"/>
        </w:rPr>
      </w:pPr>
    </w:p>
    <w:p w:rsidR="00574A2D" w:rsidRDefault="00574A2D" w:rsidP="00574A2D">
      <w:pPr>
        <w:jc w:val="right"/>
        <w:rPr>
          <w:sz w:val="26"/>
          <w:szCs w:val="26"/>
        </w:rPr>
      </w:pPr>
    </w:p>
    <w:p w:rsidR="00574A2D" w:rsidRDefault="00574A2D" w:rsidP="00574A2D">
      <w:pPr>
        <w:jc w:val="right"/>
        <w:rPr>
          <w:sz w:val="26"/>
          <w:szCs w:val="26"/>
        </w:rPr>
      </w:pPr>
    </w:p>
    <w:p w:rsidR="00574A2D" w:rsidRDefault="00574A2D" w:rsidP="00574A2D">
      <w:pPr>
        <w:jc w:val="right"/>
        <w:rPr>
          <w:sz w:val="26"/>
          <w:szCs w:val="26"/>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Default="00574A2D" w:rsidP="00A33B4D">
      <w:pPr>
        <w:widowControl w:val="0"/>
        <w:autoSpaceDE w:val="0"/>
        <w:autoSpaceDN w:val="0"/>
        <w:adjustRightInd w:val="0"/>
        <w:jc w:val="center"/>
        <w:rPr>
          <w:color w:val="000000"/>
          <w:sz w:val="24"/>
          <w:szCs w:val="24"/>
        </w:rPr>
      </w:pPr>
    </w:p>
    <w:p w:rsidR="00574A2D" w:rsidRPr="00C969AC" w:rsidRDefault="00A33B4D" w:rsidP="00A33B4D">
      <w:pPr>
        <w:widowControl w:val="0"/>
        <w:autoSpaceDE w:val="0"/>
        <w:autoSpaceDN w:val="0"/>
        <w:adjustRightInd w:val="0"/>
        <w:jc w:val="center"/>
        <w:rPr>
          <w:color w:val="000000"/>
          <w:sz w:val="24"/>
          <w:szCs w:val="24"/>
        </w:rPr>
      </w:pPr>
      <w:r w:rsidRPr="00C969AC">
        <w:rPr>
          <w:color w:val="000000"/>
          <w:sz w:val="24"/>
          <w:szCs w:val="24"/>
        </w:rPr>
        <w:t>ПАСПОРТ</w:t>
      </w:r>
    </w:p>
    <w:p w:rsidR="00A33B4D" w:rsidRPr="00C969AC" w:rsidRDefault="00A33B4D" w:rsidP="00A33B4D">
      <w:pPr>
        <w:widowControl w:val="0"/>
        <w:autoSpaceDE w:val="0"/>
        <w:autoSpaceDN w:val="0"/>
        <w:adjustRightInd w:val="0"/>
        <w:jc w:val="center"/>
        <w:rPr>
          <w:color w:val="000000"/>
          <w:sz w:val="24"/>
          <w:szCs w:val="24"/>
        </w:rPr>
      </w:pPr>
      <w:r w:rsidRPr="00C969AC">
        <w:rPr>
          <w:color w:val="000000"/>
          <w:sz w:val="24"/>
          <w:szCs w:val="24"/>
        </w:rPr>
        <w:t xml:space="preserve"> МУНИЦИПАЛЬНОЙ ПРОГРАММЫ </w:t>
      </w:r>
    </w:p>
    <w:p w:rsidR="00A33B4D" w:rsidRDefault="00A33B4D" w:rsidP="00A33B4D">
      <w:pPr>
        <w:widowControl w:val="0"/>
        <w:autoSpaceDE w:val="0"/>
        <w:autoSpaceDN w:val="0"/>
        <w:adjustRightInd w:val="0"/>
        <w:jc w:val="center"/>
        <w:rPr>
          <w:color w:val="000000"/>
          <w:sz w:val="24"/>
          <w:szCs w:val="24"/>
        </w:rPr>
      </w:pPr>
      <w:r w:rsidRPr="00C969AC">
        <w:rPr>
          <w:color w:val="000000"/>
          <w:sz w:val="24"/>
          <w:szCs w:val="24"/>
        </w:rPr>
        <w:t>«Развитие образования, молодежной политики, физической культуры и спорта</w:t>
      </w:r>
    </w:p>
    <w:p w:rsidR="00A33B4D" w:rsidRPr="00C969AC" w:rsidRDefault="00635855" w:rsidP="00A33B4D">
      <w:pPr>
        <w:widowControl w:val="0"/>
        <w:autoSpaceDE w:val="0"/>
        <w:autoSpaceDN w:val="0"/>
        <w:adjustRightInd w:val="0"/>
        <w:jc w:val="center"/>
        <w:rPr>
          <w:color w:val="000000"/>
          <w:sz w:val="24"/>
          <w:szCs w:val="24"/>
        </w:rPr>
      </w:pPr>
      <w:r>
        <w:rPr>
          <w:color w:val="000000"/>
          <w:sz w:val="24"/>
          <w:szCs w:val="24"/>
        </w:rPr>
        <w:t xml:space="preserve">в </w:t>
      </w:r>
      <w:r w:rsidR="00A33B4D">
        <w:rPr>
          <w:color w:val="000000"/>
          <w:sz w:val="24"/>
          <w:szCs w:val="24"/>
        </w:rPr>
        <w:t xml:space="preserve">Бежаницком муниципальном округе </w:t>
      </w:r>
    </w:p>
    <w:p w:rsidR="006450E3" w:rsidRPr="006450E3" w:rsidRDefault="006450E3" w:rsidP="006450E3">
      <w:pPr>
        <w:widowControl w:val="0"/>
        <w:autoSpaceDE w:val="0"/>
        <w:autoSpaceDN w:val="0"/>
        <w:adjustRightInd w:val="0"/>
        <w:jc w:val="right"/>
        <w:rPr>
          <w:color w:val="000000"/>
          <w:sz w:val="24"/>
          <w:szCs w:val="24"/>
        </w:rPr>
      </w:pPr>
    </w:p>
    <w:tbl>
      <w:tblPr>
        <w:tblW w:w="10364" w:type="dxa"/>
        <w:tblInd w:w="-546" w:type="dxa"/>
        <w:tblLayout w:type="fixed"/>
        <w:tblLook w:val="0000" w:firstRow="0" w:lastRow="0" w:firstColumn="0" w:lastColumn="0" w:noHBand="0" w:noVBand="0"/>
      </w:tblPr>
      <w:tblGrid>
        <w:gridCol w:w="2116"/>
        <w:gridCol w:w="1302"/>
        <w:gridCol w:w="1134"/>
        <w:gridCol w:w="824"/>
        <w:gridCol w:w="850"/>
        <w:gridCol w:w="993"/>
        <w:gridCol w:w="1134"/>
        <w:gridCol w:w="1134"/>
        <w:gridCol w:w="877"/>
      </w:tblGrid>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Наименование муниципальной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A33B4D">
            <w:pPr>
              <w:widowControl w:val="0"/>
              <w:autoSpaceDE w:val="0"/>
              <w:autoSpaceDN w:val="0"/>
              <w:adjustRightInd w:val="0"/>
              <w:rPr>
                <w:rFonts w:ascii="Arial" w:hAnsi="Arial" w:cs="Arial"/>
                <w:sz w:val="24"/>
                <w:szCs w:val="24"/>
              </w:rPr>
            </w:pPr>
            <w:r>
              <w:rPr>
                <w:color w:val="000000"/>
              </w:rPr>
              <w:t xml:space="preserve">Развитие образования, молодежной политики, физической культуры и спорта в </w:t>
            </w:r>
            <w:r w:rsidR="00A33B4D">
              <w:rPr>
                <w:color w:val="000000"/>
              </w:rPr>
              <w:t>Бежаницком муниципальном округе</w:t>
            </w:r>
            <w:r>
              <w:rPr>
                <w:color w:val="000000"/>
              </w:rPr>
              <w:t xml:space="preserve"> </w:t>
            </w:r>
          </w:p>
        </w:tc>
      </w:tr>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Ответственный исполнитель муниципальной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A33B4D">
            <w:pPr>
              <w:widowControl w:val="0"/>
              <w:autoSpaceDE w:val="0"/>
              <w:autoSpaceDN w:val="0"/>
              <w:adjustRightInd w:val="0"/>
              <w:rPr>
                <w:rFonts w:ascii="Arial" w:hAnsi="Arial" w:cs="Arial"/>
                <w:sz w:val="24"/>
                <w:szCs w:val="24"/>
              </w:rPr>
            </w:pPr>
            <w:r>
              <w:rPr>
                <w:color w:val="000000"/>
              </w:rPr>
              <w:t xml:space="preserve">Отдел образования Администрации Бежаницкого </w:t>
            </w:r>
            <w:r w:rsidR="00A33B4D">
              <w:rPr>
                <w:color w:val="000000"/>
              </w:rPr>
              <w:t>муниципального округа</w:t>
            </w:r>
          </w:p>
        </w:tc>
      </w:tr>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Соисполнители муниципальной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7B1A7B">
            <w:pPr>
              <w:widowControl w:val="0"/>
              <w:autoSpaceDE w:val="0"/>
              <w:autoSpaceDN w:val="0"/>
              <w:adjustRightInd w:val="0"/>
              <w:rPr>
                <w:color w:val="000000"/>
              </w:rPr>
            </w:pPr>
            <w:r>
              <w:rPr>
                <w:color w:val="000000"/>
              </w:rPr>
              <w:t xml:space="preserve"> Администрация </w:t>
            </w:r>
            <w:r w:rsidR="00A33B4D">
              <w:rPr>
                <w:color w:val="000000"/>
              </w:rPr>
              <w:t>Бежаницкого муниципального округа</w:t>
            </w:r>
          </w:p>
          <w:p w:rsidR="00FD5EA5" w:rsidRDefault="00FD5EA5" w:rsidP="007B1A7B">
            <w:pPr>
              <w:widowControl w:val="0"/>
              <w:autoSpaceDE w:val="0"/>
              <w:autoSpaceDN w:val="0"/>
              <w:adjustRightInd w:val="0"/>
              <w:rPr>
                <w:rFonts w:ascii="Arial" w:hAnsi="Arial" w:cs="Arial"/>
                <w:sz w:val="24"/>
                <w:szCs w:val="24"/>
              </w:rPr>
            </w:pPr>
            <w:r>
              <w:rPr>
                <w:color w:val="000000"/>
              </w:rPr>
              <w:t xml:space="preserve">Финансовое управление Администрации </w:t>
            </w:r>
            <w:r w:rsidR="00A33B4D">
              <w:rPr>
                <w:color w:val="000000"/>
              </w:rPr>
              <w:t>Бежаницкого муниципального округа</w:t>
            </w:r>
          </w:p>
        </w:tc>
      </w:tr>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Участники муниципальной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7B1A7B">
            <w:pPr>
              <w:widowControl w:val="0"/>
              <w:autoSpaceDE w:val="0"/>
              <w:autoSpaceDN w:val="0"/>
              <w:adjustRightInd w:val="0"/>
              <w:rPr>
                <w:color w:val="000000"/>
              </w:rPr>
            </w:pPr>
            <w:r>
              <w:rPr>
                <w:color w:val="000000"/>
              </w:rPr>
              <w:t xml:space="preserve">1. Администрация </w:t>
            </w:r>
            <w:r w:rsidR="00A33B4D">
              <w:rPr>
                <w:color w:val="000000"/>
              </w:rPr>
              <w:t>Бежаницкого муниципального округа</w:t>
            </w:r>
          </w:p>
          <w:p w:rsidR="00FD5EA5" w:rsidRDefault="00FD5EA5" w:rsidP="007B1A7B">
            <w:pPr>
              <w:widowControl w:val="0"/>
              <w:autoSpaceDE w:val="0"/>
              <w:autoSpaceDN w:val="0"/>
              <w:adjustRightInd w:val="0"/>
              <w:rPr>
                <w:rFonts w:ascii="Arial" w:hAnsi="Arial" w:cs="Arial"/>
                <w:sz w:val="24"/>
                <w:szCs w:val="24"/>
              </w:rPr>
            </w:pPr>
            <w:r>
              <w:rPr>
                <w:color w:val="000000"/>
              </w:rPr>
              <w:t xml:space="preserve">2. Финансовое управление Администрации </w:t>
            </w:r>
            <w:r w:rsidR="00A33B4D">
              <w:rPr>
                <w:color w:val="000000"/>
              </w:rPr>
              <w:t>Бежаницкого муниципального округа</w:t>
            </w:r>
          </w:p>
        </w:tc>
      </w:tr>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Цель муниципальной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7B1A7B">
            <w:pPr>
              <w:widowControl w:val="0"/>
              <w:autoSpaceDE w:val="0"/>
              <w:autoSpaceDN w:val="0"/>
              <w:adjustRightInd w:val="0"/>
              <w:rPr>
                <w:rFonts w:ascii="Arial" w:hAnsi="Arial" w:cs="Arial"/>
                <w:sz w:val="24"/>
                <w:szCs w:val="24"/>
              </w:rPr>
            </w:pPr>
            <w:r>
              <w:rPr>
                <w:color w:val="000000"/>
              </w:rPr>
              <w:t>Обеспечение доступности и качества образования,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p>
        </w:tc>
      </w:tr>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Задачи муниципальной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7B1A7B">
            <w:pPr>
              <w:widowControl w:val="0"/>
              <w:autoSpaceDE w:val="0"/>
              <w:autoSpaceDN w:val="0"/>
              <w:adjustRightInd w:val="0"/>
              <w:rPr>
                <w:color w:val="000000"/>
              </w:rPr>
            </w:pPr>
            <w:r>
              <w:rPr>
                <w:color w:val="000000"/>
              </w:rPr>
              <w:t>1. Обеспечение предоставления доступного и  качественного  дошкольного, общего и дополнительного образования.</w:t>
            </w:r>
          </w:p>
          <w:p w:rsidR="00FD5EA5" w:rsidRDefault="00FD5EA5" w:rsidP="007B1A7B">
            <w:pPr>
              <w:widowControl w:val="0"/>
              <w:autoSpaceDE w:val="0"/>
              <w:autoSpaceDN w:val="0"/>
              <w:adjustRightInd w:val="0"/>
              <w:rPr>
                <w:color w:val="000000"/>
              </w:rPr>
            </w:pPr>
            <w:r>
              <w:rPr>
                <w:color w:val="000000"/>
              </w:rPr>
              <w:t xml:space="preserve">2. Создание условий для проявления и развития потенциала молодых людей, самоопределения молодежи, вовлечения молодежи в решение вопросов местного значения </w:t>
            </w:r>
            <w:r w:rsidR="00A33B4D">
              <w:rPr>
                <w:color w:val="000000"/>
              </w:rPr>
              <w:t>Бежаницкого муниципального округа</w:t>
            </w:r>
          </w:p>
          <w:p w:rsidR="00FD5EA5" w:rsidRDefault="00FD5EA5" w:rsidP="007B1A7B">
            <w:pPr>
              <w:widowControl w:val="0"/>
              <w:autoSpaceDE w:val="0"/>
              <w:autoSpaceDN w:val="0"/>
              <w:adjustRightInd w:val="0"/>
              <w:rPr>
                <w:color w:val="000000"/>
              </w:rPr>
            </w:pPr>
            <w:r>
              <w:rPr>
                <w:color w:val="000000"/>
              </w:rPr>
              <w:t>3. Комплексное решение проблемы профилактики безнадзорности и правонарушений  среди несовершеннолетних.</w:t>
            </w:r>
          </w:p>
          <w:p w:rsidR="00FD5EA5" w:rsidRDefault="00FD5EA5" w:rsidP="007B1A7B">
            <w:pPr>
              <w:widowControl w:val="0"/>
              <w:autoSpaceDE w:val="0"/>
              <w:autoSpaceDN w:val="0"/>
              <w:adjustRightInd w:val="0"/>
              <w:rPr>
                <w:color w:val="000000"/>
              </w:rPr>
            </w:pPr>
            <w:r>
              <w:rPr>
                <w:color w:val="000000"/>
              </w:rPr>
              <w:t>4. Формирование потребности в занятиях физической культурой и спортом у различных категорий населения, пропаганда здорового образа жизни.</w:t>
            </w:r>
          </w:p>
          <w:p w:rsidR="00FD5EA5" w:rsidRDefault="00FD5EA5" w:rsidP="00A33B4D">
            <w:pPr>
              <w:widowControl w:val="0"/>
              <w:autoSpaceDE w:val="0"/>
              <w:autoSpaceDN w:val="0"/>
              <w:adjustRightInd w:val="0"/>
              <w:rPr>
                <w:rFonts w:ascii="Arial" w:hAnsi="Arial" w:cs="Arial"/>
                <w:sz w:val="24"/>
                <w:szCs w:val="24"/>
              </w:rPr>
            </w:pPr>
            <w:r>
              <w:rPr>
                <w:color w:val="000000"/>
              </w:rPr>
              <w:t xml:space="preserve">5. Создание условий для сохранения системы отдыха и оздоровления детей и подростков в </w:t>
            </w:r>
            <w:r w:rsidR="00A33B4D">
              <w:rPr>
                <w:color w:val="000000"/>
              </w:rPr>
              <w:t>Бежаницком муниципальном округе.</w:t>
            </w:r>
          </w:p>
        </w:tc>
      </w:tr>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Целевые показатели муниципальной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7B1A7B">
            <w:pPr>
              <w:widowControl w:val="0"/>
              <w:autoSpaceDE w:val="0"/>
              <w:autoSpaceDN w:val="0"/>
              <w:adjustRightInd w:val="0"/>
              <w:rPr>
                <w:color w:val="000000"/>
              </w:rPr>
            </w:pPr>
            <w:r>
              <w:rPr>
                <w:color w:val="000000"/>
              </w:rPr>
              <w:t>1. Средний балл выпускников общеобразовательных учреждений по результатам единого государственного экзамена по обязательным предметам (баллов).</w:t>
            </w:r>
          </w:p>
          <w:p w:rsidR="00FD5EA5" w:rsidRDefault="00FD5EA5" w:rsidP="007B1A7B">
            <w:pPr>
              <w:widowControl w:val="0"/>
              <w:autoSpaceDE w:val="0"/>
              <w:autoSpaceDN w:val="0"/>
              <w:adjustRightInd w:val="0"/>
              <w:rPr>
                <w:color w:val="000000"/>
              </w:rPr>
            </w:pPr>
            <w:r>
              <w:rPr>
                <w:color w:val="000000"/>
              </w:rPr>
              <w:t>2. Удовлетворенность населения качеством общего образования</w:t>
            </w:r>
            <w:proofErr w:type="gramStart"/>
            <w:r>
              <w:rPr>
                <w:color w:val="000000"/>
              </w:rPr>
              <w:t xml:space="preserve"> (%).</w:t>
            </w:r>
            <w:proofErr w:type="gramEnd"/>
          </w:p>
          <w:p w:rsidR="00FD5EA5" w:rsidRDefault="00FD5EA5" w:rsidP="007B1A7B">
            <w:pPr>
              <w:widowControl w:val="0"/>
              <w:autoSpaceDE w:val="0"/>
              <w:autoSpaceDN w:val="0"/>
              <w:adjustRightInd w:val="0"/>
              <w:rPr>
                <w:color w:val="000000"/>
              </w:rPr>
            </w:pPr>
            <w:r>
              <w:rPr>
                <w:color w:val="000000"/>
              </w:rPr>
              <w:t>3. Удовлетворенность населения полнотой и качеством дополнительного образования (%).</w:t>
            </w:r>
          </w:p>
          <w:p w:rsidR="00FD5EA5" w:rsidRDefault="00FD5EA5" w:rsidP="007B1A7B">
            <w:pPr>
              <w:widowControl w:val="0"/>
              <w:autoSpaceDE w:val="0"/>
              <w:autoSpaceDN w:val="0"/>
              <w:adjustRightInd w:val="0"/>
              <w:rPr>
                <w:color w:val="000000"/>
              </w:rPr>
            </w:pPr>
            <w:r>
              <w:rPr>
                <w:color w:val="000000"/>
              </w:rPr>
              <w:t>4. Удовлетворенность населения качеством дошкольного образования (%).</w:t>
            </w:r>
          </w:p>
          <w:p w:rsidR="00FD5EA5" w:rsidRDefault="00FD5EA5" w:rsidP="007B1A7B">
            <w:pPr>
              <w:widowControl w:val="0"/>
              <w:autoSpaceDE w:val="0"/>
              <w:autoSpaceDN w:val="0"/>
              <w:adjustRightInd w:val="0"/>
              <w:rPr>
                <w:color w:val="000000"/>
              </w:rPr>
            </w:pPr>
            <w:r>
              <w:rPr>
                <w:color w:val="000000"/>
              </w:rPr>
              <w:t>5. Доля муниципальных образовательных учреждений, соответствующих современным требованиям обучения в общем количестве муниципальных образовательных учреждениях (%).</w:t>
            </w:r>
          </w:p>
          <w:p w:rsidR="00FD5EA5" w:rsidRDefault="00FD5EA5" w:rsidP="007B1A7B">
            <w:pPr>
              <w:widowControl w:val="0"/>
              <w:autoSpaceDE w:val="0"/>
              <w:autoSpaceDN w:val="0"/>
              <w:adjustRightInd w:val="0"/>
              <w:rPr>
                <w:color w:val="000000"/>
              </w:rPr>
            </w:pPr>
            <w:r>
              <w:rPr>
                <w:color w:val="000000"/>
              </w:rPr>
              <w:t xml:space="preserve">6. </w:t>
            </w:r>
            <w:proofErr w:type="gramStart"/>
            <w:r>
              <w:rPr>
                <w:color w:val="000000"/>
              </w:rPr>
              <w:t xml:space="preserve">Доля детей в возрасте от 6,5 до 18 лет, охваченных отдыхом и оздоровлением (от общего числа детей данной возрастной категории, проживающих на территории  </w:t>
            </w:r>
            <w:r w:rsidR="00E704EF">
              <w:rPr>
                <w:color w:val="000000"/>
              </w:rPr>
              <w:t>округа</w:t>
            </w:r>
            <w:r>
              <w:rPr>
                <w:color w:val="000000"/>
              </w:rPr>
              <w:t xml:space="preserve"> (%).</w:t>
            </w:r>
            <w:proofErr w:type="gramEnd"/>
          </w:p>
          <w:p w:rsidR="00FD5EA5" w:rsidRDefault="00FD5EA5" w:rsidP="007B1A7B">
            <w:pPr>
              <w:widowControl w:val="0"/>
              <w:autoSpaceDE w:val="0"/>
              <w:autoSpaceDN w:val="0"/>
              <w:adjustRightInd w:val="0"/>
              <w:rPr>
                <w:color w:val="000000"/>
              </w:rPr>
            </w:pPr>
            <w:r>
              <w:rPr>
                <w:color w:val="000000"/>
              </w:rPr>
              <w:t>7. Доля повторных случаев совершения противоправных деяний несовершеннолетними, оказавшимися в трудной жизненной ситуации (в процентах, от общего количества противоправных деяний) (%).</w:t>
            </w:r>
          </w:p>
          <w:p w:rsidR="00FD5EA5" w:rsidRDefault="00FD5EA5" w:rsidP="007B1A7B">
            <w:pPr>
              <w:widowControl w:val="0"/>
              <w:autoSpaceDE w:val="0"/>
              <w:autoSpaceDN w:val="0"/>
              <w:adjustRightInd w:val="0"/>
              <w:rPr>
                <w:color w:val="000000"/>
              </w:rPr>
            </w:pPr>
            <w:r>
              <w:rPr>
                <w:color w:val="000000"/>
              </w:rPr>
              <w:t xml:space="preserve">8. Динамика роста доли молодых людей, в возрасте от 14 до 30 лет, вовлеченных в деятельность волонтерских отрядов и молодёжных общественных объединений, от общего количества молодежи </w:t>
            </w:r>
            <w:r w:rsidR="00E704EF">
              <w:rPr>
                <w:color w:val="000000"/>
              </w:rPr>
              <w:t>округа</w:t>
            </w:r>
            <w:proofErr w:type="gramStart"/>
            <w:r>
              <w:rPr>
                <w:color w:val="000000"/>
              </w:rPr>
              <w:t xml:space="preserve"> (%).</w:t>
            </w:r>
            <w:proofErr w:type="gramEnd"/>
          </w:p>
          <w:p w:rsidR="00FD5EA5" w:rsidRDefault="00FD5EA5" w:rsidP="007B1A7B">
            <w:pPr>
              <w:widowControl w:val="0"/>
              <w:autoSpaceDE w:val="0"/>
              <w:autoSpaceDN w:val="0"/>
              <w:adjustRightInd w:val="0"/>
              <w:rPr>
                <w:rFonts w:ascii="Arial" w:hAnsi="Arial" w:cs="Arial"/>
                <w:sz w:val="24"/>
                <w:szCs w:val="24"/>
              </w:rPr>
            </w:pPr>
            <w:r>
              <w:rPr>
                <w:color w:val="000000"/>
              </w:rPr>
              <w:t>9. Доля выполнения Календарного плана официальных физкультурных и спортивных  мероприятий</w:t>
            </w:r>
            <w:proofErr w:type="gramStart"/>
            <w:r>
              <w:rPr>
                <w:color w:val="000000"/>
              </w:rPr>
              <w:t xml:space="preserve"> (%).</w:t>
            </w:r>
            <w:proofErr w:type="gramEnd"/>
          </w:p>
        </w:tc>
      </w:tr>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Подпрограммы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7B1A7B">
            <w:pPr>
              <w:widowControl w:val="0"/>
              <w:autoSpaceDE w:val="0"/>
              <w:autoSpaceDN w:val="0"/>
              <w:adjustRightInd w:val="0"/>
              <w:rPr>
                <w:color w:val="000000"/>
              </w:rPr>
            </w:pPr>
            <w:r>
              <w:rPr>
                <w:color w:val="000000"/>
              </w:rPr>
              <w:t>1. Развитие дошкольного, общего, дополнительного образования.</w:t>
            </w:r>
          </w:p>
          <w:p w:rsidR="00FD5EA5" w:rsidRDefault="00FD5EA5" w:rsidP="007B1A7B">
            <w:pPr>
              <w:widowControl w:val="0"/>
              <w:autoSpaceDE w:val="0"/>
              <w:autoSpaceDN w:val="0"/>
              <w:adjustRightInd w:val="0"/>
              <w:rPr>
                <w:color w:val="000000"/>
              </w:rPr>
            </w:pPr>
            <w:r>
              <w:rPr>
                <w:color w:val="000000"/>
              </w:rPr>
              <w:t>2. Молодое поколение.</w:t>
            </w:r>
          </w:p>
          <w:p w:rsidR="00FD5EA5" w:rsidRDefault="00FD5EA5" w:rsidP="007B1A7B">
            <w:pPr>
              <w:widowControl w:val="0"/>
              <w:autoSpaceDE w:val="0"/>
              <w:autoSpaceDN w:val="0"/>
              <w:adjustRightInd w:val="0"/>
              <w:rPr>
                <w:color w:val="000000"/>
              </w:rPr>
            </w:pPr>
            <w:r>
              <w:rPr>
                <w:color w:val="000000"/>
              </w:rPr>
              <w:t>3. Развитие системы защиты прав детей.</w:t>
            </w:r>
          </w:p>
          <w:p w:rsidR="00FD5EA5" w:rsidRDefault="00FD5EA5" w:rsidP="007B1A7B">
            <w:pPr>
              <w:widowControl w:val="0"/>
              <w:autoSpaceDE w:val="0"/>
              <w:autoSpaceDN w:val="0"/>
              <w:adjustRightInd w:val="0"/>
              <w:rPr>
                <w:color w:val="000000"/>
              </w:rPr>
            </w:pPr>
            <w:r>
              <w:rPr>
                <w:color w:val="000000"/>
              </w:rPr>
              <w:t xml:space="preserve">4. Развитие физической культуры и спорта. </w:t>
            </w:r>
          </w:p>
          <w:p w:rsidR="00FD5EA5" w:rsidRDefault="00FD5EA5" w:rsidP="007B1A7B">
            <w:pPr>
              <w:widowControl w:val="0"/>
              <w:autoSpaceDE w:val="0"/>
              <w:autoSpaceDN w:val="0"/>
              <w:adjustRightInd w:val="0"/>
              <w:rPr>
                <w:rFonts w:ascii="Arial" w:hAnsi="Arial" w:cs="Arial"/>
                <w:sz w:val="24"/>
                <w:szCs w:val="24"/>
              </w:rPr>
            </w:pPr>
            <w:r>
              <w:rPr>
                <w:color w:val="000000"/>
              </w:rPr>
              <w:t xml:space="preserve">5. Организация летнего отдыха и оздоровления. </w:t>
            </w:r>
          </w:p>
        </w:tc>
      </w:tr>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Сроки реализации муниципальной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FD5EA5">
            <w:pPr>
              <w:widowControl w:val="0"/>
              <w:autoSpaceDE w:val="0"/>
              <w:autoSpaceDN w:val="0"/>
              <w:adjustRightInd w:val="0"/>
              <w:rPr>
                <w:rFonts w:ascii="Arial" w:hAnsi="Arial" w:cs="Arial"/>
                <w:sz w:val="24"/>
                <w:szCs w:val="24"/>
              </w:rPr>
            </w:pPr>
            <w:r>
              <w:rPr>
                <w:color w:val="000000"/>
              </w:rPr>
              <w:t>2022 - 2027гг.</w:t>
            </w:r>
          </w:p>
        </w:tc>
      </w:tr>
      <w:tr w:rsidR="00FD5EA5" w:rsidTr="00E95D70">
        <w:trPr>
          <w:trHeight w:val="239"/>
        </w:trPr>
        <w:tc>
          <w:tcPr>
            <w:tcW w:w="21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Объемы и источники финансирования муниципальной программы</w:t>
            </w: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color w:val="000000"/>
              </w:rPr>
            </w:pPr>
            <w:r>
              <w:rPr>
                <w:color w:val="000000"/>
              </w:rPr>
              <w:t>Всего</w:t>
            </w:r>
          </w:p>
          <w:p w:rsidR="00FD5EA5" w:rsidRDefault="00FD5EA5" w:rsidP="007B1A7B">
            <w:pPr>
              <w:widowControl w:val="0"/>
              <w:autoSpaceDE w:val="0"/>
              <w:autoSpaceDN w:val="0"/>
              <w:adjustRightInd w:val="0"/>
              <w:jc w:val="center"/>
              <w:rPr>
                <w:rFonts w:ascii="Arial" w:hAnsi="Arial" w:cs="Arial"/>
                <w:sz w:val="24"/>
                <w:szCs w:val="24"/>
              </w:rPr>
            </w:pPr>
            <w:r>
              <w:rPr>
                <w:color w:val="000000"/>
              </w:rPr>
              <w:t>(руб.)</w:t>
            </w:r>
          </w:p>
        </w:tc>
        <w:tc>
          <w:tcPr>
            <w:tcW w:w="8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2022 год (руб.)</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2023 год (руб.)</w:t>
            </w:r>
          </w:p>
        </w:tc>
        <w:tc>
          <w:tcPr>
            <w:tcW w:w="993" w:type="dxa"/>
            <w:tcBorders>
              <w:top w:val="single" w:sz="8" w:space="0" w:color="000000"/>
              <w:left w:val="single" w:sz="8" w:space="0" w:color="000000"/>
              <w:bottom w:val="single" w:sz="8" w:space="0" w:color="000000"/>
              <w:right w:val="single" w:sz="8" w:space="0" w:color="000000"/>
            </w:tcBorders>
          </w:tcPr>
          <w:p w:rsidR="00FD5EA5" w:rsidRDefault="00FD5EA5" w:rsidP="007B1A7B">
            <w:pPr>
              <w:widowControl w:val="0"/>
              <w:autoSpaceDE w:val="0"/>
              <w:autoSpaceDN w:val="0"/>
              <w:adjustRightInd w:val="0"/>
              <w:jc w:val="center"/>
              <w:rPr>
                <w:rFonts w:ascii="Arial" w:hAnsi="Arial" w:cs="Arial"/>
                <w:sz w:val="24"/>
                <w:szCs w:val="24"/>
              </w:rPr>
            </w:pPr>
            <w:r>
              <w:rPr>
                <w:color w:val="000000"/>
              </w:rPr>
              <w:t>2024 год (руб.)</w:t>
            </w:r>
          </w:p>
        </w:tc>
        <w:tc>
          <w:tcPr>
            <w:tcW w:w="1134" w:type="dxa"/>
            <w:tcBorders>
              <w:top w:val="single" w:sz="8" w:space="0" w:color="000000"/>
              <w:left w:val="single" w:sz="8" w:space="0" w:color="000000"/>
              <w:bottom w:val="single" w:sz="8" w:space="0" w:color="000000"/>
              <w:right w:val="single" w:sz="8" w:space="0" w:color="000000"/>
            </w:tcBorders>
          </w:tcPr>
          <w:p w:rsidR="00FD5EA5" w:rsidRDefault="00FD5EA5" w:rsidP="00D31333">
            <w:pPr>
              <w:widowControl w:val="0"/>
              <w:autoSpaceDE w:val="0"/>
              <w:autoSpaceDN w:val="0"/>
              <w:adjustRightInd w:val="0"/>
              <w:jc w:val="center"/>
            </w:pPr>
            <w:r w:rsidRPr="006E3F2C">
              <w:t>2025 год</w:t>
            </w:r>
          </w:p>
          <w:p w:rsidR="00FD5EA5" w:rsidRPr="006E3F2C" w:rsidRDefault="00FD5EA5" w:rsidP="00D31333">
            <w:pPr>
              <w:widowControl w:val="0"/>
              <w:autoSpaceDE w:val="0"/>
              <w:autoSpaceDN w:val="0"/>
              <w:adjustRightInd w:val="0"/>
              <w:jc w:val="center"/>
            </w:pPr>
            <w:r>
              <w:rPr>
                <w:color w:val="000000"/>
              </w:rPr>
              <w:t>(руб.)</w:t>
            </w:r>
          </w:p>
        </w:tc>
        <w:tc>
          <w:tcPr>
            <w:tcW w:w="1134" w:type="dxa"/>
            <w:tcBorders>
              <w:top w:val="single" w:sz="8" w:space="0" w:color="000000"/>
              <w:left w:val="single" w:sz="8" w:space="0" w:color="000000"/>
              <w:bottom w:val="single" w:sz="8" w:space="0" w:color="000000"/>
              <w:right w:val="single" w:sz="8" w:space="0" w:color="000000"/>
            </w:tcBorders>
          </w:tcPr>
          <w:p w:rsidR="00FD5EA5" w:rsidRPr="006E3F2C" w:rsidRDefault="00FD5EA5" w:rsidP="00FD322D">
            <w:pPr>
              <w:widowControl w:val="0"/>
              <w:autoSpaceDE w:val="0"/>
              <w:autoSpaceDN w:val="0"/>
              <w:adjustRightInd w:val="0"/>
              <w:jc w:val="center"/>
            </w:pPr>
            <w:r>
              <w:t>2026 год (руб.)</w:t>
            </w:r>
          </w:p>
        </w:tc>
        <w:tc>
          <w:tcPr>
            <w:tcW w:w="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Pr="006E3F2C" w:rsidRDefault="00FD5EA5" w:rsidP="007B1A7B">
            <w:pPr>
              <w:widowControl w:val="0"/>
              <w:autoSpaceDE w:val="0"/>
              <w:autoSpaceDN w:val="0"/>
              <w:adjustRightInd w:val="0"/>
              <w:jc w:val="center"/>
            </w:pPr>
            <w:r>
              <w:t>2027 год</w:t>
            </w:r>
          </w:p>
        </w:tc>
      </w:tr>
      <w:tr w:rsidR="00C43E90" w:rsidTr="00E95D70">
        <w:trPr>
          <w:trHeight w:val="239"/>
        </w:trPr>
        <w:tc>
          <w:tcPr>
            <w:tcW w:w="21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федеральный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E95D70">
            <w:pPr>
              <w:widowControl w:val="0"/>
              <w:autoSpaceDE w:val="0"/>
              <w:autoSpaceDN w:val="0"/>
              <w:adjustRightInd w:val="0"/>
              <w:jc w:val="center"/>
              <w:rPr>
                <w:color w:val="000000"/>
              </w:rPr>
            </w:pPr>
            <w:r w:rsidRPr="00FE7743">
              <w:rPr>
                <w:color w:val="000000"/>
              </w:rPr>
              <w:t>103</w:t>
            </w:r>
            <w:r w:rsidR="00E95D70">
              <w:rPr>
                <w:color w:val="000000"/>
              </w:rPr>
              <w:t>354670.22</w:t>
            </w:r>
          </w:p>
        </w:tc>
        <w:tc>
          <w:tcPr>
            <w:tcW w:w="8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48758898,04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13555001.09</w:t>
            </w:r>
          </w:p>
        </w:tc>
        <w:tc>
          <w:tcPr>
            <w:tcW w:w="993" w:type="dxa"/>
            <w:tcBorders>
              <w:top w:val="single" w:sz="8" w:space="0" w:color="000000"/>
              <w:left w:val="single" w:sz="8" w:space="0" w:color="000000"/>
              <w:bottom w:val="single" w:sz="8" w:space="0" w:color="000000"/>
              <w:right w:val="single" w:sz="8" w:space="0" w:color="000000"/>
            </w:tcBorders>
          </w:tcPr>
          <w:p w:rsidR="00C43E90" w:rsidRPr="00FE7743" w:rsidRDefault="00C43E90" w:rsidP="004D6508">
            <w:pPr>
              <w:widowControl w:val="0"/>
              <w:autoSpaceDE w:val="0"/>
              <w:autoSpaceDN w:val="0"/>
              <w:adjustRightInd w:val="0"/>
              <w:jc w:val="center"/>
              <w:rPr>
                <w:color w:val="000000"/>
              </w:rPr>
            </w:pPr>
            <w:r w:rsidRPr="00FE7743">
              <w:rPr>
                <w:color w:val="000000"/>
              </w:rPr>
              <w:t>17</w:t>
            </w:r>
            <w:r>
              <w:rPr>
                <w:color w:val="000000"/>
              </w:rPr>
              <w:t>8088</w:t>
            </w:r>
            <w:r w:rsidRPr="00FE7743">
              <w:rPr>
                <w:color w:val="000000"/>
              </w:rPr>
              <w:t>81.09</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C43E90" w:rsidP="008968B6">
            <w:pPr>
              <w:jc w:val="center"/>
            </w:pPr>
            <w:r w:rsidRPr="00FE7743">
              <w:t>11</w:t>
            </w:r>
            <w:r w:rsidR="008968B6">
              <w:t>551360</w:t>
            </w:r>
            <w:r w:rsidRPr="00FE7743">
              <w:t>.</w:t>
            </w:r>
            <w:r w:rsidR="008968B6">
              <w:t>00</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C43E90" w:rsidP="00E95D70">
            <w:pPr>
              <w:jc w:val="center"/>
            </w:pPr>
            <w:r w:rsidRPr="00FE7743">
              <w:t>11</w:t>
            </w:r>
            <w:r w:rsidR="00E95D70">
              <w:t>680530.00</w:t>
            </w:r>
          </w:p>
        </w:tc>
        <w:tc>
          <w:tcPr>
            <w:tcW w:w="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E95D70" w:rsidP="004D6508">
            <w:pPr>
              <w:jc w:val="center"/>
            </w:pPr>
            <w:r>
              <w:t>0.</w:t>
            </w:r>
            <w:r w:rsidR="00C43E90">
              <w:t>00</w:t>
            </w:r>
          </w:p>
        </w:tc>
      </w:tr>
      <w:tr w:rsidR="00C43E90" w:rsidTr="00E95D70">
        <w:trPr>
          <w:trHeight w:val="239"/>
        </w:trPr>
        <w:tc>
          <w:tcPr>
            <w:tcW w:w="21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областной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E95D70" w:rsidP="004D6508">
            <w:pPr>
              <w:widowControl w:val="0"/>
              <w:autoSpaceDE w:val="0"/>
              <w:autoSpaceDN w:val="0"/>
              <w:adjustRightInd w:val="0"/>
              <w:jc w:val="center"/>
              <w:rPr>
                <w:color w:val="000000"/>
              </w:rPr>
            </w:pPr>
            <w:r>
              <w:rPr>
                <w:color w:val="000000"/>
              </w:rPr>
              <w:t>568873607.35</w:t>
            </w:r>
          </w:p>
        </w:tc>
        <w:tc>
          <w:tcPr>
            <w:tcW w:w="8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83588854,76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93378873.40</w:t>
            </w:r>
          </w:p>
        </w:tc>
        <w:tc>
          <w:tcPr>
            <w:tcW w:w="993" w:type="dxa"/>
            <w:tcBorders>
              <w:top w:val="single" w:sz="8" w:space="0" w:color="000000"/>
              <w:left w:val="single" w:sz="8" w:space="0" w:color="000000"/>
              <w:bottom w:val="single" w:sz="8" w:space="0" w:color="000000"/>
              <w:right w:val="single" w:sz="8" w:space="0" w:color="000000"/>
            </w:tcBorders>
          </w:tcPr>
          <w:p w:rsidR="00C43E90" w:rsidRPr="00FE7743" w:rsidRDefault="00C43E90" w:rsidP="008968B6">
            <w:pPr>
              <w:widowControl w:val="0"/>
              <w:autoSpaceDE w:val="0"/>
              <w:autoSpaceDN w:val="0"/>
              <w:adjustRightInd w:val="0"/>
              <w:jc w:val="center"/>
              <w:rPr>
                <w:color w:val="000000"/>
              </w:rPr>
            </w:pPr>
            <w:r w:rsidRPr="00FE7743">
              <w:rPr>
                <w:color w:val="000000"/>
              </w:rPr>
              <w:t>9</w:t>
            </w:r>
            <w:r w:rsidR="008968B6">
              <w:rPr>
                <w:color w:val="000000"/>
              </w:rPr>
              <w:t>9517769</w:t>
            </w:r>
            <w:r w:rsidRPr="00FE7743">
              <w:rPr>
                <w:color w:val="000000"/>
              </w:rPr>
              <w:t>.</w:t>
            </w:r>
            <w:r>
              <w:rPr>
                <w:color w:val="000000"/>
              </w:rPr>
              <w:t>1</w:t>
            </w:r>
            <w:r w:rsidRPr="00FE7743">
              <w:rPr>
                <w:color w:val="000000"/>
              </w:rPr>
              <w:t>9</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C43E90" w:rsidP="008968B6">
            <w:pPr>
              <w:jc w:val="center"/>
            </w:pPr>
            <w:r w:rsidRPr="00FE7743">
              <w:t>9</w:t>
            </w:r>
            <w:r w:rsidR="008968B6">
              <w:t>7619640</w:t>
            </w:r>
            <w:r w:rsidRPr="00FE7743">
              <w:t>.</w:t>
            </w:r>
            <w:r w:rsidR="008968B6">
              <w:t>00</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C43E90" w:rsidP="00E95D70">
            <w:pPr>
              <w:jc w:val="center"/>
            </w:pPr>
            <w:r w:rsidRPr="00FE7743">
              <w:t>9</w:t>
            </w:r>
            <w:r w:rsidR="00E95D70">
              <w:t>7448470.00</w:t>
            </w:r>
          </w:p>
        </w:tc>
        <w:tc>
          <w:tcPr>
            <w:tcW w:w="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E95D70" w:rsidP="004D6508">
            <w:pPr>
              <w:jc w:val="center"/>
            </w:pPr>
            <w:r>
              <w:t>97320000.00</w:t>
            </w:r>
          </w:p>
        </w:tc>
      </w:tr>
      <w:tr w:rsidR="00C43E90" w:rsidTr="00E95D70">
        <w:trPr>
          <w:trHeight w:val="239"/>
        </w:trPr>
        <w:tc>
          <w:tcPr>
            <w:tcW w:w="21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местный бюджет</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E95D70" w:rsidP="004D6508">
            <w:pPr>
              <w:widowControl w:val="0"/>
              <w:autoSpaceDE w:val="0"/>
              <w:autoSpaceDN w:val="0"/>
              <w:adjustRightInd w:val="0"/>
              <w:jc w:val="center"/>
              <w:rPr>
                <w:color w:val="000000"/>
              </w:rPr>
            </w:pPr>
            <w:r>
              <w:rPr>
                <w:color w:val="000000"/>
              </w:rPr>
              <w:t>393415339.85</w:t>
            </w:r>
          </w:p>
        </w:tc>
        <w:tc>
          <w:tcPr>
            <w:tcW w:w="8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55689689.22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66517545.24</w:t>
            </w:r>
          </w:p>
        </w:tc>
        <w:tc>
          <w:tcPr>
            <w:tcW w:w="993" w:type="dxa"/>
            <w:tcBorders>
              <w:top w:val="single" w:sz="8" w:space="0" w:color="000000"/>
              <w:left w:val="single" w:sz="8" w:space="0" w:color="000000"/>
              <w:bottom w:val="single" w:sz="8" w:space="0" w:color="000000"/>
              <w:right w:val="single" w:sz="8" w:space="0" w:color="000000"/>
            </w:tcBorders>
          </w:tcPr>
          <w:p w:rsidR="00C43E90" w:rsidRPr="00FE7743" w:rsidRDefault="00C43E90" w:rsidP="004D6508">
            <w:pPr>
              <w:widowControl w:val="0"/>
              <w:autoSpaceDE w:val="0"/>
              <w:autoSpaceDN w:val="0"/>
              <w:adjustRightInd w:val="0"/>
              <w:jc w:val="center"/>
              <w:rPr>
                <w:color w:val="000000"/>
              </w:rPr>
            </w:pPr>
            <w:r w:rsidRPr="00FE7743">
              <w:rPr>
                <w:color w:val="000000"/>
              </w:rPr>
              <w:t>7</w:t>
            </w:r>
            <w:r>
              <w:rPr>
                <w:color w:val="000000"/>
              </w:rPr>
              <w:t>5079580</w:t>
            </w:r>
            <w:r w:rsidRPr="00FE7743">
              <w:rPr>
                <w:color w:val="000000"/>
              </w:rPr>
              <w:t>.</w:t>
            </w:r>
            <w:r>
              <w:rPr>
                <w:color w:val="000000"/>
              </w:rPr>
              <w:t>1</w:t>
            </w:r>
            <w:r w:rsidRPr="00FE7743">
              <w:rPr>
                <w:color w:val="000000"/>
              </w:rPr>
              <w:t>3</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C43E90" w:rsidP="008968B6">
            <w:pPr>
              <w:jc w:val="center"/>
            </w:pPr>
            <w:r w:rsidRPr="00FE7743">
              <w:t>6</w:t>
            </w:r>
            <w:r w:rsidR="008968B6">
              <w:t>5</w:t>
            </w:r>
            <w:r w:rsidRPr="00FE7743">
              <w:t>7</w:t>
            </w:r>
            <w:r w:rsidR="008968B6">
              <w:t>69262</w:t>
            </w:r>
            <w:r w:rsidRPr="00FE7743">
              <w:t>.</w:t>
            </w:r>
            <w:r w:rsidR="008968B6">
              <w:t>63</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E95D70" w:rsidP="00E95D70">
            <w:pPr>
              <w:jc w:val="center"/>
            </w:pPr>
            <w:r>
              <w:t>65199262.63</w:t>
            </w:r>
          </w:p>
        </w:tc>
        <w:tc>
          <w:tcPr>
            <w:tcW w:w="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E95D70" w:rsidP="004D6508">
            <w:pPr>
              <w:jc w:val="center"/>
            </w:pPr>
            <w:r>
              <w:t>65160000.00</w:t>
            </w:r>
          </w:p>
        </w:tc>
      </w:tr>
      <w:tr w:rsidR="00C43E90" w:rsidTr="00E95D70">
        <w:trPr>
          <w:trHeight w:val="239"/>
        </w:trPr>
        <w:tc>
          <w:tcPr>
            <w:tcW w:w="21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иные 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300000.00</w:t>
            </w:r>
          </w:p>
        </w:tc>
        <w:tc>
          <w:tcPr>
            <w:tcW w:w="8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300000.00</w:t>
            </w:r>
          </w:p>
        </w:tc>
        <w:tc>
          <w:tcPr>
            <w:tcW w:w="993" w:type="dxa"/>
            <w:tcBorders>
              <w:top w:val="single" w:sz="8" w:space="0" w:color="000000"/>
              <w:left w:val="single" w:sz="8" w:space="0" w:color="000000"/>
              <w:bottom w:val="single" w:sz="8" w:space="0" w:color="000000"/>
              <w:right w:val="single" w:sz="8" w:space="0" w:color="000000"/>
            </w:tcBorders>
          </w:tcPr>
          <w:p w:rsidR="00C43E90" w:rsidRPr="00FE7743" w:rsidRDefault="00C43E90" w:rsidP="004D6508">
            <w:pPr>
              <w:widowControl w:val="0"/>
              <w:autoSpaceDE w:val="0"/>
              <w:autoSpaceDN w:val="0"/>
              <w:adjustRightInd w:val="0"/>
              <w:jc w:val="center"/>
              <w:rPr>
                <w:color w:val="000000"/>
              </w:rPr>
            </w:pPr>
            <w:r w:rsidRPr="00FE7743">
              <w:rPr>
                <w:color w:val="000000"/>
              </w:rPr>
              <w:t>0.00</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C43E90" w:rsidP="004D6508">
            <w:pPr>
              <w:jc w:val="center"/>
            </w:pPr>
            <w:r w:rsidRPr="00FE7743">
              <w:t>0.00</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C43E90" w:rsidP="004D6508">
            <w:pPr>
              <w:jc w:val="center"/>
            </w:pPr>
            <w:r w:rsidRPr="00FE7743">
              <w:t>0.00</w:t>
            </w:r>
          </w:p>
        </w:tc>
        <w:tc>
          <w:tcPr>
            <w:tcW w:w="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E95D70" w:rsidP="004D6508">
            <w:pPr>
              <w:jc w:val="center"/>
            </w:pPr>
            <w:r>
              <w:t>0.00</w:t>
            </w:r>
          </w:p>
        </w:tc>
      </w:tr>
      <w:tr w:rsidR="00C43E90" w:rsidTr="00E95D70">
        <w:trPr>
          <w:trHeight w:val="239"/>
        </w:trPr>
        <w:tc>
          <w:tcPr>
            <w:tcW w:w="21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E95D70" w:rsidP="004D6508">
            <w:pPr>
              <w:widowControl w:val="0"/>
              <w:autoSpaceDE w:val="0"/>
              <w:autoSpaceDN w:val="0"/>
              <w:adjustRightInd w:val="0"/>
              <w:jc w:val="center"/>
              <w:rPr>
                <w:color w:val="000000"/>
              </w:rPr>
            </w:pPr>
            <w:r>
              <w:rPr>
                <w:color w:val="000000"/>
              </w:rPr>
              <w:t>1065943617.42</w:t>
            </w:r>
          </w:p>
        </w:tc>
        <w:tc>
          <w:tcPr>
            <w:tcW w:w="8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188037442.02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C43E90" w:rsidP="004D6508">
            <w:pPr>
              <w:widowControl w:val="0"/>
              <w:autoSpaceDE w:val="0"/>
              <w:autoSpaceDN w:val="0"/>
              <w:adjustRightInd w:val="0"/>
              <w:jc w:val="center"/>
              <w:rPr>
                <w:color w:val="000000"/>
              </w:rPr>
            </w:pPr>
            <w:r w:rsidRPr="00FE7743">
              <w:rPr>
                <w:color w:val="000000"/>
              </w:rPr>
              <w:t>173751419.73</w:t>
            </w:r>
          </w:p>
        </w:tc>
        <w:tc>
          <w:tcPr>
            <w:tcW w:w="993" w:type="dxa"/>
            <w:tcBorders>
              <w:top w:val="single" w:sz="8" w:space="0" w:color="000000"/>
              <w:left w:val="single" w:sz="8" w:space="0" w:color="000000"/>
              <w:bottom w:val="single" w:sz="8" w:space="0" w:color="000000"/>
              <w:right w:val="single" w:sz="8" w:space="0" w:color="000000"/>
            </w:tcBorders>
          </w:tcPr>
          <w:p w:rsidR="00C43E90" w:rsidRPr="00FE7743" w:rsidRDefault="00C43E90" w:rsidP="008968B6">
            <w:pPr>
              <w:widowControl w:val="0"/>
              <w:autoSpaceDE w:val="0"/>
              <w:autoSpaceDN w:val="0"/>
              <w:adjustRightInd w:val="0"/>
              <w:jc w:val="center"/>
              <w:rPr>
                <w:color w:val="000000"/>
              </w:rPr>
            </w:pPr>
            <w:r w:rsidRPr="00FE7743">
              <w:rPr>
                <w:color w:val="000000"/>
              </w:rPr>
              <w:t>1</w:t>
            </w:r>
            <w:r w:rsidR="008968B6">
              <w:rPr>
                <w:color w:val="000000"/>
              </w:rPr>
              <w:t>92406230</w:t>
            </w:r>
            <w:r w:rsidRPr="00FE7743">
              <w:rPr>
                <w:color w:val="000000"/>
              </w:rPr>
              <w:t>.</w:t>
            </w:r>
            <w:r>
              <w:rPr>
                <w:color w:val="000000"/>
              </w:rPr>
              <w:t>4</w:t>
            </w:r>
            <w:r w:rsidRPr="00FE7743">
              <w:rPr>
                <w:color w:val="000000"/>
              </w:rPr>
              <w:t>1</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C43E90" w:rsidP="008968B6">
            <w:pPr>
              <w:jc w:val="center"/>
            </w:pPr>
            <w:r w:rsidRPr="00FE7743">
              <w:t>1</w:t>
            </w:r>
            <w:r w:rsidR="008968B6">
              <w:t>74940262</w:t>
            </w:r>
            <w:r w:rsidRPr="00FE7743">
              <w:t>.</w:t>
            </w:r>
            <w:r w:rsidR="008968B6">
              <w:t>63</w:t>
            </w:r>
          </w:p>
        </w:tc>
        <w:tc>
          <w:tcPr>
            <w:tcW w:w="1134" w:type="dxa"/>
            <w:tcBorders>
              <w:top w:val="single" w:sz="8" w:space="0" w:color="000000"/>
              <w:left w:val="single" w:sz="8" w:space="0" w:color="000000"/>
              <w:bottom w:val="single" w:sz="8" w:space="0" w:color="000000"/>
              <w:right w:val="single" w:sz="8" w:space="0" w:color="000000"/>
            </w:tcBorders>
          </w:tcPr>
          <w:p w:rsidR="00C43E90" w:rsidRPr="00FE7743" w:rsidRDefault="00E95D70" w:rsidP="004D6508">
            <w:pPr>
              <w:jc w:val="center"/>
            </w:pPr>
            <w:r>
              <w:t>174328262.63</w:t>
            </w:r>
          </w:p>
        </w:tc>
        <w:tc>
          <w:tcPr>
            <w:tcW w:w="8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FE7743" w:rsidRDefault="00E95D70" w:rsidP="004D6508">
            <w:pPr>
              <w:jc w:val="center"/>
            </w:pPr>
            <w:r>
              <w:t>162480000.00</w:t>
            </w:r>
          </w:p>
        </w:tc>
      </w:tr>
      <w:tr w:rsidR="00FD5EA5" w:rsidTr="00A33B4D">
        <w:trPr>
          <w:trHeight w:val="239"/>
        </w:trPr>
        <w:tc>
          <w:tcPr>
            <w:tcW w:w="2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D5EA5" w:rsidRDefault="00FD5EA5" w:rsidP="007B1A7B">
            <w:pPr>
              <w:widowControl w:val="0"/>
              <w:autoSpaceDE w:val="0"/>
              <w:autoSpaceDN w:val="0"/>
              <w:adjustRightInd w:val="0"/>
              <w:jc w:val="center"/>
              <w:rPr>
                <w:rFonts w:ascii="Arial" w:hAnsi="Arial" w:cs="Arial"/>
                <w:sz w:val="24"/>
                <w:szCs w:val="24"/>
              </w:rPr>
            </w:pPr>
            <w:r>
              <w:rPr>
                <w:color w:val="000000"/>
              </w:rPr>
              <w:t>Ожидаемые конечные результаты реализации муниципальной программы</w:t>
            </w:r>
          </w:p>
        </w:tc>
        <w:tc>
          <w:tcPr>
            <w:tcW w:w="8248" w:type="dxa"/>
            <w:gridSpan w:val="8"/>
            <w:tcBorders>
              <w:top w:val="single" w:sz="8" w:space="0" w:color="000000"/>
              <w:left w:val="single" w:sz="8" w:space="0" w:color="000000"/>
              <w:bottom w:val="single" w:sz="8" w:space="0" w:color="000000"/>
              <w:right w:val="single" w:sz="8" w:space="0" w:color="000000"/>
            </w:tcBorders>
          </w:tcPr>
          <w:p w:rsidR="00FD5EA5" w:rsidRDefault="00FD5EA5" w:rsidP="007B1A7B">
            <w:pPr>
              <w:widowControl w:val="0"/>
              <w:autoSpaceDE w:val="0"/>
              <w:autoSpaceDN w:val="0"/>
              <w:adjustRightInd w:val="0"/>
              <w:rPr>
                <w:color w:val="000000"/>
              </w:rPr>
            </w:pPr>
            <w:r>
              <w:rPr>
                <w:color w:val="000000"/>
              </w:rPr>
              <w:t>1. Динамика роста доли молодых людей, в возрасте от 14 до 30 лет, вовлеченных в деятельность волонтерских отрядов и молодёжных общественных объединений, от общего количества молодежи района 7.0 %</w:t>
            </w:r>
          </w:p>
          <w:p w:rsidR="00FD5EA5" w:rsidRDefault="00FD5EA5" w:rsidP="007B1A7B">
            <w:pPr>
              <w:widowControl w:val="0"/>
              <w:autoSpaceDE w:val="0"/>
              <w:autoSpaceDN w:val="0"/>
              <w:adjustRightInd w:val="0"/>
              <w:rPr>
                <w:color w:val="000000"/>
              </w:rPr>
            </w:pPr>
            <w:r>
              <w:rPr>
                <w:color w:val="000000"/>
              </w:rPr>
              <w:t>2. Доля выполнения Календарного плана официальных физкультурных и спортивных  мероприятий 95.0 %</w:t>
            </w:r>
          </w:p>
          <w:p w:rsidR="00FD5EA5" w:rsidRDefault="00FD5EA5" w:rsidP="007B1A7B">
            <w:pPr>
              <w:widowControl w:val="0"/>
              <w:autoSpaceDE w:val="0"/>
              <w:autoSpaceDN w:val="0"/>
              <w:adjustRightInd w:val="0"/>
              <w:rPr>
                <w:color w:val="000000"/>
              </w:rPr>
            </w:pPr>
            <w:r>
              <w:rPr>
                <w:color w:val="000000"/>
              </w:rPr>
              <w:t xml:space="preserve">3. </w:t>
            </w:r>
            <w:proofErr w:type="gramStart"/>
            <w:r>
              <w:rPr>
                <w:color w:val="000000"/>
              </w:rPr>
              <w:t>Доля детей в возрасте от 6,5 до 18 лет, охваченных отдыхом и оздоровлением             (от общего числа детей данной возрастной категории, проживающих на территории  района 65.0 %</w:t>
            </w:r>
            <w:proofErr w:type="gramEnd"/>
          </w:p>
          <w:p w:rsidR="00FD5EA5" w:rsidRDefault="00FD5EA5" w:rsidP="007B1A7B">
            <w:pPr>
              <w:widowControl w:val="0"/>
              <w:autoSpaceDE w:val="0"/>
              <w:autoSpaceDN w:val="0"/>
              <w:adjustRightInd w:val="0"/>
              <w:rPr>
                <w:color w:val="000000"/>
              </w:rPr>
            </w:pPr>
            <w:r>
              <w:rPr>
                <w:color w:val="000000"/>
              </w:rPr>
              <w:t>4. Доля муниципальных образовательных учреждений, соответствующих современным требованиям обучения в общем количестве муниципальных образовательных учреждениях 100.0 %</w:t>
            </w:r>
          </w:p>
          <w:p w:rsidR="00FD5EA5" w:rsidRDefault="00FD5EA5" w:rsidP="007B1A7B">
            <w:pPr>
              <w:widowControl w:val="0"/>
              <w:autoSpaceDE w:val="0"/>
              <w:autoSpaceDN w:val="0"/>
              <w:adjustRightInd w:val="0"/>
              <w:rPr>
                <w:color w:val="000000"/>
              </w:rPr>
            </w:pPr>
            <w:r>
              <w:rPr>
                <w:color w:val="000000"/>
              </w:rPr>
              <w:t xml:space="preserve">5. Доля повторных случаев совершения противоправных деяний несовершеннолетними, оказавшимися в трудной жизненной ситуации </w:t>
            </w:r>
            <w:proofErr w:type="gramStart"/>
            <w:r>
              <w:rPr>
                <w:color w:val="000000"/>
              </w:rPr>
              <w:t xml:space="preserve">( </w:t>
            </w:r>
            <w:proofErr w:type="gramEnd"/>
            <w:r>
              <w:rPr>
                <w:color w:val="000000"/>
              </w:rPr>
              <w:t xml:space="preserve">в процентах, от общего количества противоправных деяний) </w:t>
            </w:r>
            <w:r w:rsidR="002A30B8">
              <w:rPr>
                <w:color w:val="000000"/>
              </w:rPr>
              <w:t>2</w:t>
            </w:r>
            <w:r>
              <w:rPr>
                <w:color w:val="000000"/>
              </w:rPr>
              <w:t>.0 %</w:t>
            </w:r>
          </w:p>
          <w:p w:rsidR="00FD5EA5" w:rsidRDefault="00FD5EA5" w:rsidP="007B1A7B">
            <w:pPr>
              <w:widowControl w:val="0"/>
              <w:autoSpaceDE w:val="0"/>
              <w:autoSpaceDN w:val="0"/>
              <w:adjustRightInd w:val="0"/>
              <w:rPr>
                <w:color w:val="000000"/>
              </w:rPr>
            </w:pPr>
            <w:r>
              <w:rPr>
                <w:color w:val="000000"/>
              </w:rPr>
              <w:t>6. Средний балл выпускников общеобразовательных учреждений по результатам единого государственного экзамена по обязательным предметам 48.0 баллов</w:t>
            </w:r>
          </w:p>
          <w:p w:rsidR="00FD5EA5" w:rsidRDefault="00FD5EA5" w:rsidP="007B1A7B">
            <w:pPr>
              <w:widowControl w:val="0"/>
              <w:autoSpaceDE w:val="0"/>
              <w:autoSpaceDN w:val="0"/>
              <w:adjustRightInd w:val="0"/>
              <w:rPr>
                <w:color w:val="000000"/>
              </w:rPr>
            </w:pPr>
            <w:r>
              <w:rPr>
                <w:color w:val="000000"/>
              </w:rPr>
              <w:t>7. Удовлетворенность населения качеством дошкольного образования 92.0 %</w:t>
            </w:r>
          </w:p>
          <w:p w:rsidR="00FD5EA5" w:rsidRDefault="00FD5EA5" w:rsidP="007B1A7B">
            <w:pPr>
              <w:widowControl w:val="0"/>
              <w:autoSpaceDE w:val="0"/>
              <w:autoSpaceDN w:val="0"/>
              <w:adjustRightInd w:val="0"/>
              <w:rPr>
                <w:color w:val="000000"/>
              </w:rPr>
            </w:pPr>
            <w:r>
              <w:rPr>
                <w:color w:val="000000"/>
              </w:rPr>
              <w:t>8. Удовлетворенность населения качеством общего образования 92.0 %</w:t>
            </w:r>
          </w:p>
          <w:p w:rsidR="00FD5EA5" w:rsidRDefault="00FD5EA5" w:rsidP="007B1A7B">
            <w:pPr>
              <w:widowControl w:val="0"/>
              <w:autoSpaceDE w:val="0"/>
              <w:autoSpaceDN w:val="0"/>
              <w:adjustRightInd w:val="0"/>
              <w:rPr>
                <w:rFonts w:ascii="Arial" w:hAnsi="Arial" w:cs="Arial"/>
                <w:sz w:val="24"/>
                <w:szCs w:val="24"/>
              </w:rPr>
            </w:pPr>
            <w:r>
              <w:rPr>
                <w:color w:val="000000"/>
              </w:rPr>
              <w:t>9. Удовлетворенность населения полнотой и качеством дополнительного образования 92.0 %</w:t>
            </w:r>
          </w:p>
        </w:tc>
      </w:tr>
    </w:tbl>
    <w:p w:rsidR="00793991" w:rsidRPr="00406F7A" w:rsidRDefault="00793991" w:rsidP="00793991">
      <w:pPr>
        <w:rPr>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p>
    <w:p w:rsidR="002A30B8" w:rsidRDefault="002A30B8" w:rsidP="00793991">
      <w:pPr>
        <w:widowControl w:val="0"/>
        <w:autoSpaceDE w:val="0"/>
        <w:autoSpaceDN w:val="0"/>
        <w:adjustRightInd w:val="0"/>
        <w:jc w:val="center"/>
        <w:rPr>
          <w:b/>
          <w:sz w:val="24"/>
          <w:szCs w:val="24"/>
        </w:rPr>
      </w:pPr>
    </w:p>
    <w:p w:rsidR="002A30B8" w:rsidRDefault="002A30B8" w:rsidP="00793991">
      <w:pPr>
        <w:widowControl w:val="0"/>
        <w:autoSpaceDE w:val="0"/>
        <w:autoSpaceDN w:val="0"/>
        <w:adjustRightInd w:val="0"/>
        <w:jc w:val="center"/>
        <w:rPr>
          <w:b/>
          <w:sz w:val="24"/>
          <w:szCs w:val="24"/>
        </w:rPr>
      </w:pPr>
    </w:p>
    <w:p w:rsidR="002A30B8" w:rsidRDefault="002A30B8" w:rsidP="00793991">
      <w:pPr>
        <w:widowControl w:val="0"/>
        <w:autoSpaceDE w:val="0"/>
        <w:autoSpaceDN w:val="0"/>
        <w:adjustRightInd w:val="0"/>
        <w:jc w:val="center"/>
        <w:rPr>
          <w:b/>
          <w:sz w:val="24"/>
          <w:szCs w:val="24"/>
        </w:rPr>
      </w:pPr>
    </w:p>
    <w:p w:rsidR="002A30B8" w:rsidRDefault="002A30B8" w:rsidP="00793991">
      <w:pPr>
        <w:widowControl w:val="0"/>
        <w:autoSpaceDE w:val="0"/>
        <w:autoSpaceDN w:val="0"/>
        <w:adjustRightInd w:val="0"/>
        <w:jc w:val="center"/>
        <w:rPr>
          <w:b/>
          <w:sz w:val="24"/>
          <w:szCs w:val="24"/>
        </w:rPr>
      </w:pPr>
    </w:p>
    <w:p w:rsidR="002A30B8" w:rsidRDefault="002A30B8" w:rsidP="00793991">
      <w:pPr>
        <w:widowControl w:val="0"/>
        <w:autoSpaceDE w:val="0"/>
        <w:autoSpaceDN w:val="0"/>
        <w:adjustRightInd w:val="0"/>
        <w:jc w:val="center"/>
        <w:rPr>
          <w:b/>
          <w:sz w:val="24"/>
          <w:szCs w:val="24"/>
        </w:rPr>
      </w:pPr>
    </w:p>
    <w:p w:rsidR="00C43E90" w:rsidRDefault="00C43E90" w:rsidP="00793991">
      <w:pPr>
        <w:widowControl w:val="0"/>
        <w:autoSpaceDE w:val="0"/>
        <w:autoSpaceDN w:val="0"/>
        <w:adjustRightInd w:val="0"/>
        <w:jc w:val="center"/>
        <w:rPr>
          <w:b/>
          <w:sz w:val="24"/>
          <w:szCs w:val="24"/>
        </w:rPr>
      </w:pPr>
    </w:p>
    <w:p w:rsidR="00C43E90" w:rsidRDefault="00C43E90" w:rsidP="00793991">
      <w:pPr>
        <w:widowControl w:val="0"/>
        <w:autoSpaceDE w:val="0"/>
        <w:autoSpaceDN w:val="0"/>
        <w:adjustRightInd w:val="0"/>
        <w:jc w:val="center"/>
        <w:rPr>
          <w:b/>
          <w:sz w:val="24"/>
          <w:szCs w:val="24"/>
        </w:rPr>
      </w:pPr>
    </w:p>
    <w:p w:rsidR="00A33B4D" w:rsidRDefault="00A33B4D" w:rsidP="00793991">
      <w:pPr>
        <w:widowControl w:val="0"/>
        <w:autoSpaceDE w:val="0"/>
        <w:autoSpaceDN w:val="0"/>
        <w:adjustRightInd w:val="0"/>
        <w:jc w:val="center"/>
        <w:rPr>
          <w:b/>
          <w:sz w:val="24"/>
          <w:szCs w:val="24"/>
        </w:rPr>
      </w:pPr>
    </w:p>
    <w:p w:rsidR="00A33B4D" w:rsidRDefault="00A33B4D" w:rsidP="00793991">
      <w:pPr>
        <w:widowControl w:val="0"/>
        <w:autoSpaceDE w:val="0"/>
        <w:autoSpaceDN w:val="0"/>
        <w:adjustRightInd w:val="0"/>
        <w:jc w:val="center"/>
        <w:rPr>
          <w:b/>
          <w:sz w:val="24"/>
          <w:szCs w:val="24"/>
        </w:rPr>
      </w:pPr>
    </w:p>
    <w:p w:rsidR="00A33B4D" w:rsidRDefault="00A33B4D" w:rsidP="00793991">
      <w:pPr>
        <w:widowControl w:val="0"/>
        <w:autoSpaceDE w:val="0"/>
        <w:autoSpaceDN w:val="0"/>
        <w:adjustRightInd w:val="0"/>
        <w:jc w:val="center"/>
        <w:rPr>
          <w:b/>
          <w:sz w:val="24"/>
          <w:szCs w:val="24"/>
        </w:rPr>
      </w:pPr>
    </w:p>
    <w:p w:rsidR="00A33B4D" w:rsidRDefault="00A33B4D" w:rsidP="00793991">
      <w:pPr>
        <w:widowControl w:val="0"/>
        <w:autoSpaceDE w:val="0"/>
        <w:autoSpaceDN w:val="0"/>
        <w:adjustRightInd w:val="0"/>
        <w:jc w:val="center"/>
        <w:rPr>
          <w:b/>
          <w:sz w:val="24"/>
          <w:szCs w:val="24"/>
        </w:rPr>
      </w:pPr>
    </w:p>
    <w:p w:rsidR="00E95D70" w:rsidRDefault="00E95D70" w:rsidP="00793991">
      <w:pPr>
        <w:widowControl w:val="0"/>
        <w:autoSpaceDE w:val="0"/>
        <w:autoSpaceDN w:val="0"/>
        <w:adjustRightInd w:val="0"/>
        <w:jc w:val="center"/>
        <w:rPr>
          <w:b/>
          <w:sz w:val="24"/>
          <w:szCs w:val="24"/>
        </w:rPr>
      </w:pPr>
    </w:p>
    <w:p w:rsidR="00793991" w:rsidRPr="00E97991" w:rsidRDefault="00793991" w:rsidP="00793991">
      <w:pPr>
        <w:widowControl w:val="0"/>
        <w:autoSpaceDE w:val="0"/>
        <w:autoSpaceDN w:val="0"/>
        <w:adjustRightInd w:val="0"/>
        <w:jc w:val="center"/>
        <w:rPr>
          <w:b/>
          <w:sz w:val="24"/>
          <w:szCs w:val="24"/>
        </w:rPr>
      </w:pPr>
      <w:r>
        <w:rPr>
          <w:b/>
          <w:sz w:val="24"/>
          <w:szCs w:val="24"/>
          <w:lang w:val="en-US"/>
        </w:rPr>
        <w:t>I</w:t>
      </w:r>
      <w:r w:rsidRPr="003345F8">
        <w:rPr>
          <w:b/>
          <w:sz w:val="24"/>
          <w:szCs w:val="24"/>
        </w:rPr>
        <w:t>.</w:t>
      </w:r>
      <w:r>
        <w:rPr>
          <w:b/>
          <w:sz w:val="24"/>
          <w:szCs w:val="24"/>
        </w:rPr>
        <w:t xml:space="preserve"> </w:t>
      </w:r>
      <w:r w:rsidRPr="003345F8">
        <w:rPr>
          <w:b/>
          <w:sz w:val="24"/>
          <w:szCs w:val="24"/>
        </w:rPr>
        <w:t xml:space="preserve">Сведения об основных мерах правового регулирования </w:t>
      </w:r>
    </w:p>
    <w:p w:rsidR="00793991" w:rsidRPr="003345F8" w:rsidRDefault="00793991" w:rsidP="00793991">
      <w:pPr>
        <w:widowControl w:val="0"/>
        <w:autoSpaceDE w:val="0"/>
        <w:autoSpaceDN w:val="0"/>
        <w:adjustRightInd w:val="0"/>
        <w:jc w:val="center"/>
        <w:rPr>
          <w:b/>
          <w:sz w:val="24"/>
          <w:szCs w:val="24"/>
        </w:rPr>
      </w:pPr>
      <w:r>
        <w:rPr>
          <w:b/>
          <w:sz w:val="24"/>
          <w:szCs w:val="24"/>
        </w:rPr>
        <w:t>в сфере реализации П</w:t>
      </w:r>
      <w:r w:rsidRPr="003345F8">
        <w:rPr>
          <w:b/>
          <w:sz w:val="24"/>
          <w:szCs w:val="24"/>
        </w:rPr>
        <w:t>рограмм</w:t>
      </w:r>
    </w:p>
    <w:p w:rsidR="00793991" w:rsidRPr="003345F8" w:rsidRDefault="00793991" w:rsidP="00793991">
      <w:pPr>
        <w:autoSpaceDE w:val="0"/>
        <w:autoSpaceDN w:val="0"/>
        <w:adjustRightInd w:val="0"/>
        <w:ind w:firstLine="540"/>
        <w:jc w:val="both"/>
        <w:rPr>
          <w:bCs/>
          <w:sz w:val="24"/>
          <w:szCs w:val="24"/>
        </w:rPr>
      </w:pPr>
    </w:p>
    <w:p w:rsidR="00793991" w:rsidRDefault="00793991" w:rsidP="00793991">
      <w:pPr>
        <w:autoSpaceDE w:val="0"/>
        <w:autoSpaceDN w:val="0"/>
        <w:adjustRightInd w:val="0"/>
        <w:ind w:firstLine="720"/>
        <w:jc w:val="both"/>
        <w:rPr>
          <w:bCs/>
          <w:sz w:val="24"/>
          <w:szCs w:val="24"/>
        </w:rPr>
      </w:pPr>
      <w:r>
        <w:rPr>
          <w:bCs/>
          <w:sz w:val="24"/>
          <w:szCs w:val="24"/>
        </w:rPr>
        <w:t xml:space="preserve">Реализация </w:t>
      </w:r>
      <w:r w:rsidRPr="003345F8">
        <w:rPr>
          <w:bCs/>
          <w:sz w:val="24"/>
          <w:szCs w:val="24"/>
        </w:rPr>
        <w:t>Программы предполагает осуществление комплекса мер государственного регулирования: правового, финансового и организационного характера, обеспечивающих практическое достижение целей и задач.</w:t>
      </w:r>
    </w:p>
    <w:p w:rsidR="00793991" w:rsidRDefault="00793991" w:rsidP="00793991">
      <w:pPr>
        <w:autoSpaceDE w:val="0"/>
        <w:autoSpaceDN w:val="0"/>
        <w:adjustRightInd w:val="0"/>
        <w:ind w:firstLine="720"/>
        <w:jc w:val="both"/>
        <w:rPr>
          <w:bCs/>
          <w:sz w:val="24"/>
          <w:szCs w:val="24"/>
        </w:rPr>
      </w:pPr>
      <w:r w:rsidRPr="003345F8">
        <w:rPr>
          <w:bCs/>
          <w:sz w:val="24"/>
          <w:szCs w:val="24"/>
        </w:rPr>
        <w:t xml:space="preserve">В рамках реализации Программы, каждой из подпрограмм предполагается сформировать необходимую нормативную правовую базу, необходимую для обеспечения достижения целей Программы как на уровне отдела образования Администрации  </w:t>
      </w:r>
      <w:r w:rsidR="00A33B4D" w:rsidRPr="00A33B4D">
        <w:rPr>
          <w:color w:val="000000"/>
          <w:sz w:val="24"/>
          <w:szCs w:val="24"/>
        </w:rPr>
        <w:t>Бежаницкого муниципального округа</w:t>
      </w:r>
      <w:r w:rsidRPr="003345F8">
        <w:rPr>
          <w:bCs/>
          <w:sz w:val="24"/>
          <w:szCs w:val="24"/>
        </w:rPr>
        <w:t>, так и на уровне образовательных учреждений. Главный принцип</w:t>
      </w:r>
      <w:r>
        <w:rPr>
          <w:bCs/>
          <w:sz w:val="24"/>
          <w:szCs w:val="24"/>
        </w:rPr>
        <w:t xml:space="preserve"> формирования нормативной </w:t>
      </w:r>
      <w:proofErr w:type="gramStart"/>
      <w:r>
        <w:rPr>
          <w:bCs/>
          <w:sz w:val="24"/>
          <w:szCs w:val="24"/>
        </w:rPr>
        <w:t>базы П</w:t>
      </w:r>
      <w:r w:rsidRPr="003345F8">
        <w:rPr>
          <w:bCs/>
          <w:sz w:val="24"/>
          <w:szCs w:val="24"/>
        </w:rPr>
        <w:t>рограммы</w:t>
      </w:r>
      <w:proofErr w:type="gramEnd"/>
      <w:r w:rsidRPr="003345F8">
        <w:rPr>
          <w:bCs/>
          <w:sz w:val="24"/>
          <w:szCs w:val="24"/>
        </w:rPr>
        <w:t xml:space="preserve"> - открытость - обеспечивается через сайты </w:t>
      </w:r>
      <w:r>
        <w:rPr>
          <w:bCs/>
          <w:sz w:val="24"/>
          <w:szCs w:val="24"/>
        </w:rPr>
        <w:t xml:space="preserve">Администрации </w:t>
      </w:r>
      <w:r w:rsidR="00A33B4D" w:rsidRPr="00A33B4D">
        <w:rPr>
          <w:color w:val="000000"/>
          <w:sz w:val="24"/>
          <w:szCs w:val="24"/>
        </w:rPr>
        <w:t>Бежаницкого муниципального округа</w:t>
      </w:r>
      <w:r w:rsidRPr="003345F8">
        <w:rPr>
          <w:bCs/>
          <w:sz w:val="24"/>
          <w:szCs w:val="24"/>
        </w:rPr>
        <w:t>, образовательных учреждений.</w:t>
      </w:r>
    </w:p>
    <w:p w:rsidR="00793991" w:rsidRDefault="00793991" w:rsidP="00793991">
      <w:pPr>
        <w:autoSpaceDE w:val="0"/>
        <w:autoSpaceDN w:val="0"/>
        <w:adjustRightInd w:val="0"/>
        <w:ind w:firstLine="720"/>
        <w:jc w:val="both"/>
        <w:rPr>
          <w:sz w:val="24"/>
          <w:szCs w:val="24"/>
        </w:rPr>
      </w:pPr>
      <w:r w:rsidRPr="00BE0F33">
        <w:rPr>
          <w:sz w:val="24"/>
          <w:szCs w:val="24"/>
        </w:rPr>
        <w:t xml:space="preserve">Приоритеты политики Администрации  </w:t>
      </w:r>
      <w:r w:rsidR="00A33B4D" w:rsidRPr="00A33B4D">
        <w:rPr>
          <w:color w:val="000000"/>
          <w:sz w:val="24"/>
          <w:szCs w:val="24"/>
        </w:rPr>
        <w:t>Бежаницкого муниципального округа</w:t>
      </w:r>
      <w:r w:rsidR="00A33B4D" w:rsidRPr="00BE0F33">
        <w:rPr>
          <w:sz w:val="24"/>
          <w:szCs w:val="24"/>
        </w:rPr>
        <w:t xml:space="preserve"> </w:t>
      </w:r>
      <w:r w:rsidRPr="00BE0F33">
        <w:rPr>
          <w:sz w:val="24"/>
          <w:szCs w:val="24"/>
        </w:rPr>
        <w:t>в области образования, молодёжной политики и спорта</w:t>
      </w:r>
      <w:r>
        <w:rPr>
          <w:sz w:val="24"/>
          <w:szCs w:val="24"/>
        </w:rPr>
        <w:t>.</w:t>
      </w:r>
    </w:p>
    <w:p w:rsidR="00793991" w:rsidRPr="00E041E3" w:rsidRDefault="00793991" w:rsidP="00793991">
      <w:pPr>
        <w:autoSpaceDE w:val="0"/>
        <w:ind w:firstLine="708"/>
        <w:jc w:val="both"/>
        <w:rPr>
          <w:sz w:val="24"/>
          <w:szCs w:val="24"/>
        </w:rPr>
      </w:pPr>
      <w:r w:rsidRPr="00E041E3">
        <w:rPr>
          <w:sz w:val="24"/>
          <w:szCs w:val="24"/>
        </w:rPr>
        <w:t>Обеспечение доступности услуг дошкольного образования для детей дошкольного возраста.</w:t>
      </w:r>
    </w:p>
    <w:p w:rsidR="00793991" w:rsidRPr="00E041E3" w:rsidRDefault="00793991" w:rsidP="00793991">
      <w:pPr>
        <w:autoSpaceDE w:val="0"/>
        <w:ind w:firstLine="708"/>
        <w:jc w:val="both"/>
        <w:rPr>
          <w:sz w:val="24"/>
          <w:szCs w:val="24"/>
        </w:rPr>
      </w:pPr>
      <w:r w:rsidRPr="00E041E3">
        <w:rPr>
          <w:sz w:val="24"/>
          <w:szCs w:val="24"/>
        </w:rPr>
        <w:t xml:space="preserve"> Обеспечение развития способностей каждого ребенка как основы его успешного обучения в общеобразовательном учреждении и полноценной будущей жизни.</w:t>
      </w:r>
    </w:p>
    <w:p w:rsidR="00793991" w:rsidRPr="00E041E3" w:rsidRDefault="00793991" w:rsidP="00793991">
      <w:pPr>
        <w:autoSpaceDE w:val="0"/>
        <w:ind w:firstLine="708"/>
        <w:jc w:val="both"/>
        <w:rPr>
          <w:sz w:val="24"/>
          <w:szCs w:val="24"/>
        </w:rPr>
      </w:pPr>
      <w:r w:rsidRPr="00E041E3">
        <w:rPr>
          <w:sz w:val="24"/>
          <w:szCs w:val="24"/>
        </w:rPr>
        <w:t xml:space="preserve"> Повышение открытости муниципальных дошкольных образовательных учреждений.</w:t>
      </w:r>
    </w:p>
    <w:p w:rsidR="00793991" w:rsidRPr="00E041E3" w:rsidRDefault="00793991" w:rsidP="00793991">
      <w:pPr>
        <w:autoSpaceDE w:val="0"/>
        <w:ind w:firstLine="708"/>
        <w:jc w:val="both"/>
        <w:rPr>
          <w:sz w:val="24"/>
          <w:szCs w:val="24"/>
        </w:rPr>
      </w:pPr>
      <w:r w:rsidRPr="00E041E3">
        <w:rPr>
          <w:sz w:val="24"/>
          <w:szCs w:val="24"/>
        </w:rPr>
        <w:t xml:space="preserve"> Расширение взаимодействия с семьями.</w:t>
      </w:r>
    </w:p>
    <w:p w:rsidR="00793991" w:rsidRPr="00E041E3" w:rsidRDefault="00793991" w:rsidP="00793991">
      <w:pPr>
        <w:autoSpaceDE w:val="0"/>
        <w:ind w:firstLine="708"/>
        <w:jc w:val="both"/>
        <w:rPr>
          <w:sz w:val="24"/>
          <w:szCs w:val="24"/>
        </w:rPr>
      </w:pPr>
      <w:r w:rsidRPr="00E041E3">
        <w:rPr>
          <w:sz w:val="24"/>
          <w:szCs w:val="24"/>
        </w:rPr>
        <w:t xml:space="preserve"> Оказание муниципальных услуг в полном объеме</w:t>
      </w:r>
    </w:p>
    <w:p w:rsidR="00793991" w:rsidRPr="00E041E3" w:rsidRDefault="00793991" w:rsidP="00793991">
      <w:pPr>
        <w:autoSpaceDE w:val="0"/>
        <w:ind w:firstLine="708"/>
        <w:jc w:val="both"/>
        <w:rPr>
          <w:sz w:val="24"/>
          <w:szCs w:val="24"/>
        </w:rPr>
      </w:pPr>
      <w:r w:rsidRPr="00E041E3">
        <w:rPr>
          <w:sz w:val="24"/>
          <w:szCs w:val="24"/>
        </w:rPr>
        <w:t xml:space="preserve"> Развитие материально-технической базы и инфраструктуры МБОУ общего образования для обеспечения доступности образовательных услуг и качественных условий обучения независимо от территории проживания и возможностей здоровья.</w:t>
      </w:r>
    </w:p>
    <w:p w:rsidR="00793991" w:rsidRPr="00E041E3" w:rsidRDefault="00793991" w:rsidP="00793991">
      <w:pPr>
        <w:autoSpaceDE w:val="0"/>
        <w:ind w:firstLine="708"/>
        <w:jc w:val="both"/>
        <w:rPr>
          <w:sz w:val="24"/>
          <w:szCs w:val="24"/>
        </w:rPr>
      </w:pPr>
      <w:r w:rsidRPr="00E041E3">
        <w:rPr>
          <w:sz w:val="24"/>
          <w:szCs w:val="24"/>
        </w:rPr>
        <w:t>Реализация организационно-управленческих и финансово-экономических моделей и механизмов, стимулирующих повышение эффективности деятельности муниципальных общеобразовательных учреждений.</w:t>
      </w:r>
    </w:p>
    <w:p w:rsidR="00793991" w:rsidRPr="00E041E3" w:rsidRDefault="00793991" w:rsidP="00793991">
      <w:pPr>
        <w:autoSpaceDE w:val="0"/>
        <w:ind w:firstLine="708"/>
        <w:jc w:val="both"/>
        <w:rPr>
          <w:sz w:val="24"/>
          <w:szCs w:val="24"/>
        </w:rPr>
      </w:pPr>
      <w:r w:rsidRPr="00E041E3">
        <w:rPr>
          <w:sz w:val="24"/>
          <w:szCs w:val="24"/>
        </w:rPr>
        <w:t>Развитие материально-технической базы учреждений, реализующих программы  дополнительного образования детей.</w:t>
      </w:r>
    </w:p>
    <w:p w:rsidR="00793991" w:rsidRPr="00E041E3" w:rsidRDefault="00793991" w:rsidP="00793991">
      <w:pPr>
        <w:autoSpaceDE w:val="0"/>
        <w:ind w:firstLine="708"/>
        <w:jc w:val="both"/>
        <w:rPr>
          <w:sz w:val="24"/>
          <w:szCs w:val="24"/>
        </w:rPr>
      </w:pPr>
      <w:r w:rsidRPr="00E041E3">
        <w:rPr>
          <w:sz w:val="24"/>
          <w:szCs w:val="24"/>
        </w:rPr>
        <w:t>Обеспечение  соответствия  образовательных учреждений современным требованиям, требованиям СанПиН,  в части проведения капитальных, текущих ремонтов зданий.</w:t>
      </w:r>
    </w:p>
    <w:p w:rsidR="00793991" w:rsidRPr="00E041E3" w:rsidRDefault="00793991" w:rsidP="00793991">
      <w:pPr>
        <w:autoSpaceDE w:val="0"/>
        <w:ind w:firstLine="708"/>
        <w:jc w:val="both"/>
        <w:rPr>
          <w:sz w:val="24"/>
          <w:szCs w:val="24"/>
        </w:rPr>
      </w:pPr>
      <w:r w:rsidRPr="00E041E3">
        <w:rPr>
          <w:sz w:val="24"/>
          <w:szCs w:val="24"/>
        </w:rPr>
        <w:t>Совершенствование системы вовлечения молодежи в социальную практику и добровольчество.</w:t>
      </w:r>
    </w:p>
    <w:p w:rsidR="00793991" w:rsidRPr="00E041E3" w:rsidRDefault="00793991" w:rsidP="00793991">
      <w:pPr>
        <w:autoSpaceDE w:val="0"/>
        <w:ind w:firstLine="708"/>
        <w:jc w:val="both"/>
        <w:rPr>
          <w:sz w:val="24"/>
          <w:szCs w:val="24"/>
        </w:rPr>
      </w:pPr>
      <w:r w:rsidRPr="00E041E3">
        <w:rPr>
          <w:sz w:val="24"/>
          <w:szCs w:val="24"/>
        </w:rPr>
        <w:t>Обеспечение  современного качества, доступности и эффективности мероприятий, проводимых для подростков и молодежи.</w:t>
      </w:r>
    </w:p>
    <w:p w:rsidR="00793991" w:rsidRPr="00E041E3" w:rsidRDefault="00793991" w:rsidP="00793991">
      <w:pPr>
        <w:autoSpaceDE w:val="0"/>
        <w:ind w:firstLine="540"/>
        <w:jc w:val="both"/>
        <w:rPr>
          <w:sz w:val="24"/>
          <w:szCs w:val="24"/>
        </w:rPr>
      </w:pPr>
      <w:r w:rsidRPr="00E041E3">
        <w:rPr>
          <w:sz w:val="24"/>
          <w:szCs w:val="24"/>
        </w:rPr>
        <w:t>Повышение результатов подготовки спортивного резерва, улучшение условий для вовлечения различных групп населения района к регулярным занятиям физической культурой и спортом, улучшение условий для достижения спортсменами района высоких спортивных результатов на  региональных и всероссийских спортивных соревнованиях, совершенствование  инфраструктуры сферы физической культуры и спорта.</w:t>
      </w:r>
    </w:p>
    <w:p w:rsidR="00793991" w:rsidRPr="00E041E3" w:rsidRDefault="00793991" w:rsidP="00793991">
      <w:pPr>
        <w:autoSpaceDE w:val="0"/>
        <w:ind w:firstLine="708"/>
        <w:jc w:val="both"/>
        <w:rPr>
          <w:sz w:val="24"/>
          <w:szCs w:val="24"/>
        </w:rPr>
      </w:pPr>
      <w:r w:rsidRPr="00E041E3">
        <w:rPr>
          <w:sz w:val="24"/>
          <w:szCs w:val="24"/>
        </w:rPr>
        <w:t>Улучшение  материально-технической  базы  детского оздоровительного лагеря.</w:t>
      </w:r>
    </w:p>
    <w:p w:rsidR="00793991" w:rsidRPr="00E041E3" w:rsidRDefault="00793991" w:rsidP="00793991">
      <w:pPr>
        <w:autoSpaceDE w:val="0"/>
        <w:ind w:firstLine="708"/>
        <w:jc w:val="both"/>
        <w:rPr>
          <w:sz w:val="24"/>
          <w:szCs w:val="24"/>
        </w:rPr>
      </w:pPr>
      <w:r w:rsidRPr="00E041E3">
        <w:rPr>
          <w:sz w:val="24"/>
          <w:szCs w:val="24"/>
        </w:rPr>
        <w:t>Обеспечение детей  района путевками в за</w:t>
      </w:r>
      <w:r w:rsidR="00A33B4D">
        <w:rPr>
          <w:sz w:val="24"/>
          <w:szCs w:val="24"/>
        </w:rPr>
        <w:t>городные оздоровительные лагеря</w:t>
      </w:r>
      <w:r w:rsidRPr="00E041E3">
        <w:rPr>
          <w:sz w:val="24"/>
          <w:szCs w:val="24"/>
        </w:rPr>
        <w:t>.</w:t>
      </w:r>
    </w:p>
    <w:p w:rsidR="00793991" w:rsidRPr="00BE0F33" w:rsidRDefault="00793991" w:rsidP="00793991">
      <w:pPr>
        <w:pStyle w:val="af4"/>
        <w:spacing w:before="0" w:after="0"/>
        <w:jc w:val="both"/>
        <w:rPr>
          <w:rFonts w:ascii="Times New Roman" w:hAnsi="Times New Roman" w:cs="Times New Roman"/>
          <w:color w:val="auto"/>
        </w:rPr>
      </w:pPr>
    </w:p>
    <w:p w:rsidR="00793991" w:rsidRPr="00932754" w:rsidRDefault="00793991" w:rsidP="00793991">
      <w:pPr>
        <w:widowControl w:val="0"/>
        <w:autoSpaceDE w:val="0"/>
        <w:autoSpaceDN w:val="0"/>
        <w:adjustRightInd w:val="0"/>
        <w:jc w:val="center"/>
        <w:rPr>
          <w:b/>
          <w:sz w:val="24"/>
          <w:szCs w:val="24"/>
        </w:rPr>
      </w:pPr>
    </w:p>
    <w:p w:rsidR="00793991" w:rsidRDefault="00793991" w:rsidP="00793991">
      <w:pPr>
        <w:widowControl w:val="0"/>
        <w:autoSpaceDE w:val="0"/>
        <w:autoSpaceDN w:val="0"/>
        <w:adjustRightInd w:val="0"/>
        <w:jc w:val="center"/>
        <w:rPr>
          <w:b/>
          <w:sz w:val="24"/>
          <w:szCs w:val="24"/>
        </w:rPr>
      </w:pPr>
      <w:r>
        <w:rPr>
          <w:b/>
          <w:sz w:val="24"/>
          <w:szCs w:val="24"/>
          <w:lang w:val="en-US"/>
        </w:rPr>
        <w:t>II</w:t>
      </w:r>
      <w:r w:rsidRPr="00406F7A">
        <w:rPr>
          <w:b/>
          <w:sz w:val="24"/>
          <w:szCs w:val="24"/>
        </w:rPr>
        <w:t xml:space="preserve">. </w:t>
      </w:r>
      <w:r w:rsidRPr="003345F8">
        <w:rPr>
          <w:b/>
          <w:sz w:val="24"/>
          <w:szCs w:val="24"/>
        </w:rPr>
        <w:t>Содержание пр</w:t>
      </w:r>
      <w:r>
        <w:rPr>
          <w:b/>
          <w:sz w:val="24"/>
          <w:szCs w:val="24"/>
        </w:rPr>
        <w:t xml:space="preserve">облемы и обоснование </w:t>
      </w:r>
      <w:r w:rsidRPr="003345F8">
        <w:rPr>
          <w:b/>
          <w:sz w:val="24"/>
          <w:szCs w:val="24"/>
        </w:rPr>
        <w:t xml:space="preserve">необходимости </w:t>
      </w:r>
    </w:p>
    <w:p w:rsidR="00793991" w:rsidRPr="003345F8" w:rsidRDefault="00793991" w:rsidP="00793991">
      <w:pPr>
        <w:widowControl w:val="0"/>
        <w:autoSpaceDE w:val="0"/>
        <w:autoSpaceDN w:val="0"/>
        <w:adjustRightInd w:val="0"/>
        <w:jc w:val="center"/>
        <w:rPr>
          <w:b/>
          <w:sz w:val="24"/>
          <w:szCs w:val="24"/>
        </w:rPr>
      </w:pPr>
      <w:r w:rsidRPr="003345F8">
        <w:rPr>
          <w:b/>
          <w:sz w:val="24"/>
          <w:szCs w:val="24"/>
        </w:rPr>
        <w:t>ее решения программными методами</w:t>
      </w:r>
    </w:p>
    <w:p w:rsidR="00793991" w:rsidRPr="003345F8" w:rsidRDefault="00793991" w:rsidP="00793991">
      <w:pPr>
        <w:widowControl w:val="0"/>
        <w:autoSpaceDE w:val="0"/>
        <w:autoSpaceDN w:val="0"/>
        <w:adjustRightInd w:val="0"/>
        <w:jc w:val="center"/>
        <w:rPr>
          <w:b/>
          <w:sz w:val="24"/>
          <w:szCs w:val="24"/>
        </w:rPr>
      </w:pP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 xml:space="preserve">Основными характеристиками текущего состояния системы образования  </w:t>
      </w:r>
      <w:r w:rsidR="00A33B4D" w:rsidRPr="00A33B4D">
        <w:rPr>
          <w:color w:val="000000"/>
          <w:sz w:val="24"/>
          <w:szCs w:val="24"/>
        </w:rPr>
        <w:t>Бежаницкого муниципального округа</w:t>
      </w:r>
      <w:r w:rsidR="00A33B4D" w:rsidRPr="00795BF4">
        <w:rPr>
          <w:rFonts w:eastAsia="Calibri"/>
          <w:sz w:val="24"/>
          <w:szCs w:val="24"/>
          <w:lang w:eastAsia="en-US"/>
        </w:rPr>
        <w:t xml:space="preserve"> </w:t>
      </w:r>
      <w:r w:rsidRPr="00795BF4">
        <w:rPr>
          <w:rFonts w:eastAsia="Calibri"/>
          <w:sz w:val="24"/>
          <w:szCs w:val="24"/>
          <w:lang w:eastAsia="en-US"/>
        </w:rPr>
        <w:t>являются:</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 xml:space="preserve">- </w:t>
      </w:r>
      <w:hyperlink w:anchor="Par5" w:history="1">
        <w:r w:rsidRPr="00795BF4">
          <w:rPr>
            <w:rFonts w:eastAsia="Calibri"/>
            <w:sz w:val="24"/>
            <w:szCs w:val="24"/>
            <w:lang w:eastAsia="en-US"/>
          </w:rPr>
          <w:t>доступность</w:t>
        </w:r>
      </w:hyperlink>
      <w:r w:rsidRPr="00795BF4">
        <w:rPr>
          <w:rFonts w:eastAsia="Calibri"/>
          <w:sz w:val="24"/>
          <w:szCs w:val="24"/>
          <w:lang w:eastAsia="en-US"/>
        </w:rPr>
        <w:t xml:space="preserve"> образовательных услуг;</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 xml:space="preserve">- </w:t>
      </w:r>
      <w:hyperlink w:anchor="Par24" w:history="1">
        <w:r w:rsidRPr="00795BF4">
          <w:rPr>
            <w:rFonts w:eastAsia="Calibri"/>
            <w:sz w:val="24"/>
            <w:szCs w:val="24"/>
            <w:lang w:eastAsia="en-US"/>
          </w:rPr>
          <w:t>качество</w:t>
        </w:r>
      </w:hyperlink>
      <w:r w:rsidRPr="00795BF4">
        <w:rPr>
          <w:rFonts w:eastAsia="Calibri"/>
          <w:sz w:val="24"/>
          <w:szCs w:val="24"/>
          <w:lang w:eastAsia="en-US"/>
        </w:rPr>
        <w:t xml:space="preserve"> услуг, предоставляемых образовательными учреждениями;</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 xml:space="preserve">- </w:t>
      </w:r>
      <w:hyperlink w:anchor="Par48" w:history="1">
        <w:r w:rsidRPr="00795BF4">
          <w:rPr>
            <w:rFonts w:eastAsia="Calibri"/>
            <w:sz w:val="24"/>
            <w:szCs w:val="24"/>
            <w:lang w:eastAsia="en-US"/>
          </w:rPr>
          <w:t>кадровый</w:t>
        </w:r>
      </w:hyperlink>
      <w:r w:rsidRPr="00795BF4">
        <w:rPr>
          <w:rFonts w:eastAsia="Calibri"/>
          <w:sz w:val="24"/>
          <w:szCs w:val="24"/>
          <w:lang w:eastAsia="en-US"/>
        </w:rPr>
        <w:t xml:space="preserve"> состав (включая руководителей) работников сферы образования.</w:t>
      </w:r>
    </w:p>
    <w:p w:rsidR="00793991" w:rsidRPr="00795BF4" w:rsidRDefault="00793991" w:rsidP="00793991">
      <w:pPr>
        <w:autoSpaceDE w:val="0"/>
        <w:autoSpaceDN w:val="0"/>
        <w:adjustRightInd w:val="0"/>
        <w:ind w:firstLine="720"/>
        <w:jc w:val="both"/>
        <w:rPr>
          <w:sz w:val="24"/>
          <w:szCs w:val="24"/>
        </w:rPr>
      </w:pPr>
      <w:r w:rsidRPr="00795BF4">
        <w:rPr>
          <w:sz w:val="24"/>
          <w:szCs w:val="24"/>
        </w:rPr>
        <w:t xml:space="preserve">Всего на территории </w:t>
      </w:r>
      <w:r w:rsidR="00A33B4D" w:rsidRPr="00A33B4D">
        <w:rPr>
          <w:color w:val="000000"/>
          <w:sz w:val="24"/>
          <w:szCs w:val="24"/>
        </w:rPr>
        <w:t>Бежаницкого муниципального округа</w:t>
      </w:r>
      <w:r w:rsidR="00A33B4D" w:rsidRPr="00795BF4">
        <w:rPr>
          <w:sz w:val="24"/>
          <w:szCs w:val="24"/>
        </w:rPr>
        <w:t xml:space="preserve"> </w:t>
      </w:r>
      <w:r w:rsidRPr="00795BF4">
        <w:rPr>
          <w:sz w:val="24"/>
          <w:szCs w:val="24"/>
        </w:rPr>
        <w:t>действуют 7 муниципальных бюджетных образовательных учреждений различных уровней образования.</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В деятельность по социализации детей и молодежи включены муниципальные учреждения культуры, спорта, молодежной политики. Так, обучающиеся общеобразовательных бюджетных учреждений посещают музыкальные или художественные школы, кружки, спортивные секции. Однако эффективному взаимодействию учреждений различных ведомств мешают недостаточно развитые механизмы координации.</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 xml:space="preserve">Услуги дошкольного образования получают </w:t>
      </w:r>
      <w:r w:rsidR="00A33B4D">
        <w:rPr>
          <w:rFonts w:eastAsia="Calibri"/>
          <w:sz w:val="24"/>
          <w:szCs w:val="24"/>
          <w:lang w:eastAsia="en-US"/>
        </w:rPr>
        <w:t>280</w:t>
      </w:r>
      <w:r w:rsidRPr="00795BF4">
        <w:rPr>
          <w:rFonts w:eastAsia="Calibri"/>
          <w:sz w:val="24"/>
          <w:szCs w:val="24"/>
          <w:lang w:eastAsia="en-US"/>
        </w:rPr>
        <w:t xml:space="preserve"> детей.</w:t>
      </w:r>
    </w:p>
    <w:p w:rsidR="00793991" w:rsidRPr="00795BF4" w:rsidRDefault="00793991" w:rsidP="00536096">
      <w:pPr>
        <w:autoSpaceDE w:val="0"/>
        <w:autoSpaceDN w:val="0"/>
        <w:adjustRightInd w:val="0"/>
        <w:ind w:firstLine="540"/>
        <w:jc w:val="both"/>
        <w:rPr>
          <w:sz w:val="24"/>
          <w:szCs w:val="24"/>
        </w:rPr>
      </w:pPr>
      <w:r w:rsidRPr="00795BF4">
        <w:rPr>
          <w:sz w:val="24"/>
          <w:szCs w:val="24"/>
        </w:rPr>
        <w:t xml:space="preserve">В 5 муниципальных общеобразовательных учреждениях обучаются </w:t>
      </w:r>
      <w:r w:rsidR="00A33B4D">
        <w:rPr>
          <w:sz w:val="24"/>
          <w:szCs w:val="24"/>
        </w:rPr>
        <w:t>729</w:t>
      </w:r>
      <w:r w:rsidRPr="00795BF4">
        <w:rPr>
          <w:sz w:val="24"/>
          <w:szCs w:val="24"/>
        </w:rPr>
        <w:t xml:space="preserve"> детей. Имеющееся количество мест в общеобразовательных учреждениях обеспечивает образовательные потребности вплоть до 20</w:t>
      </w:r>
      <w:r w:rsidR="006A6D6B">
        <w:rPr>
          <w:sz w:val="24"/>
          <w:szCs w:val="24"/>
        </w:rPr>
        <w:t>30</w:t>
      </w:r>
      <w:r w:rsidRPr="00795BF4">
        <w:rPr>
          <w:sz w:val="24"/>
          <w:szCs w:val="24"/>
        </w:rPr>
        <w:t xml:space="preserve"> года. В 100% общеобразовательных учреждениях обучение ведется в одну смену.</w:t>
      </w:r>
    </w:p>
    <w:p w:rsidR="00793991" w:rsidRPr="00795BF4" w:rsidRDefault="00793991" w:rsidP="00536096">
      <w:pPr>
        <w:autoSpaceDE w:val="0"/>
        <w:autoSpaceDN w:val="0"/>
        <w:adjustRightInd w:val="0"/>
        <w:ind w:firstLine="540"/>
        <w:jc w:val="both"/>
        <w:rPr>
          <w:sz w:val="24"/>
          <w:szCs w:val="24"/>
        </w:rPr>
      </w:pPr>
      <w:r w:rsidRPr="00795BF4">
        <w:rPr>
          <w:sz w:val="24"/>
          <w:szCs w:val="24"/>
        </w:rPr>
        <w:t xml:space="preserve">В муниципальном </w:t>
      </w:r>
      <w:r w:rsidR="00E704EF">
        <w:rPr>
          <w:sz w:val="24"/>
          <w:szCs w:val="24"/>
        </w:rPr>
        <w:t xml:space="preserve">округе </w:t>
      </w:r>
      <w:r w:rsidRPr="00795BF4">
        <w:rPr>
          <w:sz w:val="24"/>
          <w:szCs w:val="24"/>
        </w:rPr>
        <w:t>1 учреждение дополнительного образования, которое  работает с более чем 1</w:t>
      </w:r>
      <w:r w:rsidR="00A33B4D">
        <w:rPr>
          <w:sz w:val="24"/>
          <w:szCs w:val="24"/>
        </w:rPr>
        <w:t>342</w:t>
      </w:r>
      <w:r w:rsidRPr="00795BF4">
        <w:rPr>
          <w:sz w:val="24"/>
          <w:szCs w:val="24"/>
        </w:rPr>
        <w:t xml:space="preserve"> воспитанниками. Однако согласно данным, более 6 % обучающихся не посещают кружки и секции, другие виды дополнительных занятий. Обучающиеся старших классов, как правило, прерывают траектории дополнительного образования, переключаясь на подготовку к поступлению в образовательные учреждения высшего профессионального образования.</w:t>
      </w:r>
    </w:p>
    <w:p w:rsidR="00793991" w:rsidRPr="00795BF4" w:rsidRDefault="00793991" w:rsidP="00536096">
      <w:pPr>
        <w:autoSpaceDE w:val="0"/>
        <w:autoSpaceDN w:val="0"/>
        <w:adjustRightInd w:val="0"/>
        <w:ind w:firstLine="540"/>
        <w:jc w:val="both"/>
        <w:rPr>
          <w:sz w:val="24"/>
          <w:szCs w:val="24"/>
        </w:rPr>
      </w:pPr>
      <w:r w:rsidRPr="00795BF4">
        <w:rPr>
          <w:sz w:val="24"/>
          <w:szCs w:val="24"/>
        </w:rPr>
        <w:t xml:space="preserve">Материально-техническая база и финансовые ресурсы образовательных учреждений Бежаницкого </w:t>
      </w:r>
      <w:r w:rsidR="00E704EF">
        <w:rPr>
          <w:sz w:val="24"/>
          <w:szCs w:val="24"/>
        </w:rPr>
        <w:t>муниципального округа</w:t>
      </w:r>
      <w:r w:rsidRPr="00795BF4">
        <w:rPr>
          <w:sz w:val="24"/>
          <w:szCs w:val="24"/>
        </w:rPr>
        <w:t xml:space="preserve"> в целом позволяют создать необходимые условия для обучения.</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Около 80 % зданий нуждаются в серьезном текущем</w:t>
      </w:r>
      <w:r>
        <w:rPr>
          <w:rFonts w:eastAsia="Calibri"/>
          <w:sz w:val="24"/>
          <w:szCs w:val="24"/>
          <w:lang w:eastAsia="en-US"/>
        </w:rPr>
        <w:t xml:space="preserve"> и капитальном</w:t>
      </w:r>
      <w:r w:rsidRPr="00795BF4">
        <w:rPr>
          <w:rFonts w:eastAsia="Calibri"/>
          <w:sz w:val="24"/>
          <w:szCs w:val="24"/>
          <w:lang w:eastAsia="en-US"/>
        </w:rPr>
        <w:t xml:space="preserve"> ремонте.</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Важным фактором, влияющим на обеспечение доступности образования, является информационная прозрачность.   100 % образовательных учреждений имеют свои сайты.</w:t>
      </w:r>
    </w:p>
    <w:p w:rsidR="00793991" w:rsidRPr="00795BF4" w:rsidRDefault="00793991" w:rsidP="00793991">
      <w:pPr>
        <w:autoSpaceDE w:val="0"/>
        <w:autoSpaceDN w:val="0"/>
        <w:adjustRightInd w:val="0"/>
        <w:ind w:firstLine="540"/>
        <w:jc w:val="both"/>
        <w:outlineLvl w:val="0"/>
        <w:rPr>
          <w:rFonts w:eastAsia="Calibri"/>
          <w:sz w:val="24"/>
          <w:szCs w:val="24"/>
          <w:lang w:eastAsia="en-US"/>
        </w:rPr>
      </w:pPr>
      <w:r w:rsidRPr="00795BF4">
        <w:rPr>
          <w:rFonts w:eastAsia="Calibri"/>
          <w:sz w:val="24"/>
          <w:szCs w:val="24"/>
          <w:lang w:eastAsia="en-US"/>
        </w:rPr>
        <w:t xml:space="preserve">Качество образования в  </w:t>
      </w:r>
      <w:r w:rsidR="00A33B4D" w:rsidRPr="00A33B4D">
        <w:rPr>
          <w:color w:val="000000"/>
          <w:sz w:val="24"/>
          <w:szCs w:val="24"/>
        </w:rPr>
        <w:t>Бежаницко</w:t>
      </w:r>
      <w:r w:rsidR="00A33B4D">
        <w:rPr>
          <w:color w:val="000000"/>
          <w:sz w:val="24"/>
          <w:szCs w:val="24"/>
        </w:rPr>
        <w:t>м</w:t>
      </w:r>
      <w:r w:rsidR="00A33B4D" w:rsidRPr="00A33B4D">
        <w:rPr>
          <w:color w:val="000000"/>
          <w:sz w:val="24"/>
          <w:szCs w:val="24"/>
        </w:rPr>
        <w:t xml:space="preserve"> муниципально</w:t>
      </w:r>
      <w:r w:rsidR="00A33B4D">
        <w:rPr>
          <w:color w:val="000000"/>
          <w:sz w:val="24"/>
          <w:szCs w:val="24"/>
        </w:rPr>
        <w:t>м</w:t>
      </w:r>
      <w:r w:rsidR="00A33B4D" w:rsidRPr="00A33B4D">
        <w:rPr>
          <w:color w:val="000000"/>
          <w:sz w:val="24"/>
          <w:szCs w:val="24"/>
        </w:rPr>
        <w:t xml:space="preserve"> округ</w:t>
      </w:r>
      <w:r w:rsidR="00A33B4D">
        <w:rPr>
          <w:color w:val="000000"/>
          <w:sz w:val="24"/>
          <w:szCs w:val="24"/>
        </w:rPr>
        <w:t>е.</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sz w:val="24"/>
          <w:szCs w:val="24"/>
        </w:rPr>
        <w:t xml:space="preserve">Государственную итоговую аттестацию в форме ЕГЭ проходили  30 выпускников 11классов  из 4-х школ района. </w:t>
      </w:r>
      <w:r w:rsidRPr="00795BF4">
        <w:rPr>
          <w:rFonts w:eastAsia="Calibri"/>
          <w:sz w:val="24"/>
          <w:szCs w:val="24"/>
          <w:lang w:eastAsia="en-US"/>
        </w:rPr>
        <w:t>93,3% выпускников получили аттестаты.</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 xml:space="preserve">Беспокойство вызывают проблемы со здоровьем </w:t>
      </w:r>
      <w:proofErr w:type="gramStart"/>
      <w:r w:rsidRPr="00795BF4">
        <w:rPr>
          <w:rFonts w:eastAsia="Calibri"/>
          <w:sz w:val="24"/>
          <w:szCs w:val="24"/>
          <w:lang w:eastAsia="en-US"/>
        </w:rPr>
        <w:t>обучающихся</w:t>
      </w:r>
      <w:proofErr w:type="gramEnd"/>
      <w:r w:rsidRPr="00795BF4">
        <w:rPr>
          <w:rFonts w:eastAsia="Calibri"/>
          <w:sz w:val="24"/>
          <w:szCs w:val="24"/>
          <w:lang w:eastAsia="en-US"/>
        </w:rPr>
        <w:t>. Исследования выявляют тенденцию к сокращению количества здоровых детей и показывают, что образование может выступить как фактором ухудшения здоровья обучающихся за счет нерациональной нагрузки, гиподинамии, неполноценного питания, так и инструментом формирования ресурса здоровья обучающихся. Для этого необходимы индивидуализация образовательного процесса, реализация программ формирования здорового образа жизни обучающихся, занятия физической культурой и спортом.</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 xml:space="preserve">Сегодня в образовательной практике муниципальных бюджетных дошкольных и общеобразовательных учреждений  </w:t>
      </w:r>
      <w:r w:rsidR="00A33B4D" w:rsidRPr="00A33B4D">
        <w:rPr>
          <w:color w:val="000000"/>
          <w:sz w:val="24"/>
          <w:szCs w:val="24"/>
        </w:rPr>
        <w:t>Бежаницкого муниципального округа</w:t>
      </w:r>
      <w:r w:rsidR="00A33B4D" w:rsidRPr="00795BF4">
        <w:rPr>
          <w:rFonts w:eastAsia="Calibri"/>
          <w:sz w:val="24"/>
          <w:szCs w:val="24"/>
          <w:lang w:eastAsia="en-US"/>
        </w:rPr>
        <w:t xml:space="preserve"> </w:t>
      </w:r>
      <w:r w:rsidRPr="00795BF4">
        <w:rPr>
          <w:rFonts w:eastAsia="Calibri"/>
          <w:sz w:val="24"/>
          <w:szCs w:val="24"/>
          <w:lang w:eastAsia="en-US"/>
        </w:rPr>
        <w:t>используются разнообразные здоровье сберегающие педагогические технологии. Вместе с тем, до настоящего времени в деятельности муниципальных образовательных учреждений по охране и укреплению здоровья отсутствуют единые регламенты взаимодействия ведомств и конкретных специалистов, отсутствует единая система мониторинга и единой базы данных о состоянии здоровья обучающихся. Актуальной остается задача формирования здорового стиля поведения, профилактики курения, употребления алкоголя и наркотиков.</w:t>
      </w:r>
    </w:p>
    <w:p w:rsidR="00793991" w:rsidRPr="00795BF4" w:rsidRDefault="00793991" w:rsidP="00793991">
      <w:pPr>
        <w:autoSpaceDE w:val="0"/>
        <w:autoSpaceDN w:val="0"/>
        <w:adjustRightInd w:val="0"/>
        <w:ind w:firstLine="540"/>
        <w:jc w:val="both"/>
        <w:outlineLvl w:val="0"/>
        <w:rPr>
          <w:rFonts w:eastAsia="Calibri"/>
          <w:sz w:val="24"/>
          <w:szCs w:val="24"/>
          <w:lang w:eastAsia="en-US"/>
        </w:rPr>
      </w:pPr>
      <w:r w:rsidRPr="00795BF4">
        <w:rPr>
          <w:rFonts w:eastAsia="Calibri"/>
          <w:sz w:val="24"/>
          <w:szCs w:val="24"/>
          <w:lang w:eastAsia="en-US"/>
        </w:rPr>
        <w:t xml:space="preserve">Кадры </w:t>
      </w:r>
      <w:r w:rsidR="00A33B4D" w:rsidRPr="00A33B4D">
        <w:rPr>
          <w:color w:val="000000"/>
          <w:sz w:val="24"/>
          <w:szCs w:val="24"/>
        </w:rPr>
        <w:t>Бежаницкого муниципального округа</w:t>
      </w:r>
      <w:r w:rsidRPr="00795BF4">
        <w:rPr>
          <w:rFonts w:eastAsia="Calibri"/>
          <w:sz w:val="24"/>
          <w:szCs w:val="24"/>
          <w:lang w:eastAsia="en-US"/>
        </w:rPr>
        <w:t>.</w:t>
      </w: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 xml:space="preserve">По состоянию на 01 сентября 2022 года в отрасли «Образование» </w:t>
      </w:r>
      <w:r w:rsidR="00A33B4D" w:rsidRPr="00A33B4D">
        <w:rPr>
          <w:color w:val="000000"/>
          <w:sz w:val="24"/>
          <w:szCs w:val="24"/>
        </w:rPr>
        <w:t>Бежаницкого муниципального округа</w:t>
      </w:r>
      <w:r w:rsidRPr="00795BF4">
        <w:rPr>
          <w:rFonts w:eastAsia="Calibri"/>
          <w:sz w:val="24"/>
          <w:szCs w:val="24"/>
          <w:lang w:eastAsia="en-US"/>
        </w:rPr>
        <w:t xml:space="preserve"> занято </w:t>
      </w:r>
      <w:r>
        <w:rPr>
          <w:rFonts w:eastAsia="Calibri"/>
          <w:sz w:val="24"/>
          <w:szCs w:val="24"/>
          <w:lang w:eastAsia="en-US"/>
        </w:rPr>
        <w:t>273</w:t>
      </w:r>
      <w:r w:rsidRPr="00795BF4">
        <w:rPr>
          <w:rFonts w:eastAsia="Calibri"/>
          <w:sz w:val="24"/>
          <w:szCs w:val="24"/>
          <w:lang w:eastAsia="en-US"/>
        </w:rPr>
        <w:t xml:space="preserve"> человек</w:t>
      </w:r>
      <w:r>
        <w:rPr>
          <w:rFonts w:eastAsia="Calibri"/>
          <w:sz w:val="24"/>
          <w:szCs w:val="24"/>
          <w:lang w:eastAsia="en-US"/>
        </w:rPr>
        <w:t>а</w:t>
      </w:r>
      <w:r w:rsidRPr="00795BF4">
        <w:rPr>
          <w:rFonts w:eastAsia="Calibri"/>
          <w:sz w:val="24"/>
          <w:szCs w:val="24"/>
          <w:lang w:eastAsia="en-US"/>
        </w:rPr>
        <w:t xml:space="preserve">, в том числе педагогических работников – </w:t>
      </w:r>
      <w:r>
        <w:rPr>
          <w:rFonts w:eastAsia="Calibri"/>
          <w:sz w:val="24"/>
          <w:szCs w:val="24"/>
          <w:lang w:eastAsia="en-US"/>
        </w:rPr>
        <w:t>157</w:t>
      </w:r>
      <w:r w:rsidRPr="00795BF4">
        <w:rPr>
          <w:rFonts w:eastAsia="Calibri"/>
          <w:sz w:val="24"/>
          <w:szCs w:val="24"/>
          <w:lang w:eastAsia="en-US"/>
        </w:rPr>
        <w:t xml:space="preserve">, руководящих работников – </w:t>
      </w:r>
      <w:r>
        <w:rPr>
          <w:rFonts w:eastAsia="Calibri"/>
          <w:sz w:val="24"/>
          <w:szCs w:val="24"/>
          <w:lang w:eastAsia="en-US"/>
        </w:rPr>
        <w:t>18</w:t>
      </w:r>
      <w:r w:rsidRPr="00795BF4">
        <w:rPr>
          <w:rFonts w:eastAsia="Calibri"/>
          <w:sz w:val="24"/>
          <w:szCs w:val="24"/>
          <w:lang w:eastAsia="en-US"/>
        </w:rPr>
        <w:t>.</w:t>
      </w:r>
    </w:p>
    <w:p w:rsidR="00793991" w:rsidRDefault="00793991" w:rsidP="00793991">
      <w:pPr>
        <w:autoSpaceDE w:val="0"/>
        <w:autoSpaceDN w:val="0"/>
        <w:adjustRightInd w:val="0"/>
        <w:ind w:firstLine="540"/>
        <w:jc w:val="both"/>
        <w:rPr>
          <w:rFonts w:eastAsia="Calibri"/>
          <w:sz w:val="24"/>
          <w:szCs w:val="24"/>
          <w:lang w:eastAsia="en-US"/>
        </w:rPr>
      </w:pPr>
    </w:p>
    <w:p w:rsidR="00793991" w:rsidRDefault="00793991" w:rsidP="00793991">
      <w:pPr>
        <w:autoSpaceDE w:val="0"/>
        <w:autoSpaceDN w:val="0"/>
        <w:adjustRightInd w:val="0"/>
        <w:ind w:firstLine="540"/>
        <w:jc w:val="both"/>
        <w:rPr>
          <w:rFonts w:eastAsia="Calibri"/>
          <w:sz w:val="24"/>
          <w:szCs w:val="24"/>
          <w:lang w:eastAsia="en-US"/>
        </w:rPr>
      </w:pPr>
    </w:p>
    <w:p w:rsidR="00793991" w:rsidRDefault="00793991" w:rsidP="00793991">
      <w:pPr>
        <w:autoSpaceDE w:val="0"/>
        <w:autoSpaceDN w:val="0"/>
        <w:adjustRightInd w:val="0"/>
        <w:ind w:firstLine="540"/>
        <w:jc w:val="both"/>
        <w:rPr>
          <w:rFonts w:eastAsia="Calibri"/>
          <w:sz w:val="24"/>
          <w:szCs w:val="24"/>
          <w:lang w:eastAsia="en-US"/>
        </w:rPr>
      </w:pPr>
    </w:p>
    <w:p w:rsidR="00793991" w:rsidRPr="00795BF4" w:rsidRDefault="00793991" w:rsidP="00793991">
      <w:pPr>
        <w:autoSpaceDE w:val="0"/>
        <w:autoSpaceDN w:val="0"/>
        <w:adjustRightInd w:val="0"/>
        <w:ind w:firstLine="540"/>
        <w:jc w:val="both"/>
        <w:rPr>
          <w:rFonts w:eastAsia="Calibri"/>
          <w:sz w:val="24"/>
          <w:szCs w:val="24"/>
          <w:lang w:eastAsia="en-US"/>
        </w:rPr>
      </w:pPr>
      <w:r w:rsidRPr="00795BF4">
        <w:rPr>
          <w:rFonts w:eastAsia="Calibri"/>
          <w:sz w:val="24"/>
          <w:szCs w:val="24"/>
          <w:lang w:eastAsia="en-US"/>
        </w:rPr>
        <w:t>По состоянию на 01 сентября 202</w:t>
      </w:r>
      <w:r>
        <w:rPr>
          <w:rFonts w:eastAsia="Calibri"/>
          <w:sz w:val="24"/>
          <w:szCs w:val="24"/>
          <w:lang w:eastAsia="en-US"/>
        </w:rPr>
        <w:t>2</w:t>
      </w:r>
      <w:r w:rsidRPr="00795BF4">
        <w:rPr>
          <w:rFonts w:eastAsia="Calibri"/>
          <w:sz w:val="24"/>
          <w:szCs w:val="24"/>
          <w:lang w:eastAsia="en-US"/>
        </w:rPr>
        <w:t xml:space="preserve"> года аттестацию имеют</w:t>
      </w:r>
      <w:r>
        <w:rPr>
          <w:rFonts w:eastAsia="Calibri"/>
          <w:sz w:val="24"/>
          <w:szCs w:val="24"/>
          <w:lang w:eastAsia="en-US"/>
        </w:rPr>
        <w:t xml:space="preserve"> 150</w:t>
      </w:r>
      <w:r w:rsidRPr="00795BF4">
        <w:rPr>
          <w:rFonts w:eastAsia="Calibri"/>
          <w:sz w:val="24"/>
          <w:szCs w:val="24"/>
          <w:lang w:eastAsia="en-US"/>
        </w:rPr>
        <w:t xml:space="preserve"> педагогических работников, что составляет </w:t>
      </w:r>
      <w:r>
        <w:rPr>
          <w:rFonts w:eastAsia="Calibri"/>
          <w:sz w:val="24"/>
          <w:szCs w:val="24"/>
          <w:lang w:eastAsia="en-US"/>
        </w:rPr>
        <w:t>95</w:t>
      </w:r>
      <w:r w:rsidRPr="00795BF4">
        <w:rPr>
          <w:rFonts w:eastAsia="Calibri"/>
          <w:sz w:val="24"/>
          <w:szCs w:val="24"/>
          <w:lang w:eastAsia="en-US"/>
        </w:rPr>
        <w:t xml:space="preserve"> % от общего количества. Увеличивается число пенсионеров по отношению к общему числу педагогов в общеобразовательных учреждениях. Ситуация с прибытием молодых специалистов в образовательные учреждения остается нестабильной. За последние три года в образовательные учреждения </w:t>
      </w:r>
      <w:r w:rsidR="00A33B4D">
        <w:rPr>
          <w:rFonts w:eastAsia="Calibri"/>
          <w:sz w:val="24"/>
          <w:szCs w:val="24"/>
          <w:lang w:eastAsia="en-US"/>
        </w:rPr>
        <w:t>округа</w:t>
      </w:r>
      <w:r w:rsidRPr="00795BF4">
        <w:rPr>
          <w:rFonts w:eastAsia="Calibri"/>
          <w:sz w:val="24"/>
          <w:szCs w:val="24"/>
          <w:lang w:eastAsia="en-US"/>
        </w:rPr>
        <w:t xml:space="preserve"> прибыло </w:t>
      </w:r>
      <w:r>
        <w:rPr>
          <w:rFonts w:eastAsia="Calibri"/>
          <w:sz w:val="24"/>
          <w:szCs w:val="24"/>
          <w:lang w:eastAsia="en-US"/>
        </w:rPr>
        <w:t>6</w:t>
      </w:r>
      <w:r w:rsidRPr="00795BF4">
        <w:rPr>
          <w:rFonts w:eastAsia="Calibri"/>
          <w:sz w:val="24"/>
          <w:szCs w:val="24"/>
          <w:lang w:eastAsia="en-US"/>
        </w:rPr>
        <w:t xml:space="preserve"> молодых педагогов. Однако этого недостаточно для решения </w:t>
      </w:r>
      <w:proofErr w:type="gramStart"/>
      <w:r w:rsidRPr="00795BF4">
        <w:rPr>
          <w:rFonts w:eastAsia="Calibri"/>
          <w:sz w:val="24"/>
          <w:szCs w:val="24"/>
          <w:lang w:eastAsia="en-US"/>
        </w:rPr>
        <w:t>проблемы обновления кадров муниципальной системы образования</w:t>
      </w:r>
      <w:proofErr w:type="gramEnd"/>
      <w:r w:rsidRPr="00795BF4">
        <w:rPr>
          <w:rFonts w:eastAsia="Calibri"/>
          <w:sz w:val="24"/>
          <w:szCs w:val="24"/>
          <w:lang w:eastAsia="en-US"/>
        </w:rPr>
        <w:t xml:space="preserve">. </w:t>
      </w:r>
    </w:p>
    <w:p w:rsidR="00793991" w:rsidRDefault="00793991" w:rsidP="00A33B4D">
      <w:pPr>
        <w:autoSpaceDE w:val="0"/>
        <w:autoSpaceDN w:val="0"/>
        <w:adjustRightInd w:val="0"/>
        <w:ind w:firstLine="720"/>
        <w:jc w:val="both"/>
        <w:rPr>
          <w:color w:val="000000"/>
          <w:sz w:val="24"/>
          <w:szCs w:val="24"/>
        </w:rPr>
      </w:pPr>
      <w:r>
        <w:rPr>
          <w:sz w:val="24"/>
          <w:szCs w:val="24"/>
        </w:rPr>
        <w:t>Реализация П</w:t>
      </w:r>
      <w:r w:rsidRPr="00932754">
        <w:rPr>
          <w:sz w:val="24"/>
          <w:szCs w:val="24"/>
        </w:rPr>
        <w:t xml:space="preserve">рограммы позволит достичь положительной динамики ключевых показателей результативности деятельности </w:t>
      </w:r>
      <w:r>
        <w:rPr>
          <w:sz w:val="24"/>
          <w:szCs w:val="24"/>
        </w:rPr>
        <w:t xml:space="preserve">учреждений </w:t>
      </w:r>
      <w:r w:rsidRPr="00932754">
        <w:rPr>
          <w:sz w:val="24"/>
          <w:szCs w:val="24"/>
        </w:rPr>
        <w:t xml:space="preserve">на территории </w:t>
      </w:r>
      <w:r w:rsidR="00A33B4D" w:rsidRPr="00A33B4D">
        <w:rPr>
          <w:color w:val="000000"/>
          <w:sz w:val="24"/>
          <w:szCs w:val="24"/>
        </w:rPr>
        <w:t>Бежаницкого муниципального округа</w:t>
      </w:r>
      <w:r w:rsidR="00A33B4D">
        <w:rPr>
          <w:color w:val="000000"/>
          <w:sz w:val="24"/>
          <w:szCs w:val="24"/>
        </w:rPr>
        <w:t>.</w:t>
      </w:r>
    </w:p>
    <w:p w:rsidR="00A33B4D" w:rsidRDefault="00A33B4D" w:rsidP="00A33B4D">
      <w:pPr>
        <w:autoSpaceDE w:val="0"/>
        <w:autoSpaceDN w:val="0"/>
        <w:adjustRightInd w:val="0"/>
        <w:ind w:firstLine="720"/>
        <w:jc w:val="both"/>
        <w:rPr>
          <w:b/>
          <w:sz w:val="24"/>
          <w:szCs w:val="24"/>
        </w:rPr>
      </w:pPr>
    </w:p>
    <w:p w:rsidR="00793991" w:rsidRDefault="00793991" w:rsidP="00793991">
      <w:pPr>
        <w:widowControl w:val="0"/>
        <w:autoSpaceDE w:val="0"/>
        <w:autoSpaceDN w:val="0"/>
        <w:adjustRightInd w:val="0"/>
        <w:jc w:val="center"/>
        <w:rPr>
          <w:b/>
          <w:sz w:val="24"/>
          <w:szCs w:val="24"/>
        </w:rPr>
      </w:pPr>
      <w:r>
        <w:rPr>
          <w:b/>
          <w:sz w:val="24"/>
          <w:szCs w:val="24"/>
          <w:lang w:val="en-US"/>
        </w:rPr>
        <w:t>III</w:t>
      </w:r>
      <w:r>
        <w:rPr>
          <w:b/>
          <w:sz w:val="24"/>
          <w:szCs w:val="24"/>
        </w:rPr>
        <w:t xml:space="preserve">. </w:t>
      </w:r>
      <w:r w:rsidRPr="003345F8">
        <w:rPr>
          <w:b/>
          <w:sz w:val="24"/>
          <w:szCs w:val="24"/>
        </w:rPr>
        <w:t xml:space="preserve">Цель и задачи Программы, показатели цели и задач Программы, </w:t>
      </w:r>
    </w:p>
    <w:p w:rsidR="00793991" w:rsidRPr="003345F8" w:rsidRDefault="00793991" w:rsidP="00793991">
      <w:pPr>
        <w:widowControl w:val="0"/>
        <w:autoSpaceDE w:val="0"/>
        <w:autoSpaceDN w:val="0"/>
        <w:adjustRightInd w:val="0"/>
        <w:jc w:val="center"/>
        <w:rPr>
          <w:b/>
          <w:sz w:val="24"/>
          <w:szCs w:val="24"/>
        </w:rPr>
      </w:pPr>
      <w:r w:rsidRPr="003345F8">
        <w:rPr>
          <w:b/>
          <w:sz w:val="24"/>
          <w:szCs w:val="24"/>
        </w:rPr>
        <w:t>сроки реализации Программы</w:t>
      </w:r>
    </w:p>
    <w:p w:rsidR="00793991" w:rsidRPr="003345F8" w:rsidRDefault="00793991" w:rsidP="00793991">
      <w:pPr>
        <w:widowControl w:val="0"/>
        <w:autoSpaceDE w:val="0"/>
        <w:autoSpaceDN w:val="0"/>
        <w:adjustRightInd w:val="0"/>
        <w:jc w:val="center"/>
        <w:rPr>
          <w:b/>
          <w:sz w:val="24"/>
          <w:szCs w:val="24"/>
        </w:rPr>
      </w:pPr>
    </w:p>
    <w:p w:rsidR="00793991" w:rsidRDefault="00793991" w:rsidP="00793991">
      <w:pPr>
        <w:autoSpaceDE w:val="0"/>
        <w:autoSpaceDN w:val="0"/>
        <w:adjustRightInd w:val="0"/>
        <w:ind w:firstLine="720"/>
        <w:jc w:val="both"/>
        <w:rPr>
          <w:bCs/>
          <w:sz w:val="24"/>
          <w:szCs w:val="24"/>
        </w:rPr>
      </w:pPr>
      <w:r>
        <w:rPr>
          <w:bCs/>
          <w:sz w:val="24"/>
          <w:szCs w:val="24"/>
        </w:rPr>
        <w:t xml:space="preserve"> </w:t>
      </w:r>
      <w:r w:rsidRPr="003345F8">
        <w:rPr>
          <w:bCs/>
          <w:sz w:val="24"/>
          <w:szCs w:val="24"/>
        </w:rPr>
        <w:t>Цель Программы:</w:t>
      </w:r>
    </w:p>
    <w:p w:rsidR="00793991" w:rsidRDefault="00793991" w:rsidP="00793991">
      <w:pPr>
        <w:autoSpaceDE w:val="0"/>
        <w:autoSpaceDN w:val="0"/>
        <w:adjustRightInd w:val="0"/>
        <w:ind w:firstLine="720"/>
        <w:jc w:val="both"/>
        <w:rPr>
          <w:bCs/>
          <w:sz w:val="24"/>
          <w:szCs w:val="24"/>
        </w:rPr>
      </w:pPr>
      <w:r>
        <w:rPr>
          <w:bCs/>
          <w:sz w:val="24"/>
          <w:szCs w:val="24"/>
        </w:rPr>
        <w:t xml:space="preserve">Обеспечение </w:t>
      </w:r>
      <w:r w:rsidRPr="003345F8">
        <w:rPr>
          <w:bCs/>
          <w:sz w:val="24"/>
          <w:szCs w:val="24"/>
        </w:rPr>
        <w:t>доступности и качества образования,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r>
        <w:rPr>
          <w:bCs/>
          <w:sz w:val="24"/>
          <w:szCs w:val="24"/>
        </w:rPr>
        <w:t>.</w:t>
      </w:r>
    </w:p>
    <w:p w:rsidR="00793991" w:rsidRDefault="00793991" w:rsidP="00793991">
      <w:pPr>
        <w:autoSpaceDE w:val="0"/>
        <w:autoSpaceDN w:val="0"/>
        <w:adjustRightInd w:val="0"/>
        <w:ind w:firstLine="720"/>
        <w:jc w:val="both"/>
        <w:rPr>
          <w:bCs/>
          <w:sz w:val="24"/>
          <w:szCs w:val="24"/>
        </w:rPr>
      </w:pPr>
      <w:r>
        <w:rPr>
          <w:bCs/>
          <w:sz w:val="24"/>
          <w:szCs w:val="24"/>
        </w:rPr>
        <w:t xml:space="preserve"> </w:t>
      </w:r>
      <w:r w:rsidRPr="003345F8">
        <w:rPr>
          <w:bCs/>
          <w:sz w:val="24"/>
          <w:szCs w:val="24"/>
        </w:rPr>
        <w:t>Задачи Программы:</w:t>
      </w:r>
    </w:p>
    <w:p w:rsidR="00793991" w:rsidRDefault="00793991" w:rsidP="00793991">
      <w:pPr>
        <w:autoSpaceDE w:val="0"/>
        <w:autoSpaceDN w:val="0"/>
        <w:adjustRightInd w:val="0"/>
        <w:ind w:firstLine="720"/>
        <w:jc w:val="both"/>
        <w:rPr>
          <w:sz w:val="24"/>
          <w:szCs w:val="24"/>
        </w:rPr>
      </w:pPr>
      <w:r>
        <w:rPr>
          <w:bCs/>
          <w:sz w:val="24"/>
          <w:szCs w:val="24"/>
        </w:rPr>
        <w:t xml:space="preserve">1) </w:t>
      </w:r>
      <w:r w:rsidRPr="003345F8">
        <w:rPr>
          <w:sz w:val="24"/>
          <w:szCs w:val="24"/>
        </w:rPr>
        <w:t xml:space="preserve">Обеспечение </w:t>
      </w:r>
      <w:r>
        <w:rPr>
          <w:sz w:val="24"/>
          <w:szCs w:val="24"/>
        </w:rPr>
        <w:t xml:space="preserve">предоставления </w:t>
      </w:r>
      <w:r w:rsidRPr="003345F8">
        <w:rPr>
          <w:sz w:val="24"/>
          <w:szCs w:val="24"/>
        </w:rPr>
        <w:t>доступно</w:t>
      </w:r>
      <w:r>
        <w:rPr>
          <w:sz w:val="24"/>
          <w:szCs w:val="24"/>
        </w:rPr>
        <w:t xml:space="preserve">го и </w:t>
      </w:r>
      <w:r w:rsidRPr="003345F8">
        <w:rPr>
          <w:sz w:val="24"/>
          <w:szCs w:val="24"/>
        </w:rPr>
        <w:t xml:space="preserve"> качественн</w:t>
      </w:r>
      <w:r>
        <w:rPr>
          <w:sz w:val="24"/>
          <w:szCs w:val="24"/>
        </w:rPr>
        <w:t xml:space="preserve">ого </w:t>
      </w:r>
      <w:r w:rsidRPr="003345F8">
        <w:rPr>
          <w:sz w:val="24"/>
          <w:szCs w:val="24"/>
        </w:rPr>
        <w:t xml:space="preserve"> </w:t>
      </w:r>
      <w:r>
        <w:rPr>
          <w:sz w:val="24"/>
          <w:szCs w:val="24"/>
        </w:rPr>
        <w:t>дошкольного, общего и дополнительного образования;</w:t>
      </w:r>
    </w:p>
    <w:p w:rsidR="00793991" w:rsidRPr="00932754" w:rsidRDefault="00793991" w:rsidP="00793991">
      <w:pPr>
        <w:autoSpaceDE w:val="0"/>
        <w:autoSpaceDN w:val="0"/>
        <w:adjustRightInd w:val="0"/>
        <w:ind w:firstLine="720"/>
        <w:jc w:val="both"/>
        <w:rPr>
          <w:sz w:val="24"/>
          <w:szCs w:val="24"/>
        </w:rPr>
      </w:pPr>
      <w:r>
        <w:rPr>
          <w:sz w:val="24"/>
          <w:szCs w:val="24"/>
        </w:rPr>
        <w:t xml:space="preserve">2) </w:t>
      </w:r>
      <w:r w:rsidRPr="00932754">
        <w:rPr>
          <w:sz w:val="24"/>
          <w:szCs w:val="24"/>
        </w:rPr>
        <w:t xml:space="preserve">Создание условий для проявления и развития потенциала молодых людей, самоопределения молодежи, вовлечения молодежи в решение вопросов местного значения </w:t>
      </w:r>
      <w:r w:rsidR="00A33B4D" w:rsidRPr="00A33B4D">
        <w:rPr>
          <w:color w:val="000000"/>
          <w:sz w:val="24"/>
          <w:szCs w:val="24"/>
        </w:rPr>
        <w:t>Бежаницкого муниципального округа</w:t>
      </w:r>
      <w:r>
        <w:rPr>
          <w:sz w:val="24"/>
          <w:szCs w:val="24"/>
        </w:rPr>
        <w:t>;</w:t>
      </w:r>
    </w:p>
    <w:p w:rsidR="00793991" w:rsidRDefault="00793991" w:rsidP="00793991">
      <w:pPr>
        <w:autoSpaceDE w:val="0"/>
        <w:autoSpaceDN w:val="0"/>
        <w:adjustRightInd w:val="0"/>
        <w:ind w:firstLine="720"/>
        <w:jc w:val="both"/>
        <w:rPr>
          <w:sz w:val="24"/>
          <w:szCs w:val="24"/>
        </w:rPr>
      </w:pPr>
      <w:r>
        <w:rPr>
          <w:sz w:val="24"/>
          <w:szCs w:val="24"/>
        </w:rPr>
        <w:t>3)К</w:t>
      </w:r>
      <w:r w:rsidRPr="003345F8">
        <w:rPr>
          <w:sz w:val="24"/>
          <w:szCs w:val="24"/>
        </w:rPr>
        <w:t>омплексное решение проблемы профилактики безнадзорности и</w:t>
      </w:r>
      <w:r>
        <w:rPr>
          <w:sz w:val="24"/>
          <w:szCs w:val="24"/>
        </w:rPr>
        <w:t> </w:t>
      </w:r>
      <w:r w:rsidRPr="003345F8">
        <w:rPr>
          <w:sz w:val="24"/>
          <w:szCs w:val="24"/>
        </w:rPr>
        <w:t>пр</w:t>
      </w:r>
      <w:r>
        <w:rPr>
          <w:sz w:val="24"/>
          <w:szCs w:val="24"/>
        </w:rPr>
        <w:t>авонарушений несовершеннолетних;</w:t>
      </w:r>
    </w:p>
    <w:p w:rsidR="00793991" w:rsidRDefault="00793991" w:rsidP="00793991">
      <w:pPr>
        <w:autoSpaceDE w:val="0"/>
        <w:autoSpaceDN w:val="0"/>
        <w:adjustRightInd w:val="0"/>
        <w:ind w:firstLine="720"/>
        <w:jc w:val="both"/>
        <w:rPr>
          <w:sz w:val="24"/>
          <w:szCs w:val="24"/>
        </w:rPr>
      </w:pPr>
      <w:r>
        <w:rPr>
          <w:sz w:val="24"/>
          <w:szCs w:val="24"/>
        </w:rPr>
        <w:t xml:space="preserve">4) </w:t>
      </w:r>
      <w:r w:rsidRPr="00932754">
        <w:rPr>
          <w:sz w:val="24"/>
          <w:szCs w:val="24"/>
        </w:rPr>
        <w:t>Формирование потребности в занятиях физической культурой и спортом у</w:t>
      </w:r>
      <w:r>
        <w:rPr>
          <w:sz w:val="24"/>
          <w:szCs w:val="24"/>
        </w:rPr>
        <w:t> </w:t>
      </w:r>
      <w:r w:rsidRPr="00932754">
        <w:rPr>
          <w:sz w:val="24"/>
          <w:szCs w:val="24"/>
        </w:rPr>
        <w:t>различных категорий населения, пропаганда здорового образа жизни</w:t>
      </w:r>
      <w:r>
        <w:rPr>
          <w:sz w:val="24"/>
          <w:szCs w:val="24"/>
        </w:rPr>
        <w:t>;</w:t>
      </w:r>
    </w:p>
    <w:p w:rsidR="00793991" w:rsidRDefault="00793991" w:rsidP="00793991">
      <w:pPr>
        <w:autoSpaceDE w:val="0"/>
        <w:autoSpaceDN w:val="0"/>
        <w:adjustRightInd w:val="0"/>
        <w:ind w:firstLine="720"/>
        <w:jc w:val="both"/>
        <w:rPr>
          <w:sz w:val="24"/>
          <w:szCs w:val="24"/>
        </w:rPr>
      </w:pPr>
      <w:r>
        <w:rPr>
          <w:sz w:val="24"/>
          <w:szCs w:val="24"/>
        </w:rPr>
        <w:t xml:space="preserve">5) </w:t>
      </w:r>
      <w:r w:rsidRPr="003345F8">
        <w:rPr>
          <w:sz w:val="24"/>
          <w:szCs w:val="24"/>
        </w:rPr>
        <w:t>Создание условий для сохранения системы отдыха и оздоровления детей и</w:t>
      </w:r>
      <w:r>
        <w:rPr>
          <w:sz w:val="24"/>
          <w:szCs w:val="24"/>
        </w:rPr>
        <w:t> </w:t>
      </w:r>
      <w:r w:rsidRPr="003345F8">
        <w:rPr>
          <w:sz w:val="24"/>
          <w:szCs w:val="24"/>
        </w:rPr>
        <w:t xml:space="preserve">подростков </w:t>
      </w:r>
      <w:r>
        <w:rPr>
          <w:sz w:val="24"/>
          <w:szCs w:val="24"/>
        </w:rPr>
        <w:t xml:space="preserve">в </w:t>
      </w:r>
      <w:r w:rsidR="00A33B4D" w:rsidRPr="00A33B4D">
        <w:rPr>
          <w:color w:val="000000"/>
          <w:sz w:val="24"/>
          <w:szCs w:val="24"/>
        </w:rPr>
        <w:t>Бежаницко</w:t>
      </w:r>
      <w:r w:rsidR="00E704EF">
        <w:rPr>
          <w:color w:val="000000"/>
          <w:sz w:val="24"/>
          <w:szCs w:val="24"/>
        </w:rPr>
        <w:t>м</w:t>
      </w:r>
      <w:r w:rsidR="00A33B4D" w:rsidRPr="00A33B4D">
        <w:rPr>
          <w:color w:val="000000"/>
          <w:sz w:val="24"/>
          <w:szCs w:val="24"/>
        </w:rPr>
        <w:t xml:space="preserve"> муниципально</w:t>
      </w:r>
      <w:r w:rsidR="00E704EF">
        <w:rPr>
          <w:color w:val="000000"/>
          <w:sz w:val="24"/>
          <w:szCs w:val="24"/>
        </w:rPr>
        <w:t>м</w:t>
      </w:r>
      <w:r w:rsidR="00A33B4D" w:rsidRPr="00A33B4D">
        <w:rPr>
          <w:color w:val="000000"/>
          <w:sz w:val="24"/>
          <w:szCs w:val="24"/>
        </w:rPr>
        <w:t xml:space="preserve"> округ</w:t>
      </w:r>
      <w:r w:rsidR="00E704EF">
        <w:rPr>
          <w:color w:val="000000"/>
          <w:sz w:val="24"/>
          <w:szCs w:val="24"/>
        </w:rPr>
        <w:t>е</w:t>
      </w:r>
      <w:r>
        <w:rPr>
          <w:sz w:val="24"/>
          <w:szCs w:val="24"/>
        </w:rPr>
        <w:t>.</w:t>
      </w:r>
    </w:p>
    <w:p w:rsidR="00793991" w:rsidRDefault="00793991" w:rsidP="00793991">
      <w:pPr>
        <w:autoSpaceDE w:val="0"/>
        <w:autoSpaceDN w:val="0"/>
        <w:adjustRightInd w:val="0"/>
        <w:ind w:firstLine="720"/>
        <w:jc w:val="both"/>
        <w:rPr>
          <w:bCs/>
          <w:sz w:val="24"/>
          <w:szCs w:val="24"/>
        </w:rPr>
      </w:pPr>
      <w:r w:rsidRPr="003345F8">
        <w:rPr>
          <w:bCs/>
          <w:sz w:val="24"/>
          <w:szCs w:val="24"/>
        </w:rPr>
        <w:t>Программа реализуется с 20</w:t>
      </w:r>
      <w:r>
        <w:rPr>
          <w:bCs/>
          <w:sz w:val="24"/>
          <w:szCs w:val="24"/>
        </w:rPr>
        <w:t>22</w:t>
      </w:r>
      <w:r w:rsidRPr="003345F8">
        <w:rPr>
          <w:bCs/>
          <w:sz w:val="24"/>
          <w:szCs w:val="24"/>
        </w:rPr>
        <w:t xml:space="preserve"> по 20</w:t>
      </w:r>
      <w:r>
        <w:rPr>
          <w:bCs/>
          <w:sz w:val="24"/>
          <w:szCs w:val="24"/>
        </w:rPr>
        <w:t>2</w:t>
      </w:r>
      <w:r w:rsidR="00A33B4D">
        <w:rPr>
          <w:bCs/>
          <w:sz w:val="24"/>
          <w:szCs w:val="24"/>
        </w:rPr>
        <w:t>7</w:t>
      </w:r>
      <w:r w:rsidRPr="003345F8">
        <w:rPr>
          <w:bCs/>
          <w:sz w:val="24"/>
          <w:szCs w:val="24"/>
        </w:rPr>
        <w:t xml:space="preserve"> год.</w:t>
      </w:r>
    </w:p>
    <w:p w:rsidR="00793991" w:rsidRDefault="00793991" w:rsidP="00793991">
      <w:pPr>
        <w:autoSpaceDE w:val="0"/>
        <w:autoSpaceDN w:val="0"/>
        <w:adjustRightInd w:val="0"/>
        <w:ind w:firstLine="720"/>
        <w:jc w:val="both"/>
        <w:rPr>
          <w:bCs/>
          <w:sz w:val="24"/>
          <w:szCs w:val="24"/>
        </w:rPr>
      </w:pPr>
      <w:r>
        <w:rPr>
          <w:bCs/>
          <w:sz w:val="24"/>
          <w:szCs w:val="24"/>
        </w:rPr>
        <w:t>Показатели программы приведены в таблице 1.</w:t>
      </w:r>
    </w:p>
    <w:p w:rsidR="00793991" w:rsidRPr="00D86BA5" w:rsidRDefault="00793991" w:rsidP="00793991">
      <w:pPr>
        <w:widowControl w:val="0"/>
        <w:autoSpaceDE w:val="0"/>
        <w:autoSpaceDN w:val="0"/>
        <w:adjustRightInd w:val="0"/>
        <w:rPr>
          <w:b/>
          <w:sz w:val="24"/>
          <w:szCs w:val="24"/>
        </w:rPr>
      </w:pPr>
    </w:p>
    <w:p w:rsidR="00793991" w:rsidRPr="003345F8" w:rsidRDefault="00793991" w:rsidP="00793991">
      <w:pPr>
        <w:widowControl w:val="0"/>
        <w:autoSpaceDE w:val="0"/>
        <w:autoSpaceDN w:val="0"/>
        <w:adjustRightInd w:val="0"/>
        <w:jc w:val="center"/>
        <w:rPr>
          <w:b/>
          <w:sz w:val="24"/>
          <w:szCs w:val="24"/>
        </w:rPr>
      </w:pPr>
      <w:r>
        <w:rPr>
          <w:b/>
          <w:sz w:val="24"/>
          <w:szCs w:val="24"/>
          <w:lang w:val="en-US"/>
        </w:rPr>
        <w:t>IV</w:t>
      </w:r>
      <w:r w:rsidRPr="003A2558">
        <w:rPr>
          <w:b/>
          <w:sz w:val="24"/>
          <w:szCs w:val="24"/>
        </w:rPr>
        <w:t xml:space="preserve">. </w:t>
      </w:r>
      <w:r w:rsidRPr="003345F8">
        <w:rPr>
          <w:b/>
          <w:sz w:val="24"/>
          <w:szCs w:val="24"/>
        </w:rPr>
        <w:t>Перечень и краткое описание подпрограмм</w:t>
      </w:r>
    </w:p>
    <w:p w:rsidR="00793991" w:rsidRPr="005E149F" w:rsidRDefault="00793991" w:rsidP="00793991">
      <w:pPr>
        <w:autoSpaceDE w:val="0"/>
        <w:autoSpaceDN w:val="0"/>
        <w:adjustRightInd w:val="0"/>
        <w:jc w:val="both"/>
        <w:rPr>
          <w:b/>
          <w:sz w:val="16"/>
          <w:szCs w:val="16"/>
        </w:rPr>
      </w:pPr>
    </w:p>
    <w:p w:rsidR="00793991" w:rsidRDefault="00793991" w:rsidP="00793991">
      <w:pPr>
        <w:autoSpaceDE w:val="0"/>
        <w:autoSpaceDN w:val="0"/>
        <w:adjustRightInd w:val="0"/>
        <w:ind w:firstLine="720"/>
        <w:jc w:val="both"/>
        <w:rPr>
          <w:sz w:val="24"/>
          <w:szCs w:val="24"/>
        </w:rPr>
      </w:pPr>
      <w:r>
        <w:rPr>
          <w:sz w:val="24"/>
          <w:szCs w:val="24"/>
        </w:rPr>
        <w:t>Перечень подпрограмм:</w:t>
      </w:r>
    </w:p>
    <w:p w:rsidR="00793991" w:rsidRDefault="00793991" w:rsidP="00793991">
      <w:pPr>
        <w:autoSpaceDE w:val="0"/>
        <w:autoSpaceDN w:val="0"/>
        <w:adjustRightInd w:val="0"/>
        <w:ind w:firstLine="720"/>
        <w:jc w:val="both"/>
        <w:rPr>
          <w:sz w:val="24"/>
          <w:szCs w:val="24"/>
        </w:rPr>
      </w:pPr>
      <w:r w:rsidRPr="00053ABB">
        <w:rPr>
          <w:sz w:val="24"/>
          <w:szCs w:val="24"/>
        </w:rPr>
        <w:t>Подпрограмма «Развитие дошкольного, общего, дополнительного образования» направлена на решение следующих задач:</w:t>
      </w:r>
      <w:r w:rsidRPr="00053ABB">
        <w:rPr>
          <w:bCs/>
          <w:sz w:val="24"/>
          <w:szCs w:val="24"/>
        </w:rPr>
        <w:t xml:space="preserve"> </w:t>
      </w:r>
    </w:p>
    <w:p w:rsidR="00793991" w:rsidRDefault="00793991" w:rsidP="00793991">
      <w:pPr>
        <w:autoSpaceDE w:val="0"/>
        <w:autoSpaceDN w:val="0"/>
        <w:adjustRightInd w:val="0"/>
        <w:ind w:firstLine="720"/>
        <w:jc w:val="both"/>
        <w:rPr>
          <w:sz w:val="24"/>
          <w:szCs w:val="24"/>
        </w:rPr>
      </w:pPr>
      <w:r w:rsidRPr="00053ABB">
        <w:rPr>
          <w:bCs/>
          <w:sz w:val="24"/>
          <w:szCs w:val="24"/>
        </w:rPr>
        <w:t>-</w:t>
      </w:r>
      <w:r>
        <w:rPr>
          <w:bCs/>
          <w:sz w:val="24"/>
          <w:szCs w:val="24"/>
        </w:rPr>
        <w:t xml:space="preserve"> </w:t>
      </w:r>
      <w:r w:rsidRPr="00053ABB">
        <w:rPr>
          <w:bCs/>
          <w:sz w:val="24"/>
          <w:szCs w:val="24"/>
        </w:rPr>
        <w:t>обеспечение возможности каждому ребенку в возрасте от 3 до 7 лет, проживающему в муниципальном районе и нуждающемуся в разных формах образования и развития, возможности получить полноценное дошкольное образование;</w:t>
      </w:r>
    </w:p>
    <w:p w:rsidR="00793991" w:rsidRDefault="00793991" w:rsidP="00793991">
      <w:pPr>
        <w:autoSpaceDE w:val="0"/>
        <w:autoSpaceDN w:val="0"/>
        <w:adjustRightInd w:val="0"/>
        <w:ind w:firstLine="720"/>
        <w:jc w:val="both"/>
        <w:rPr>
          <w:sz w:val="24"/>
          <w:szCs w:val="24"/>
        </w:rPr>
      </w:pPr>
      <w:r w:rsidRPr="00053ABB">
        <w:rPr>
          <w:bCs/>
          <w:sz w:val="24"/>
          <w:szCs w:val="24"/>
        </w:rPr>
        <w:t xml:space="preserve">- </w:t>
      </w:r>
      <w:r>
        <w:rPr>
          <w:bCs/>
          <w:sz w:val="24"/>
          <w:szCs w:val="24"/>
        </w:rPr>
        <w:t xml:space="preserve"> </w:t>
      </w:r>
      <w:r w:rsidRPr="00053ABB">
        <w:rPr>
          <w:bCs/>
          <w:sz w:val="24"/>
          <w:szCs w:val="24"/>
        </w:rPr>
        <w:t>повышение качества общего образования</w:t>
      </w:r>
      <w:r>
        <w:rPr>
          <w:bCs/>
          <w:sz w:val="24"/>
          <w:szCs w:val="24"/>
        </w:rPr>
        <w:t>;</w:t>
      </w:r>
    </w:p>
    <w:p w:rsidR="00793991" w:rsidRDefault="00793991" w:rsidP="00793991">
      <w:pPr>
        <w:autoSpaceDE w:val="0"/>
        <w:autoSpaceDN w:val="0"/>
        <w:adjustRightInd w:val="0"/>
        <w:ind w:firstLine="720"/>
        <w:jc w:val="both"/>
        <w:rPr>
          <w:sz w:val="24"/>
          <w:szCs w:val="24"/>
        </w:rPr>
      </w:pPr>
      <w:r w:rsidRPr="00053ABB">
        <w:rPr>
          <w:bCs/>
          <w:sz w:val="24"/>
          <w:szCs w:val="24"/>
        </w:rPr>
        <w:t>-</w:t>
      </w:r>
      <w:r>
        <w:rPr>
          <w:bCs/>
          <w:sz w:val="24"/>
          <w:szCs w:val="24"/>
        </w:rPr>
        <w:t xml:space="preserve"> </w:t>
      </w:r>
      <w:r w:rsidRPr="00053ABB">
        <w:rPr>
          <w:bCs/>
          <w:sz w:val="24"/>
          <w:szCs w:val="24"/>
        </w:rPr>
        <w:t>повышение качества дополнительного образования, предоставление детям возможности развития творческих талантов и способностей;</w:t>
      </w:r>
    </w:p>
    <w:p w:rsidR="00793991" w:rsidRDefault="00793991" w:rsidP="00793991">
      <w:pPr>
        <w:autoSpaceDE w:val="0"/>
        <w:autoSpaceDN w:val="0"/>
        <w:adjustRightInd w:val="0"/>
        <w:ind w:firstLine="720"/>
        <w:jc w:val="both"/>
        <w:rPr>
          <w:sz w:val="24"/>
          <w:szCs w:val="24"/>
        </w:rPr>
      </w:pPr>
      <w:r w:rsidRPr="00053ABB">
        <w:rPr>
          <w:bCs/>
          <w:sz w:val="24"/>
          <w:szCs w:val="24"/>
        </w:rPr>
        <w:t>-</w:t>
      </w:r>
      <w:r>
        <w:rPr>
          <w:bCs/>
          <w:sz w:val="24"/>
          <w:szCs w:val="24"/>
        </w:rPr>
        <w:t xml:space="preserve"> </w:t>
      </w:r>
      <w:r w:rsidRPr="00053ABB">
        <w:rPr>
          <w:bCs/>
          <w:sz w:val="24"/>
          <w:szCs w:val="24"/>
        </w:rPr>
        <w:t>развитие материально-технической базы муниципальных образовательных учреждений.</w:t>
      </w:r>
    </w:p>
    <w:p w:rsidR="00793991" w:rsidRDefault="00793991" w:rsidP="00793991">
      <w:pPr>
        <w:autoSpaceDE w:val="0"/>
        <w:autoSpaceDN w:val="0"/>
        <w:adjustRightInd w:val="0"/>
        <w:ind w:firstLine="720"/>
        <w:jc w:val="both"/>
        <w:rPr>
          <w:sz w:val="24"/>
          <w:szCs w:val="24"/>
        </w:rPr>
      </w:pPr>
      <w:r w:rsidRPr="00053ABB">
        <w:rPr>
          <w:sz w:val="24"/>
          <w:szCs w:val="24"/>
        </w:rPr>
        <w:t>Подпрограмма «Молодое поколение» направл</w:t>
      </w:r>
      <w:r>
        <w:rPr>
          <w:sz w:val="24"/>
          <w:szCs w:val="24"/>
        </w:rPr>
        <w:t>ена на решение следующих задач</w:t>
      </w:r>
      <w:r w:rsidRPr="00053ABB">
        <w:rPr>
          <w:sz w:val="24"/>
          <w:szCs w:val="24"/>
        </w:rPr>
        <w:t>:</w:t>
      </w:r>
    </w:p>
    <w:p w:rsidR="00793991" w:rsidRDefault="00793991" w:rsidP="00793991">
      <w:pPr>
        <w:autoSpaceDE w:val="0"/>
        <w:autoSpaceDN w:val="0"/>
        <w:adjustRightInd w:val="0"/>
        <w:ind w:firstLine="720"/>
        <w:jc w:val="both"/>
        <w:rPr>
          <w:sz w:val="24"/>
          <w:szCs w:val="24"/>
        </w:rPr>
      </w:pPr>
      <w:r w:rsidRPr="00053ABB">
        <w:rPr>
          <w:sz w:val="24"/>
          <w:szCs w:val="24"/>
        </w:rPr>
        <w:t>- р</w:t>
      </w:r>
      <w:r>
        <w:rPr>
          <w:sz w:val="24"/>
          <w:szCs w:val="24"/>
        </w:rPr>
        <w:t xml:space="preserve">еализация научно-технического и творческого потенциала, </w:t>
      </w:r>
      <w:r w:rsidRPr="00053ABB">
        <w:rPr>
          <w:sz w:val="24"/>
          <w:szCs w:val="24"/>
        </w:rPr>
        <w:t>стимулирование    инновационной деятельности молодых людей, в том числе молодежи, проживающей в сельской местности;</w:t>
      </w:r>
    </w:p>
    <w:p w:rsidR="00793991" w:rsidRDefault="00793991" w:rsidP="00793991">
      <w:pPr>
        <w:autoSpaceDE w:val="0"/>
        <w:autoSpaceDN w:val="0"/>
        <w:adjustRightInd w:val="0"/>
        <w:ind w:firstLine="720"/>
        <w:jc w:val="both"/>
        <w:rPr>
          <w:sz w:val="24"/>
          <w:szCs w:val="24"/>
        </w:rPr>
      </w:pPr>
      <w:r>
        <w:rPr>
          <w:sz w:val="24"/>
          <w:szCs w:val="24"/>
        </w:rPr>
        <w:t xml:space="preserve">- </w:t>
      </w:r>
      <w:r w:rsidRPr="00053ABB">
        <w:rPr>
          <w:sz w:val="24"/>
          <w:szCs w:val="24"/>
        </w:rPr>
        <w:t>содействие развитию гражданственности, социальной  зрелости молодежи;</w:t>
      </w:r>
      <w:r>
        <w:rPr>
          <w:sz w:val="24"/>
          <w:szCs w:val="24"/>
        </w:rPr>
        <w:t xml:space="preserve">                          </w:t>
      </w:r>
    </w:p>
    <w:p w:rsidR="00793991" w:rsidRDefault="00793991" w:rsidP="00793991">
      <w:pPr>
        <w:autoSpaceDE w:val="0"/>
        <w:autoSpaceDN w:val="0"/>
        <w:adjustRightInd w:val="0"/>
        <w:ind w:firstLine="720"/>
        <w:jc w:val="both"/>
        <w:rPr>
          <w:sz w:val="24"/>
          <w:szCs w:val="24"/>
        </w:rPr>
      </w:pPr>
      <w:r w:rsidRPr="00053ABB">
        <w:rPr>
          <w:sz w:val="24"/>
          <w:szCs w:val="24"/>
        </w:rPr>
        <w:t xml:space="preserve">- обеспечение </w:t>
      </w:r>
      <w:r>
        <w:rPr>
          <w:sz w:val="24"/>
          <w:szCs w:val="24"/>
        </w:rPr>
        <w:t>взаимодействия органов муниципальной</w:t>
      </w:r>
      <w:r w:rsidRPr="00053ABB">
        <w:rPr>
          <w:sz w:val="24"/>
          <w:szCs w:val="24"/>
        </w:rPr>
        <w:t xml:space="preserve"> вла</w:t>
      </w:r>
      <w:r>
        <w:rPr>
          <w:sz w:val="24"/>
          <w:szCs w:val="24"/>
        </w:rPr>
        <w:t xml:space="preserve">сти и общественных объединений </w:t>
      </w:r>
      <w:r w:rsidRPr="00053ABB">
        <w:rPr>
          <w:sz w:val="24"/>
          <w:szCs w:val="24"/>
        </w:rPr>
        <w:t xml:space="preserve">в сфере молодежной </w:t>
      </w:r>
      <w:r>
        <w:rPr>
          <w:sz w:val="24"/>
          <w:szCs w:val="24"/>
        </w:rPr>
        <w:t xml:space="preserve">политики, поддержку молодежных </w:t>
      </w:r>
      <w:r w:rsidRPr="00053ABB">
        <w:rPr>
          <w:sz w:val="24"/>
          <w:szCs w:val="24"/>
        </w:rPr>
        <w:t xml:space="preserve">инициатив;                                       </w:t>
      </w:r>
    </w:p>
    <w:p w:rsidR="00793991" w:rsidRDefault="00793991" w:rsidP="00793991">
      <w:pPr>
        <w:autoSpaceDE w:val="0"/>
        <w:autoSpaceDN w:val="0"/>
        <w:adjustRightInd w:val="0"/>
        <w:ind w:firstLine="720"/>
        <w:jc w:val="both"/>
        <w:rPr>
          <w:sz w:val="24"/>
          <w:szCs w:val="24"/>
        </w:rPr>
      </w:pPr>
      <w:r>
        <w:rPr>
          <w:sz w:val="24"/>
          <w:szCs w:val="24"/>
        </w:rPr>
        <w:t xml:space="preserve">- стимулирование различных </w:t>
      </w:r>
      <w:r w:rsidRPr="00053ABB">
        <w:rPr>
          <w:sz w:val="24"/>
          <w:szCs w:val="24"/>
        </w:rPr>
        <w:t>ф</w:t>
      </w:r>
      <w:r>
        <w:rPr>
          <w:sz w:val="24"/>
          <w:szCs w:val="24"/>
        </w:rPr>
        <w:t xml:space="preserve">орм самоорганизации </w:t>
      </w:r>
      <w:r w:rsidRPr="00053ABB">
        <w:rPr>
          <w:sz w:val="24"/>
          <w:szCs w:val="24"/>
        </w:rPr>
        <w:t xml:space="preserve">молодежи;                                         </w:t>
      </w:r>
    </w:p>
    <w:p w:rsidR="00793991" w:rsidRDefault="00793991" w:rsidP="00793991">
      <w:pPr>
        <w:autoSpaceDE w:val="0"/>
        <w:autoSpaceDN w:val="0"/>
        <w:adjustRightInd w:val="0"/>
        <w:ind w:firstLine="720"/>
        <w:jc w:val="both"/>
        <w:rPr>
          <w:sz w:val="24"/>
          <w:szCs w:val="24"/>
        </w:rPr>
      </w:pPr>
      <w:r>
        <w:rPr>
          <w:sz w:val="24"/>
          <w:szCs w:val="24"/>
        </w:rPr>
        <w:t xml:space="preserve">-создание </w:t>
      </w:r>
      <w:r w:rsidRPr="00053ABB">
        <w:rPr>
          <w:sz w:val="24"/>
          <w:szCs w:val="24"/>
        </w:rPr>
        <w:t>условий для дальнейшего развития системы патриотического в</w:t>
      </w:r>
      <w:r>
        <w:rPr>
          <w:sz w:val="24"/>
          <w:szCs w:val="24"/>
        </w:rPr>
        <w:t>оспитания на территории района;</w:t>
      </w:r>
    </w:p>
    <w:p w:rsidR="00793991" w:rsidRDefault="00793991" w:rsidP="00793991">
      <w:pPr>
        <w:autoSpaceDE w:val="0"/>
        <w:autoSpaceDN w:val="0"/>
        <w:adjustRightInd w:val="0"/>
        <w:ind w:firstLine="720"/>
        <w:jc w:val="both"/>
        <w:rPr>
          <w:sz w:val="24"/>
          <w:szCs w:val="24"/>
        </w:rPr>
      </w:pPr>
      <w:r w:rsidRPr="00053ABB">
        <w:rPr>
          <w:sz w:val="24"/>
          <w:szCs w:val="24"/>
        </w:rPr>
        <w:t>-</w:t>
      </w:r>
      <w:r>
        <w:rPr>
          <w:sz w:val="24"/>
          <w:szCs w:val="24"/>
        </w:rPr>
        <w:t xml:space="preserve"> пропаганда</w:t>
      </w:r>
      <w:r w:rsidRPr="00053ABB">
        <w:rPr>
          <w:sz w:val="24"/>
          <w:szCs w:val="24"/>
        </w:rPr>
        <w:t xml:space="preserve"> здорового образа жизни среди молодёжи, профилактику ВИЧ, СПИДа, алкоголизма, наркомании, </w:t>
      </w:r>
      <w:proofErr w:type="spellStart"/>
      <w:r w:rsidRPr="00053ABB">
        <w:rPr>
          <w:sz w:val="24"/>
          <w:szCs w:val="24"/>
        </w:rPr>
        <w:t>табакокурения</w:t>
      </w:r>
      <w:proofErr w:type="spellEnd"/>
      <w:r w:rsidRPr="00053ABB">
        <w:rPr>
          <w:sz w:val="24"/>
          <w:szCs w:val="24"/>
        </w:rPr>
        <w:t>.</w:t>
      </w:r>
    </w:p>
    <w:p w:rsidR="00793991" w:rsidRDefault="00793991" w:rsidP="00793991">
      <w:pPr>
        <w:autoSpaceDE w:val="0"/>
        <w:autoSpaceDN w:val="0"/>
        <w:adjustRightInd w:val="0"/>
        <w:ind w:firstLine="720"/>
        <w:jc w:val="both"/>
        <w:rPr>
          <w:bCs/>
          <w:sz w:val="24"/>
          <w:szCs w:val="24"/>
        </w:rPr>
      </w:pPr>
      <w:r w:rsidRPr="00053ABB">
        <w:rPr>
          <w:sz w:val="24"/>
          <w:szCs w:val="24"/>
        </w:rPr>
        <w:t>Подпрограмма «Развитие системы защиты прав детей» направлена на решение  следующих задач:</w:t>
      </w:r>
      <w:r w:rsidRPr="00053ABB">
        <w:rPr>
          <w:bCs/>
          <w:sz w:val="24"/>
          <w:szCs w:val="24"/>
        </w:rPr>
        <w:t xml:space="preserve"> </w:t>
      </w:r>
    </w:p>
    <w:p w:rsidR="00793991" w:rsidRDefault="00793991" w:rsidP="00793991">
      <w:pPr>
        <w:autoSpaceDE w:val="0"/>
        <w:autoSpaceDN w:val="0"/>
        <w:adjustRightInd w:val="0"/>
        <w:ind w:firstLine="720"/>
        <w:jc w:val="both"/>
        <w:rPr>
          <w:sz w:val="24"/>
          <w:szCs w:val="24"/>
        </w:rPr>
      </w:pPr>
      <w:r>
        <w:rPr>
          <w:bCs/>
          <w:sz w:val="24"/>
          <w:szCs w:val="24"/>
        </w:rPr>
        <w:t xml:space="preserve">- </w:t>
      </w:r>
      <w:r>
        <w:rPr>
          <w:sz w:val="24"/>
          <w:szCs w:val="24"/>
        </w:rPr>
        <w:t>предоставление жилых помещений детям - сиротам и детям, оставшимся без попечения родителей, лицам из их числа;</w:t>
      </w:r>
    </w:p>
    <w:p w:rsidR="00793991" w:rsidRDefault="00793991" w:rsidP="00793991">
      <w:pPr>
        <w:autoSpaceDE w:val="0"/>
        <w:autoSpaceDN w:val="0"/>
        <w:adjustRightInd w:val="0"/>
        <w:ind w:firstLine="720"/>
        <w:jc w:val="both"/>
        <w:rPr>
          <w:color w:val="000000"/>
          <w:sz w:val="24"/>
          <w:szCs w:val="24"/>
        </w:rPr>
      </w:pPr>
      <w:r>
        <w:rPr>
          <w:bCs/>
          <w:sz w:val="24"/>
          <w:szCs w:val="24"/>
        </w:rPr>
        <w:t xml:space="preserve">- </w:t>
      </w:r>
      <w:r w:rsidRPr="00DA2D1C">
        <w:rPr>
          <w:color w:val="000000"/>
          <w:sz w:val="24"/>
          <w:szCs w:val="24"/>
        </w:rPr>
        <w:t>защита прав и законных интересов несовершеннолетних;</w:t>
      </w:r>
    </w:p>
    <w:p w:rsidR="00793991" w:rsidRDefault="00793991" w:rsidP="00793991">
      <w:pPr>
        <w:autoSpaceDE w:val="0"/>
        <w:autoSpaceDN w:val="0"/>
        <w:adjustRightInd w:val="0"/>
        <w:ind w:firstLine="720"/>
        <w:jc w:val="both"/>
        <w:rPr>
          <w:color w:val="000000"/>
          <w:sz w:val="24"/>
          <w:szCs w:val="24"/>
        </w:rPr>
      </w:pPr>
      <w:r>
        <w:rPr>
          <w:color w:val="000000"/>
          <w:sz w:val="24"/>
          <w:szCs w:val="24"/>
        </w:rPr>
        <w:t xml:space="preserve">- </w:t>
      </w:r>
      <w:r w:rsidRPr="00DA2D1C">
        <w:rPr>
          <w:color w:val="000000"/>
          <w:sz w:val="24"/>
          <w:szCs w:val="24"/>
        </w:rPr>
        <w:t>активизация межведомственного взаимодействия по профилактике правонарушений среди несовершеннолетних;</w:t>
      </w:r>
    </w:p>
    <w:p w:rsidR="00793991" w:rsidRDefault="00793991" w:rsidP="00793991">
      <w:pPr>
        <w:autoSpaceDE w:val="0"/>
        <w:autoSpaceDN w:val="0"/>
        <w:adjustRightInd w:val="0"/>
        <w:ind w:firstLine="720"/>
        <w:jc w:val="both"/>
        <w:rPr>
          <w:color w:val="000000"/>
          <w:sz w:val="24"/>
          <w:szCs w:val="24"/>
        </w:rPr>
      </w:pPr>
      <w:r>
        <w:rPr>
          <w:color w:val="000000"/>
          <w:sz w:val="24"/>
          <w:szCs w:val="24"/>
        </w:rPr>
        <w:t xml:space="preserve">- </w:t>
      </w:r>
      <w:r w:rsidRPr="00DA2D1C">
        <w:rPr>
          <w:color w:val="000000"/>
          <w:sz w:val="24"/>
          <w:szCs w:val="24"/>
        </w:rPr>
        <w:t>снижение уровня преступности и противоправных деяний среди несовершеннолетних.</w:t>
      </w:r>
    </w:p>
    <w:p w:rsidR="00793991" w:rsidRDefault="00793991" w:rsidP="00793991">
      <w:pPr>
        <w:autoSpaceDE w:val="0"/>
        <w:autoSpaceDN w:val="0"/>
        <w:adjustRightInd w:val="0"/>
        <w:ind w:firstLine="720"/>
        <w:jc w:val="both"/>
        <w:rPr>
          <w:bCs/>
          <w:sz w:val="24"/>
          <w:szCs w:val="24"/>
        </w:rPr>
      </w:pPr>
      <w:r w:rsidRPr="00053ABB">
        <w:rPr>
          <w:sz w:val="24"/>
          <w:szCs w:val="24"/>
        </w:rPr>
        <w:t>Подпрограмма «Развитие физической культуры и</w:t>
      </w:r>
      <w:r>
        <w:rPr>
          <w:sz w:val="24"/>
          <w:szCs w:val="24"/>
        </w:rPr>
        <w:t xml:space="preserve"> спорта» направлена на решение </w:t>
      </w:r>
      <w:r w:rsidRPr="00053ABB">
        <w:rPr>
          <w:sz w:val="24"/>
          <w:szCs w:val="24"/>
        </w:rPr>
        <w:t>следующих задач:</w:t>
      </w:r>
    </w:p>
    <w:p w:rsidR="00793991" w:rsidRDefault="00793991" w:rsidP="004C2C28">
      <w:pPr>
        <w:autoSpaceDE w:val="0"/>
        <w:autoSpaceDN w:val="0"/>
        <w:adjustRightInd w:val="0"/>
        <w:ind w:firstLine="720"/>
        <w:jc w:val="both"/>
        <w:rPr>
          <w:sz w:val="24"/>
          <w:szCs w:val="24"/>
        </w:rPr>
      </w:pPr>
      <w:r>
        <w:rPr>
          <w:sz w:val="24"/>
          <w:szCs w:val="24"/>
        </w:rPr>
        <w:t xml:space="preserve">- укрепление материально-технической </w:t>
      </w:r>
      <w:r w:rsidRPr="00A141AE">
        <w:rPr>
          <w:sz w:val="24"/>
          <w:szCs w:val="24"/>
        </w:rPr>
        <w:t>базы физической культуры и спорта (ремонт спортивных залов и спортивных площадок, оснащение их оборудованием и инвентарём);</w:t>
      </w:r>
    </w:p>
    <w:p w:rsidR="00793991" w:rsidRDefault="00793991" w:rsidP="004C2C28">
      <w:pPr>
        <w:autoSpaceDE w:val="0"/>
        <w:autoSpaceDN w:val="0"/>
        <w:adjustRightInd w:val="0"/>
        <w:ind w:firstLine="720"/>
        <w:jc w:val="both"/>
        <w:rPr>
          <w:color w:val="000000"/>
          <w:sz w:val="24"/>
          <w:szCs w:val="24"/>
        </w:rPr>
      </w:pPr>
      <w:r>
        <w:rPr>
          <w:sz w:val="24"/>
          <w:szCs w:val="24"/>
        </w:rPr>
        <w:t>- ф</w:t>
      </w:r>
      <w:r w:rsidRPr="00A141AE">
        <w:rPr>
          <w:sz w:val="24"/>
          <w:szCs w:val="24"/>
        </w:rPr>
        <w:t>ормирование потребности в занятиях физической культурой и спортом у различных категорий населения и предоставление им возможности сдачи комплекса ГТО;</w:t>
      </w:r>
    </w:p>
    <w:p w:rsidR="00793991" w:rsidRPr="00733D24" w:rsidRDefault="00793991" w:rsidP="004C2C28">
      <w:pPr>
        <w:autoSpaceDE w:val="0"/>
        <w:autoSpaceDN w:val="0"/>
        <w:adjustRightInd w:val="0"/>
        <w:ind w:firstLine="720"/>
        <w:jc w:val="both"/>
        <w:rPr>
          <w:color w:val="000000"/>
          <w:sz w:val="24"/>
          <w:szCs w:val="24"/>
        </w:rPr>
      </w:pPr>
      <w:r>
        <w:rPr>
          <w:sz w:val="24"/>
          <w:szCs w:val="24"/>
        </w:rPr>
        <w:t>-</w:t>
      </w:r>
      <w:r w:rsidRPr="00A141AE">
        <w:rPr>
          <w:sz w:val="24"/>
          <w:szCs w:val="24"/>
        </w:rPr>
        <w:t xml:space="preserve"> </w:t>
      </w:r>
      <w:r>
        <w:rPr>
          <w:sz w:val="24"/>
          <w:szCs w:val="24"/>
        </w:rPr>
        <w:t>популяризация массового спорта и пропаганда</w:t>
      </w:r>
      <w:r w:rsidRPr="00A141AE">
        <w:rPr>
          <w:sz w:val="24"/>
          <w:szCs w:val="24"/>
        </w:rPr>
        <w:t xml:space="preserve"> здорового образа жизни.</w:t>
      </w:r>
    </w:p>
    <w:p w:rsidR="00793991" w:rsidRDefault="00793991" w:rsidP="004C2C28">
      <w:pPr>
        <w:pStyle w:val="ad"/>
        <w:widowControl w:val="0"/>
        <w:ind w:firstLine="720"/>
        <w:jc w:val="both"/>
        <w:rPr>
          <w:bCs/>
          <w:lang w:val="ru-RU"/>
        </w:rPr>
      </w:pPr>
      <w:r w:rsidRPr="00053ABB">
        <w:t xml:space="preserve">Подпрограмма «Организация </w:t>
      </w:r>
      <w:r>
        <w:rPr>
          <w:lang w:val="ru-RU"/>
        </w:rPr>
        <w:t xml:space="preserve">летнего </w:t>
      </w:r>
      <w:r w:rsidRPr="00053ABB">
        <w:t>отдыха и оздоровления» на</w:t>
      </w:r>
      <w:r>
        <w:t xml:space="preserve">правлена на решение </w:t>
      </w:r>
      <w:r w:rsidRPr="00053ABB">
        <w:t>следующих задач:</w:t>
      </w:r>
    </w:p>
    <w:p w:rsidR="00793991" w:rsidRDefault="00793991" w:rsidP="004C2C28">
      <w:pPr>
        <w:pStyle w:val="ad"/>
        <w:widowControl w:val="0"/>
        <w:ind w:firstLine="720"/>
        <w:jc w:val="both"/>
        <w:rPr>
          <w:bCs/>
          <w:lang w:val="ru-RU"/>
        </w:rPr>
      </w:pPr>
      <w:r>
        <w:rPr>
          <w:bCs/>
        </w:rPr>
        <w:t>- п</w:t>
      </w:r>
      <w:r w:rsidRPr="00000486">
        <w:rPr>
          <w:bCs/>
        </w:rPr>
        <w:t xml:space="preserve">роведение комплекса мероприятий, направленных на открытие  оздоровительных лагерей с дневным пребыванием детей на </w:t>
      </w:r>
      <w:r>
        <w:rPr>
          <w:bCs/>
        </w:rPr>
        <w:t>базе образовательных учреждений</w:t>
      </w:r>
      <w:r>
        <w:rPr>
          <w:bCs/>
          <w:lang w:val="ru-RU"/>
        </w:rPr>
        <w:t>;</w:t>
      </w:r>
    </w:p>
    <w:p w:rsidR="00793991" w:rsidRDefault="00793991" w:rsidP="004C2C28">
      <w:pPr>
        <w:pStyle w:val="ad"/>
        <w:widowControl w:val="0"/>
        <w:ind w:firstLine="720"/>
        <w:jc w:val="both"/>
        <w:rPr>
          <w:lang w:val="ru-RU"/>
        </w:rPr>
      </w:pPr>
      <w:r>
        <w:t>- с</w:t>
      </w:r>
      <w:r w:rsidRPr="00000486">
        <w:t>овершенствование</w:t>
      </w:r>
      <w:r>
        <w:t xml:space="preserve"> уров</w:t>
      </w:r>
      <w:r w:rsidRPr="00000486">
        <w:t>ня оздоровительно-воспитательных мероприятий при  организации отдыха</w:t>
      </w:r>
      <w:r>
        <w:rPr>
          <w:lang w:val="ru-RU"/>
        </w:rPr>
        <w:t>;</w:t>
      </w:r>
    </w:p>
    <w:p w:rsidR="00793991" w:rsidRDefault="00793991" w:rsidP="004C2C28">
      <w:pPr>
        <w:pStyle w:val="ad"/>
        <w:widowControl w:val="0"/>
        <w:ind w:firstLine="720"/>
        <w:jc w:val="both"/>
        <w:rPr>
          <w:bCs/>
          <w:lang w:val="ru-RU"/>
        </w:rPr>
      </w:pPr>
      <w:r>
        <w:rPr>
          <w:bCs/>
        </w:rPr>
        <w:t>- р</w:t>
      </w:r>
      <w:r w:rsidRPr="00000486">
        <w:rPr>
          <w:bCs/>
        </w:rPr>
        <w:t>азвитие системы питания в лаге</w:t>
      </w:r>
      <w:r>
        <w:rPr>
          <w:bCs/>
        </w:rPr>
        <w:t>рях с дневным пребыванием детей</w:t>
      </w:r>
      <w:r>
        <w:rPr>
          <w:bCs/>
          <w:lang w:val="ru-RU"/>
        </w:rPr>
        <w:t>;</w:t>
      </w:r>
    </w:p>
    <w:p w:rsidR="00793991" w:rsidRPr="005E149F" w:rsidRDefault="00793991" w:rsidP="004C2C28">
      <w:pPr>
        <w:pStyle w:val="ad"/>
        <w:widowControl w:val="0"/>
        <w:ind w:firstLine="720"/>
        <w:jc w:val="both"/>
        <w:rPr>
          <w:bCs/>
        </w:rPr>
      </w:pPr>
      <w:r>
        <w:rPr>
          <w:bCs/>
        </w:rPr>
        <w:t>- п</w:t>
      </w:r>
      <w:r w:rsidRPr="00000486">
        <w:rPr>
          <w:bCs/>
        </w:rPr>
        <w:t>роведение комплекса мероприятий, направленных на обеспечение детей путевками в загородные оздоровительные лагеря</w:t>
      </w:r>
      <w:r>
        <w:rPr>
          <w:bCs/>
        </w:rPr>
        <w:t>.</w:t>
      </w:r>
    </w:p>
    <w:p w:rsidR="00793991" w:rsidRPr="00F847DE" w:rsidRDefault="00793991" w:rsidP="00793991">
      <w:pPr>
        <w:widowControl w:val="0"/>
        <w:autoSpaceDE w:val="0"/>
        <w:autoSpaceDN w:val="0"/>
        <w:adjustRightInd w:val="0"/>
        <w:jc w:val="center"/>
        <w:rPr>
          <w:b/>
          <w:sz w:val="24"/>
          <w:szCs w:val="24"/>
          <w:lang w:val="x-none"/>
        </w:rPr>
      </w:pPr>
    </w:p>
    <w:p w:rsidR="00793991" w:rsidRPr="003345F8" w:rsidRDefault="00793991" w:rsidP="00793991">
      <w:pPr>
        <w:widowControl w:val="0"/>
        <w:autoSpaceDE w:val="0"/>
        <w:autoSpaceDN w:val="0"/>
        <w:adjustRightInd w:val="0"/>
        <w:jc w:val="center"/>
        <w:rPr>
          <w:b/>
          <w:sz w:val="24"/>
          <w:szCs w:val="24"/>
        </w:rPr>
      </w:pPr>
      <w:r>
        <w:rPr>
          <w:b/>
          <w:sz w:val="24"/>
          <w:szCs w:val="24"/>
          <w:lang w:val="en-US"/>
        </w:rPr>
        <w:t>V</w:t>
      </w:r>
      <w:r>
        <w:rPr>
          <w:b/>
          <w:sz w:val="24"/>
          <w:szCs w:val="24"/>
        </w:rPr>
        <w:t xml:space="preserve">. Ресурсное обеспечение </w:t>
      </w:r>
      <w:r w:rsidRPr="003345F8">
        <w:rPr>
          <w:b/>
          <w:sz w:val="24"/>
          <w:szCs w:val="24"/>
        </w:rPr>
        <w:t>Программы</w:t>
      </w:r>
    </w:p>
    <w:p w:rsidR="00793991" w:rsidRPr="003345F8" w:rsidRDefault="00793991" w:rsidP="00793991">
      <w:pPr>
        <w:widowControl w:val="0"/>
        <w:autoSpaceDE w:val="0"/>
        <w:autoSpaceDN w:val="0"/>
        <w:adjustRightInd w:val="0"/>
        <w:jc w:val="center"/>
        <w:rPr>
          <w:b/>
          <w:sz w:val="24"/>
          <w:szCs w:val="24"/>
        </w:rPr>
      </w:pPr>
    </w:p>
    <w:p w:rsidR="00793991" w:rsidRPr="003345F8" w:rsidRDefault="00793991" w:rsidP="00793991">
      <w:pPr>
        <w:widowControl w:val="0"/>
        <w:autoSpaceDE w:val="0"/>
        <w:autoSpaceDN w:val="0"/>
        <w:adjustRightInd w:val="0"/>
        <w:ind w:firstLine="720"/>
        <w:jc w:val="both"/>
        <w:rPr>
          <w:sz w:val="24"/>
          <w:szCs w:val="24"/>
        </w:rPr>
      </w:pPr>
      <w:r w:rsidRPr="003345F8">
        <w:rPr>
          <w:sz w:val="24"/>
          <w:szCs w:val="24"/>
        </w:rPr>
        <w:t xml:space="preserve">Финансовое </w:t>
      </w:r>
      <w:r>
        <w:rPr>
          <w:sz w:val="24"/>
          <w:szCs w:val="24"/>
        </w:rPr>
        <w:t>обеспечение Пр</w:t>
      </w:r>
      <w:r w:rsidRPr="003345F8">
        <w:rPr>
          <w:sz w:val="24"/>
          <w:szCs w:val="24"/>
        </w:rPr>
        <w:t>ограммы осуществляется в пределах бюджетных ассигнований и лимитов</w:t>
      </w:r>
      <w:r>
        <w:rPr>
          <w:sz w:val="24"/>
          <w:szCs w:val="24"/>
        </w:rPr>
        <w:t xml:space="preserve"> бюджетных обязательств бюджета</w:t>
      </w:r>
      <w:r w:rsidRPr="003345F8">
        <w:rPr>
          <w:sz w:val="24"/>
          <w:szCs w:val="24"/>
        </w:rPr>
        <w:t xml:space="preserve"> </w:t>
      </w:r>
      <w:r w:rsidR="00A33B4D" w:rsidRPr="00A33B4D">
        <w:rPr>
          <w:color w:val="000000"/>
          <w:sz w:val="24"/>
          <w:szCs w:val="24"/>
        </w:rPr>
        <w:t>Бежаницкого муниципального округа</w:t>
      </w:r>
      <w:r w:rsidR="00A33B4D" w:rsidRPr="003345F8">
        <w:rPr>
          <w:sz w:val="24"/>
          <w:szCs w:val="24"/>
        </w:rPr>
        <w:t xml:space="preserve"> </w:t>
      </w:r>
      <w:r w:rsidRPr="003345F8">
        <w:rPr>
          <w:sz w:val="24"/>
          <w:szCs w:val="24"/>
        </w:rPr>
        <w:t>на соответствующий финансовый год и плановый период.</w:t>
      </w:r>
    </w:p>
    <w:p w:rsidR="00D84482" w:rsidRPr="00ED494B" w:rsidRDefault="00B67D93" w:rsidP="00D84482">
      <w:pPr>
        <w:pStyle w:val="aff7"/>
        <w:ind w:firstLine="720"/>
        <w:jc w:val="both"/>
        <w:rPr>
          <w:sz w:val="24"/>
          <w:szCs w:val="24"/>
        </w:rPr>
      </w:pPr>
      <w:r w:rsidRPr="00ED494B">
        <w:rPr>
          <w:sz w:val="24"/>
          <w:szCs w:val="24"/>
        </w:rPr>
        <w:t>Общий объем финансирования Программы на 2022-202</w:t>
      </w:r>
      <w:r w:rsidR="002A30B8">
        <w:rPr>
          <w:sz w:val="24"/>
          <w:szCs w:val="24"/>
        </w:rPr>
        <w:t>7</w:t>
      </w:r>
      <w:r w:rsidRPr="00ED494B">
        <w:rPr>
          <w:sz w:val="24"/>
          <w:szCs w:val="24"/>
        </w:rPr>
        <w:t xml:space="preserve"> годы составит </w:t>
      </w:r>
      <w:r w:rsidR="00E95D70" w:rsidRPr="00536096">
        <w:rPr>
          <w:color w:val="000000"/>
          <w:sz w:val="24"/>
          <w:szCs w:val="24"/>
        </w:rPr>
        <w:t>1065943617.42</w:t>
      </w:r>
      <w:r w:rsidR="00E95D70">
        <w:rPr>
          <w:color w:val="000000"/>
        </w:rPr>
        <w:t xml:space="preserve"> </w:t>
      </w:r>
      <w:r w:rsidR="00D84482" w:rsidRPr="00ED494B">
        <w:rPr>
          <w:sz w:val="24"/>
          <w:szCs w:val="24"/>
        </w:rPr>
        <w:t>руб., в том числе:</w:t>
      </w:r>
    </w:p>
    <w:p w:rsidR="002A30B8" w:rsidRPr="000B347B" w:rsidRDefault="002A30B8" w:rsidP="002A30B8">
      <w:pPr>
        <w:widowControl w:val="0"/>
        <w:autoSpaceDE w:val="0"/>
        <w:ind w:firstLine="720"/>
        <w:jc w:val="both"/>
        <w:rPr>
          <w:sz w:val="24"/>
          <w:szCs w:val="24"/>
        </w:rPr>
      </w:pPr>
      <w:r w:rsidRPr="000B347B">
        <w:rPr>
          <w:sz w:val="24"/>
          <w:szCs w:val="24"/>
        </w:rPr>
        <w:t>на 2022 год – 188037442.02 руб.;</w:t>
      </w:r>
    </w:p>
    <w:p w:rsidR="002A30B8" w:rsidRPr="000B347B" w:rsidRDefault="002A30B8" w:rsidP="002A30B8">
      <w:pPr>
        <w:widowControl w:val="0"/>
        <w:autoSpaceDE w:val="0"/>
        <w:ind w:firstLine="720"/>
        <w:jc w:val="both"/>
        <w:rPr>
          <w:sz w:val="24"/>
          <w:szCs w:val="24"/>
        </w:rPr>
      </w:pPr>
      <w:r w:rsidRPr="000B347B">
        <w:rPr>
          <w:sz w:val="24"/>
          <w:szCs w:val="24"/>
        </w:rPr>
        <w:t xml:space="preserve">на 2023 год – </w:t>
      </w:r>
      <w:r w:rsidRPr="000B347B">
        <w:rPr>
          <w:color w:val="000000"/>
          <w:sz w:val="24"/>
          <w:szCs w:val="24"/>
        </w:rPr>
        <w:t xml:space="preserve">173751419.73 </w:t>
      </w:r>
      <w:r w:rsidRPr="000B347B">
        <w:rPr>
          <w:sz w:val="24"/>
          <w:szCs w:val="24"/>
        </w:rPr>
        <w:t>руб.;</w:t>
      </w:r>
    </w:p>
    <w:p w:rsidR="002A30B8" w:rsidRPr="000B347B" w:rsidRDefault="002A30B8" w:rsidP="002A30B8">
      <w:pPr>
        <w:widowControl w:val="0"/>
        <w:autoSpaceDE w:val="0"/>
        <w:ind w:firstLine="720"/>
        <w:jc w:val="both"/>
        <w:rPr>
          <w:sz w:val="24"/>
          <w:szCs w:val="24"/>
        </w:rPr>
      </w:pPr>
      <w:r w:rsidRPr="000B347B">
        <w:rPr>
          <w:sz w:val="24"/>
          <w:szCs w:val="24"/>
        </w:rPr>
        <w:t xml:space="preserve">на 2024 год – </w:t>
      </w:r>
      <w:r w:rsidRPr="000B347B">
        <w:rPr>
          <w:color w:val="000000"/>
          <w:sz w:val="24"/>
          <w:szCs w:val="24"/>
        </w:rPr>
        <w:t>1</w:t>
      </w:r>
      <w:r w:rsidR="00E95D70">
        <w:rPr>
          <w:color w:val="000000"/>
          <w:sz w:val="24"/>
          <w:szCs w:val="24"/>
        </w:rPr>
        <w:t>92406230</w:t>
      </w:r>
      <w:r w:rsidRPr="000B347B">
        <w:rPr>
          <w:color w:val="000000"/>
          <w:sz w:val="24"/>
          <w:szCs w:val="24"/>
        </w:rPr>
        <w:t>.</w:t>
      </w:r>
      <w:r w:rsidR="00C43E90">
        <w:rPr>
          <w:color w:val="000000"/>
          <w:sz w:val="24"/>
          <w:szCs w:val="24"/>
        </w:rPr>
        <w:t>4</w:t>
      </w:r>
      <w:r w:rsidRPr="000B347B">
        <w:rPr>
          <w:color w:val="000000"/>
          <w:sz w:val="24"/>
          <w:szCs w:val="24"/>
        </w:rPr>
        <w:t xml:space="preserve">1 </w:t>
      </w:r>
      <w:r w:rsidRPr="000B347B">
        <w:rPr>
          <w:sz w:val="24"/>
          <w:szCs w:val="24"/>
        </w:rPr>
        <w:t>руб.;</w:t>
      </w:r>
    </w:p>
    <w:p w:rsidR="002A30B8" w:rsidRPr="000B347B" w:rsidRDefault="002A30B8" w:rsidP="002A30B8">
      <w:pPr>
        <w:widowControl w:val="0"/>
        <w:autoSpaceDE w:val="0"/>
        <w:ind w:firstLine="720"/>
        <w:jc w:val="both"/>
        <w:rPr>
          <w:sz w:val="24"/>
          <w:szCs w:val="24"/>
        </w:rPr>
      </w:pPr>
      <w:r w:rsidRPr="000B347B">
        <w:rPr>
          <w:sz w:val="24"/>
          <w:szCs w:val="24"/>
        </w:rPr>
        <w:t>на 2025 год  –1</w:t>
      </w:r>
      <w:r w:rsidR="00E95D70">
        <w:rPr>
          <w:sz w:val="24"/>
          <w:szCs w:val="24"/>
        </w:rPr>
        <w:t>74940262</w:t>
      </w:r>
      <w:r w:rsidRPr="000B347B">
        <w:rPr>
          <w:sz w:val="24"/>
          <w:szCs w:val="24"/>
        </w:rPr>
        <w:t>.</w:t>
      </w:r>
      <w:r w:rsidR="00E95D70">
        <w:rPr>
          <w:sz w:val="24"/>
          <w:szCs w:val="24"/>
        </w:rPr>
        <w:t>63</w:t>
      </w:r>
      <w:r w:rsidRPr="000B347B">
        <w:rPr>
          <w:sz w:val="24"/>
          <w:szCs w:val="24"/>
        </w:rPr>
        <w:t xml:space="preserve"> руб.;</w:t>
      </w:r>
    </w:p>
    <w:p w:rsidR="002A30B8" w:rsidRDefault="002A30B8" w:rsidP="002A30B8">
      <w:pPr>
        <w:widowControl w:val="0"/>
        <w:autoSpaceDE w:val="0"/>
        <w:ind w:firstLine="720"/>
        <w:jc w:val="both"/>
        <w:rPr>
          <w:sz w:val="24"/>
          <w:szCs w:val="24"/>
        </w:rPr>
      </w:pPr>
      <w:r w:rsidRPr="000B347B">
        <w:rPr>
          <w:sz w:val="24"/>
          <w:szCs w:val="24"/>
        </w:rPr>
        <w:t>на 2026 год -  1</w:t>
      </w:r>
      <w:r w:rsidR="00E95D70">
        <w:rPr>
          <w:sz w:val="24"/>
          <w:szCs w:val="24"/>
        </w:rPr>
        <w:t>74328262</w:t>
      </w:r>
      <w:r w:rsidRPr="000B347B">
        <w:rPr>
          <w:sz w:val="24"/>
          <w:szCs w:val="24"/>
        </w:rPr>
        <w:t>.</w:t>
      </w:r>
      <w:r w:rsidR="00E95D70">
        <w:rPr>
          <w:sz w:val="24"/>
          <w:szCs w:val="24"/>
        </w:rPr>
        <w:t>63</w:t>
      </w:r>
      <w:r w:rsidRPr="000B347B">
        <w:rPr>
          <w:sz w:val="24"/>
          <w:szCs w:val="24"/>
        </w:rPr>
        <w:t xml:space="preserve"> руб.;</w:t>
      </w:r>
    </w:p>
    <w:p w:rsidR="002A30B8" w:rsidRDefault="002A30B8" w:rsidP="002A30B8">
      <w:pPr>
        <w:widowControl w:val="0"/>
        <w:autoSpaceDE w:val="0"/>
        <w:ind w:firstLine="720"/>
        <w:jc w:val="both"/>
        <w:rPr>
          <w:sz w:val="24"/>
          <w:szCs w:val="24"/>
        </w:rPr>
      </w:pPr>
      <w:r>
        <w:rPr>
          <w:sz w:val="24"/>
          <w:szCs w:val="24"/>
        </w:rPr>
        <w:t xml:space="preserve">на 2027 год  - </w:t>
      </w:r>
      <w:r w:rsidR="00E95D70">
        <w:rPr>
          <w:sz w:val="24"/>
          <w:szCs w:val="24"/>
        </w:rPr>
        <w:t>162480000</w:t>
      </w:r>
      <w:r>
        <w:rPr>
          <w:sz w:val="24"/>
          <w:szCs w:val="24"/>
        </w:rPr>
        <w:t>.00 руб.</w:t>
      </w:r>
    </w:p>
    <w:p w:rsidR="00793991" w:rsidRDefault="00793991" w:rsidP="00793991">
      <w:pPr>
        <w:widowControl w:val="0"/>
        <w:autoSpaceDE w:val="0"/>
        <w:autoSpaceDN w:val="0"/>
        <w:adjustRightInd w:val="0"/>
        <w:jc w:val="center"/>
        <w:rPr>
          <w:b/>
          <w:sz w:val="24"/>
          <w:szCs w:val="24"/>
        </w:rPr>
      </w:pPr>
    </w:p>
    <w:p w:rsidR="004C2C28" w:rsidRDefault="004C2C28" w:rsidP="00793991">
      <w:pPr>
        <w:widowControl w:val="0"/>
        <w:autoSpaceDE w:val="0"/>
        <w:autoSpaceDN w:val="0"/>
        <w:adjustRightInd w:val="0"/>
        <w:jc w:val="center"/>
        <w:rPr>
          <w:b/>
          <w:sz w:val="24"/>
          <w:szCs w:val="24"/>
        </w:rPr>
      </w:pPr>
    </w:p>
    <w:p w:rsidR="004C2C28" w:rsidRPr="003345F8" w:rsidRDefault="004C2C28" w:rsidP="00793991">
      <w:pPr>
        <w:widowControl w:val="0"/>
        <w:autoSpaceDE w:val="0"/>
        <w:autoSpaceDN w:val="0"/>
        <w:adjustRightInd w:val="0"/>
        <w:jc w:val="center"/>
        <w:rPr>
          <w:b/>
          <w:sz w:val="24"/>
          <w:szCs w:val="24"/>
        </w:rPr>
      </w:pPr>
    </w:p>
    <w:p w:rsidR="00793991" w:rsidRDefault="00793991" w:rsidP="00793991">
      <w:pPr>
        <w:widowControl w:val="0"/>
        <w:autoSpaceDE w:val="0"/>
        <w:autoSpaceDN w:val="0"/>
        <w:adjustRightInd w:val="0"/>
        <w:jc w:val="center"/>
        <w:rPr>
          <w:b/>
          <w:sz w:val="24"/>
          <w:szCs w:val="24"/>
        </w:rPr>
      </w:pPr>
      <w:r>
        <w:rPr>
          <w:b/>
          <w:sz w:val="24"/>
          <w:szCs w:val="24"/>
          <w:lang w:val="en-US"/>
        </w:rPr>
        <w:t>VI</w:t>
      </w:r>
      <w:r>
        <w:rPr>
          <w:b/>
          <w:sz w:val="24"/>
          <w:szCs w:val="24"/>
        </w:rPr>
        <w:t xml:space="preserve">. </w:t>
      </w:r>
      <w:r w:rsidRPr="003345F8">
        <w:rPr>
          <w:b/>
          <w:sz w:val="24"/>
          <w:szCs w:val="24"/>
        </w:rPr>
        <w:t>Анализ р</w:t>
      </w:r>
      <w:r>
        <w:rPr>
          <w:b/>
          <w:sz w:val="24"/>
          <w:szCs w:val="24"/>
        </w:rPr>
        <w:t>исков реализации П</w:t>
      </w:r>
      <w:r w:rsidRPr="003345F8">
        <w:rPr>
          <w:b/>
          <w:sz w:val="24"/>
          <w:szCs w:val="24"/>
        </w:rPr>
        <w:t xml:space="preserve">рограммы </w:t>
      </w:r>
    </w:p>
    <w:p w:rsidR="00793991" w:rsidRPr="003345F8" w:rsidRDefault="00793991" w:rsidP="00793991">
      <w:pPr>
        <w:widowControl w:val="0"/>
        <w:autoSpaceDE w:val="0"/>
        <w:autoSpaceDN w:val="0"/>
        <w:adjustRightInd w:val="0"/>
        <w:jc w:val="center"/>
        <w:rPr>
          <w:b/>
          <w:sz w:val="24"/>
          <w:szCs w:val="24"/>
        </w:rPr>
      </w:pPr>
      <w:r w:rsidRPr="003345F8">
        <w:rPr>
          <w:b/>
          <w:sz w:val="24"/>
          <w:szCs w:val="24"/>
        </w:rPr>
        <w:t>и описание мер управления рисками реализации Программы</w:t>
      </w:r>
    </w:p>
    <w:p w:rsidR="00793991" w:rsidRPr="003345F8" w:rsidRDefault="00793991" w:rsidP="00793991">
      <w:pPr>
        <w:autoSpaceDE w:val="0"/>
        <w:autoSpaceDN w:val="0"/>
        <w:adjustRightInd w:val="0"/>
        <w:ind w:firstLine="540"/>
        <w:jc w:val="both"/>
        <w:rPr>
          <w:b/>
          <w:bCs/>
          <w:sz w:val="24"/>
          <w:szCs w:val="24"/>
        </w:rPr>
      </w:pPr>
    </w:p>
    <w:p w:rsidR="00793991" w:rsidRDefault="00793991" w:rsidP="00793991">
      <w:pPr>
        <w:widowControl w:val="0"/>
        <w:autoSpaceDE w:val="0"/>
        <w:autoSpaceDN w:val="0"/>
        <w:adjustRightInd w:val="0"/>
        <w:ind w:firstLine="708"/>
        <w:jc w:val="both"/>
        <w:rPr>
          <w:sz w:val="24"/>
          <w:szCs w:val="24"/>
        </w:rPr>
      </w:pPr>
      <w:bookmarkStart w:id="2" w:name="Par18"/>
      <w:bookmarkEnd w:id="2"/>
      <w:r>
        <w:rPr>
          <w:sz w:val="24"/>
          <w:szCs w:val="24"/>
        </w:rPr>
        <w:t>К наиболее серьезным рискам реализации Программы можно отнести такие внешние риски:</w:t>
      </w:r>
    </w:p>
    <w:p w:rsidR="00793991" w:rsidRDefault="00793991" w:rsidP="00793991">
      <w:pPr>
        <w:widowControl w:val="0"/>
        <w:autoSpaceDE w:val="0"/>
        <w:autoSpaceDN w:val="0"/>
        <w:adjustRightInd w:val="0"/>
        <w:ind w:firstLine="708"/>
        <w:jc w:val="both"/>
        <w:rPr>
          <w:sz w:val="24"/>
          <w:szCs w:val="24"/>
        </w:rPr>
      </w:pPr>
      <w:r>
        <w:rPr>
          <w:sz w:val="24"/>
          <w:szCs w:val="24"/>
        </w:rPr>
        <w:t>- изменение федерального законодательства в части перераспределения полномочий между Российской Федерацией, субъектами Российской Федерации и органами местного самоуправления, а также изменение региональной нормативной базы в части сокращения или прекращения финансирования Программы;</w:t>
      </w:r>
    </w:p>
    <w:p w:rsidR="00793991" w:rsidRDefault="00793991" w:rsidP="00793991">
      <w:pPr>
        <w:widowControl w:val="0"/>
        <w:autoSpaceDE w:val="0"/>
        <w:autoSpaceDN w:val="0"/>
        <w:adjustRightInd w:val="0"/>
        <w:ind w:firstLine="708"/>
        <w:jc w:val="both"/>
        <w:rPr>
          <w:sz w:val="24"/>
          <w:szCs w:val="24"/>
        </w:rPr>
      </w:pPr>
      <w:r>
        <w:rPr>
          <w:sz w:val="24"/>
          <w:szCs w:val="24"/>
        </w:rPr>
        <w:t>- сокращение бюджетного финансирования, выделенного на выполнение Программы, что повлечет, исходя из новых бюджетных параметров, пересмотр стратегических задач Программы с точки зрения или их сокращения, или снижения ожидаемых эффектов от их решения;</w:t>
      </w:r>
    </w:p>
    <w:p w:rsidR="00793991" w:rsidRDefault="00793991" w:rsidP="00793991">
      <w:pPr>
        <w:widowControl w:val="0"/>
        <w:autoSpaceDE w:val="0"/>
        <w:autoSpaceDN w:val="0"/>
        <w:adjustRightInd w:val="0"/>
        <w:ind w:firstLine="708"/>
        <w:jc w:val="both"/>
        <w:rPr>
          <w:sz w:val="24"/>
          <w:szCs w:val="24"/>
        </w:rPr>
      </w:pPr>
      <w:r>
        <w:rPr>
          <w:sz w:val="24"/>
          <w:szCs w:val="24"/>
        </w:rPr>
        <w:t>- отсутствие поставщиков/исполнителей товаров/работ (услуг), определяемых на конкурсной основе в порядке, установленном федеральным и областным законодательством и нормативными правовыми актами  муниципального района;</w:t>
      </w:r>
    </w:p>
    <w:p w:rsidR="00793991" w:rsidRDefault="00793991" w:rsidP="00793991">
      <w:pPr>
        <w:widowControl w:val="0"/>
        <w:autoSpaceDE w:val="0"/>
        <w:autoSpaceDN w:val="0"/>
        <w:adjustRightInd w:val="0"/>
        <w:ind w:firstLine="708"/>
        <w:jc w:val="both"/>
        <w:rPr>
          <w:sz w:val="24"/>
          <w:szCs w:val="24"/>
        </w:rPr>
      </w:pPr>
      <w:r>
        <w:rPr>
          <w:sz w:val="24"/>
          <w:szCs w:val="24"/>
        </w:rPr>
        <w:t>- удорожание стоимости товаров/работ (услуг).</w:t>
      </w:r>
    </w:p>
    <w:p w:rsidR="00793991" w:rsidRPr="007B1A7B" w:rsidRDefault="00793991" w:rsidP="00793991">
      <w:pPr>
        <w:autoSpaceDE w:val="0"/>
        <w:ind w:firstLine="540"/>
        <w:jc w:val="both"/>
        <w:rPr>
          <w:color w:val="000000"/>
          <w:sz w:val="24"/>
          <w:szCs w:val="24"/>
        </w:rPr>
      </w:pPr>
      <w:r w:rsidRPr="00301CA4">
        <w:rPr>
          <w:sz w:val="24"/>
          <w:szCs w:val="24"/>
        </w:rPr>
        <w:t xml:space="preserve"> Основными </w:t>
      </w:r>
      <w:r w:rsidRPr="007B1A7B">
        <w:rPr>
          <w:color w:val="000000"/>
          <w:sz w:val="24"/>
          <w:szCs w:val="24"/>
        </w:rPr>
        <w:t>мерами управления рисками с целью минимизации их влияния на достижение целей государственной программы выступают следующие:</w:t>
      </w:r>
    </w:p>
    <w:p w:rsidR="00793991" w:rsidRPr="007B1A7B" w:rsidRDefault="00793991" w:rsidP="00793991">
      <w:pPr>
        <w:autoSpaceDE w:val="0"/>
        <w:ind w:firstLine="540"/>
        <w:jc w:val="both"/>
        <w:rPr>
          <w:color w:val="000000"/>
          <w:sz w:val="24"/>
          <w:szCs w:val="24"/>
        </w:rPr>
      </w:pPr>
      <w:r w:rsidRPr="007B1A7B">
        <w:rPr>
          <w:color w:val="000000"/>
          <w:sz w:val="24"/>
          <w:szCs w:val="24"/>
        </w:rPr>
        <w:t xml:space="preserve">- </w:t>
      </w:r>
      <w:hyperlink r:id="rId11" w:anchor="Par10%23Par10" w:history="1">
        <w:r w:rsidRPr="007B1A7B">
          <w:rPr>
            <w:rStyle w:val="a7"/>
            <w:color w:val="000000"/>
            <w:sz w:val="24"/>
            <w:szCs w:val="24"/>
            <w:u w:val="none"/>
          </w:rPr>
          <w:t>мониторинг</w:t>
        </w:r>
      </w:hyperlink>
      <w:r w:rsidRPr="007B1A7B">
        <w:rPr>
          <w:color w:val="000000"/>
          <w:sz w:val="24"/>
          <w:szCs w:val="24"/>
        </w:rPr>
        <w:t>,</w:t>
      </w:r>
    </w:p>
    <w:p w:rsidR="00793991" w:rsidRPr="007B1A7B" w:rsidRDefault="00793991" w:rsidP="00793991">
      <w:pPr>
        <w:autoSpaceDE w:val="0"/>
        <w:ind w:firstLine="540"/>
        <w:jc w:val="both"/>
        <w:rPr>
          <w:color w:val="000000"/>
          <w:sz w:val="24"/>
          <w:szCs w:val="24"/>
        </w:rPr>
      </w:pPr>
      <w:r w:rsidRPr="007B1A7B">
        <w:rPr>
          <w:color w:val="000000"/>
          <w:sz w:val="24"/>
          <w:szCs w:val="24"/>
        </w:rPr>
        <w:t xml:space="preserve">- </w:t>
      </w:r>
      <w:hyperlink r:id="rId12" w:anchor="Par15%23Par15" w:history="1">
        <w:r w:rsidRPr="007B1A7B">
          <w:rPr>
            <w:rStyle w:val="a7"/>
            <w:color w:val="000000"/>
            <w:sz w:val="24"/>
            <w:szCs w:val="24"/>
            <w:u w:val="none"/>
          </w:rPr>
          <w:t>открытость и подотчетность</w:t>
        </w:r>
      </w:hyperlink>
      <w:r w:rsidRPr="007B1A7B">
        <w:rPr>
          <w:color w:val="000000"/>
          <w:sz w:val="24"/>
          <w:szCs w:val="24"/>
        </w:rPr>
        <w:t>,</w:t>
      </w:r>
    </w:p>
    <w:p w:rsidR="00793991" w:rsidRPr="007B1A7B" w:rsidRDefault="00793991" w:rsidP="00793991">
      <w:pPr>
        <w:autoSpaceDE w:val="0"/>
        <w:ind w:firstLine="540"/>
        <w:jc w:val="both"/>
        <w:rPr>
          <w:color w:val="000000"/>
          <w:sz w:val="24"/>
          <w:szCs w:val="24"/>
        </w:rPr>
      </w:pPr>
      <w:r w:rsidRPr="007B1A7B">
        <w:rPr>
          <w:color w:val="000000"/>
          <w:sz w:val="24"/>
          <w:szCs w:val="24"/>
        </w:rPr>
        <w:t xml:space="preserve">- </w:t>
      </w:r>
      <w:hyperlink r:id="rId13" w:anchor="Par13%23Par13" w:history="1">
        <w:r w:rsidRPr="007B1A7B">
          <w:rPr>
            <w:rStyle w:val="a7"/>
            <w:color w:val="000000"/>
            <w:sz w:val="24"/>
            <w:szCs w:val="24"/>
            <w:u w:val="none"/>
          </w:rPr>
          <w:t>экспертно-аналитическое сопровождение</w:t>
        </w:r>
      </w:hyperlink>
      <w:r w:rsidRPr="007B1A7B">
        <w:rPr>
          <w:color w:val="000000"/>
          <w:sz w:val="24"/>
          <w:szCs w:val="24"/>
        </w:rPr>
        <w:t>,</w:t>
      </w:r>
    </w:p>
    <w:p w:rsidR="00793991" w:rsidRPr="007B1A7B" w:rsidRDefault="00793991" w:rsidP="00793991">
      <w:pPr>
        <w:autoSpaceDE w:val="0"/>
        <w:ind w:firstLine="540"/>
        <w:jc w:val="both"/>
        <w:rPr>
          <w:color w:val="000000"/>
          <w:sz w:val="24"/>
          <w:szCs w:val="24"/>
        </w:rPr>
      </w:pPr>
      <w:r w:rsidRPr="007B1A7B">
        <w:rPr>
          <w:color w:val="000000"/>
          <w:sz w:val="24"/>
          <w:szCs w:val="24"/>
        </w:rPr>
        <w:t xml:space="preserve">- </w:t>
      </w:r>
      <w:hyperlink r:id="rId14" w:anchor="Par18%23Par18" w:history="1">
        <w:r w:rsidRPr="007B1A7B">
          <w:rPr>
            <w:rStyle w:val="a7"/>
            <w:color w:val="000000"/>
            <w:sz w:val="24"/>
            <w:szCs w:val="24"/>
            <w:u w:val="none"/>
          </w:rPr>
          <w:t>информационное сопровождение</w:t>
        </w:r>
      </w:hyperlink>
      <w:r w:rsidRPr="007B1A7B">
        <w:rPr>
          <w:color w:val="000000"/>
          <w:sz w:val="24"/>
          <w:szCs w:val="24"/>
        </w:rPr>
        <w:t xml:space="preserve"> и общественные коммуникации.</w:t>
      </w:r>
    </w:p>
    <w:p w:rsidR="00793991" w:rsidRPr="007B1A7B" w:rsidRDefault="00793991" w:rsidP="00793991">
      <w:pPr>
        <w:autoSpaceDE w:val="0"/>
        <w:ind w:firstLine="540"/>
        <w:jc w:val="both"/>
        <w:rPr>
          <w:color w:val="000000"/>
          <w:sz w:val="24"/>
          <w:szCs w:val="24"/>
        </w:rPr>
      </w:pPr>
      <w:r w:rsidRPr="007B1A7B">
        <w:rPr>
          <w:color w:val="000000"/>
          <w:sz w:val="24"/>
          <w:szCs w:val="24"/>
        </w:rPr>
        <w:t>Мониторинг.</w:t>
      </w:r>
    </w:p>
    <w:p w:rsidR="00793991" w:rsidRPr="00301CA4" w:rsidRDefault="00793991" w:rsidP="00793991">
      <w:pPr>
        <w:autoSpaceDE w:val="0"/>
        <w:ind w:firstLine="540"/>
        <w:jc w:val="both"/>
        <w:rPr>
          <w:sz w:val="24"/>
          <w:szCs w:val="24"/>
        </w:rPr>
      </w:pPr>
      <w:r w:rsidRPr="007B1A7B">
        <w:rPr>
          <w:color w:val="000000"/>
          <w:sz w:val="24"/>
          <w:szCs w:val="24"/>
        </w:rPr>
        <w:t>В рамках мониторинга достижение конкретных целей и решение задач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w:t>
      </w:r>
      <w:r w:rsidRPr="00301CA4">
        <w:rPr>
          <w:sz w:val="24"/>
          <w:szCs w:val="24"/>
        </w:rPr>
        <w:t xml:space="preserve"> позволяет своевременно выявлять отклонения, осуществлять корректировку, уточнение и дополнение намеченных мероприятий.</w:t>
      </w:r>
    </w:p>
    <w:p w:rsidR="00793991" w:rsidRPr="00301CA4" w:rsidRDefault="00793991" w:rsidP="00793991">
      <w:pPr>
        <w:autoSpaceDE w:val="0"/>
        <w:ind w:firstLine="540"/>
        <w:jc w:val="both"/>
        <w:rPr>
          <w:sz w:val="24"/>
          <w:szCs w:val="24"/>
        </w:rPr>
      </w:pPr>
      <w:r w:rsidRPr="00301CA4">
        <w:rPr>
          <w:sz w:val="24"/>
          <w:szCs w:val="24"/>
        </w:rPr>
        <w:t>Элементами мониторинга являются:</w:t>
      </w:r>
    </w:p>
    <w:p w:rsidR="00793991" w:rsidRPr="00301CA4" w:rsidRDefault="00793991" w:rsidP="00793991">
      <w:pPr>
        <w:autoSpaceDE w:val="0"/>
        <w:ind w:firstLine="540"/>
        <w:jc w:val="both"/>
        <w:rPr>
          <w:sz w:val="24"/>
          <w:szCs w:val="24"/>
        </w:rPr>
      </w:pPr>
      <w:r w:rsidRPr="00301CA4">
        <w:rPr>
          <w:sz w:val="24"/>
          <w:szCs w:val="24"/>
        </w:rPr>
        <w:t xml:space="preserve"> а) регулярные социологические исследования общественного мнения, ориентированные на все заинтересованные целевые группы (семьи, работодатели, педагоги, учащиеся);</w:t>
      </w:r>
    </w:p>
    <w:p w:rsidR="00793991" w:rsidRPr="00301CA4" w:rsidRDefault="00793991" w:rsidP="00793991">
      <w:pPr>
        <w:autoSpaceDE w:val="0"/>
        <w:ind w:firstLine="540"/>
        <w:jc w:val="both"/>
        <w:rPr>
          <w:sz w:val="24"/>
          <w:szCs w:val="24"/>
        </w:rPr>
      </w:pPr>
      <w:r w:rsidRPr="00301CA4">
        <w:rPr>
          <w:sz w:val="24"/>
          <w:szCs w:val="24"/>
        </w:rPr>
        <w:t xml:space="preserve"> б) исследования качества образования; </w:t>
      </w:r>
    </w:p>
    <w:p w:rsidR="00793991" w:rsidRPr="00301CA4" w:rsidRDefault="00793991" w:rsidP="00793991">
      <w:pPr>
        <w:autoSpaceDE w:val="0"/>
        <w:ind w:firstLine="540"/>
        <w:jc w:val="both"/>
        <w:rPr>
          <w:sz w:val="24"/>
          <w:szCs w:val="24"/>
        </w:rPr>
      </w:pPr>
      <w:r w:rsidRPr="00301CA4">
        <w:rPr>
          <w:sz w:val="24"/>
          <w:szCs w:val="24"/>
        </w:rPr>
        <w:t xml:space="preserve"> в) </w:t>
      </w:r>
      <w:proofErr w:type="gramStart"/>
      <w:r w:rsidRPr="00301CA4">
        <w:rPr>
          <w:sz w:val="24"/>
          <w:szCs w:val="24"/>
        </w:rPr>
        <w:t>интернет-опросы</w:t>
      </w:r>
      <w:proofErr w:type="gramEnd"/>
      <w:r w:rsidRPr="00301CA4">
        <w:rPr>
          <w:sz w:val="24"/>
          <w:szCs w:val="24"/>
        </w:rPr>
        <w:t>.</w:t>
      </w:r>
    </w:p>
    <w:p w:rsidR="00793991" w:rsidRPr="00301CA4" w:rsidRDefault="00793991" w:rsidP="00793991">
      <w:pPr>
        <w:autoSpaceDE w:val="0"/>
        <w:ind w:firstLine="540"/>
        <w:jc w:val="both"/>
        <w:rPr>
          <w:sz w:val="24"/>
          <w:szCs w:val="24"/>
        </w:rPr>
      </w:pPr>
      <w:r w:rsidRPr="00301CA4">
        <w:rPr>
          <w:sz w:val="24"/>
          <w:szCs w:val="24"/>
        </w:rPr>
        <w:t>Открытость и подотчетность.</w:t>
      </w:r>
    </w:p>
    <w:p w:rsidR="00793991" w:rsidRPr="00301CA4" w:rsidRDefault="00793991" w:rsidP="00793991">
      <w:pPr>
        <w:autoSpaceDE w:val="0"/>
        <w:ind w:firstLine="540"/>
        <w:jc w:val="both"/>
        <w:rPr>
          <w:sz w:val="24"/>
          <w:szCs w:val="24"/>
        </w:rPr>
      </w:pPr>
      <w:r w:rsidRPr="00301CA4">
        <w:rPr>
          <w:sz w:val="24"/>
          <w:szCs w:val="24"/>
        </w:rPr>
        <w:t xml:space="preserve">Управление программой будет осуществляться на основе принципов открытости, общественного характера управления. На официальном сайте будет предоставляться полная и достоверная информация о реализации и оценке эффективности Программы, в </w:t>
      </w:r>
      <w:proofErr w:type="spellStart"/>
      <w:r w:rsidRPr="00301CA4">
        <w:rPr>
          <w:sz w:val="24"/>
          <w:szCs w:val="24"/>
        </w:rPr>
        <w:t>т.ч</w:t>
      </w:r>
      <w:proofErr w:type="spellEnd"/>
      <w:r w:rsidRPr="00301CA4">
        <w:rPr>
          <w:sz w:val="24"/>
          <w:szCs w:val="24"/>
        </w:rPr>
        <w:t>. будут размещаться ежегодные публичные отчеты исполнителей для общественности.</w:t>
      </w:r>
    </w:p>
    <w:p w:rsidR="00793991" w:rsidRPr="00301CA4" w:rsidRDefault="00793991" w:rsidP="00793991">
      <w:pPr>
        <w:autoSpaceDE w:val="0"/>
        <w:ind w:firstLine="540"/>
        <w:jc w:val="both"/>
        <w:rPr>
          <w:sz w:val="24"/>
          <w:szCs w:val="24"/>
        </w:rPr>
      </w:pPr>
      <w:r w:rsidRPr="00301CA4">
        <w:rPr>
          <w:sz w:val="24"/>
          <w:szCs w:val="24"/>
        </w:rPr>
        <w:t>Экспертно-аналитическое сопровождение</w:t>
      </w:r>
      <w:r w:rsidRPr="00301CA4">
        <w:rPr>
          <w:i/>
          <w:sz w:val="24"/>
          <w:szCs w:val="24"/>
        </w:rPr>
        <w:t>.</w:t>
      </w:r>
    </w:p>
    <w:p w:rsidR="00793991" w:rsidRPr="00301CA4" w:rsidRDefault="00793991" w:rsidP="00793991">
      <w:pPr>
        <w:autoSpaceDE w:val="0"/>
        <w:ind w:firstLine="540"/>
        <w:jc w:val="both"/>
        <w:rPr>
          <w:sz w:val="24"/>
          <w:szCs w:val="24"/>
        </w:rPr>
      </w:pPr>
      <w:r w:rsidRPr="00301CA4">
        <w:rPr>
          <w:sz w:val="24"/>
          <w:szCs w:val="24"/>
        </w:rPr>
        <w:t xml:space="preserve">Будет реализован комплекс работ по экспертно-аналитическому сопровождению Программы (исследования, экспертизы, аудит), что позволит обеспечить обоснованность реализуемых финансово-экономических, организационно-управленческих и образовательных моделей, а также получить объективную информацию о результатах и эффектах их внедрения. Эти исследования будут включать регулярный сравнительный анализ общих показателей системы образования муниципального </w:t>
      </w:r>
      <w:r w:rsidR="00A33B4D">
        <w:rPr>
          <w:sz w:val="24"/>
          <w:szCs w:val="24"/>
        </w:rPr>
        <w:t>округа</w:t>
      </w:r>
      <w:r w:rsidRPr="00301CA4">
        <w:rPr>
          <w:sz w:val="24"/>
          <w:szCs w:val="24"/>
        </w:rPr>
        <w:t>, анализ кадрового состава, исследования образовательных и трудовых траекторий выпускников общеобразовательных учреждений.</w:t>
      </w:r>
    </w:p>
    <w:p w:rsidR="00793991" w:rsidRPr="00301CA4" w:rsidRDefault="00793991" w:rsidP="00793991">
      <w:pPr>
        <w:autoSpaceDE w:val="0"/>
        <w:ind w:firstLine="540"/>
        <w:jc w:val="both"/>
        <w:rPr>
          <w:sz w:val="24"/>
          <w:szCs w:val="24"/>
        </w:rPr>
      </w:pPr>
      <w:r w:rsidRPr="00301CA4">
        <w:rPr>
          <w:sz w:val="24"/>
          <w:szCs w:val="24"/>
        </w:rPr>
        <w:t xml:space="preserve">Информационное сопровождение и общественные  коммуникации.  </w:t>
      </w:r>
    </w:p>
    <w:p w:rsidR="00793991" w:rsidRPr="00301CA4" w:rsidRDefault="00793991" w:rsidP="00793991">
      <w:pPr>
        <w:autoSpaceDE w:val="0"/>
        <w:ind w:firstLine="540"/>
        <w:jc w:val="both"/>
        <w:rPr>
          <w:sz w:val="24"/>
          <w:szCs w:val="24"/>
        </w:rPr>
      </w:pPr>
      <w:r w:rsidRPr="00301CA4">
        <w:rPr>
          <w:sz w:val="24"/>
          <w:szCs w:val="24"/>
        </w:rPr>
        <w:t xml:space="preserve">В период запуска и в ходе реализации Программы будет проводиться информационно-разъяснительная работа с населением </w:t>
      </w:r>
      <w:r w:rsidR="00A33B4D" w:rsidRPr="00A33B4D">
        <w:rPr>
          <w:color w:val="000000"/>
          <w:sz w:val="24"/>
          <w:szCs w:val="24"/>
        </w:rPr>
        <w:t>Бежаницкого муниципального округа</w:t>
      </w:r>
      <w:r w:rsidRPr="00301CA4">
        <w:rPr>
          <w:sz w:val="24"/>
          <w:szCs w:val="24"/>
        </w:rPr>
        <w:t>, направленная на обеспечение благоприятной общественной атмосферы по отношению к планируемым/проводимым действиям по реализации Программы.</w:t>
      </w:r>
    </w:p>
    <w:p w:rsidR="00793991" w:rsidRDefault="00793991" w:rsidP="00793991">
      <w:pPr>
        <w:autoSpaceDE w:val="0"/>
        <w:ind w:firstLine="540"/>
        <w:jc w:val="both"/>
        <w:rPr>
          <w:sz w:val="24"/>
          <w:szCs w:val="24"/>
        </w:rPr>
      </w:pPr>
      <w:r w:rsidRPr="00301CA4">
        <w:rPr>
          <w:sz w:val="24"/>
          <w:szCs w:val="24"/>
        </w:rPr>
        <w:t xml:space="preserve">В данной работе будет использован широкий спектр каналов и форм коммуникации с общественностью, учитывающий особенности и возможности различных целевых групп, в том числе возможности </w:t>
      </w:r>
      <w:proofErr w:type="gramStart"/>
      <w:r w:rsidRPr="00301CA4">
        <w:rPr>
          <w:sz w:val="24"/>
          <w:szCs w:val="24"/>
        </w:rPr>
        <w:t>интернет-пространства</w:t>
      </w:r>
      <w:proofErr w:type="gramEnd"/>
      <w:r w:rsidRPr="00301CA4">
        <w:rPr>
          <w:sz w:val="24"/>
          <w:szCs w:val="24"/>
        </w:rPr>
        <w:t xml:space="preserve"> и СМИ.</w:t>
      </w:r>
    </w:p>
    <w:p w:rsidR="00793991" w:rsidRPr="00301CA4" w:rsidRDefault="00793991" w:rsidP="00793991">
      <w:pPr>
        <w:autoSpaceDE w:val="0"/>
        <w:ind w:firstLine="540"/>
        <w:jc w:val="both"/>
        <w:rPr>
          <w:sz w:val="24"/>
          <w:szCs w:val="24"/>
        </w:rPr>
      </w:pPr>
    </w:p>
    <w:p w:rsidR="00793991" w:rsidRDefault="00793991" w:rsidP="00793991">
      <w:pPr>
        <w:widowControl w:val="0"/>
        <w:autoSpaceDE w:val="0"/>
        <w:autoSpaceDN w:val="0"/>
        <w:adjustRightInd w:val="0"/>
        <w:jc w:val="center"/>
        <w:rPr>
          <w:b/>
          <w:sz w:val="24"/>
          <w:szCs w:val="24"/>
        </w:rPr>
      </w:pPr>
      <w:r>
        <w:rPr>
          <w:b/>
          <w:sz w:val="24"/>
          <w:szCs w:val="24"/>
          <w:lang w:val="en-US"/>
        </w:rPr>
        <w:t>VII</w:t>
      </w:r>
      <w:r w:rsidRPr="00FE7D66">
        <w:rPr>
          <w:b/>
          <w:sz w:val="24"/>
          <w:szCs w:val="24"/>
        </w:rPr>
        <w:t xml:space="preserve">. </w:t>
      </w:r>
      <w:r w:rsidRPr="003345F8">
        <w:rPr>
          <w:b/>
          <w:sz w:val="24"/>
          <w:szCs w:val="24"/>
        </w:rPr>
        <w:t>Ожидаемы результаты реализации Программы</w:t>
      </w:r>
    </w:p>
    <w:p w:rsidR="00793991" w:rsidRPr="003345F8" w:rsidRDefault="00793991" w:rsidP="00793991">
      <w:pPr>
        <w:widowControl w:val="0"/>
        <w:autoSpaceDE w:val="0"/>
        <w:autoSpaceDN w:val="0"/>
        <w:adjustRightInd w:val="0"/>
        <w:jc w:val="center"/>
        <w:rPr>
          <w:b/>
          <w:sz w:val="24"/>
          <w:szCs w:val="24"/>
        </w:rPr>
      </w:pPr>
    </w:p>
    <w:p w:rsidR="00793991" w:rsidRDefault="00793991" w:rsidP="00793991">
      <w:pPr>
        <w:widowControl w:val="0"/>
        <w:autoSpaceDE w:val="0"/>
        <w:autoSpaceDN w:val="0"/>
        <w:adjustRightInd w:val="0"/>
        <w:ind w:firstLine="720"/>
        <w:jc w:val="both"/>
        <w:rPr>
          <w:sz w:val="24"/>
          <w:szCs w:val="24"/>
        </w:rPr>
      </w:pPr>
      <w:r w:rsidRPr="00CB65F3">
        <w:rPr>
          <w:sz w:val="24"/>
          <w:szCs w:val="24"/>
        </w:rPr>
        <w:t>Р</w:t>
      </w:r>
      <w:r>
        <w:rPr>
          <w:sz w:val="24"/>
          <w:szCs w:val="24"/>
        </w:rPr>
        <w:t>ешение задач и достижение цели П</w:t>
      </w:r>
      <w:r w:rsidRPr="00CB65F3">
        <w:rPr>
          <w:sz w:val="24"/>
          <w:szCs w:val="24"/>
        </w:rPr>
        <w:t>рограммы позволит к 20</w:t>
      </w:r>
      <w:r>
        <w:rPr>
          <w:sz w:val="24"/>
          <w:szCs w:val="24"/>
        </w:rPr>
        <w:t>2</w:t>
      </w:r>
      <w:r w:rsidR="002A30B8">
        <w:rPr>
          <w:sz w:val="24"/>
          <w:szCs w:val="24"/>
        </w:rPr>
        <w:t>7</w:t>
      </w:r>
      <w:r>
        <w:rPr>
          <w:sz w:val="24"/>
          <w:szCs w:val="24"/>
        </w:rPr>
        <w:t xml:space="preserve"> </w:t>
      </w:r>
      <w:r w:rsidRPr="00CB65F3">
        <w:rPr>
          <w:sz w:val="24"/>
          <w:szCs w:val="24"/>
        </w:rPr>
        <w:t xml:space="preserve">году достигнуть  </w:t>
      </w:r>
      <w:r>
        <w:rPr>
          <w:sz w:val="24"/>
          <w:szCs w:val="24"/>
        </w:rPr>
        <w:t>следующих основных результатов:</w:t>
      </w:r>
    </w:p>
    <w:p w:rsidR="00793991" w:rsidRDefault="00793991" w:rsidP="00793991">
      <w:pPr>
        <w:widowControl w:val="0"/>
        <w:autoSpaceDE w:val="0"/>
        <w:autoSpaceDN w:val="0"/>
        <w:adjustRightInd w:val="0"/>
        <w:ind w:firstLine="720"/>
        <w:jc w:val="both"/>
        <w:rPr>
          <w:sz w:val="24"/>
          <w:szCs w:val="24"/>
        </w:rPr>
      </w:pPr>
      <w:r>
        <w:rPr>
          <w:sz w:val="24"/>
          <w:szCs w:val="24"/>
        </w:rPr>
        <w:t>- с</w:t>
      </w:r>
      <w:r w:rsidRPr="009876D2">
        <w:rPr>
          <w:sz w:val="24"/>
          <w:szCs w:val="24"/>
        </w:rPr>
        <w:t>редний балл выпускников общеобразовательных учреждений по результатам единого государственного экзамена по обязательным предметам</w:t>
      </w:r>
      <w:r>
        <w:rPr>
          <w:sz w:val="24"/>
          <w:szCs w:val="24"/>
        </w:rPr>
        <w:t xml:space="preserve"> - 48 б;</w:t>
      </w:r>
    </w:p>
    <w:p w:rsidR="00793991" w:rsidRDefault="00793991" w:rsidP="00793991">
      <w:pPr>
        <w:widowControl w:val="0"/>
        <w:autoSpaceDE w:val="0"/>
        <w:autoSpaceDN w:val="0"/>
        <w:adjustRightInd w:val="0"/>
        <w:ind w:firstLine="720"/>
        <w:jc w:val="both"/>
        <w:rPr>
          <w:sz w:val="24"/>
          <w:szCs w:val="24"/>
        </w:rPr>
      </w:pPr>
      <w:r>
        <w:rPr>
          <w:sz w:val="24"/>
          <w:szCs w:val="24"/>
        </w:rPr>
        <w:t>- у</w:t>
      </w:r>
      <w:r w:rsidRPr="009876D2">
        <w:rPr>
          <w:sz w:val="24"/>
          <w:szCs w:val="24"/>
        </w:rPr>
        <w:t>довлетворенность населен</w:t>
      </w:r>
      <w:r>
        <w:rPr>
          <w:sz w:val="24"/>
          <w:szCs w:val="24"/>
        </w:rPr>
        <w:t>ия качеством общего образования - 92 %;</w:t>
      </w:r>
    </w:p>
    <w:p w:rsidR="00793991" w:rsidRDefault="00793991" w:rsidP="00793991">
      <w:pPr>
        <w:widowControl w:val="0"/>
        <w:autoSpaceDE w:val="0"/>
        <w:autoSpaceDN w:val="0"/>
        <w:adjustRightInd w:val="0"/>
        <w:ind w:firstLine="720"/>
        <w:jc w:val="both"/>
        <w:rPr>
          <w:sz w:val="24"/>
          <w:szCs w:val="24"/>
        </w:rPr>
      </w:pPr>
      <w:r>
        <w:rPr>
          <w:sz w:val="24"/>
          <w:szCs w:val="24"/>
        </w:rPr>
        <w:t>- у</w:t>
      </w:r>
      <w:r w:rsidRPr="009876D2">
        <w:rPr>
          <w:sz w:val="24"/>
          <w:szCs w:val="24"/>
        </w:rPr>
        <w:t>довлетворенность населения полнотой и качест</w:t>
      </w:r>
      <w:r>
        <w:rPr>
          <w:sz w:val="24"/>
          <w:szCs w:val="24"/>
        </w:rPr>
        <w:t>вом дополнительного образования - 92 %;</w:t>
      </w:r>
    </w:p>
    <w:p w:rsidR="00793991" w:rsidRDefault="00793991" w:rsidP="00793991">
      <w:pPr>
        <w:widowControl w:val="0"/>
        <w:autoSpaceDE w:val="0"/>
        <w:autoSpaceDN w:val="0"/>
        <w:adjustRightInd w:val="0"/>
        <w:ind w:firstLine="720"/>
        <w:jc w:val="both"/>
        <w:rPr>
          <w:sz w:val="24"/>
          <w:szCs w:val="24"/>
        </w:rPr>
      </w:pPr>
      <w:r>
        <w:rPr>
          <w:sz w:val="24"/>
          <w:szCs w:val="24"/>
        </w:rPr>
        <w:t>- у</w:t>
      </w:r>
      <w:r w:rsidRPr="009876D2">
        <w:rPr>
          <w:sz w:val="24"/>
          <w:szCs w:val="24"/>
        </w:rPr>
        <w:t>довлетворенность населения ка</w:t>
      </w:r>
      <w:r>
        <w:rPr>
          <w:sz w:val="24"/>
          <w:szCs w:val="24"/>
        </w:rPr>
        <w:t>чеством дошкольного образования - 92 %;</w:t>
      </w:r>
    </w:p>
    <w:p w:rsidR="00793991" w:rsidRDefault="00793991" w:rsidP="00793991">
      <w:pPr>
        <w:widowControl w:val="0"/>
        <w:autoSpaceDE w:val="0"/>
        <w:autoSpaceDN w:val="0"/>
        <w:adjustRightInd w:val="0"/>
        <w:ind w:firstLine="720"/>
        <w:jc w:val="both"/>
        <w:rPr>
          <w:sz w:val="24"/>
          <w:szCs w:val="24"/>
        </w:rPr>
      </w:pPr>
      <w:r>
        <w:rPr>
          <w:sz w:val="24"/>
          <w:szCs w:val="24"/>
        </w:rPr>
        <w:t>-</w:t>
      </w:r>
      <w:r w:rsidRPr="009876D2">
        <w:rPr>
          <w:sz w:val="24"/>
          <w:szCs w:val="24"/>
        </w:rPr>
        <w:t xml:space="preserve"> </w:t>
      </w:r>
      <w:r>
        <w:rPr>
          <w:sz w:val="24"/>
          <w:szCs w:val="24"/>
        </w:rPr>
        <w:t>д</w:t>
      </w:r>
      <w:r w:rsidRPr="009876D2">
        <w:rPr>
          <w:sz w:val="24"/>
          <w:szCs w:val="24"/>
        </w:rPr>
        <w:t xml:space="preserve">оля муниципальных образовательных учреждений, соответствующих современным требованиям обучения в </w:t>
      </w:r>
      <w:r>
        <w:rPr>
          <w:sz w:val="24"/>
          <w:szCs w:val="24"/>
        </w:rPr>
        <w:t>общем количестве муниципальных образовательных учреждениях</w:t>
      </w:r>
      <w:r w:rsidRPr="003345F8">
        <w:rPr>
          <w:sz w:val="24"/>
          <w:szCs w:val="24"/>
        </w:rPr>
        <w:t xml:space="preserve"> </w:t>
      </w:r>
      <w:r>
        <w:rPr>
          <w:sz w:val="24"/>
          <w:szCs w:val="24"/>
        </w:rPr>
        <w:t>- 100 %;</w:t>
      </w:r>
    </w:p>
    <w:p w:rsidR="00793991" w:rsidRDefault="00793991" w:rsidP="00793991">
      <w:pPr>
        <w:widowControl w:val="0"/>
        <w:autoSpaceDE w:val="0"/>
        <w:autoSpaceDN w:val="0"/>
        <w:adjustRightInd w:val="0"/>
        <w:ind w:firstLine="720"/>
        <w:jc w:val="both"/>
        <w:rPr>
          <w:sz w:val="24"/>
          <w:szCs w:val="24"/>
        </w:rPr>
      </w:pPr>
      <w:r>
        <w:rPr>
          <w:sz w:val="24"/>
          <w:szCs w:val="24"/>
        </w:rPr>
        <w:t>- д</w:t>
      </w:r>
      <w:r w:rsidRPr="003345F8">
        <w:rPr>
          <w:sz w:val="24"/>
          <w:szCs w:val="24"/>
        </w:rPr>
        <w:t xml:space="preserve">оля детей в возрасте от 6,5 до 18 лет, охваченных отдыхом и оздоровлением </w:t>
      </w:r>
      <w:r>
        <w:rPr>
          <w:sz w:val="24"/>
          <w:szCs w:val="24"/>
        </w:rPr>
        <w:t xml:space="preserve">             </w:t>
      </w:r>
      <w:r w:rsidRPr="003345F8">
        <w:rPr>
          <w:sz w:val="24"/>
          <w:szCs w:val="24"/>
        </w:rPr>
        <w:t>(от общего числа детей данной возрастной категории, пр</w:t>
      </w:r>
      <w:r>
        <w:rPr>
          <w:sz w:val="24"/>
          <w:szCs w:val="24"/>
        </w:rPr>
        <w:t xml:space="preserve">оживающих на территории  </w:t>
      </w:r>
      <w:r w:rsidR="00416AC2">
        <w:rPr>
          <w:sz w:val="24"/>
          <w:szCs w:val="24"/>
        </w:rPr>
        <w:t>округа</w:t>
      </w:r>
      <w:r>
        <w:rPr>
          <w:sz w:val="24"/>
          <w:szCs w:val="24"/>
        </w:rPr>
        <w:t xml:space="preserve"> -</w:t>
      </w:r>
      <w:r w:rsidRPr="003345F8">
        <w:rPr>
          <w:sz w:val="24"/>
          <w:szCs w:val="24"/>
        </w:rPr>
        <w:t xml:space="preserve"> </w:t>
      </w:r>
      <w:r>
        <w:rPr>
          <w:sz w:val="24"/>
          <w:szCs w:val="24"/>
        </w:rPr>
        <w:t>65 %;</w:t>
      </w:r>
    </w:p>
    <w:p w:rsidR="00793991" w:rsidRDefault="00793991" w:rsidP="00793991">
      <w:pPr>
        <w:widowControl w:val="0"/>
        <w:autoSpaceDE w:val="0"/>
        <w:autoSpaceDN w:val="0"/>
        <w:adjustRightInd w:val="0"/>
        <w:ind w:firstLine="720"/>
        <w:jc w:val="both"/>
        <w:rPr>
          <w:sz w:val="24"/>
          <w:szCs w:val="24"/>
        </w:rPr>
      </w:pPr>
      <w:r>
        <w:rPr>
          <w:sz w:val="24"/>
          <w:szCs w:val="24"/>
        </w:rPr>
        <w:t>- д</w:t>
      </w:r>
      <w:r w:rsidRPr="003345F8">
        <w:rPr>
          <w:sz w:val="24"/>
          <w:szCs w:val="24"/>
        </w:rPr>
        <w:t>оля повторных случаев совершения противоправных деяний несовершеннолетними, оказавшимися</w:t>
      </w:r>
      <w:r>
        <w:rPr>
          <w:sz w:val="24"/>
          <w:szCs w:val="24"/>
        </w:rPr>
        <w:t xml:space="preserve"> в трудной жизненной ситуации (</w:t>
      </w:r>
      <w:r w:rsidRPr="003345F8">
        <w:rPr>
          <w:sz w:val="24"/>
          <w:szCs w:val="24"/>
        </w:rPr>
        <w:t>в процентах, от общего ко</w:t>
      </w:r>
      <w:r>
        <w:rPr>
          <w:sz w:val="24"/>
          <w:szCs w:val="24"/>
        </w:rPr>
        <w:t xml:space="preserve">личества противоправных деяний) - </w:t>
      </w:r>
      <w:r w:rsidR="002A30B8">
        <w:rPr>
          <w:sz w:val="24"/>
          <w:szCs w:val="24"/>
        </w:rPr>
        <w:t>2</w:t>
      </w:r>
      <w:r>
        <w:rPr>
          <w:sz w:val="24"/>
          <w:szCs w:val="24"/>
        </w:rPr>
        <w:t>%;</w:t>
      </w:r>
    </w:p>
    <w:p w:rsidR="00793991" w:rsidRDefault="00793991" w:rsidP="00793991">
      <w:pPr>
        <w:widowControl w:val="0"/>
        <w:autoSpaceDE w:val="0"/>
        <w:autoSpaceDN w:val="0"/>
        <w:adjustRightInd w:val="0"/>
        <w:ind w:firstLine="720"/>
        <w:jc w:val="both"/>
        <w:rPr>
          <w:sz w:val="24"/>
          <w:szCs w:val="24"/>
        </w:rPr>
      </w:pPr>
      <w:r>
        <w:rPr>
          <w:sz w:val="24"/>
          <w:szCs w:val="24"/>
        </w:rPr>
        <w:t>-</w:t>
      </w:r>
      <w:r w:rsidRPr="00932754">
        <w:rPr>
          <w:sz w:val="24"/>
          <w:szCs w:val="24"/>
        </w:rPr>
        <w:t xml:space="preserve"> </w:t>
      </w:r>
      <w:r>
        <w:rPr>
          <w:sz w:val="24"/>
          <w:szCs w:val="24"/>
        </w:rPr>
        <w:t>д</w:t>
      </w:r>
      <w:r w:rsidRPr="00932754">
        <w:rPr>
          <w:sz w:val="24"/>
          <w:szCs w:val="24"/>
        </w:rPr>
        <w:t xml:space="preserve">инамика роста доли молодых людей, в возрасте от 14 до 30 лет, вовлеченных </w:t>
      </w:r>
      <w:r>
        <w:rPr>
          <w:sz w:val="24"/>
          <w:szCs w:val="24"/>
        </w:rPr>
        <w:t xml:space="preserve">      </w:t>
      </w:r>
      <w:r w:rsidRPr="00932754">
        <w:rPr>
          <w:sz w:val="24"/>
          <w:szCs w:val="24"/>
        </w:rPr>
        <w:t xml:space="preserve">в деятельность волонтерских отрядов и молодёжных общественных объединений, </w:t>
      </w:r>
      <w:r>
        <w:rPr>
          <w:sz w:val="24"/>
          <w:szCs w:val="24"/>
        </w:rPr>
        <w:t xml:space="preserve">                     </w:t>
      </w:r>
      <w:r w:rsidRPr="00932754">
        <w:rPr>
          <w:sz w:val="24"/>
          <w:szCs w:val="24"/>
        </w:rPr>
        <w:t>от об</w:t>
      </w:r>
      <w:r>
        <w:rPr>
          <w:sz w:val="24"/>
          <w:szCs w:val="24"/>
        </w:rPr>
        <w:t xml:space="preserve">щего количества молодежи </w:t>
      </w:r>
      <w:r w:rsidR="00416AC2">
        <w:rPr>
          <w:sz w:val="24"/>
          <w:szCs w:val="24"/>
        </w:rPr>
        <w:t>округа</w:t>
      </w:r>
      <w:r>
        <w:rPr>
          <w:sz w:val="24"/>
          <w:szCs w:val="24"/>
        </w:rPr>
        <w:t xml:space="preserve"> -</w:t>
      </w:r>
      <w:r w:rsidRPr="00932754">
        <w:rPr>
          <w:sz w:val="24"/>
          <w:szCs w:val="24"/>
        </w:rPr>
        <w:t xml:space="preserve"> </w:t>
      </w:r>
      <w:r>
        <w:rPr>
          <w:sz w:val="24"/>
          <w:szCs w:val="24"/>
        </w:rPr>
        <w:t>7</w:t>
      </w:r>
      <w:r w:rsidRPr="00932754">
        <w:rPr>
          <w:sz w:val="24"/>
          <w:szCs w:val="24"/>
        </w:rPr>
        <w:t>%</w:t>
      </w:r>
      <w:r>
        <w:rPr>
          <w:sz w:val="24"/>
          <w:szCs w:val="24"/>
        </w:rPr>
        <w:t>;</w:t>
      </w:r>
    </w:p>
    <w:p w:rsidR="00793991" w:rsidRDefault="00793991" w:rsidP="00793991">
      <w:pPr>
        <w:widowControl w:val="0"/>
        <w:autoSpaceDE w:val="0"/>
        <w:autoSpaceDN w:val="0"/>
        <w:adjustRightInd w:val="0"/>
        <w:ind w:firstLine="720"/>
        <w:jc w:val="both"/>
        <w:rPr>
          <w:sz w:val="24"/>
          <w:szCs w:val="24"/>
        </w:rPr>
      </w:pPr>
      <w:r>
        <w:rPr>
          <w:sz w:val="24"/>
          <w:szCs w:val="24"/>
        </w:rPr>
        <w:t>- д</w:t>
      </w:r>
      <w:r w:rsidRPr="00932754">
        <w:rPr>
          <w:sz w:val="24"/>
          <w:szCs w:val="24"/>
        </w:rPr>
        <w:t>оля выполнения Календарного плана официальных физкульт</w:t>
      </w:r>
      <w:r>
        <w:rPr>
          <w:sz w:val="24"/>
          <w:szCs w:val="24"/>
        </w:rPr>
        <w:t>урных                       и спортивных мероприятий -</w:t>
      </w:r>
      <w:r w:rsidRPr="00932754">
        <w:rPr>
          <w:sz w:val="24"/>
          <w:szCs w:val="24"/>
        </w:rPr>
        <w:t xml:space="preserve"> </w:t>
      </w:r>
      <w:r>
        <w:rPr>
          <w:sz w:val="24"/>
          <w:szCs w:val="24"/>
        </w:rPr>
        <w:t>95</w:t>
      </w:r>
      <w:r w:rsidRPr="00932754">
        <w:rPr>
          <w:sz w:val="24"/>
          <w:szCs w:val="24"/>
        </w:rPr>
        <w:t>%</w:t>
      </w:r>
      <w:r>
        <w:rPr>
          <w:sz w:val="24"/>
          <w:szCs w:val="24"/>
        </w:rPr>
        <w:t>.</w:t>
      </w: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2A30B8" w:rsidRDefault="002A30B8" w:rsidP="00793991">
      <w:pPr>
        <w:widowControl w:val="0"/>
        <w:autoSpaceDE w:val="0"/>
        <w:autoSpaceDN w:val="0"/>
        <w:adjustRightInd w:val="0"/>
        <w:ind w:firstLine="720"/>
        <w:jc w:val="both"/>
        <w:rPr>
          <w:sz w:val="24"/>
          <w:szCs w:val="24"/>
        </w:rPr>
      </w:pPr>
    </w:p>
    <w:p w:rsidR="002A30B8" w:rsidRDefault="002A30B8"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ind w:firstLine="720"/>
        <w:jc w:val="both"/>
        <w:rPr>
          <w:sz w:val="24"/>
          <w:szCs w:val="24"/>
        </w:rPr>
      </w:pPr>
    </w:p>
    <w:tbl>
      <w:tblPr>
        <w:tblW w:w="9214" w:type="dxa"/>
        <w:tblInd w:w="108" w:type="dxa"/>
        <w:tblLayout w:type="fixed"/>
        <w:tblLook w:val="0000" w:firstRow="0" w:lastRow="0" w:firstColumn="0" w:lastColumn="0" w:noHBand="0" w:noVBand="0"/>
      </w:tblPr>
      <w:tblGrid>
        <w:gridCol w:w="1217"/>
        <w:gridCol w:w="759"/>
        <w:gridCol w:w="91"/>
        <w:gridCol w:w="910"/>
        <w:gridCol w:w="1134"/>
        <w:gridCol w:w="709"/>
        <w:gridCol w:w="850"/>
        <w:gridCol w:w="851"/>
        <w:gridCol w:w="850"/>
        <w:gridCol w:w="850"/>
        <w:gridCol w:w="993"/>
      </w:tblGrid>
      <w:tr w:rsidR="002A30B8" w:rsidTr="004A52A7">
        <w:trPr>
          <w:trHeight w:val="693"/>
        </w:trPr>
        <w:tc>
          <w:tcPr>
            <w:tcW w:w="1217" w:type="dxa"/>
            <w:tcBorders>
              <w:top w:val="nil"/>
              <w:bottom w:val="single" w:sz="8" w:space="0" w:color="000000"/>
            </w:tcBorders>
          </w:tcPr>
          <w:p w:rsidR="002A30B8" w:rsidRPr="00514960" w:rsidRDefault="002A30B8" w:rsidP="007B1A7B">
            <w:pPr>
              <w:widowControl w:val="0"/>
              <w:autoSpaceDE w:val="0"/>
              <w:autoSpaceDN w:val="0"/>
              <w:adjustRightInd w:val="0"/>
              <w:jc w:val="center"/>
              <w:rPr>
                <w:color w:val="000000"/>
                <w:sz w:val="24"/>
                <w:szCs w:val="24"/>
              </w:rPr>
            </w:pPr>
          </w:p>
        </w:tc>
        <w:tc>
          <w:tcPr>
            <w:tcW w:w="850" w:type="dxa"/>
            <w:gridSpan w:val="2"/>
            <w:tcBorders>
              <w:top w:val="nil"/>
              <w:bottom w:val="single" w:sz="8" w:space="0" w:color="000000"/>
            </w:tcBorders>
          </w:tcPr>
          <w:p w:rsidR="002A30B8" w:rsidRPr="00514960" w:rsidRDefault="002A30B8" w:rsidP="007B1A7B">
            <w:pPr>
              <w:widowControl w:val="0"/>
              <w:autoSpaceDE w:val="0"/>
              <w:autoSpaceDN w:val="0"/>
              <w:adjustRightInd w:val="0"/>
              <w:jc w:val="center"/>
              <w:rPr>
                <w:color w:val="000000"/>
                <w:sz w:val="24"/>
                <w:szCs w:val="24"/>
              </w:rPr>
            </w:pPr>
          </w:p>
        </w:tc>
        <w:tc>
          <w:tcPr>
            <w:tcW w:w="7147" w:type="dxa"/>
            <w:gridSpan w:val="8"/>
            <w:tcBorders>
              <w:top w:val="nil"/>
              <w:bottom w:val="single" w:sz="8" w:space="0" w:color="000000"/>
            </w:tcBorders>
            <w:tcMar>
              <w:top w:w="0" w:type="dxa"/>
              <w:left w:w="0" w:type="dxa"/>
              <w:bottom w:w="0" w:type="dxa"/>
              <w:right w:w="0" w:type="dxa"/>
            </w:tcMar>
            <w:vAlign w:val="center"/>
          </w:tcPr>
          <w:p w:rsidR="002A30B8" w:rsidRPr="00514960" w:rsidRDefault="002A30B8" w:rsidP="007B1A7B">
            <w:pPr>
              <w:widowControl w:val="0"/>
              <w:autoSpaceDE w:val="0"/>
              <w:autoSpaceDN w:val="0"/>
              <w:adjustRightInd w:val="0"/>
              <w:jc w:val="center"/>
              <w:rPr>
                <w:color w:val="000000"/>
                <w:sz w:val="24"/>
                <w:szCs w:val="24"/>
              </w:rPr>
            </w:pPr>
            <w:r w:rsidRPr="00514960">
              <w:rPr>
                <w:color w:val="000000"/>
                <w:sz w:val="24"/>
                <w:szCs w:val="24"/>
              </w:rPr>
              <w:t>ПАСПОРТ</w:t>
            </w:r>
          </w:p>
          <w:p w:rsidR="002A30B8" w:rsidRPr="00514960" w:rsidRDefault="002A30B8" w:rsidP="007B1A7B">
            <w:pPr>
              <w:widowControl w:val="0"/>
              <w:autoSpaceDE w:val="0"/>
              <w:autoSpaceDN w:val="0"/>
              <w:adjustRightInd w:val="0"/>
              <w:jc w:val="center"/>
              <w:rPr>
                <w:color w:val="000000"/>
                <w:sz w:val="24"/>
                <w:szCs w:val="24"/>
              </w:rPr>
            </w:pPr>
            <w:r w:rsidRPr="00514960">
              <w:rPr>
                <w:color w:val="000000"/>
                <w:sz w:val="24"/>
                <w:szCs w:val="24"/>
              </w:rPr>
              <w:t xml:space="preserve">ПОДПРОГРАММЫ МУНИЦИПАЛЬНОЙ ПРОГРАММЫ </w:t>
            </w:r>
          </w:p>
          <w:p w:rsidR="002A30B8" w:rsidRPr="00514960" w:rsidRDefault="002A30B8" w:rsidP="007B1A7B">
            <w:pPr>
              <w:widowControl w:val="0"/>
              <w:autoSpaceDE w:val="0"/>
              <w:autoSpaceDN w:val="0"/>
              <w:adjustRightInd w:val="0"/>
              <w:jc w:val="center"/>
              <w:rPr>
                <w:color w:val="000000"/>
                <w:sz w:val="24"/>
                <w:szCs w:val="24"/>
              </w:rPr>
            </w:pPr>
            <w:r w:rsidRPr="00514960">
              <w:rPr>
                <w:color w:val="000000"/>
                <w:sz w:val="24"/>
                <w:szCs w:val="24"/>
              </w:rPr>
              <w:t>«Развитие дошкольного, общего, дополнительного образования»</w:t>
            </w:r>
          </w:p>
          <w:p w:rsidR="002A30B8" w:rsidRDefault="002A30B8" w:rsidP="007B1A7B">
            <w:pPr>
              <w:widowControl w:val="0"/>
              <w:autoSpaceDE w:val="0"/>
              <w:autoSpaceDN w:val="0"/>
              <w:adjustRightInd w:val="0"/>
              <w:jc w:val="center"/>
              <w:rPr>
                <w:rFonts w:ascii="Arial" w:hAnsi="Arial" w:cs="Arial"/>
                <w:sz w:val="24"/>
                <w:szCs w:val="24"/>
              </w:rPr>
            </w:pPr>
          </w:p>
          <w:p w:rsidR="002A30B8" w:rsidRDefault="002A30B8" w:rsidP="007B1A7B">
            <w:pPr>
              <w:widowControl w:val="0"/>
              <w:autoSpaceDE w:val="0"/>
              <w:autoSpaceDN w:val="0"/>
              <w:adjustRightInd w:val="0"/>
              <w:jc w:val="center"/>
              <w:rPr>
                <w:rFonts w:ascii="Arial" w:hAnsi="Arial" w:cs="Arial"/>
                <w:sz w:val="24"/>
                <w:szCs w:val="24"/>
              </w:rPr>
            </w:pPr>
          </w:p>
        </w:tc>
      </w:tr>
      <w:tr w:rsidR="002A30B8" w:rsidTr="004A52A7">
        <w:trPr>
          <w:trHeight w:val="240"/>
        </w:trPr>
        <w:tc>
          <w:tcPr>
            <w:tcW w:w="19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0B8" w:rsidRDefault="002A30B8" w:rsidP="007B1A7B">
            <w:pPr>
              <w:widowControl w:val="0"/>
              <w:autoSpaceDE w:val="0"/>
              <w:autoSpaceDN w:val="0"/>
              <w:adjustRightInd w:val="0"/>
              <w:jc w:val="center"/>
              <w:rPr>
                <w:rFonts w:ascii="Arial" w:hAnsi="Arial" w:cs="Arial"/>
                <w:sz w:val="24"/>
                <w:szCs w:val="24"/>
              </w:rPr>
            </w:pPr>
            <w:r>
              <w:rPr>
                <w:color w:val="000000"/>
              </w:rPr>
              <w:t xml:space="preserve">Наименование подпрограммы муниципальной программы </w:t>
            </w:r>
          </w:p>
        </w:tc>
        <w:tc>
          <w:tcPr>
            <w:tcW w:w="7238" w:type="dxa"/>
            <w:gridSpan w:val="9"/>
            <w:tcBorders>
              <w:top w:val="single" w:sz="8" w:space="0" w:color="000000"/>
              <w:left w:val="single" w:sz="8" w:space="0" w:color="000000"/>
              <w:bottom w:val="single" w:sz="8" w:space="0" w:color="000000"/>
              <w:right w:val="single" w:sz="8" w:space="0" w:color="000000"/>
            </w:tcBorders>
          </w:tcPr>
          <w:p w:rsidR="002A30B8" w:rsidRPr="00416AC2" w:rsidRDefault="002A30B8" w:rsidP="007B1A7B">
            <w:pPr>
              <w:widowControl w:val="0"/>
              <w:autoSpaceDE w:val="0"/>
              <w:autoSpaceDN w:val="0"/>
              <w:adjustRightInd w:val="0"/>
              <w:rPr>
                <w:rFonts w:ascii="Arial" w:hAnsi="Arial" w:cs="Arial"/>
                <w:sz w:val="22"/>
                <w:szCs w:val="22"/>
              </w:rPr>
            </w:pPr>
            <w:r w:rsidRPr="00416AC2">
              <w:rPr>
                <w:color w:val="000000"/>
                <w:sz w:val="22"/>
                <w:szCs w:val="22"/>
              </w:rPr>
              <w:t>Развитие дошкольного, общего, дополнительного образования</w:t>
            </w:r>
          </w:p>
        </w:tc>
      </w:tr>
      <w:tr w:rsidR="002A30B8" w:rsidTr="004A52A7">
        <w:trPr>
          <w:trHeight w:val="240"/>
        </w:trPr>
        <w:tc>
          <w:tcPr>
            <w:tcW w:w="19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0B8" w:rsidRDefault="002A30B8" w:rsidP="007B1A7B">
            <w:pPr>
              <w:widowControl w:val="0"/>
              <w:autoSpaceDE w:val="0"/>
              <w:autoSpaceDN w:val="0"/>
              <w:adjustRightInd w:val="0"/>
              <w:jc w:val="center"/>
              <w:rPr>
                <w:rFonts w:ascii="Arial" w:hAnsi="Arial" w:cs="Arial"/>
                <w:sz w:val="24"/>
                <w:szCs w:val="24"/>
              </w:rPr>
            </w:pPr>
            <w:r>
              <w:rPr>
                <w:color w:val="000000"/>
              </w:rPr>
              <w:t>Ответственный исполнитель подпрограммы муниципальной программы</w:t>
            </w:r>
          </w:p>
        </w:tc>
        <w:tc>
          <w:tcPr>
            <w:tcW w:w="7238" w:type="dxa"/>
            <w:gridSpan w:val="9"/>
            <w:tcBorders>
              <w:top w:val="single" w:sz="8" w:space="0" w:color="000000"/>
              <w:left w:val="single" w:sz="8" w:space="0" w:color="000000"/>
              <w:bottom w:val="single" w:sz="8" w:space="0" w:color="000000"/>
              <w:right w:val="single" w:sz="8" w:space="0" w:color="000000"/>
            </w:tcBorders>
          </w:tcPr>
          <w:p w:rsidR="002A30B8" w:rsidRPr="00416AC2" w:rsidRDefault="002A30B8" w:rsidP="007B1A7B">
            <w:pPr>
              <w:widowControl w:val="0"/>
              <w:autoSpaceDE w:val="0"/>
              <w:autoSpaceDN w:val="0"/>
              <w:adjustRightInd w:val="0"/>
              <w:rPr>
                <w:rFonts w:ascii="Arial" w:hAnsi="Arial" w:cs="Arial"/>
                <w:sz w:val="22"/>
                <w:szCs w:val="22"/>
              </w:rPr>
            </w:pPr>
            <w:r w:rsidRPr="00416AC2">
              <w:rPr>
                <w:color w:val="000000"/>
                <w:sz w:val="22"/>
                <w:szCs w:val="22"/>
              </w:rPr>
              <w:t xml:space="preserve">Отдел образования Администрации </w:t>
            </w:r>
            <w:r w:rsidR="00416AC2" w:rsidRPr="00416AC2">
              <w:rPr>
                <w:color w:val="000000"/>
                <w:sz w:val="22"/>
                <w:szCs w:val="22"/>
              </w:rPr>
              <w:t>Бежаницкого муниципального округа</w:t>
            </w:r>
          </w:p>
        </w:tc>
      </w:tr>
      <w:tr w:rsidR="002A30B8" w:rsidTr="004A52A7">
        <w:trPr>
          <w:trHeight w:val="240"/>
        </w:trPr>
        <w:tc>
          <w:tcPr>
            <w:tcW w:w="19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0B8" w:rsidRDefault="002A30B8" w:rsidP="007B1A7B">
            <w:pPr>
              <w:widowControl w:val="0"/>
              <w:autoSpaceDE w:val="0"/>
              <w:autoSpaceDN w:val="0"/>
              <w:adjustRightInd w:val="0"/>
              <w:jc w:val="center"/>
              <w:rPr>
                <w:rFonts w:ascii="Arial" w:hAnsi="Arial" w:cs="Arial"/>
                <w:sz w:val="24"/>
                <w:szCs w:val="24"/>
              </w:rPr>
            </w:pPr>
            <w:r>
              <w:rPr>
                <w:color w:val="000000"/>
              </w:rPr>
              <w:t>Участники подпрограммы муниципальной программы</w:t>
            </w:r>
          </w:p>
        </w:tc>
        <w:tc>
          <w:tcPr>
            <w:tcW w:w="7238" w:type="dxa"/>
            <w:gridSpan w:val="9"/>
            <w:tcBorders>
              <w:top w:val="single" w:sz="8" w:space="0" w:color="000000"/>
              <w:left w:val="single" w:sz="8" w:space="0" w:color="000000"/>
              <w:bottom w:val="single" w:sz="8" w:space="0" w:color="000000"/>
              <w:right w:val="single" w:sz="8" w:space="0" w:color="000000"/>
            </w:tcBorders>
          </w:tcPr>
          <w:p w:rsidR="002A30B8" w:rsidRPr="00416AC2" w:rsidRDefault="002A30B8" w:rsidP="007B1A7B">
            <w:pPr>
              <w:widowControl w:val="0"/>
              <w:autoSpaceDE w:val="0"/>
              <w:autoSpaceDN w:val="0"/>
              <w:adjustRightInd w:val="0"/>
              <w:rPr>
                <w:color w:val="000000"/>
                <w:sz w:val="22"/>
                <w:szCs w:val="22"/>
              </w:rPr>
            </w:pPr>
            <w:r w:rsidRPr="00416AC2">
              <w:rPr>
                <w:color w:val="000000"/>
                <w:sz w:val="22"/>
                <w:szCs w:val="22"/>
              </w:rPr>
              <w:t xml:space="preserve">1. Финансовое управление </w:t>
            </w:r>
            <w:r w:rsidR="00416AC2" w:rsidRPr="00416AC2">
              <w:rPr>
                <w:color w:val="000000"/>
                <w:sz w:val="22"/>
                <w:szCs w:val="22"/>
              </w:rPr>
              <w:t>Бежаницкого муниципального округа</w:t>
            </w:r>
          </w:p>
          <w:p w:rsidR="002A30B8" w:rsidRPr="00416AC2" w:rsidRDefault="002A30B8" w:rsidP="007B1A7B">
            <w:pPr>
              <w:widowControl w:val="0"/>
              <w:autoSpaceDE w:val="0"/>
              <w:autoSpaceDN w:val="0"/>
              <w:adjustRightInd w:val="0"/>
              <w:rPr>
                <w:rFonts w:ascii="Arial" w:hAnsi="Arial" w:cs="Arial"/>
                <w:sz w:val="22"/>
                <w:szCs w:val="22"/>
              </w:rPr>
            </w:pPr>
            <w:r w:rsidRPr="00416AC2">
              <w:rPr>
                <w:color w:val="000000"/>
                <w:sz w:val="22"/>
                <w:szCs w:val="22"/>
              </w:rPr>
              <w:t xml:space="preserve">2. Администрация </w:t>
            </w:r>
            <w:r w:rsidR="00416AC2" w:rsidRPr="00416AC2">
              <w:rPr>
                <w:color w:val="000000"/>
                <w:sz w:val="22"/>
                <w:szCs w:val="22"/>
              </w:rPr>
              <w:t>Бежаницкого муниципального округа</w:t>
            </w:r>
          </w:p>
        </w:tc>
      </w:tr>
      <w:tr w:rsidR="002A30B8" w:rsidTr="004A52A7">
        <w:trPr>
          <w:trHeight w:val="240"/>
        </w:trPr>
        <w:tc>
          <w:tcPr>
            <w:tcW w:w="19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0B8" w:rsidRDefault="002A30B8" w:rsidP="007B1A7B">
            <w:pPr>
              <w:widowControl w:val="0"/>
              <w:autoSpaceDE w:val="0"/>
              <w:autoSpaceDN w:val="0"/>
              <w:adjustRightInd w:val="0"/>
              <w:jc w:val="center"/>
              <w:rPr>
                <w:rFonts w:ascii="Arial" w:hAnsi="Arial" w:cs="Arial"/>
                <w:sz w:val="24"/>
                <w:szCs w:val="24"/>
              </w:rPr>
            </w:pPr>
            <w:r>
              <w:rPr>
                <w:color w:val="000000"/>
              </w:rPr>
              <w:t xml:space="preserve">Цель подпрограммы муниципальной программы  </w:t>
            </w:r>
          </w:p>
        </w:tc>
        <w:tc>
          <w:tcPr>
            <w:tcW w:w="7238" w:type="dxa"/>
            <w:gridSpan w:val="9"/>
            <w:tcBorders>
              <w:top w:val="single" w:sz="8" w:space="0" w:color="000000"/>
              <w:left w:val="single" w:sz="8" w:space="0" w:color="000000"/>
              <w:bottom w:val="single" w:sz="8" w:space="0" w:color="000000"/>
              <w:right w:val="single" w:sz="8" w:space="0" w:color="000000"/>
            </w:tcBorders>
          </w:tcPr>
          <w:p w:rsidR="002A30B8" w:rsidRDefault="002A30B8" w:rsidP="007B1A7B">
            <w:pPr>
              <w:widowControl w:val="0"/>
              <w:autoSpaceDE w:val="0"/>
              <w:autoSpaceDN w:val="0"/>
              <w:adjustRightInd w:val="0"/>
              <w:rPr>
                <w:rFonts w:ascii="Arial" w:hAnsi="Arial" w:cs="Arial"/>
                <w:sz w:val="24"/>
                <w:szCs w:val="24"/>
              </w:rPr>
            </w:pPr>
            <w:r>
              <w:rPr>
                <w:color w:val="000000"/>
              </w:rPr>
              <w:t>Обеспечение предоставления доступного и  качественного  дошкольного, общего и дополнительного образования.</w:t>
            </w:r>
          </w:p>
        </w:tc>
      </w:tr>
      <w:tr w:rsidR="002A30B8" w:rsidTr="004A52A7">
        <w:trPr>
          <w:trHeight w:val="240"/>
        </w:trPr>
        <w:tc>
          <w:tcPr>
            <w:tcW w:w="19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0B8" w:rsidRDefault="002A30B8" w:rsidP="007B1A7B">
            <w:pPr>
              <w:widowControl w:val="0"/>
              <w:autoSpaceDE w:val="0"/>
              <w:autoSpaceDN w:val="0"/>
              <w:adjustRightInd w:val="0"/>
              <w:jc w:val="center"/>
              <w:rPr>
                <w:rFonts w:ascii="Arial" w:hAnsi="Arial" w:cs="Arial"/>
                <w:sz w:val="24"/>
                <w:szCs w:val="24"/>
              </w:rPr>
            </w:pPr>
            <w:r>
              <w:rPr>
                <w:color w:val="000000"/>
              </w:rPr>
              <w:t>Задачи подпрограммы муниципальной программы</w:t>
            </w:r>
          </w:p>
        </w:tc>
        <w:tc>
          <w:tcPr>
            <w:tcW w:w="7238" w:type="dxa"/>
            <w:gridSpan w:val="9"/>
            <w:tcBorders>
              <w:top w:val="single" w:sz="8" w:space="0" w:color="000000"/>
              <w:left w:val="single" w:sz="8" w:space="0" w:color="000000"/>
              <w:bottom w:val="single" w:sz="8" w:space="0" w:color="000000"/>
              <w:right w:val="single" w:sz="8" w:space="0" w:color="000000"/>
            </w:tcBorders>
          </w:tcPr>
          <w:p w:rsidR="002A30B8" w:rsidRPr="00D22EA1" w:rsidRDefault="002A30B8" w:rsidP="007B1A7B">
            <w:pPr>
              <w:widowControl w:val="0"/>
              <w:autoSpaceDE w:val="0"/>
              <w:autoSpaceDN w:val="0"/>
              <w:adjustRightInd w:val="0"/>
              <w:rPr>
                <w:color w:val="000000"/>
              </w:rPr>
            </w:pPr>
            <w:r w:rsidRPr="00D22EA1">
              <w:rPr>
                <w:color w:val="000000"/>
              </w:rPr>
              <w:t xml:space="preserve">1. </w:t>
            </w:r>
            <w:r>
              <w:rPr>
                <w:bCs/>
              </w:rPr>
              <w:t>О</w:t>
            </w:r>
            <w:r w:rsidRPr="00D22EA1">
              <w:rPr>
                <w:bCs/>
              </w:rPr>
              <w:t>беспечить современные условия в образовательных учреждениях для занятий физической культурой и спортом</w:t>
            </w:r>
            <w:r w:rsidRPr="00D22EA1">
              <w:rPr>
                <w:color w:val="000000"/>
              </w:rPr>
              <w:t xml:space="preserve"> </w:t>
            </w:r>
          </w:p>
          <w:p w:rsidR="002A30B8" w:rsidRDefault="002A30B8" w:rsidP="007B1A7B">
            <w:pPr>
              <w:widowControl w:val="0"/>
              <w:autoSpaceDE w:val="0"/>
              <w:autoSpaceDN w:val="0"/>
              <w:adjustRightInd w:val="0"/>
              <w:rPr>
                <w:color w:val="000000"/>
              </w:rPr>
            </w:pPr>
            <w:r>
              <w:rPr>
                <w:color w:val="000000"/>
              </w:rPr>
              <w:t>2. Обеспечить деятельность муниципальных бюджетных дошкольных образовательных учреждений.</w:t>
            </w:r>
          </w:p>
          <w:p w:rsidR="002A30B8" w:rsidRDefault="002A30B8" w:rsidP="007B1A7B">
            <w:pPr>
              <w:widowControl w:val="0"/>
              <w:autoSpaceDE w:val="0"/>
              <w:autoSpaceDN w:val="0"/>
              <w:adjustRightInd w:val="0"/>
              <w:rPr>
                <w:color w:val="000000"/>
              </w:rPr>
            </w:pPr>
            <w:r>
              <w:rPr>
                <w:color w:val="000000"/>
              </w:rPr>
              <w:t>3. Обеспечить  деятельность муниципальных бюджетных общеобразовательных учреждений.</w:t>
            </w:r>
          </w:p>
          <w:p w:rsidR="002A30B8" w:rsidRDefault="002A30B8" w:rsidP="007B1A7B">
            <w:pPr>
              <w:widowControl w:val="0"/>
              <w:autoSpaceDE w:val="0"/>
              <w:autoSpaceDN w:val="0"/>
              <w:adjustRightInd w:val="0"/>
              <w:rPr>
                <w:color w:val="000000"/>
              </w:rPr>
            </w:pPr>
            <w:r>
              <w:rPr>
                <w:color w:val="000000"/>
              </w:rPr>
              <w:t>4</w:t>
            </w:r>
            <w:proofErr w:type="gramStart"/>
            <w:r>
              <w:rPr>
                <w:color w:val="000000"/>
              </w:rPr>
              <w:t xml:space="preserve"> О</w:t>
            </w:r>
            <w:proofErr w:type="gramEnd"/>
            <w:r>
              <w:rPr>
                <w:color w:val="000000"/>
              </w:rPr>
              <w:t>беспечить деятельность муниципальных бюджетных учреждений дополнительного образования.</w:t>
            </w:r>
          </w:p>
          <w:p w:rsidR="00823A86" w:rsidRPr="00823A86" w:rsidRDefault="00823A86" w:rsidP="00823A86">
            <w:pPr>
              <w:widowControl w:val="0"/>
              <w:autoSpaceDE w:val="0"/>
              <w:autoSpaceDN w:val="0"/>
              <w:adjustRightInd w:val="0"/>
              <w:rPr>
                <w:rFonts w:ascii="Arial" w:hAnsi="Arial" w:cs="Arial"/>
              </w:rPr>
            </w:pPr>
            <w:r w:rsidRPr="00823A86">
              <w:rPr>
                <w:bCs/>
              </w:rPr>
              <w:t>5. Обеспечить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A30B8" w:rsidTr="004A52A7">
        <w:trPr>
          <w:trHeight w:val="240"/>
        </w:trPr>
        <w:tc>
          <w:tcPr>
            <w:tcW w:w="19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0B8" w:rsidRDefault="002A30B8" w:rsidP="007B1A7B">
            <w:pPr>
              <w:widowControl w:val="0"/>
              <w:autoSpaceDE w:val="0"/>
              <w:autoSpaceDN w:val="0"/>
              <w:adjustRightInd w:val="0"/>
              <w:jc w:val="center"/>
              <w:rPr>
                <w:rFonts w:ascii="Arial" w:hAnsi="Arial" w:cs="Arial"/>
                <w:sz w:val="24"/>
                <w:szCs w:val="24"/>
              </w:rPr>
            </w:pPr>
            <w:r>
              <w:rPr>
                <w:color w:val="000000"/>
              </w:rPr>
              <w:t>Целевые показатели цели подпрограммы муниципальной программы</w:t>
            </w:r>
          </w:p>
        </w:tc>
        <w:tc>
          <w:tcPr>
            <w:tcW w:w="7238" w:type="dxa"/>
            <w:gridSpan w:val="9"/>
            <w:tcBorders>
              <w:top w:val="single" w:sz="8" w:space="0" w:color="000000"/>
              <w:left w:val="single" w:sz="8" w:space="0" w:color="000000"/>
              <w:bottom w:val="single" w:sz="8" w:space="0" w:color="000000"/>
              <w:right w:val="single" w:sz="8" w:space="0" w:color="000000"/>
            </w:tcBorders>
          </w:tcPr>
          <w:p w:rsidR="002A30B8" w:rsidRDefault="002A30B8" w:rsidP="007B1A7B">
            <w:pPr>
              <w:widowControl w:val="0"/>
              <w:autoSpaceDE w:val="0"/>
              <w:autoSpaceDN w:val="0"/>
              <w:adjustRightInd w:val="0"/>
              <w:rPr>
                <w:color w:val="000000"/>
              </w:rPr>
            </w:pPr>
            <w:r>
              <w:rPr>
                <w:color w:val="000000"/>
              </w:rPr>
              <w:t xml:space="preserve">1. Доля детей в возрасте от 2 до 7  лет, посещающие  муниципальные бюджетные дошкольные образовательные учреждения, в общей численности детей в возрасте от 2 до 7 лет в </w:t>
            </w:r>
            <w:r w:rsidR="00823A86">
              <w:rPr>
                <w:color w:val="000000"/>
              </w:rPr>
              <w:t>округе</w:t>
            </w:r>
            <w:r>
              <w:rPr>
                <w:color w:val="000000"/>
              </w:rPr>
              <w:t xml:space="preserve"> - %.</w:t>
            </w:r>
          </w:p>
          <w:p w:rsidR="002A30B8" w:rsidRDefault="002A30B8" w:rsidP="007B1A7B">
            <w:pPr>
              <w:widowControl w:val="0"/>
              <w:autoSpaceDE w:val="0"/>
              <w:autoSpaceDN w:val="0"/>
              <w:adjustRightInd w:val="0"/>
              <w:rPr>
                <w:color w:val="000000"/>
              </w:rPr>
            </w:pPr>
            <w:r>
              <w:rPr>
                <w:color w:val="000000"/>
              </w:rPr>
              <w:t>2. Доля выпускников муниципальных  бюджетных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сдававших единый государственный экзамен по данным предметам - %.</w:t>
            </w:r>
          </w:p>
          <w:p w:rsidR="002A30B8" w:rsidRDefault="002A30B8" w:rsidP="007B1A7B">
            <w:pPr>
              <w:widowControl w:val="0"/>
              <w:autoSpaceDE w:val="0"/>
              <w:autoSpaceDN w:val="0"/>
              <w:adjustRightInd w:val="0"/>
              <w:rPr>
                <w:color w:val="000000"/>
              </w:rPr>
            </w:pPr>
            <w:r>
              <w:rPr>
                <w:color w:val="000000"/>
              </w:rPr>
              <w:t>3. Доля муниципальных  бюджетные образовательных учреждений, улучшивших материально-техническую базу, с начала реализации программы от общего числа муниципальных  бюджетных образовательных учреждений - %.</w:t>
            </w:r>
          </w:p>
          <w:p w:rsidR="002A30B8" w:rsidRDefault="002A30B8" w:rsidP="007B1A7B">
            <w:pPr>
              <w:widowControl w:val="0"/>
              <w:autoSpaceDE w:val="0"/>
              <w:autoSpaceDN w:val="0"/>
              <w:adjustRightInd w:val="0"/>
              <w:rPr>
                <w:color w:val="000000"/>
              </w:rPr>
            </w:pPr>
            <w:r>
              <w:rPr>
                <w:color w:val="000000"/>
              </w:rPr>
              <w:t>4. Доля муниципальных  бюджетных образовательных учреждений, оборудованных устройствами для обучения лиц с ограниченными возможностями здоровья, от общего числа муниципальных  бюджетных образовательных учреждений - %.</w:t>
            </w:r>
          </w:p>
          <w:p w:rsidR="002A30B8" w:rsidRDefault="002A30B8" w:rsidP="007B1A7B">
            <w:pPr>
              <w:widowControl w:val="0"/>
              <w:autoSpaceDE w:val="0"/>
              <w:autoSpaceDN w:val="0"/>
              <w:adjustRightInd w:val="0"/>
              <w:rPr>
                <w:color w:val="000000"/>
              </w:rPr>
            </w:pPr>
            <w:r>
              <w:rPr>
                <w:color w:val="000000"/>
              </w:rPr>
              <w:t>5. Доля детей в возрасте 5 - 18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 - %.</w:t>
            </w:r>
          </w:p>
          <w:p w:rsidR="002A30B8" w:rsidRDefault="002A30B8" w:rsidP="007B1A7B">
            <w:pPr>
              <w:widowControl w:val="0"/>
              <w:autoSpaceDE w:val="0"/>
              <w:autoSpaceDN w:val="0"/>
              <w:adjustRightInd w:val="0"/>
              <w:rPr>
                <w:rFonts w:ascii="Arial" w:hAnsi="Arial" w:cs="Arial"/>
                <w:sz w:val="24"/>
                <w:szCs w:val="24"/>
              </w:rPr>
            </w:pPr>
            <w:r>
              <w:rPr>
                <w:color w:val="000000"/>
              </w:rPr>
              <w:t>6. Доля муниципальных  бюджетных образовательных учреждений, оснащенных современным оборудованием в соответствии с требованиями реализации образовательной программы - %.</w:t>
            </w:r>
          </w:p>
        </w:tc>
      </w:tr>
      <w:tr w:rsidR="002A30B8" w:rsidTr="004A52A7">
        <w:trPr>
          <w:trHeight w:val="940"/>
        </w:trPr>
        <w:tc>
          <w:tcPr>
            <w:tcW w:w="19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0B8" w:rsidRDefault="002A30B8" w:rsidP="007B1A7B">
            <w:pPr>
              <w:widowControl w:val="0"/>
              <w:autoSpaceDE w:val="0"/>
              <w:autoSpaceDN w:val="0"/>
              <w:adjustRightInd w:val="0"/>
              <w:jc w:val="center"/>
              <w:rPr>
                <w:rFonts w:ascii="Arial" w:hAnsi="Arial" w:cs="Arial"/>
                <w:sz w:val="24"/>
                <w:szCs w:val="24"/>
              </w:rPr>
            </w:pPr>
            <w:r>
              <w:rPr>
                <w:color w:val="000000"/>
              </w:rPr>
              <w:t>Основные  мероприятия, входящие в состав подпрограммы</w:t>
            </w:r>
          </w:p>
        </w:tc>
        <w:tc>
          <w:tcPr>
            <w:tcW w:w="7238" w:type="dxa"/>
            <w:gridSpan w:val="9"/>
            <w:tcBorders>
              <w:top w:val="single" w:sz="8" w:space="0" w:color="000000"/>
              <w:left w:val="single" w:sz="8" w:space="0" w:color="000000"/>
              <w:right w:val="single" w:sz="8" w:space="0" w:color="000000"/>
            </w:tcBorders>
          </w:tcPr>
          <w:p w:rsidR="002A30B8" w:rsidRDefault="002A30B8" w:rsidP="007B1A7B">
            <w:pPr>
              <w:widowControl w:val="0"/>
              <w:autoSpaceDE w:val="0"/>
              <w:autoSpaceDN w:val="0"/>
              <w:adjustRightInd w:val="0"/>
              <w:rPr>
                <w:color w:val="000000"/>
              </w:rPr>
            </w:pPr>
            <w:r>
              <w:rPr>
                <w:color w:val="000000"/>
              </w:rPr>
              <w:t>Федеральный проект «Успех каждого ребенка»</w:t>
            </w:r>
          </w:p>
          <w:p w:rsidR="002A30B8" w:rsidRDefault="002A30B8" w:rsidP="007B1A7B">
            <w:pPr>
              <w:widowControl w:val="0"/>
              <w:autoSpaceDE w:val="0"/>
              <w:autoSpaceDN w:val="0"/>
              <w:adjustRightInd w:val="0"/>
              <w:rPr>
                <w:color w:val="000000"/>
              </w:rPr>
            </w:pPr>
            <w:r>
              <w:rPr>
                <w:color w:val="000000"/>
              </w:rPr>
              <w:t>Федеральный проект «Патриотическое воспитание граждан»</w:t>
            </w:r>
          </w:p>
          <w:p w:rsidR="002A30B8" w:rsidRDefault="002A30B8" w:rsidP="007B1A7B">
            <w:pPr>
              <w:widowControl w:val="0"/>
              <w:autoSpaceDE w:val="0"/>
              <w:autoSpaceDN w:val="0"/>
              <w:adjustRightInd w:val="0"/>
              <w:rPr>
                <w:rFonts w:ascii="Arial" w:hAnsi="Arial" w:cs="Arial"/>
                <w:sz w:val="24"/>
                <w:szCs w:val="24"/>
              </w:rPr>
            </w:pPr>
            <w:r>
              <w:rPr>
                <w:color w:val="000000"/>
              </w:rPr>
              <w:t>Дошкольное образование</w:t>
            </w:r>
          </w:p>
          <w:p w:rsidR="002A30B8" w:rsidRDefault="002A30B8" w:rsidP="007B1A7B">
            <w:pPr>
              <w:widowControl w:val="0"/>
              <w:autoSpaceDE w:val="0"/>
              <w:autoSpaceDN w:val="0"/>
              <w:adjustRightInd w:val="0"/>
              <w:rPr>
                <w:color w:val="000000"/>
              </w:rPr>
            </w:pPr>
            <w:r>
              <w:rPr>
                <w:color w:val="000000"/>
              </w:rPr>
              <w:t>Общее образование</w:t>
            </w:r>
          </w:p>
          <w:p w:rsidR="002A30B8" w:rsidRDefault="002A30B8" w:rsidP="007B1A7B">
            <w:pPr>
              <w:widowControl w:val="0"/>
              <w:autoSpaceDE w:val="0"/>
              <w:autoSpaceDN w:val="0"/>
              <w:adjustRightInd w:val="0"/>
              <w:rPr>
                <w:rFonts w:ascii="Arial" w:hAnsi="Arial" w:cs="Arial"/>
                <w:sz w:val="24"/>
                <w:szCs w:val="24"/>
              </w:rPr>
            </w:pPr>
            <w:r>
              <w:rPr>
                <w:color w:val="000000"/>
              </w:rPr>
              <w:t>Дополнительное образование детей</w:t>
            </w:r>
          </w:p>
        </w:tc>
      </w:tr>
      <w:tr w:rsidR="002A30B8" w:rsidTr="004A52A7">
        <w:trPr>
          <w:trHeight w:val="240"/>
        </w:trPr>
        <w:tc>
          <w:tcPr>
            <w:tcW w:w="19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0B8" w:rsidRDefault="002A30B8" w:rsidP="007B1A7B">
            <w:pPr>
              <w:widowControl w:val="0"/>
              <w:autoSpaceDE w:val="0"/>
              <w:autoSpaceDN w:val="0"/>
              <w:adjustRightInd w:val="0"/>
              <w:jc w:val="center"/>
              <w:rPr>
                <w:rFonts w:ascii="Arial" w:hAnsi="Arial" w:cs="Arial"/>
                <w:sz w:val="24"/>
                <w:szCs w:val="24"/>
              </w:rPr>
            </w:pPr>
            <w:r>
              <w:rPr>
                <w:color w:val="000000"/>
              </w:rPr>
              <w:t>Сроки и этапы реализации подпрограммы муниципальной программы</w:t>
            </w:r>
          </w:p>
        </w:tc>
        <w:tc>
          <w:tcPr>
            <w:tcW w:w="7238" w:type="dxa"/>
            <w:gridSpan w:val="9"/>
            <w:tcBorders>
              <w:top w:val="single" w:sz="8" w:space="0" w:color="000000"/>
              <w:left w:val="single" w:sz="8" w:space="0" w:color="000000"/>
              <w:bottom w:val="single" w:sz="8" w:space="0" w:color="000000"/>
              <w:right w:val="single" w:sz="8" w:space="0" w:color="000000"/>
            </w:tcBorders>
          </w:tcPr>
          <w:p w:rsidR="002A30B8" w:rsidRDefault="002A30B8" w:rsidP="002A30B8">
            <w:pPr>
              <w:widowControl w:val="0"/>
              <w:tabs>
                <w:tab w:val="left" w:pos="6832"/>
                <w:tab w:val="left" w:pos="7756"/>
              </w:tabs>
              <w:autoSpaceDE w:val="0"/>
              <w:autoSpaceDN w:val="0"/>
              <w:adjustRightInd w:val="0"/>
              <w:rPr>
                <w:rFonts w:ascii="Arial" w:hAnsi="Arial" w:cs="Arial"/>
                <w:sz w:val="24"/>
                <w:szCs w:val="24"/>
              </w:rPr>
            </w:pPr>
            <w:r>
              <w:rPr>
                <w:color w:val="000000"/>
              </w:rPr>
              <w:t>2022 - 2027 гг.</w:t>
            </w:r>
          </w:p>
        </w:tc>
      </w:tr>
      <w:tr w:rsidR="001667B0" w:rsidTr="004A52A7">
        <w:trPr>
          <w:trHeight w:val="240"/>
        </w:trPr>
        <w:tc>
          <w:tcPr>
            <w:tcW w:w="197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667B0" w:rsidRDefault="001667B0" w:rsidP="007B1A7B">
            <w:pPr>
              <w:widowControl w:val="0"/>
              <w:autoSpaceDE w:val="0"/>
              <w:autoSpaceDN w:val="0"/>
              <w:adjustRightInd w:val="0"/>
              <w:jc w:val="center"/>
              <w:rPr>
                <w:rFonts w:ascii="Arial" w:hAnsi="Arial" w:cs="Arial"/>
                <w:sz w:val="24"/>
                <w:szCs w:val="24"/>
              </w:rPr>
            </w:pPr>
            <w:r>
              <w:rPr>
                <w:color w:val="000000"/>
              </w:rPr>
              <w:t>Объемы и источники финансирования подпрограммы муниципальной программы</w:t>
            </w:r>
          </w:p>
        </w:tc>
        <w:tc>
          <w:tcPr>
            <w:tcW w:w="10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667B0" w:rsidRDefault="001667B0" w:rsidP="007B1A7B">
            <w:pPr>
              <w:widowControl w:val="0"/>
              <w:autoSpaceDE w:val="0"/>
              <w:autoSpaceDN w:val="0"/>
              <w:adjustRightInd w:val="0"/>
              <w:rPr>
                <w:rFonts w:ascii="Arial" w:hAnsi="Arial" w:cs="Arial"/>
                <w:sz w:val="24"/>
                <w:szCs w:val="24"/>
              </w:rPr>
            </w:pPr>
            <w:r>
              <w:rPr>
                <w:color w:val="000000"/>
              </w:rPr>
              <w:t>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667B0" w:rsidRPr="00ED494B" w:rsidRDefault="001667B0" w:rsidP="00FD322D">
            <w:pPr>
              <w:widowControl w:val="0"/>
              <w:autoSpaceDE w:val="0"/>
              <w:autoSpaceDN w:val="0"/>
              <w:adjustRightInd w:val="0"/>
              <w:jc w:val="center"/>
              <w:rPr>
                <w:color w:val="000000"/>
                <w:sz w:val="24"/>
                <w:szCs w:val="24"/>
              </w:rPr>
            </w:pPr>
            <w:r w:rsidRPr="00ED494B">
              <w:rPr>
                <w:color w:val="000000"/>
                <w:sz w:val="24"/>
                <w:szCs w:val="24"/>
              </w:rPr>
              <w:t>Всего</w:t>
            </w:r>
          </w:p>
          <w:p w:rsidR="001667B0" w:rsidRPr="00ED494B" w:rsidRDefault="001667B0" w:rsidP="00FD322D">
            <w:pPr>
              <w:widowControl w:val="0"/>
              <w:autoSpaceDE w:val="0"/>
              <w:autoSpaceDN w:val="0"/>
              <w:adjustRightInd w:val="0"/>
              <w:jc w:val="center"/>
              <w:rPr>
                <w:sz w:val="24"/>
                <w:szCs w:val="24"/>
              </w:rPr>
            </w:pPr>
            <w:r w:rsidRPr="00ED494B">
              <w:rPr>
                <w:sz w:val="24"/>
                <w:szCs w:val="24"/>
              </w:rPr>
              <w:t>( руб.)</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667B0" w:rsidRPr="00ED494B" w:rsidRDefault="001667B0" w:rsidP="00FD322D">
            <w:pPr>
              <w:widowControl w:val="0"/>
              <w:autoSpaceDE w:val="0"/>
              <w:autoSpaceDN w:val="0"/>
              <w:adjustRightInd w:val="0"/>
              <w:jc w:val="center"/>
              <w:rPr>
                <w:color w:val="000000"/>
                <w:sz w:val="24"/>
                <w:szCs w:val="24"/>
              </w:rPr>
            </w:pPr>
            <w:r w:rsidRPr="00ED494B">
              <w:rPr>
                <w:color w:val="000000"/>
                <w:sz w:val="24"/>
                <w:szCs w:val="24"/>
              </w:rPr>
              <w:t>2022</w:t>
            </w:r>
          </w:p>
          <w:p w:rsidR="001667B0" w:rsidRPr="00ED494B" w:rsidRDefault="001667B0" w:rsidP="00FD322D">
            <w:pPr>
              <w:widowControl w:val="0"/>
              <w:autoSpaceDE w:val="0"/>
              <w:autoSpaceDN w:val="0"/>
              <w:adjustRightInd w:val="0"/>
              <w:jc w:val="center"/>
              <w:rPr>
                <w:sz w:val="24"/>
                <w:szCs w:val="24"/>
              </w:rPr>
            </w:pPr>
            <w:r w:rsidRPr="00ED494B">
              <w:rPr>
                <w:sz w:val="24"/>
                <w:szCs w:val="24"/>
              </w:rPr>
              <w:t>(руб.)</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667B0" w:rsidRPr="00ED494B" w:rsidRDefault="001667B0" w:rsidP="00FD322D">
            <w:pPr>
              <w:widowControl w:val="0"/>
              <w:autoSpaceDE w:val="0"/>
              <w:autoSpaceDN w:val="0"/>
              <w:adjustRightInd w:val="0"/>
              <w:jc w:val="center"/>
              <w:rPr>
                <w:color w:val="000000"/>
                <w:sz w:val="24"/>
                <w:szCs w:val="24"/>
              </w:rPr>
            </w:pPr>
            <w:r w:rsidRPr="00ED494B">
              <w:rPr>
                <w:color w:val="000000"/>
                <w:sz w:val="24"/>
                <w:szCs w:val="24"/>
              </w:rPr>
              <w:t>2023</w:t>
            </w:r>
          </w:p>
          <w:p w:rsidR="001667B0" w:rsidRPr="00ED494B" w:rsidRDefault="001667B0" w:rsidP="00FD322D">
            <w:pPr>
              <w:widowControl w:val="0"/>
              <w:autoSpaceDE w:val="0"/>
              <w:autoSpaceDN w:val="0"/>
              <w:adjustRightInd w:val="0"/>
              <w:jc w:val="center"/>
              <w:rPr>
                <w:sz w:val="24"/>
                <w:szCs w:val="24"/>
              </w:rPr>
            </w:pPr>
            <w:r w:rsidRPr="00ED494B">
              <w:rPr>
                <w:sz w:val="24"/>
                <w:szCs w:val="24"/>
              </w:rPr>
              <w:t>(руб.)</w:t>
            </w:r>
          </w:p>
        </w:tc>
        <w:tc>
          <w:tcPr>
            <w:tcW w:w="851" w:type="dxa"/>
            <w:tcBorders>
              <w:top w:val="single" w:sz="8" w:space="0" w:color="000000"/>
              <w:left w:val="single" w:sz="8" w:space="0" w:color="000000"/>
              <w:bottom w:val="single" w:sz="8" w:space="0" w:color="000000"/>
              <w:right w:val="single" w:sz="8" w:space="0" w:color="000000"/>
            </w:tcBorders>
          </w:tcPr>
          <w:p w:rsidR="001667B0" w:rsidRPr="00ED494B" w:rsidRDefault="001667B0" w:rsidP="00FD322D">
            <w:pPr>
              <w:widowControl w:val="0"/>
              <w:autoSpaceDE w:val="0"/>
              <w:autoSpaceDN w:val="0"/>
              <w:adjustRightInd w:val="0"/>
              <w:jc w:val="center"/>
              <w:rPr>
                <w:color w:val="000000"/>
                <w:sz w:val="24"/>
                <w:szCs w:val="24"/>
              </w:rPr>
            </w:pPr>
            <w:r w:rsidRPr="00ED494B">
              <w:rPr>
                <w:color w:val="000000"/>
                <w:sz w:val="24"/>
                <w:szCs w:val="24"/>
              </w:rPr>
              <w:t>2024</w:t>
            </w:r>
          </w:p>
          <w:p w:rsidR="001667B0" w:rsidRPr="00ED494B" w:rsidRDefault="001667B0" w:rsidP="00FD322D">
            <w:pPr>
              <w:widowControl w:val="0"/>
              <w:autoSpaceDE w:val="0"/>
              <w:autoSpaceDN w:val="0"/>
              <w:adjustRightInd w:val="0"/>
              <w:jc w:val="center"/>
              <w:rPr>
                <w:sz w:val="24"/>
                <w:szCs w:val="24"/>
              </w:rPr>
            </w:pPr>
            <w:r w:rsidRPr="00ED494B">
              <w:rPr>
                <w:sz w:val="24"/>
                <w:szCs w:val="24"/>
              </w:rPr>
              <w:t>( руб.)</w:t>
            </w:r>
          </w:p>
        </w:tc>
        <w:tc>
          <w:tcPr>
            <w:tcW w:w="850" w:type="dxa"/>
            <w:tcBorders>
              <w:top w:val="single" w:sz="8" w:space="0" w:color="000000"/>
              <w:left w:val="single" w:sz="8" w:space="0" w:color="000000"/>
              <w:bottom w:val="single" w:sz="8" w:space="0" w:color="000000"/>
              <w:right w:val="single" w:sz="8" w:space="0" w:color="000000"/>
            </w:tcBorders>
          </w:tcPr>
          <w:p w:rsidR="001667B0" w:rsidRPr="00ED494B" w:rsidRDefault="001667B0" w:rsidP="00FD322D">
            <w:pPr>
              <w:widowControl w:val="0"/>
              <w:autoSpaceDE w:val="0"/>
              <w:autoSpaceDN w:val="0"/>
              <w:adjustRightInd w:val="0"/>
              <w:jc w:val="center"/>
              <w:rPr>
                <w:color w:val="000000"/>
                <w:sz w:val="24"/>
                <w:szCs w:val="24"/>
              </w:rPr>
            </w:pPr>
            <w:r w:rsidRPr="00ED494B">
              <w:rPr>
                <w:color w:val="000000"/>
                <w:sz w:val="24"/>
                <w:szCs w:val="24"/>
              </w:rPr>
              <w:t>2025 (руб.)</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667B0" w:rsidRPr="00ED494B" w:rsidRDefault="001667B0" w:rsidP="00FD322D">
            <w:pPr>
              <w:widowControl w:val="0"/>
              <w:autoSpaceDE w:val="0"/>
              <w:autoSpaceDN w:val="0"/>
              <w:adjustRightInd w:val="0"/>
              <w:jc w:val="center"/>
              <w:rPr>
                <w:sz w:val="24"/>
                <w:szCs w:val="24"/>
              </w:rPr>
            </w:pPr>
            <w:r w:rsidRPr="00ED494B">
              <w:rPr>
                <w:sz w:val="24"/>
                <w:szCs w:val="24"/>
              </w:rPr>
              <w:t>2026</w:t>
            </w:r>
          </w:p>
          <w:p w:rsidR="001667B0" w:rsidRPr="00ED494B" w:rsidRDefault="001667B0" w:rsidP="00FD322D">
            <w:pPr>
              <w:widowControl w:val="0"/>
              <w:autoSpaceDE w:val="0"/>
              <w:autoSpaceDN w:val="0"/>
              <w:adjustRightInd w:val="0"/>
              <w:jc w:val="center"/>
              <w:rPr>
                <w:color w:val="000000"/>
                <w:sz w:val="24"/>
                <w:szCs w:val="24"/>
              </w:rPr>
            </w:pPr>
            <w:r w:rsidRPr="00ED494B">
              <w:rPr>
                <w:sz w:val="24"/>
                <w:szCs w:val="24"/>
              </w:rPr>
              <w:t>(руб.)</w:t>
            </w:r>
          </w:p>
        </w:tc>
        <w:tc>
          <w:tcPr>
            <w:tcW w:w="993" w:type="dxa"/>
            <w:tcBorders>
              <w:top w:val="single" w:sz="8" w:space="0" w:color="000000"/>
              <w:left w:val="single" w:sz="8" w:space="0" w:color="000000"/>
              <w:bottom w:val="single" w:sz="8" w:space="0" w:color="000000"/>
              <w:right w:val="single" w:sz="8" w:space="0" w:color="000000"/>
            </w:tcBorders>
          </w:tcPr>
          <w:p w:rsidR="001667B0" w:rsidRPr="00ED494B" w:rsidRDefault="001667B0" w:rsidP="00FD322D">
            <w:pPr>
              <w:widowControl w:val="0"/>
              <w:autoSpaceDE w:val="0"/>
              <w:autoSpaceDN w:val="0"/>
              <w:adjustRightInd w:val="0"/>
              <w:jc w:val="center"/>
              <w:rPr>
                <w:sz w:val="24"/>
                <w:szCs w:val="24"/>
              </w:rPr>
            </w:pPr>
            <w:r w:rsidRPr="00ED494B">
              <w:rPr>
                <w:sz w:val="24"/>
                <w:szCs w:val="24"/>
              </w:rPr>
              <w:t>202</w:t>
            </w:r>
            <w:r>
              <w:rPr>
                <w:sz w:val="24"/>
                <w:szCs w:val="24"/>
              </w:rPr>
              <w:t>7</w:t>
            </w:r>
          </w:p>
          <w:p w:rsidR="001667B0" w:rsidRPr="00ED494B" w:rsidRDefault="001667B0" w:rsidP="00FD322D">
            <w:pPr>
              <w:widowControl w:val="0"/>
              <w:autoSpaceDE w:val="0"/>
              <w:autoSpaceDN w:val="0"/>
              <w:adjustRightInd w:val="0"/>
              <w:jc w:val="center"/>
              <w:rPr>
                <w:sz w:val="24"/>
                <w:szCs w:val="24"/>
              </w:rPr>
            </w:pPr>
            <w:r w:rsidRPr="00ED494B">
              <w:rPr>
                <w:sz w:val="24"/>
                <w:szCs w:val="24"/>
              </w:rPr>
              <w:t>(руб.)</w:t>
            </w:r>
          </w:p>
        </w:tc>
      </w:tr>
      <w:tr w:rsidR="00C43E90" w:rsidTr="004A52A7">
        <w:trPr>
          <w:trHeight w:val="240"/>
        </w:trPr>
        <w:tc>
          <w:tcPr>
            <w:tcW w:w="197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0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 xml:space="preserve">федеральный бюджет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A52A7">
            <w:pPr>
              <w:jc w:val="center"/>
              <w:rPr>
                <w:sz w:val="24"/>
                <w:szCs w:val="24"/>
              </w:rPr>
            </w:pPr>
            <w:r>
              <w:rPr>
                <w:sz w:val="24"/>
                <w:szCs w:val="24"/>
              </w:rPr>
              <w:t>95</w:t>
            </w:r>
            <w:r w:rsidR="004A52A7">
              <w:rPr>
                <w:sz w:val="24"/>
                <w:szCs w:val="24"/>
              </w:rPr>
              <w:t>252385.43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46935520,00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11</w:t>
            </w:r>
            <w:r>
              <w:rPr>
                <w:sz w:val="24"/>
                <w:szCs w:val="24"/>
              </w:rPr>
              <w:t>73</w:t>
            </w:r>
            <w:r w:rsidRPr="00ED494B">
              <w:rPr>
                <w:sz w:val="24"/>
                <w:szCs w:val="24"/>
              </w:rPr>
              <w:t>1</w:t>
            </w:r>
            <w:r>
              <w:rPr>
                <w:sz w:val="24"/>
                <w:szCs w:val="24"/>
              </w:rPr>
              <w:t>624</w:t>
            </w:r>
            <w:r w:rsidRPr="00ED494B">
              <w:rPr>
                <w:sz w:val="24"/>
                <w:szCs w:val="24"/>
              </w:rPr>
              <w:t>,</w:t>
            </w:r>
            <w:r>
              <w:rPr>
                <w:sz w:val="24"/>
                <w:szCs w:val="24"/>
              </w:rPr>
              <w:t>45</w:t>
            </w:r>
          </w:p>
        </w:tc>
        <w:tc>
          <w:tcPr>
            <w:tcW w:w="851"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Pr>
                <w:sz w:val="24"/>
                <w:szCs w:val="24"/>
              </w:rPr>
              <w:t>15610550.98</w:t>
            </w:r>
          </w:p>
        </w:tc>
        <w:tc>
          <w:tcPr>
            <w:tcW w:w="850" w:type="dxa"/>
            <w:tcBorders>
              <w:top w:val="single" w:sz="8" w:space="0" w:color="000000"/>
              <w:left w:val="single" w:sz="8" w:space="0" w:color="000000"/>
              <w:bottom w:val="single" w:sz="8" w:space="0" w:color="000000"/>
              <w:right w:val="single" w:sz="8" w:space="0" w:color="000000"/>
            </w:tcBorders>
          </w:tcPr>
          <w:p w:rsidR="00C43E90" w:rsidRPr="00ED494B" w:rsidRDefault="00C43E90" w:rsidP="004A52A7">
            <w:pPr>
              <w:rPr>
                <w:sz w:val="24"/>
                <w:szCs w:val="24"/>
              </w:rPr>
            </w:pPr>
            <w:r>
              <w:rPr>
                <w:sz w:val="24"/>
                <w:szCs w:val="24"/>
              </w:rPr>
              <w:t>10</w:t>
            </w:r>
            <w:r w:rsidR="004A52A7">
              <w:rPr>
                <w:sz w:val="24"/>
                <w:szCs w:val="24"/>
              </w:rPr>
              <w:t>422760</w:t>
            </w:r>
            <w:r>
              <w:rPr>
                <w:sz w:val="24"/>
                <w:szCs w:val="24"/>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A52A7">
            <w:pPr>
              <w:rPr>
                <w:sz w:val="24"/>
                <w:szCs w:val="24"/>
              </w:rPr>
            </w:pPr>
            <w:r>
              <w:rPr>
                <w:sz w:val="24"/>
                <w:szCs w:val="24"/>
              </w:rPr>
              <w:t>10</w:t>
            </w:r>
            <w:r w:rsidR="004A52A7">
              <w:rPr>
                <w:sz w:val="24"/>
                <w:szCs w:val="24"/>
              </w:rPr>
              <w:t>551930.00</w:t>
            </w:r>
          </w:p>
        </w:tc>
        <w:tc>
          <w:tcPr>
            <w:tcW w:w="993" w:type="dxa"/>
            <w:tcBorders>
              <w:top w:val="single" w:sz="8" w:space="0" w:color="000000"/>
              <w:left w:val="single" w:sz="8" w:space="0" w:color="000000"/>
              <w:bottom w:val="single" w:sz="8" w:space="0" w:color="000000"/>
              <w:right w:val="single" w:sz="8" w:space="0" w:color="000000"/>
            </w:tcBorders>
          </w:tcPr>
          <w:p w:rsidR="00C43E90" w:rsidRDefault="00C43E90" w:rsidP="004D6508">
            <w:pPr>
              <w:rPr>
                <w:sz w:val="24"/>
                <w:szCs w:val="24"/>
              </w:rPr>
            </w:pPr>
            <w:r>
              <w:rPr>
                <w:sz w:val="24"/>
                <w:szCs w:val="24"/>
              </w:rPr>
              <w:t>0.00</w:t>
            </w:r>
          </w:p>
        </w:tc>
      </w:tr>
      <w:tr w:rsidR="00C43E90" w:rsidTr="004A52A7">
        <w:trPr>
          <w:trHeight w:val="240"/>
        </w:trPr>
        <w:tc>
          <w:tcPr>
            <w:tcW w:w="197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0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 xml:space="preserve">областной бюджет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4A52A7" w:rsidP="004D6508">
            <w:pPr>
              <w:jc w:val="center"/>
              <w:rPr>
                <w:sz w:val="24"/>
                <w:szCs w:val="24"/>
              </w:rPr>
            </w:pPr>
            <w:r>
              <w:rPr>
                <w:sz w:val="24"/>
                <w:szCs w:val="24"/>
              </w:rPr>
              <w:t>556901763.14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82849436,80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Pr>
                <w:sz w:val="24"/>
                <w:szCs w:val="24"/>
              </w:rPr>
              <w:t>92543454.04</w:t>
            </w:r>
          </w:p>
        </w:tc>
        <w:tc>
          <w:tcPr>
            <w:tcW w:w="851" w:type="dxa"/>
            <w:tcBorders>
              <w:top w:val="single" w:sz="8" w:space="0" w:color="000000"/>
              <w:left w:val="single" w:sz="8" w:space="0" w:color="000000"/>
              <w:bottom w:val="single" w:sz="8" w:space="0" w:color="000000"/>
              <w:right w:val="single" w:sz="8" w:space="0" w:color="000000"/>
            </w:tcBorders>
          </w:tcPr>
          <w:p w:rsidR="00C43E90" w:rsidRPr="00ED494B" w:rsidRDefault="00C43E90" w:rsidP="004A52A7">
            <w:pPr>
              <w:jc w:val="center"/>
              <w:rPr>
                <w:sz w:val="24"/>
                <w:szCs w:val="24"/>
              </w:rPr>
            </w:pPr>
            <w:r>
              <w:rPr>
                <w:sz w:val="24"/>
                <w:szCs w:val="24"/>
              </w:rPr>
              <w:t>9</w:t>
            </w:r>
            <w:r w:rsidR="004A52A7">
              <w:rPr>
                <w:sz w:val="24"/>
                <w:szCs w:val="24"/>
              </w:rPr>
              <w:t>8585562</w:t>
            </w:r>
            <w:r>
              <w:rPr>
                <w:sz w:val="24"/>
                <w:szCs w:val="24"/>
              </w:rPr>
              <w:t>.30</w:t>
            </w:r>
          </w:p>
        </w:tc>
        <w:tc>
          <w:tcPr>
            <w:tcW w:w="850" w:type="dxa"/>
            <w:tcBorders>
              <w:top w:val="single" w:sz="8" w:space="0" w:color="000000"/>
              <w:left w:val="single" w:sz="8" w:space="0" w:color="000000"/>
              <w:bottom w:val="single" w:sz="8" w:space="0" w:color="000000"/>
              <w:right w:val="single" w:sz="8" w:space="0" w:color="000000"/>
            </w:tcBorders>
          </w:tcPr>
          <w:p w:rsidR="00C43E90" w:rsidRPr="00ED494B" w:rsidRDefault="004A52A7" w:rsidP="004D6508">
            <w:pPr>
              <w:rPr>
                <w:sz w:val="24"/>
                <w:szCs w:val="24"/>
              </w:rPr>
            </w:pPr>
            <w:r>
              <w:rPr>
                <w:sz w:val="24"/>
                <w:szCs w:val="24"/>
              </w:rPr>
              <w:t>94313240</w:t>
            </w:r>
            <w:r w:rsidR="00C43E90">
              <w:rPr>
                <w:sz w:val="24"/>
                <w:szCs w:val="24"/>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4A52A7" w:rsidP="004D6508">
            <w:pPr>
              <w:rPr>
                <w:sz w:val="24"/>
                <w:szCs w:val="24"/>
              </w:rPr>
            </w:pPr>
            <w:r>
              <w:rPr>
                <w:sz w:val="24"/>
                <w:szCs w:val="24"/>
              </w:rPr>
              <w:t>94365070.00</w:t>
            </w:r>
          </w:p>
        </w:tc>
        <w:tc>
          <w:tcPr>
            <w:tcW w:w="993" w:type="dxa"/>
            <w:tcBorders>
              <w:top w:val="single" w:sz="8" w:space="0" w:color="000000"/>
              <w:left w:val="single" w:sz="8" w:space="0" w:color="000000"/>
              <w:bottom w:val="single" w:sz="8" w:space="0" w:color="000000"/>
              <w:right w:val="single" w:sz="8" w:space="0" w:color="000000"/>
            </w:tcBorders>
          </w:tcPr>
          <w:p w:rsidR="00C43E90" w:rsidRDefault="004A52A7" w:rsidP="004D6508">
            <w:pPr>
              <w:rPr>
                <w:sz w:val="24"/>
                <w:szCs w:val="24"/>
              </w:rPr>
            </w:pPr>
            <w:r>
              <w:rPr>
                <w:sz w:val="24"/>
                <w:szCs w:val="24"/>
              </w:rPr>
              <w:t>94245000.00</w:t>
            </w:r>
          </w:p>
        </w:tc>
      </w:tr>
      <w:tr w:rsidR="00C43E90" w:rsidTr="004A52A7">
        <w:trPr>
          <w:trHeight w:val="240"/>
        </w:trPr>
        <w:tc>
          <w:tcPr>
            <w:tcW w:w="197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0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 xml:space="preserve">местный бюджет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4A52A7" w:rsidP="004D6508">
            <w:pPr>
              <w:widowControl w:val="0"/>
              <w:autoSpaceDE w:val="0"/>
              <w:autoSpaceDN w:val="0"/>
              <w:adjustRightInd w:val="0"/>
              <w:jc w:val="center"/>
              <w:rPr>
                <w:sz w:val="24"/>
                <w:szCs w:val="24"/>
              </w:rPr>
            </w:pPr>
            <w:r>
              <w:rPr>
                <w:sz w:val="24"/>
                <w:szCs w:val="24"/>
              </w:rPr>
              <w:t>379996468.98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sidRPr="00ED494B">
              <w:rPr>
                <w:sz w:val="24"/>
                <w:szCs w:val="24"/>
              </w:rPr>
              <w:t>53844208,40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6</w:t>
            </w:r>
            <w:r>
              <w:rPr>
                <w:sz w:val="24"/>
                <w:szCs w:val="24"/>
              </w:rPr>
              <w:t>4777843.19</w:t>
            </w:r>
          </w:p>
        </w:tc>
        <w:tc>
          <w:tcPr>
            <w:tcW w:w="851"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Pr>
                <w:sz w:val="24"/>
                <w:szCs w:val="24"/>
              </w:rPr>
              <w:t>72543892.13</w:t>
            </w:r>
          </w:p>
        </w:tc>
        <w:tc>
          <w:tcPr>
            <w:tcW w:w="850" w:type="dxa"/>
            <w:tcBorders>
              <w:top w:val="single" w:sz="8" w:space="0" w:color="000000"/>
              <w:left w:val="single" w:sz="8" w:space="0" w:color="000000"/>
              <w:bottom w:val="single" w:sz="8" w:space="0" w:color="000000"/>
              <w:right w:val="single" w:sz="8" w:space="0" w:color="000000"/>
            </w:tcBorders>
          </w:tcPr>
          <w:p w:rsidR="00C43E90" w:rsidRPr="00ED494B" w:rsidRDefault="00C43E90" w:rsidP="004A52A7">
            <w:pPr>
              <w:rPr>
                <w:sz w:val="24"/>
                <w:szCs w:val="24"/>
              </w:rPr>
            </w:pPr>
            <w:r>
              <w:rPr>
                <w:sz w:val="24"/>
                <w:szCs w:val="24"/>
              </w:rPr>
              <w:t>6</w:t>
            </w:r>
            <w:r w:rsidR="004A52A7">
              <w:rPr>
                <w:sz w:val="24"/>
                <w:szCs w:val="24"/>
              </w:rPr>
              <w:t>3393262.63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4A52A7" w:rsidP="004D6508">
            <w:pPr>
              <w:rPr>
                <w:sz w:val="24"/>
                <w:szCs w:val="24"/>
              </w:rPr>
            </w:pPr>
            <w:r>
              <w:rPr>
                <w:sz w:val="24"/>
                <w:szCs w:val="24"/>
              </w:rPr>
              <w:t>62738262.63</w:t>
            </w:r>
          </w:p>
        </w:tc>
        <w:tc>
          <w:tcPr>
            <w:tcW w:w="993" w:type="dxa"/>
            <w:tcBorders>
              <w:top w:val="single" w:sz="8" w:space="0" w:color="000000"/>
              <w:left w:val="single" w:sz="8" w:space="0" w:color="000000"/>
              <w:bottom w:val="single" w:sz="8" w:space="0" w:color="000000"/>
              <w:right w:val="single" w:sz="8" w:space="0" w:color="000000"/>
            </w:tcBorders>
          </w:tcPr>
          <w:p w:rsidR="00C43E90" w:rsidRDefault="004A52A7" w:rsidP="004D6508">
            <w:pPr>
              <w:rPr>
                <w:sz w:val="24"/>
                <w:szCs w:val="24"/>
              </w:rPr>
            </w:pPr>
            <w:r>
              <w:rPr>
                <w:sz w:val="24"/>
                <w:szCs w:val="24"/>
              </w:rPr>
              <w:t>62699000</w:t>
            </w:r>
            <w:r w:rsidR="00C43E90">
              <w:rPr>
                <w:sz w:val="24"/>
                <w:szCs w:val="24"/>
              </w:rPr>
              <w:t>.00</w:t>
            </w:r>
          </w:p>
        </w:tc>
      </w:tr>
      <w:tr w:rsidR="00C43E90" w:rsidTr="004A52A7">
        <w:trPr>
          <w:trHeight w:val="240"/>
        </w:trPr>
        <w:tc>
          <w:tcPr>
            <w:tcW w:w="197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0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иные 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0.00</w:t>
            </w:r>
          </w:p>
        </w:tc>
        <w:tc>
          <w:tcPr>
            <w:tcW w:w="851"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c>
          <w:tcPr>
            <w:tcW w:w="850"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rPr>
                <w:sz w:val="24"/>
                <w:szCs w:val="24"/>
              </w:rPr>
            </w:pPr>
            <w:r w:rsidRPr="00ED494B">
              <w:rPr>
                <w:sz w:val="24"/>
                <w:szCs w:val="24"/>
              </w:rPr>
              <w:t>0.00</w:t>
            </w:r>
          </w:p>
        </w:tc>
        <w:tc>
          <w:tcPr>
            <w:tcW w:w="993"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rPr>
                <w:sz w:val="24"/>
                <w:szCs w:val="24"/>
              </w:rPr>
            </w:pPr>
            <w:r>
              <w:rPr>
                <w:sz w:val="24"/>
                <w:szCs w:val="24"/>
              </w:rPr>
              <w:t>0.00</w:t>
            </w:r>
          </w:p>
        </w:tc>
      </w:tr>
      <w:tr w:rsidR="00C43E90" w:rsidTr="004A52A7">
        <w:trPr>
          <w:trHeight w:val="240"/>
        </w:trPr>
        <w:tc>
          <w:tcPr>
            <w:tcW w:w="197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0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4A52A7" w:rsidP="004D6508">
            <w:pPr>
              <w:widowControl w:val="0"/>
              <w:autoSpaceDE w:val="0"/>
              <w:autoSpaceDN w:val="0"/>
              <w:adjustRightInd w:val="0"/>
              <w:jc w:val="center"/>
              <w:rPr>
                <w:sz w:val="24"/>
                <w:szCs w:val="24"/>
              </w:rPr>
            </w:pPr>
            <w:r>
              <w:rPr>
                <w:sz w:val="24"/>
                <w:szCs w:val="24"/>
              </w:rPr>
              <w:t>1032150617.55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Pr>
                <w:sz w:val="24"/>
                <w:szCs w:val="24"/>
              </w:rPr>
              <w:t>183629165.</w:t>
            </w:r>
            <w:r w:rsidRPr="00ED494B">
              <w:rPr>
                <w:sz w:val="24"/>
                <w:szCs w:val="24"/>
              </w:rPr>
              <w:t>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Pr>
                <w:sz w:val="24"/>
                <w:szCs w:val="24"/>
              </w:rPr>
              <w:t>169052921.68</w:t>
            </w:r>
          </w:p>
        </w:tc>
        <w:tc>
          <w:tcPr>
            <w:tcW w:w="851" w:type="dxa"/>
            <w:tcBorders>
              <w:top w:val="single" w:sz="8" w:space="0" w:color="000000"/>
              <w:left w:val="single" w:sz="8" w:space="0" w:color="000000"/>
              <w:bottom w:val="single" w:sz="8" w:space="0" w:color="000000"/>
              <w:right w:val="single" w:sz="8" w:space="0" w:color="000000"/>
            </w:tcBorders>
          </w:tcPr>
          <w:p w:rsidR="00C43E90" w:rsidRPr="00ED494B" w:rsidRDefault="00C43E90" w:rsidP="004A52A7">
            <w:pPr>
              <w:jc w:val="center"/>
              <w:rPr>
                <w:sz w:val="24"/>
                <w:szCs w:val="24"/>
              </w:rPr>
            </w:pPr>
            <w:r>
              <w:rPr>
                <w:sz w:val="24"/>
                <w:szCs w:val="24"/>
              </w:rPr>
              <w:t>18</w:t>
            </w:r>
            <w:r w:rsidR="004A52A7">
              <w:rPr>
                <w:sz w:val="24"/>
                <w:szCs w:val="24"/>
              </w:rPr>
              <w:t>6740005</w:t>
            </w:r>
            <w:r>
              <w:rPr>
                <w:sz w:val="24"/>
                <w:szCs w:val="24"/>
              </w:rPr>
              <w:t>.41</w:t>
            </w:r>
          </w:p>
        </w:tc>
        <w:tc>
          <w:tcPr>
            <w:tcW w:w="850" w:type="dxa"/>
            <w:tcBorders>
              <w:top w:val="single" w:sz="8" w:space="0" w:color="000000"/>
              <w:left w:val="single" w:sz="8" w:space="0" w:color="000000"/>
              <w:bottom w:val="single" w:sz="8" w:space="0" w:color="000000"/>
              <w:right w:val="single" w:sz="8" w:space="0" w:color="000000"/>
            </w:tcBorders>
          </w:tcPr>
          <w:p w:rsidR="00C43E90" w:rsidRPr="00ED494B" w:rsidRDefault="00C43E90" w:rsidP="004A52A7">
            <w:pPr>
              <w:rPr>
                <w:sz w:val="24"/>
                <w:szCs w:val="24"/>
              </w:rPr>
            </w:pPr>
            <w:r>
              <w:rPr>
                <w:sz w:val="24"/>
                <w:szCs w:val="24"/>
              </w:rPr>
              <w:t>16</w:t>
            </w:r>
            <w:r w:rsidR="004A52A7">
              <w:rPr>
                <w:sz w:val="24"/>
                <w:szCs w:val="24"/>
              </w:rPr>
              <w:t>8129262.63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4A52A7" w:rsidP="004D6508">
            <w:pPr>
              <w:rPr>
                <w:sz w:val="24"/>
                <w:szCs w:val="24"/>
              </w:rPr>
            </w:pPr>
            <w:r>
              <w:rPr>
                <w:sz w:val="24"/>
                <w:szCs w:val="24"/>
              </w:rPr>
              <w:t>167655262.63</w:t>
            </w:r>
          </w:p>
        </w:tc>
        <w:tc>
          <w:tcPr>
            <w:tcW w:w="993" w:type="dxa"/>
            <w:tcBorders>
              <w:top w:val="single" w:sz="8" w:space="0" w:color="000000"/>
              <w:left w:val="single" w:sz="8" w:space="0" w:color="000000"/>
              <w:bottom w:val="single" w:sz="8" w:space="0" w:color="000000"/>
              <w:right w:val="single" w:sz="8" w:space="0" w:color="000000"/>
            </w:tcBorders>
          </w:tcPr>
          <w:p w:rsidR="00C43E90" w:rsidRDefault="004A52A7" w:rsidP="004D6508">
            <w:pPr>
              <w:rPr>
                <w:sz w:val="24"/>
                <w:szCs w:val="24"/>
              </w:rPr>
            </w:pPr>
            <w:r>
              <w:rPr>
                <w:sz w:val="24"/>
                <w:szCs w:val="24"/>
              </w:rPr>
              <w:t>156944000.00</w:t>
            </w:r>
          </w:p>
        </w:tc>
      </w:tr>
      <w:tr w:rsidR="002A30B8" w:rsidTr="004A52A7">
        <w:trPr>
          <w:trHeight w:val="240"/>
        </w:trPr>
        <w:tc>
          <w:tcPr>
            <w:tcW w:w="19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A30B8" w:rsidRDefault="002A30B8" w:rsidP="007B1A7B">
            <w:pPr>
              <w:widowControl w:val="0"/>
              <w:autoSpaceDE w:val="0"/>
              <w:autoSpaceDN w:val="0"/>
              <w:adjustRightInd w:val="0"/>
              <w:jc w:val="center"/>
              <w:rPr>
                <w:rFonts w:ascii="Arial" w:hAnsi="Arial" w:cs="Arial"/>
                <w:sz w:val="24"/>
                <w:szCs w:val="24"/>
              </w:rPr>
            </w:pPr>
            <w:r>
              <w:rPr>
                <w:color w:val="000000"/>
              </w:rPr>
              <w:t>Ожидаемые результаты реализации подпрограммы муниципальной программы</w:t>
            </w:r>
          </w:p>
        </w:tc>
        <w:tc>
          <w:tcPr>
            <w:tcW w:w="7238" w:type="dxa"/>
            <w:gridSpan w:val="9"/>
            <w:tcBorders>
              <w:top w:val="single" w:sz="8" w:space="0" w:color="000000"/>
              <w:left w:val="single" w:sz="8" w:space="0" w:color="000000"/>
              <w:bottom w:val="single" w:sz="8" w:space="0" w:color="000000"/>
              <w:right w:val="single" w:sz="8" w:space="0" w:color="000000"/>
            </w:tcBorders>
          </w:tcPr>
          <w:p w:rsidR="002A30B8" w:rsidRDefault="002A30B8" w:rsidP="007B1A7B">
            <w:pPr>
              <w:widowControl w:val="0"/>
              <w:autoSpaceDE w:val="0"/>
              <w:autoSpaceDN w:val="0"/>
              <w:adjustRightInd w:val="0"/>
              <w:rPr>
                <w:color w:val="000000"/>
              </w:rPr>
            </w:pPr>
            <w:r>
              <w:rPr>
                <w:color w:val="000000"/>
              </w:rPr>
              <w:t xml:space="preserve">1. Доля детей в возрасте от 2 до 7  лет, посещающие  муниципальные бюджетные дошкольные образовательные учреждения, в общей численности детей в возрасте            от 2 до 7 лет в </w:t>
            </w:r>
            <w:r w:rsidR="00416AC2">
              <w:rPr>
                <w:color w:val="000000"/>
              </w:rPr>
              <w:t>округе</w:t>
            </w:r>
            <w:r>
              <w:rPr>
                <w:color w:val="000000"/>
              </w:rPr>
              <w:t xml:space="preserve"> - 65 %.</w:t>
            </w:r>
          </w:p>
          <w:p w:rsidR="002A30B8" w:rsidRDefault="002A30B8" w:rsidP="007B1A7B">
            <w:pPr>
              <w:widowControl w:val="0"/>
              <w:autoSpaceDE w:val="0"/>
              <w:autoSpaceDN w:val="0"/>
              <w:adjustRightInd w:val="0"/>
              <w:rPr>
                <w:color w:val="000000"/>
              </w:rPr>
            </w:pPr>
            <w:r>
              <w:rPr>
                <w:color w:val="000000"/>
              </w:rPr>
              <w:t>2. Доля выпускников муниципальных  бюджетных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сдававших единый государственный экзамен по данным предметам -  100 %.</w:t>
            </w:r>
          </w:p>
          <w:p w:rsidR="002A30B8" w:rsidRDefault="002A30B8" w:rsidP="007B1A7B">
            <w:pPr>
              <w:widowControl w:val="0"/>
              <w:autoSpaceDE w:val="0"/>
              <w:autoSpaceDN w:val="0"/>
              <w:adjustRightInd w:val="0"/>
              <w:rPr>
                <w:color w:val="000000"/>
              </w:rPr>
            </w:pPr>
            <w:r>
              <w:rPr>
                <w:color w:val="000000"/>
              </w:rPr>
              <w:t>3. Доля муниципальных  бюджетные образовательных учреждений, улучшивших материально-техническую базу, с начала реализации программы от общего числа муниципальных  бюджетных образовательных учреждений - 100 %.</w:t>
            </w:r>
          </w:p>
          <w:p w:rsidR="002A30B8" w:rsidRDefault="002A30B8" w:rsidP="007B1A7B">
            <w:pPr>
              <w:widowControl w:val="0"/>
              <w:autoSpaceDE w:val="0"/>
              <w:autoSpaceDN w:val="0"/>
              <w:adjustRightInd w:val="0"/>
              <w:rPr>
                <w:color w:val="000000"/>
              </w:rPr>
            </w:pPr>
            <w:r>
              <w:rPr>
                <w:color w:val="000000"/>
              </w:rPr>
              <w:t>4. Доля муниципальных  бюджетных образовательных учреждений, оборудованных устройствами для обучения лиц с ограниченными возможностями здоровья,                      от общего числа муниципальных  бюджетных образовательных учреждений - 60 %.</w:t>
            </w:r>
          </w:p>
          <w:p w:rsidR="002A30B8" w:rsidRDefault="002A30B8" w:rsidP="007B1A7B">
            <w:pPr>
              <w:widowControl w:val="0"/>
              <w:autoSpaceDE w:val="0"/>
              <w:autoSpaceDN w:val="0"/>
              <w:adjustRightInd w:val="0"/>
              <w:rPr>
                <w:color w:val="000000"/>
              </w:rPr>
            </w:pPr>
            <w:r>
              <w:rPr>
                <w:color w:val="000000"/>
              </w:rPr>
              <w:t>5. Доля детей в возрасте 5 - 18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 - 86 %.</w:t>
            </w:r>
          </w:p>
          <w:p w:rsidR="002A30B8" w:rsidRDefault="002A30B8" w:rsidP="007B1A7B">
            <w:pPr>
              <w:widowControl w:val="0"/>
              <w:autoSpaceDE w:val="0"/>
              <w:autoSpaceDN w:val="0"/>
              <w:adjustRightInd w:val="0"/>
              <w:rPr>
                <w:rFonts w:ascii="Arial" w:hAnsi="Arial" w:cs="Arial"/>
                <w:sz w:val="24"/>
                <w:szCs w:val="24"/>
              </w:rPr>
            </w:pPr>
            <w:r>
              <w:rPr>
                <w:color w:val="000000"/>
              </w:rPr>
              <w:t>6. Доля муниципальных  бюджетных образовательных учреждений, оснащенных современным оборудованием в соответствии с требованиями реализации образовательной программы - 100 %.</w:t>
            </w:r>
          </w:p>
        </w:tc>
      </w:tr>
    </w:tbl>
    <w:p w:rsidR="00793991" w:rsidRDefault="00793991" w:rsidP="00793991"/>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793991">
      <w:pPr>
        <w:jc w:val="center"/>
        <w:rPr>
          <w:b/>
          <w:sz w:val="24"/>
          <w:szCs w:val="24"/>
        </w:rPr>
      </w:pPr>
    </w:p>
    <w:p w:rsidR="00793991" w:rsidRDefault="00793991" w:rsidP="004C2C28">
      <w:pPr>
        <w:rPr>
          <w:b/>
          <w:sz w:val="24"/>
          <w:szCs w:val="24"/>
        </w:rPr>
      </w:pPr>
    </w:p>
    <w:p w:rsidR="00793991" w:rsidRDefault="00793991" w:rsidP="00793991">
      <w:pPr>
        <w:jc w:val="center"/>
        <w:rPr>
          <w:b/>
          <w:sz w:val="24"/>
          <w:szCs w:val="24"/>
        </w:rPr>
      </w:pPr>
      <w:r>
        <w:rPr>
          <w:b/>
          <w:sz w:val="24"/>
          <w:szCs w:val="24"/>
          <w:lang w:val="en-US"/>
        </w:rPr>
        <w:t>I</w:t>
      </w:r>
      <w:r w:rsidRPr="002D3DE4">
        <w:rPr>
          <w:b/>
          <w:sz w:val="24"/>
          <w:szCs w:val="24"/>
        </w:rPr>
        <w:t xml:space="preserve">. </w:t>
      </w:r>
      <w:r w:rsidRPr="003345F8">
        <w:rPr>
          <w:b/>
          <w:sz w:val="24"/>
          <w:szCs w:val="24"/>
        </w:rPr>
        <w:t xml:space="preserve">Содержание проблемы и обоснование необходимости </w:t>
      </w:r>
    </w:p>
    <w:p w:rsidR="00793991" w:rsidRPr="003345F8" w:rsidRDefault="00793991" w:rsidP="00793991">
      <w:pPr>
        <w:jc w:val="center"/>
        <w:rPr>
          <w:b/>
          <w:sz w:val="24"/>
          <w:szCs w:val="24"/>
        </w:rPr>
      </w:pPr>
      <w:r w:rsidRPr="003345F8">
        <w:rPr>
          <w:b/>
          <w:sz w:val="24"/>
          <w:szCs w:val="24"/>
        </w:rPr>
        <w:t>ее решения программными методами</w:t>
      </w:r>
    </w:p>
    <w:p w:rsidR="00793991" w:rsidRPr="003345F8" w:rsidRDefault="00793991" w:rsidP="00793991">
      <w:pPr>
        <w:autoSpaceDE w:val="0"/>
        <w:autoSpaceDN w:val="0"/>
        <w:adjustRightInd w:val="0"/>
        <w:ind w:firstLine="540"/>
        <w:jc w:val="both"/>
        <w:rPr>
          <w:bCs/>
          <w:sz w:val="24"/>
          <w:szCs w:val="24"/>
        </w:rPr>
      </w:pPr>
    </w:p>
    <w:p w:rsidR="00793991" w:rsidRPr="003345F8" w:rsidRDefault="00793991" w:rsidP="00793991">
      <w:pPr>
        <w:autoSpaceDE w:val="0"/>
        <w:autoSpaceDN w:val="0"/>
        <w:adjustRightInd w:val="0"/>
        <w:ind w:firstLine="720"/>
        <w:jc w:val="both"/>
        <w:rPr>
          <w:bCs/>
          <w:sz w:val="24"/>
          <w:szCs w:val="24"/>
        </w:rPr>
      </w:pPr>
      <w:r w:rsidRPr="003345F8">
        <w:rPr>
          <w:bCs/>
          <w:sz w:val="24"/>
          <w:szCs w:val="24"/>
        </w:rPr>
        <w:t xml:space="preserve">На территории </w:t>
      </w:r>
      <w:r>
        <w:rPr>
          <w:bCs/>
          <w:sz w:val="24"/>
          <w:szCs w:val="24"/>
        </w:rPr>
        <w:t>муниципального</w:t>
      </w:r>
      <w:r w:rsidRPr="003345F8">
        <w:rPr>
          <w:bCs/>
          <w:sz w:val="24"/>
          <w:szCs w:val="24"/>
        </w:rPr>
        <w:t xml:space="preserve"> </w:t>
      </w:r>
      <w:r w:rsidR="00823A86">
        <w:rPr>
          <w:bCs/>
          <w:sz w:val="24"/>
          <w:szCs w:val="24"/>
        </w:rPr>
        <w:t>округа</w:t>
      </w:r>
      <w:r w:rsidRPr="003345F8">
        <w:rPr>
          <w:bCs/>
          <w:sz w:val="24"/>
          <w:szCs w:val="24"/>
        </w:rPr>
        <w:t xml:space="preserve"> действуют 5 школ, 1 учреждение дополнительного образования,1 детский сад.</w:t>
      </w:r>
    </w:p>
    <w:p w:rsidR="00793991" w:rsidRPr="003345F8" w:rsidRDefault="00793991" w:rsidP="00793991">
      <w:pPr>
        <w:autoSpaceDE w:val="0"/>
        <w:autoSpaceDN w:val="0"/>
        <w:adjustRightInd w:val="0"/>
        <w:ind w:firstLine="720"/>
        <w:jc w:val="both"/>
        <w:rPr>
          <w:bCs/>
          <w:sz w:val="24"/>
          <w:szCs w:val="24"/>
        </w:rPr>
      </w:pPr>
      <w:r w:rsidRPr="003345F8">
        <w:rPr>
          <w:bCs/>
          <w:sz w:val="24"/>
          <w:szCs w:val="24"/>
        </w:rPr>
        <w:t xml:space="preserve">Система образования в муниципальном </w:t>
      </w:r>
      <w:r w:rsidR="00823A86">
        <w:rPr>
          <w:bCs/>
          <w:sz w:val="24"/>
          <w:szCs w:val="24"/>
        </w:rPr>
        <w:t xml:space="preserve">округе </w:t>
      </w:r>
      <w:r w:rsidRPr="003345F8">
        <w:rPr>
          <w:bCs/>
          <w:sz w:val="24"/>
          <w:szCs w:val="24"/>
        </w:rPr>
        <w:t>находится под влиянием общих модернизированных процессов, происходящих в стране.</w:t>
      </w:r>
    </w:p>
    <w:p w:rsidR="00793991" w:rsidRPr="003345F8" w:rsidRDefault="00793991" w:rsidP="00793991">
      <w:pPr>
        <w:autoSpaceDE w:val="0"/>
        <w:autoSpaceDN w:val="0"/>
        <w:adjustRightInd w:val="0"/>
        <w:ind w:firstLine="720"/>
        <w:jc w:val="both"/>
        <w:rPr>
          <w:bCs/>
          <w:sz w:val="24"/>
          <w:szCs w:val="24"/>
        </w:rPr>
      </w:pPr>
      <w:r w:rsidRPr="003345F8">
        <w:rPr>
          <w:bCs/>
          <w:sz w:val="24"/>
          <w:szCs w:val="24"/>
        </w:rPr>
        <w:t xml:space="preserve">Остается проблемой кадровое обеспечение </w:t>
      </w:r>
      <w:r>
        <w:rPr>
          <w:sz w:val="24"/>
          <w:szCs w:val="24"/>
        </w:rPr>
        <w:t>муниципальных бюджетных образовательных учреждений</w:t>
      </w:r>
      <w:r w:rsidRPr="003345F8">
        <w:rPr>
          <w:bCs/>
          <w:sz w:val="24"/>
          <w:szCs w:val="24"/>
        </w:rPr>
        <w:t xml:space="preserve">. Сохраняется устойчивая тенденция старения педагогических кадров образовательных учреждений всех типов и видов, недостаточного притока молодых специалистов вследствие низкого уровня оплаты труда и социального престижа профессии педагога, слабой социальной защищенности педагогических работников. Молодых учителей в возрасте до 30 лет в </w:t>
      </w:r>
      <w:r>
        <w:rPr>
          <w:sz w:val="24"/>
          <w:szCs w:val="24"/>
        </w:rPr>
        <w:t xml:space="preserve">муниципальных бюджетных образовательных учреждениях </w:t>
      </w:r>
      <w:r w:rsidRPr="003345F8">
        <w:rPr>
          <w:bCs/>
          <w:sz w:val="24"/>
          <w:szCs w:val="24"/>
        </w:rPr>
        <w:t xml:space="preserve">работает чуть больше </w:t>
      </w:r>
      <w:r>
        <w:rPr>
          <w:bCs/>
          <w:sz w:val="24"/>
          <w:szCs w:val="24"/>
        </w:rPr>
        <w:t xml:space="preserve">9 </w:t>
      </w:r>
      <w:r w:rsidRPr="003345F8">
        <w:rPr>
          <w:bCs/>
          <w:sz w:val="24"/>
          <w:szCs w:val="24"/>
        </w:rPr>
        <w:t xml:space="preserve">%, пенсионеров по возрасту почти </w:t>
      </w:r>
      <w:r>
        <w:rPr>
          <w:bCs/>
          <w:sz w:val="24"/>
          <w:szCs w:val="24"/>
        </w:rPr>
        <w:t xml:space="preserve">17,6 </w:t>
      </w:r>
      <w:r w:rsidRPr="003345F8">
        <w:rPr>
          <w:bCs/>
          <w:sz w:val="24"/>
          <w:szCs w:val="24"/>
        </w:rPr>
        <w:t xml:space="preserve">%, в наиболее трудоспособном возрасте находятся </w:t>
      </w:r>
      <w:r>
        <w:rPr>
          <w:bCs/>
          <w:sz w:val="24"/>
          <w:szCs w:val="24"/>
        </w:rPr>
        <w:t>73,4</w:t>
      </w:r>
      <w:r w:rsidRPr="003345F8">
        <w:rPr>
          <w:bCs/>
          <w:sz w:val="24"/>
          <w:szCs w:val="24"/>
        </w:rPr>
        <w:t xml:space="preserve">% учителей. </w:t>
      </w:r>
    </w:p>
    <w:p w:rsidR="00793991" w:rsidRPr="003345F8" w:rsidRDefault="00793991" w:rsidP="00793991">
      <w:pPr>
        <w:autoSpaceDE w:val="0"/>
        <w:autoSpaceDN w:val="0"/>
        <w:adjustRightInd w:val="0"/>
        <w:ind w:firstLine="720"/>
        <w:jc w:val="both"/>
        <w:rPr>
          <w:bCs/>
          <w:sz w:val="24"/>
          <w:szCs w:val="24"/>
        </w:rPr>
      </w:pPr>
      <w:r w:rsidRPr="003345F8">
        <w:rPr>
          <w:bCs/>
          <w:sz w:val="24"/>
          <w:szCs w:val="24"/>
        </w:rPr>
        <w:t>Основным направлением в работе с педагогическими кадрами и руководящими работниками является повышение профессионализма педагогов, подготовка и</w:t>
      </w:r>
      <w:r>
        <w:rPr>
          <w:bCs/>
          <w:sz w:val="24"/>
          <w:szCs w:val="24"/>
        </w:rPr>
        <w:t> </w:t>
      </w:r>
      <w:r w:rsidRPr="003345F8">
        <w:rPr>
          <w:bCs/>
          <w:sz w:val="24"/>
          <w:szCs w:val="24"/>
        </w:rPr>
        <w:t xml:space="preserve">формирование педагогического корпуса, соответствующего запросам современной жизни. На высшую и первую квалификационную категорию аттестовано </w:t>
      </w:r>
      <w:r>
        <w:rPr>
          <w:bCs/>
          <w:sz w:val="24"/>
          <w:szCs w:val="24"/>
        </w:rPr>
        <w:t xml:space="preserve">124 </w:t>
      </w:r>
      <w:proofErr w:type="gramStart"/>
      <w:r w:rsidRPr="003345F8">
        <w:rPr>
          <w:bCs/>
          <w:sz w:val="24"/>
          <w:szCs w:val="24"/>
        </w:rPr>
        <w:t>педагогических</w:t>
      </w:r>
      <w:proofErr w:type="gramEnd"/>
      <w:r w:rsidRPr="003345F8">
        <w:rPr>
          <w:bCs/>
          <w:sz w:val="24"/>
          <w:szCs w:val="24"/>
        </w:rPr>
        <w:t xml:space="preserve"> работник</w:t>
      </w:r>
      <w:r>
        <w:rPr>
          <w:bCs/>
          <w:sz w:val="24"/>
          <w:szCs w:val="24"/>
        </w:rPr>
        <w:t>а</w:t>
      </w:r>
      <w:r w:rsidRPr="003345F8">
        <w:rPr>
          <w:bCs/>
          <w:sz w:val="24"/>
          <w:szCs w:val="24"/>
        </w:rPr>
        <w:t>.</w:t>
      </w:r>
    </w:p>
    <w:p w:rsidR="00793991" w:rsidRPr="003345F8" w:rsidRDefault="00793991" w:rsidP="00793991">
      <w:pPr>
        <w:autoSpaceDE w:val="0"/>
        <w:autoSpaceDN w:val="0"/>
        <w:adjustRightInd w:val="0"/>
        <w:ind w:firstLine="720"/>
        <w:jc w:val="both"/>
        <w:rPr>
          <w:bCs/>
          <w:sz w:val="24"/>
          <w:szCs w:val="24"/>
        </w:rPr>
      </w:pPr>
      <w:r w:rsidRPr="003345F8">
        <w:rPr>
          <w:bCs/>
          <w:sz w:val="24"/>
          <w:szCs w:val="24"/>
        </w:rPr>
        <w:t>Развитие общества на современном этапе требует вовлечения во все структуры народного хозяйства страны наиболее развитых, неординарно мыслящих людей, то есть людей одаренных. Выявление и развитие способностей детей должно осуществляться на</w:t>
      </w:r>
      <w:r>
        <w:rPr>
          <w:bCs/>
          <w:sz w:val="24"/>
          <w:szCs w:val="24"/>
        </w:rPr>
        <w:t> </w:t>
      </w:r>
      <w:r w:rsidRPr="003345F8">
        <w:rPr>
          <w:bCs/>
          <w:sz w:val="24"/>
          <w:szCs w:val="24"/>
        </w:rPr>
        <w:t>всех ступенях их развития, образования и воспитания, для чего необходимы усилия не</w:t>
      </w:r>
      <w:r>
        <w:rPr>
          <w:bCs/>
          <w:sz w:val="24"/>
          <w:szCs w:val="24"/>
        </w:rPr>
        <w:t> </w:t>
      </w:r>
      <w:r w:rsidRPr="003345F8">
        <w:rPr>
          <w:bCs/>
          <w:sz w:val="24"/>
          <w:szCs w:val="24"/>
        </w:rPr>
        <w:t>только родителей и педагогов, но и всего общества. Необходима разработка системы выявления одаренности детей, обеспечение условий, способствующих максимальному раскрытию возможностей каждого ребенка и прежде всего уникальных способностей каждого ребенка.</w:t>
      </w:r>
    </w:p>
    <w:p w:rsidR="00793991" w:rsidRPr="003345F8" w:rsidRDefault="00793991" w:rsidP="00793991">
      <w:pPr>
        <w:autoSpaceDE w:val="0"/>
        <w:autoSpaceDN w:val="0"/>
        <w:adjustRightInd w:val="0"/>
        <w:ind w:firstLine="720"/>
        <w:jc w:val="both"/>
        <w:rPr>
          <w:bCs/>
          <w:sz w:val="24"/>
          <w:szCs w:val="24"/>
        </w:rPr>
      </w:pPr>
      <w:r w:rsidRPr="003345F8">
        <w:rPr>
          <w:bCs/>
          <w:sz w:val="24"/>
          <w:szCs w:val="24"/>
        </w:rPr>
        <w:t>Накоплен немалый опыт работы с одаренной молодежью, заслуживающий одобрения и дальнейшего совершенствования. В течение многих лет в качестве способа выявления одаренности детей и средства повышения социального статуса знаний выступают различного рода олимпиады, спартакиады, турниры, конференции, выставки</w:t>
      </w:r>
      <w:r>
        <w:rPr>
          <w:bCs/>
          <w:sz w:val="24"/>
          <w:szCs w:val="24"/>
        </w:rPr>
        <w:t>.</w:t>
      </w:r>
      <w:r w:rsidRPr="003345F8">
        <w:rPr>
          <w:bCs/>
          <w:sz w:val="24"/>
          <w:szCs w:val="24"/>
        </w:rPr>
        <w:t xml:space="preserve"> </w:t>
      </w:r>
    </w:p>
    <w:p w:rsidR="00793991" w:rsidRPr="003345F8" w:rsidRDefault="00793991" w:rsidP="00793991">
      <w:pPr>
        <w:rPr>
          <w:b/>
          <w:sz w:val="24"/>
          <w:szCs w:val="24"/>
        </w:rPr>
      </w:pPr>
    </w:p>
    <w:p w:rsidR="00793991" w:rsidRDefault="00793991" w:rsidP="00793991">
      <w:pPr>
        <w:widowControl w:val="0"/>
        <w:autoSpaceDE w:val="0"/>
        <w:autoSpaceDN w:val="0"/>
        <w:adjustRightInd w:val="0"/>
        <w:jc w:val="center"/>
        <w:rPr>
          <w:b/>
          <w:sz w:val="24"/>
          <w:szCs w:val="24"/>
        </w:rPr>
      </w:pPr>
      <w:r>
        <w:rPr>
          <w:b/>
          <w:sz w:val="24"/>
          <w:szCs w:val="24"/>
          <w:lang w:val="en-US"/>
        </w:rPr>
        <w:t>II</w:t>
      </w:r>
      <w:r w:rsidRPr="002D3DE4">
        <w:rPr>
          <w:b/>
          <w:sz w:val="24"/>
          <w:szCs w:val="24"/>
        </w:rPr>
        <w:t xml:space="preserve">. </w:t>
      </w:r>
      <w:r w:rsidRPr="003345F8">
        <w:rPr>
          <w:b/>
          <w:sz w:val="24"/>
          <w:szCs w:val="24"/>
        </w:rPr>
        <w:t xml:space="preserve">Цель и задачи подпрограммы, показатели цели </w:t>
      </w:r>
    </w:p>
    <w:p w:rsidR="00793991" w:rsidRPr="003345F8" w:rsidRDefault="00793991" w:rsidP="00793991">
      <w:pPr>
        <w:widowControl w:val="0"/>
        <w:autoSpaceDE w:val="0"/>
        <w:autoSpaceDN w:val="0"/>
        <w:adjustRightInd w:val="0"/>
        <w:jc w:val="center"/>
        <w:rPr>
          <w:b/>
          <w:sz w:val="24"/>
          <w:szCs w:val="24"/>
        </w:rPr>
      </w:pPr>
      <w:r w:rsidRPr="003345F8">
        <w:rPr>
          <w:b/>
          <w:sz w:val="24"/>
          <w:szCs w:val="24"/>
        </w:rPr>
        <w:t>и задач подпрограммы сроки реализации подпрограммы</w:t>
      </w:r>
    </w:p>
    <w:p w:rsidR="00793991" w:rsidRPr="003345F8" w:rsidRDefault="00793991" w:rsidP="00793991">
      <w:pPr>
        <w:autoSpaceDE w:val="0"/>
        <w:autoSpaceDN w:val="0"/>
        <w:adjustRightInd w:val="0"/>
        <w:ind w:firstLine="540"/>
        <w:jc w:val="both"/>
        <w:rPr>
          <w:bCs/>
          <w:sz w:val="24"/>
          <w:szCs w:val="24"/>
        </w:rPr>
      </w:pPr>
    </w:p>
    <w:p w:rsidR="00793991" w:rsidRDefault="00793991" w:rsidP="00793991">
      <w:pPr>
        <w:autoSpaceDE w:val="0"/>
        <w:autoSpaceDN w:val="0"/>
        <w:adjustRightInd w:val="0"/>
        <w:ind w:firstLine="720"/>
        <w:jc w:val="both"/>
        <w:rPr>
          <w:bCs/>
          <w:sz w:val="24"/>
          <w:szCs w:val="24"/>
        </w:rPr>
      </w:pPr>
      <w:r w:rsidRPr="003345F8">
        <w:rPr>
          <w:bCs/>
          <w:sz w:val="24"/>
          <w:szCs w:val="24"/>
        </w:rPr>
        <w:t>Цель подпрограммы: обеспечение предоставления доступного и каче</w:t>
      </w:r>
      <w:r>
        <w:rPr>
          <w:bCs/>
          <w:sz w:val="24"/>
          <w:szCs w:val="24"/>
        </w:rPr>
        <w:t xml:space="preserve">ственного дошкольного, общего, </w:t>
      </w:r>
      <w:r w:rsidRPr="003345F8">
        <w:rPr>
          <w:bCs/>
          <w:sz w:val="24"/>
          <w:szCs w:val="24"/>
        </w:rPr>
        <w:t xml:space="preserve">дополнительного образования. </w:t>
      </w:r>
    </w:p>
    <w:p w:rsidR="00793991" w:rsidRDefault="00793991" w:rsidP="00793991">
      <w:pPr>
        <w:autoSpaceDE w:val="0"/>
        <w:autoSpaceDN w:val="0"/>
        <w:adjustRightInd w:val="0"/>
        <w:ind w:firstLine="720"/>
        <w:jc w:val="both"/>
        <w:rPr>
          <w:bCs/>
          <w:sz w:val="24"/>
          <w:szCs w:val="24"/>
        </w:rPr>
      </w:pPr>
      <w:r>
        <w:rPr>
          <w:bCs/>
          <w:sz w:val="24"/>
          <w:szCs w:val="24"/>
        </w:rPr>
        <w:t>Для достижения цели подпрограммы и обеспечения  результатов ее реализации, необходимо решение следующих задач</w:t>
      </w:r>
      <w:r w:rsidRPr="003345F8">
        <w:rPr>
          <w:bCs/>
          <w:sz w:val="24"/>
          <w:szCs w:val="24"/>
        </w:rPr>
        <w:t>:</w:t>
      </w:r>
      <w:r w:rsidRPr="00D22EA1">
        <w:rPr>
          <w:bCs/>
          <w:sz w:val="24"/>
          <w:szCs w:val="24"/>
        </w:rPr>
        <w:t xml:space="preserve"> </w:t>
      </w:r>
    </w:p>
    <w:p w:rsidR="00793991" w:rsidRPr="003345F8" w:rsidRDefault="00793991" w:rsidP="00793991">
      <w:pPr>
        <w:autoSpaceDE w:val="0"/>
        <w:autoSpaceDN w:val="0"/>
        <w:adjustRightInd w:val="0"/>
        <w:ind w:firstLine="720"/>
        <w:jc w:val="both"/>
        <w:rPr>
          <w:bCs/>
          <w:sz w:val="24"/>
          <w:szCs w:val="24"/>
        </w:rPr>
      </w:pPr>
      <w:r>
        <w:rPr>
          <w:bCs/>
          <w:sz w:val="24"/>
          <w:szCs w:val="24"/>
        </w:rPr>
        <w:t>1. Обеспечить современные условия в образовательных учреждениях для занятий физической культурой и спортом</w:t>
      </w:r>
    </w:p>
    <w:p w:rsidR="00793991" w:rsidRPr="003345F8" w:rsidRDefault="00793991" w:rsidP="00793991">
      <w:pPr>
        <w:autoSpaceDE w:val="0"/>
        <w:autoSpaceDN w:val="0"/>
        <w:adjustRightInd w:val="0"/>
        <w:ind w:firstLine="720"/>
        <w:jc w:val="both"/>
        <w:rPr>
          <w:bCs/>
          <w:sz w:val="24"/>
          <w:szCs w:val="24"/>
        </w:rPr>
      </w:pPr>
      <w:r>
        <w:rPr>
          <w:bCs/>
          <w:sz w:val="24"/>
          <w:szCs w:val="24"/>
        </w:rPr>
        <w:t>2</w:t>
      </w:r>
      <w:r w:rsidRPr="003345F8">
        <w:rPr>
          <w:bCs/>
          <w:sz w:val="24"/>
          <w:szCs w:val="24"/>
        </w:rPr>
        <w:t>.</w:t>
      </w:r>
      <w:r w:rsidRPr="00EA2217">
        <w:rPr>
          <w:sz w:val="24"/>
          <w:szCs w:val="24"/>
        </w:rPr>
        <w:t xml:space="preserve"> </w:t>
      </w:r>
      <w:r>
        <w:rPr>
          <w:sz w:val="24"/>
          <w:szCs w:val="24"/>
        </w:rPr>
        <w:t>Обеспечить деятельность муниципальных бюджетных дошкольных образовательных учреждений.</w:t>
      </w:r>
    </w:p>
    <w:p w:rsidR="00793991" w:rsidRDefault="00793991" w:rsidP="00793991">
      <w:pPr>
        <w:autoSpaceDE w:val="0"/>
        <w:autoSpaceDN w:val="0"/>
        <w:adjustRightInd w:val="0"/>
        <w:ind w:firstLine="720"/>
        <w:jc w:val="both"/>
        <w:rPr>
          <w:sz w:val="24"/>
          <w:szCs w:val="24"/>
        </w:rPr>
      </w:pPr>
      <w:r>
        <w:rPr>
          <w:bCs/>
          <w:sz w:val="24"/>
          <w:szCs w:val="24"/>
        </w:rPr>
        <w:t>3</w:t>
      </w:r>
      <w:r w:rsidRPr="003345F8">
        <w:rPr>
          <w:bCs/>
          <w:sz w:val="24"/>
          <w:szCs w:val="24"/>
        </w:rPr>
        <w:t>.</w:t>
      </w:r>
      <w:r>
        <w:rPr>
          <w:bCs/>
          <w:sz w:val="24"/>
          <w:szCs w:val="24"/>
        </w:rPr>
        <w:t xml:space="preserve"> </w:t>
      </w:r>
      <w:r>
        <w:rPr>
          <w:sz w:val="24"/>
          <w:szCs w:val="24"/>
        </w:rPr>
        <w:t>Обеспечить деятельность</w:t>
      </w:r>
      <w:r w:rsidRPr="00E823A6">
        <w:rPr>
          <w:sz w:val="24"/>
          <w:szCs w:val="24"/>
        </w:rPr>
        <w:t xml:space="preserve"> </w:t>
      </w:r>
      <w:r>
        <w:rPr>
          <w:sz w:val="24"/>
          <w:szCs w:val="24"/>
        </w:rPr>
        <w:t>муниципальных бюджетных общеобразовательных учреждений.</w:t>
      </w:r>
      <w:r w:rsidRPr="006B1865">
        <w:rPr>
          <w:sz w:val="24"/>
          <w:szCs w:val="24"/>
        </w:rPr>
        <w:t xml:space="preserve"> </w:t>
      </w:r>
    </w:p>
    <w:p w:rsidR="00793991" w:rsidRDefault="00793991" w:rsidP="00F015E3">
      <w:pPr>
        <w:autoSpaceDE w:val="0"/>
        <w:autoSpaceDN w:val="0"/>
        <w:adjustRightInd w:val="0"/>
        <w:ind w:firstLine="720"/>
        <w:jc w:val="both"/>
        <w:rPr>
          <w:color w:val="000000"/>
          <w:sz w:val="24"/>
          <w:szCs w:val="24"/>
        </w:rPr>
      </w:pPr>
      <w:r>
        <w:rPr>
          <w:color w:val="000000"/>
          <w:sz w:val="24"/>
          <w:szCs w:val="24"/>
        </w:rPr>
        <w:t>4</w:t>
      </w:r>
      <w:r w:rsidRPr="00CA10D0">
        <w:rPr>
          <w:color w:val="000000"/>
          <w:sz w:val="24"/>
          <w:szCs w:val="24"/>
        </w:rPr>
        <w:t>. Обеспечить деятельность муниципальных бюджетных учреждений дополнительного образования</w:t>
      </w:r>
      <w:r>
        <w:rPr>
          <w:color w:val="000000"/>
          <w:sz w:val="24"/>
          <w:szCs w:val="24"/>
        </w:rPr>
        <w:t>.</w:t>
      </w:r>
    </w:p>
    <w:p w:rsidR="00823A86" w:rsidRPr="00F015E3" w:rsidRDefault="00823A86" w:rsidP="00F015E3">
      <w:pPr>
        <w:autoSpaceDE w:val="0"/>
        <w:autoSpaceDN w:val="0"/>
        <w:adjustRightInd w:val="0"/>
        <w:ind w:firstLine="720"/>
        <w:jc w:val="both"/>
        <w:rPr>
          <w:color w:val="000000"/>
          <w:sz w:val="24"/>
          <w:szCs w:val="24"/>
        </w:rPr>
      </w:pPr>
      <w:r>
        <w:rPr>
          <w:bCs/>
          <w:sz w:val="24"/>
          <w:szCs w:val="24"/>
        </w:rPr>
        <w:t>5. О</w:t>
      </w:r>
      <w:r w:rsidRPr="00ED494B">
        <w:rPr>
          <w:bCs/>
          <w:sz w:val="24"/>
          <w:szCs w:val="24"/>
        </w:rPr>
        <w:t>беспечить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bCs/>
          <w:sz w:val="24"/>
          <w:szCs w:val="24"/>
        </w:rPr>
        <w:t>.</w:t>
      </w:r>
    </w:p>
    <w:p w:rsidR="00793991" w:rsidRDefault="00793991" w:rsidP="00793991">
      <w:pPr>
        <w:autoSpaceDE w:val="0"/>
        <w:autoSpaceDN w:val="0"/>
        <w:adjustRightInd w:val="0"/>
        <w:ind w:firstLine="720"/>
        <w:jc w:val="both"/>
        <w:rPr>
          <w:sz w:val="24"/>
          <w:szCs w:val="24"/>
        </w:rPr>
      </w:pPr>
      <w:r>
        <w:rPr>
          <w:sz w:val="24"/>
          <w:szCs w:val="24"/>
        </w:rPr>
        <w:t>Для оценки степени достижения подпрограммы планируется использовать  следующие целевые индикаторы:</w:t>
      </w:r>
    </w:p>
    <w:p w:rsidR="00793991" w:rsidRPr="003345F8" w:rsidRDefault="00793991" w:rsidP="00793991">
      <w:pPr>
        <w:autoSpaceDE w:val="0"/>
        <w:autoSpaceDN w:val="0"/>
        <w:adjustRightInd w:val="0"/>
        <w:ind w:firstLine="720"/>
        <w:jc w:val="both"/>
        <w:rPr>
          <w:sz w:val="24"/>
          <w:szCs w:val="24"/>
        </w:rPr>
      </w:pPr>
      <w:r>
        <w:rPr>
          <w:sz w:val="24"/>
          <w:szCs w:val="24"/>
        </w:rPr>
        <w:t xml:space="preserve">- </w:t>
      </w:r>
      <w:r w:rsidRPr="003345F8">
        <w:rPr>
          <w:sz w:val="24"/>
          <w:szCs w:val="24"/>
        </w:rPr>
        <w:t xml:space="preserve">Доля детей в возрасте от 2 до 7 лет, </w:t>
      </w:r>
      <w:r>
        <w:rPr>
          <w:sz w:val="24"/>
          <w:szCs w:val="24"/>
        </w:rPr>
        <w:t xml:space="preserve">посещающие </w:t>
      </w:r>
      <w:r w:rsidRPr="003345F8">
        <w:rPr>
          <w:sz w:val="24"/>
          <w:szCs w:val="24"/>
        </w:rPr>
        <w:t xml:space="preserve">муниципальные </w:t>
      </w:r>
      <w:r>
        <w:rPr>
          <w:sz w:val="24"/>
          <w:szCs w:val="24"/>
        </w:rPr>
        <w:t xml:space="preserve">бюджетные </w:t>
      </w:r>
      <w:r w:rsidRPr="003345F8">
        <w:rPr>
          <w:sz w:val="24"/>
          <w:szCs w:val="24"/>
        </w:rPr>
        <w:t>дошкольные образовательные учреждения, в общей численности детей в возрасте от 2 до</w:t>
      </w:r>
      <w:r>
        <w:rPr>
          <w:sz w:val="24"/>
          <w:szCs w:val="24"/>
        </w:rPr>
        <w:t> </w:t>
      </w:r>
      <w:r w:rsidRPr="003345F8">
        <w:rPr>
          <w:sz w:val="24"/>
          <w:szCs w:val="24"/>
        </w:rPr>
        <w:t>7 лет</w:t>
      </w:r>
      <w:r>
        <w:rPr>
          <w:sz w:val="24"/>
          <w:szCs w:val="24"/>
        </w:rPr>
        <w:t xml:space="preserve"> в районе</w:t>
      </w:r>
      <w:proofErr w:type="gramStart"/>
      <w:r>
        <w:rPr>
          <w:sz w:val="24"/>
          <w:szCs w:val="24"/>
        </w:rPr>
        <w:t>, %;</w:t>
      </w:r>
      <w:proofErr w:type="gramEnd"/>
    </w:p>
    <w:p w:rsidR="00793991" w:rsidRDefault="00793991" w:rsidP="00793991">
      <w:pPr>
        <w:widowControl w:val="0"/>
        <w:tabs>
          <w:tab w:val="left" w:pos="243"/>
        </w:tabs>
        <w:autoSpaceDE w:val="0"/>
        <w:autoSpaceDN w:val="0"/>
        <w:adjustRightInd w:val="0"/>
        <w:ind w:firstLine="720"/>
        <w:contextualSpacing/>
        <w:jc w:val="both"/>
        <w:rPr>
          <w:sz w:val="24"/>
          <w:szCs w:val="24"/>
        </w:rPr>
      </w:pPr>
      <w:r>
        <w:rPr>
          <w:sz w:val="24"/>
          <w:szCs w:val="24"/>
        </w:rPr>
        <w:t xml:space="preserve">- </w:t>
      </w:r>
      <w:r w:rsidRPr="003345F8">
        <w:rPr>
          <w:sz w:val="24"/>
          <w:szCs w:val="24"/>
        </w:rPr>
        <w:t xml:space="preserve">Доля выпускников муниципальных </w:t>
      </w:r>
      <w:r>
        <w:rPr>
          <w:sz w:val="24"/>
          <w:szCs w:val="24"/>
        </w:rPr>
        <w:t xml:space="preserve">бюджетных </w:t>
      </w:r>
      <w:r w:rsidRPr="003345F8">
        <w:rPr>
          <w:sz w:val="24"/>
          <w:szCs w:val="24"/>
        </w:rPr>
        <w:t xml:space="preserve">общеобразовательных </w:t>
      </w:r>
      <w:r>
        <w:rPr>
          <w:sz w:val="24"/>
          <w:szCs w:val="24"/>
        </w:rPr>
        <w:t>учреждений</w:t>
      </w:r>
      <w:r w:rsidRPr="003345F8">
        <w:rPr>
          <w:sz w:val="24"/>
          <w:szCs w:val="24"/>
        </w:rPr>
        <w:t>, сдавших единый государственный экзамен по русскому языку и математике, в общей численности выпускников муниципальных</w:t>
      </w:r>
      <w:r>
        <w:rPr>
          <w:sz w:val="24"/>
          <w:szCs w:val="24"/>
        </w:rPr>
        <w:t xml:space="preserve"> бюджетных </w:t>
      </w:r>
      <w:r w:rsidRPr="003345F8">
        <w:rPr>
          <w:sz w:val="24"/>
          <w:szCs w:val="24"/>
        </w:rPr>
        <w:t xml:space="preserve">общеобразовательных </w:t>
      </w:r>
      <w:r>
        <w:rPr>
          <w:sz w:val="24"/>
          <w:szCs w:val="24"/>
        </w:rPr>
        <w:t>учреждений</w:t>
      </w:r>
      <w:r w:rsidRPr="003345F8">
        <w:rPr>
          <w:sz w:val="24"/>
          <w:szCs w:val="24"/>
        </w:rPr>
        <w:t>, сдававших единый государственный экзамен по данным предметам</w:t>
      </w:r>
      <w:proofErr w:type="gramStart"/>
      <w:r w:rsidRPr="003345F8">
        <w:rPr>
          <w:sz w:val="24"/>
          <w:szCs w:val="24"/>
        </w:rPr>
        <w:t>, %;</w:t>
      </w:r>
      <w:proofErr w:type="gramEnd"/>
    </w:p>
    <w:p w:rsidR="00793991" w:rsidRDefault="00793991" w:rsidP="00793991">
      <w:pPr>
        <w:widowControl w:val="0"/>
        <w:tabs>
          <w:tab w:val="left" w:pos="243"/>
        </w:tabs>
        <w:autoSpaceDE w:val="0"/>
        <w:autoSpaceDN w:val="0"/>
        <w:adjustRightInd w:val="0"/>
        <w:ind w:firstLine="720"/>
        <w:contextualSpacing/>
        <w:jc w:val="both"/>
        <w:rPr>
          <w:sz w:val="24"/>
          <w:szCs w:val="24"/>
        </w:rPr>
      </w:pPr>
      <w:r>
        <w:rPr>
          <w:sz w:val="24"/>
          <w:szCs w:val="24"/>
        </w:rPr>
        <w:t>- Доля</w:t>
      </w:r>
      <w:r w:rsidRPr="003345F8">
        <w:rPr>
          <w:sz w:val="24"/>
          <w:szCs w:val="24"/>
        </w:rPr>
        <w:t xml:space="preserve"> муниципальных </w:t>
      </w:r>
      <w:r>
        <w:rPr>
          <w:sz w:val="24"/>
          <w:szCs w:val="24"/>
        </w:rPr>
        <w:t xml:space="preserve">бюджетные </w:t>
      </w:r>
      <w:r w:rsidRPr="003345F8">
        <w:rPr>
          <w:sz w:val="24"/>
          <w:szCs w:val="24"/>
        </w:rPr>
        <w:t xml:space="preserve">образовательных </w:t>
      </w:r>
      <w:r>
        <w:rPr>
          <w:sz w:val="24"/>
          <w:szCs w:val="24"/>
        </w:rPr>
        <w:t>учреждений</w:t>
      </w:r>
      <w:r w:rsidRPr="003345F8">
        <w:rPr>
          <w:sz w:val="24"/>
          <w:szCs w:val="24"/>
        </w:rPr>
        <w:t>, улучш</w:t>
      </w:r>
      <w:r>
        <w:rPr>
          <w:sz w:val="24"/>
          <w:szCs w:val="24"/>
        </w:rPr>
        <w:t xml:space="preserve">ивших </w:t>
      </w:r>
      <w:r w:rsidRPr="003345F8">
        <w:rPr>
          <w:sz w:val="24"/>
          <w:szCs w:val="24"/>
        </w:rPr>
        <w:t>материально-техническую базу, с начала реализации</w:t>
      </w:r>
      <w:r>
        <w:rPr>
          <w:sz w:val="24"/>
          <w:szCs w:val="24"/>
        </w:rPr>
        <w:t xml:space="preserve"> программы от общего числа </w:t>
      </w:r>
      <w:r w:rsidRPr="003345F8">
        <w:rPr>
          <w:sz w:val="24"/>
          <w:szCs w:val="24"/>
        </w:rPr>
        <w:t xml:space="preserve">муниципальных </w:t>
      </w:r>
      <w:r>
        <w:rPr>
          <w:sz w:val="24"/>
          <w:szCs w:val="24"/>
        </w:rPr>
        <w:t xml:space="preserve"> бюджетных </w:t>
      </w:r>
      <w:r w:rsidRPr="003345F8">
        <w:rPr>
          <w:sz w:val="24"/>
          <w:szCs w:val="24"/>
        </w:rPr>
        <w:t xml:space="preserve">образовательных </w:t>
      </w:r>
      <w:r>
        <w:rPr>
          <w:sz w:val="24"/>
          <w:szCs w:val="24"/>
        </w:rPr>
        <w:t>учреждений</w:t>
      </w:r>
      <w:proofErr w:type="gramStart"/>
      <w:r w:rsidRPr="003345F8">
        <w:rPr>
          <w:sz w:val="24"/>
          <w:szCs w:val="24"/>
        </w:rPr>
        <w:t>, %;</w:t>
      </w:r>
      <w:proofErr w:type="gramEnd"/>
    </w:p>
    <w:p w:rsidR="00793991" w:rsidRDefault="00793991" w:rsidP="00793991">
      <w:pPr>
        <w:widowControl w:val="0"/>
        <w:tabs>
          <w:tab w:val="left" w:pos="243"/>
        </w:tabs>
        <w:autoSpaceDE w:val="0"/>
        <w:autoSpaceDN w:val="0"/>
        <w:adjustRightInd w:val="0"/>
        <w:ind w:firstLine="720"/>
        <w:contextualSpacing/>
        <w:jc w:val="both"/>
        <w:rPr>
          <w:sz w:val="24"/>
          <w:szCs w:val="24"/>
        </w:rPr>
      </w:pPr>
      <w:r>
        <w:rPr>
          <w:sz w:val="24"/>
          <w:szCs w:val="24"/>
        </w:rPr>
        <w:t xml:space="preserve">- Доля </w:t>
      </w:r>
      <w:r w:rsidRPr="003345F8">
        <w:rPr>
          <w:sz w:val="24"/>
          <w:szCs w:val="24"/>
        </w:rPr>
        <w:t xml:space="preserve">муниципальных </w:t>
      </w:r>
      <w:r>
        <w:rPr>
          <w:sz w:val="24"/>
          <w:szCs w:val="24"/>
        </w:rPr>
        <w:t xml:space="preserve"> бюджетных </w:t>
      </w:r>
      <w:r w:rsidRPr="003345F8">
        <w:rPr>
          <w:sz w:val="24"/>
          <w:szCs w:val="24"/>
        </w:rPr>
        <w:t xml:space="preserve">образовательных </w:t>
      </w:r>
      <w:r>
        <w:rPr>
          <w:sz w:val="24"/>
          <w:szCs w:val="24"/>
        </w:rPr>
        <w:t>учреждений</w:t>
      </w:r>
      <w:r w:rsidRPr="003345F8">
        <w:rPr>
          <w:sz w:val="24"/>
          <w:szCs w:val="24"/>
        </w:rPr>
        <w:t>, оборудованных устройствами для обучения лиц с ограниченными возможностями</w:t>
      </w:r>
      <w:r>
        <w:rPr>
          <w:sz w:val="24"/>
          <w:szCs w:val="24"/>
        </w:rPr>
        <w:t xml:space="preserve"> здоровья, от общего числа </w:t>
      </w:r>
      <w:r w:rsidRPr="003345F8">
        <w:rPr>
          <w:sz w:val="24"/>
          <w:szCs w:val="24"/>
        </w:rPr>
        <w:t xml:space="preserve">муниципальных </w:t>
      </w:r>
      <w:r>
        <w:rPr>
          <w:sz w:val="24"/>
          <w:szCs w:val="24"/>
        </w:rPr>
        <w:t xml:space="preserve"> бюджетных </w:t>
      </w:r>
      <w:r w:rsidRPr="003345F8">
        <w:rPr>
          <w:sz w:val="24"/>
          <w:szCs w:val="24"/>
        </w:rPr>
        <w:t xml:space="preserve">образовательных </w:t>
      </w:r>
      <w:r>
        <w:rPr>
          <w:sz w:val="24"/>
          <w:szCs w:val="24"/>
        </w:rPr>
        <w:t>учреждений</w:t>
      </w:r>
      <w:proofErr w:type="gramStart"/>
      <w:r w:rsidRPr="003345F8">
        <w:rPr>
          <w:sz w:val="24"/>
          <w:szCs w:val="24"/>
        </w:rPr>
        <w:t>, %;</w:t>
      </w:r>
      <w:proofErr w:type="gramEnd"/>
    </w:p>
    <w:p w:rsidR="00793991" w:rsidRDefault="00793991" w:rsidP="00793991">
      <w:pPr>
        <w:widowControl w:val="0"/>
        <w:tabs>
          <w:tab w:val="left" w:pos="243"/>
        </w:tabs>
        <w:autoSpaceDE w:val="0"/>
        <w:autoSpaceDN w:val="0"/>
        <w:adjustRightInd w:val="0"/>
        <w:ind w:firstLine="720"/>
        <w:contextualSpacing/>
        <w:jc w:val="both"/>
        <w:rPr>
          <w:sz w:val="24"/>
          <w:szCs w:val="24"/>
        </w:rPr>
      </w:pPr>
      <w:r>
        <w:rPr>
          <w:sz w:val="24"/>
          <w:szCs w:val="24"/>
        </w:rPr>
        <w:t xml:space="preserve">- </w:t>
      </w:r>
      <w:r w:rsidRPr="003345F8">
        <w:rPr>
          <w:sz w:val="24"/>
          <w:szCs w:val="24"/>
        </w:rPr>
        <w:t xml:space="preserve">Доля детей в возрасте 5 - 18 лет, получающих услуги по дополнительному образованию в муниципальных </w:t>
      </w:r>
      <w:r>
        <w:rPr>
          <w:sz w:val="24"/>
          <w:szCs w:val="24"/>
        </w:rPr>
        <w:t xml:space="preserve">бюджетных </w:t>
      </w:r>
      <w:r w:rsidRPr="003345F8">
        <w:rPr>
          <w:sz w:val="24"/>
          <w:szCs w:val="24"/>
        </w:rPr>
        <w:t>образовательных учреждениях, в общей численности детей данной возрастной группы</w:t>
      </w:r>
      <w:proofErr w:type="gramStart"/>
      <w:r w:rsidRPr="003345F8">
        <w:rPr>
          <w:sz w:val="24"/>
          <w:szCs w:val="24"/>
        </w:rPr>
        <w:t>, %</w:t>
      </w:r>
      <w:r>
        <w:rPr>
          <w:sz w:val="24"/>
          <w:szCs w:val="24"/>
        </w:rPr>
        <w:t>;</w:t>
      </w:r>
      <w:proofErr w:type="gramEnd"/>
    </w:p>
    <w:p w:rsidR="00793991" w:rsidRPr="002D3DE4" w:rsidRDefault="00793991" w:rsidP="00793991">
      <w:pPr>
        <w:widowControl w:val="0"/>
        <w:tabs>
          <w:tab w:val="left" w:pos="243"/>
        </w:tabs>
        <w:autoSpaceDE w:val="0"/>
        <w:autoSpaceDN w:val="0"/>
        <w:adjustRightInd w:val="0"/>
        <w:ind w:firstLine="720"/>
        <w:contextualSpacing/>
        <w:jc w:val="both"/>
        <w:rPr>
          <w:sz w:val="24"/>
          <w:szCs w:val="24"/>
        </w:rPr>
      </w:pPr>
      <w:r>
        <w:rPr>
          <w:sz w:val="24"/>
          <w:szCs w:val="24"/>
        </w:rPr>
        <w:t xml:space="preserve">- </w:t>
      </w:r>
      <w:r w:rsidRPr="000D1D53">
        <w:rPr>
          <w:sz w:val="24"/>
          <w:szCs w:val="24"/>
        </w:rPr>
        <w:t>Доля муниципальных бюджетных образовательных учреждений, оснащенных современным оборудованием в соответствии с требованиями реализации образовательной программы, %</w:t>
      </w:r>
      <w:r>
        <w:rPr>
          <w:color w:val="000000"/>
          <w:sz w:val="24"/>
          <w:szCs w:val="24"/>
        </w:rPr>
        <w:t>.</w:t>
      </w:r>
    </w:p>
    <w:p w:rsidR="00793991" w:rsidRPr="00D22B5A" w:rsidRDefault="00793991" w:rsidP="00793991">
      <w:pPr>
        <w:pStyle w:val="ad"/>
        <w:ind w:firstLine="720"/>
        <w:rPr>
          <w:color w:val="000000"/>
        </w:rPr>
      </w:pPr>
      <w:r w:rsidRPr="000D1D53">
        <w:rPr>
          <w:color w:val="000000"/>
        </w:rPr>
        <w:t>Реализация муниципальной по</w:t>
      </w:r>
      <w:r>
        <w:rPr>
          <w:color w:val="000000"/>
        </w:rPr>
        <w:t>дпрограммы запланирована на 20</w:t>
      </w:r>
      <w:r>
        <w:rPr>
          <w:color w:val="000000"/>
          <w:lang w:val="ru-RU"/>
        </w:rPr>
        <w:t>22</w:t>
      </w:r>
      <w:r>
        <w:rPr>
          <w:color w:val="000000"/>
        </w:rPr>
        <w:t>-20</w:t>
      </w:r>
      <w:r>
        <w:rPr>
          <w:color w:val="000000"/>
          <w:lang w:val="ru-RU"/>
        </w:rPr>
        <w:t>2</w:t>
      </w:r>
      <w:r w:rsidR="00416AC2">
        <w:rPr>
          <w:color w:val="000000"/>
          <w:lang w:val="ru-RU"/>
        </w:rPr>
        <w:t>7</w:t>
      </w:r>
      <w:r w:rsidRPr="000D1D53">
        <w:rPr>
          <w:color w:val="000000"/>
        </w:rPr>
        <w:t xml:space="preserve"> годы. Деление периода реализации подпрограммы на этапы не предусмотрено. </w:t>
      </w:r>
    </w:p>
    <w:p w:rsidR="00793991" w:rsidRPr="003345F8" w:rsidRDefault="00793991" w:rsidP="00793991">
      <w:pPr>
        <w:widowControl w:val="0"/>
        <w:autoSpaceDE w:val="0"/>
        <w:autoSpaceDN w:val="0"/>
        <w:adjustRightInd w:val="0"/>
        <w:jc w:val="center"/>
        <w:rPr>
          <w:b/>
          <w:sz w:val="24"/>
          <w:szCs w:val="24"/>
        </w:rPr>
      </w:pPr>
    </w:p>
    <w:p w:rsidR="00793991" w:rsidRDefault="00793991" w:rsidP="00793991">
      <w:pPr>
        <w:widowControl w:val="0"/>
        <w:autoSpaceDE w:val="0"/>
        <w:autoSpaceDN w:val="0"/>
        <w:adjustRightInd w:val="0"/>
        <w:jc w:val="center"/>
        <w:rPr>
          <w:b/>
          <w:sz w:val="24"/>
          <w:szCs w:val="24"/>
        </w:rPr>
      </w:pPr>
      <w:r>
        <w:rPr>
          <w:b/>
          <w:sz w:val="24"/>
          <w:szCs w:val="24"/>
          <w:lang w:val="en-US"/>
        </w:rPr>
        <w:t>III</w:t>
      </w:r>
      <w:r w:rsidRPr="002D3DE4">
        <w:rPr>
          <w:b/>
          <w:sz w:val="24"/>
          <w:szCs w:val="24"/>
        </w:rPr>
        <w:t xml:space="preserve">. </w:t>
      </w:r>
      <w:r w:rsidRPr="003345F8">
        <w:rPr>
          <w:b/>
          <w:sz w:val="24"/>
          <w:szCs w:val="24"/>
        </w:rPr>
        <w:t>Перечень и краткое описание основных мероприятий</w:t>
      </w:r>
    </w:p>
    <w:p w:rsidR="00793991" w:rsidRPr="003345F8" w:rsidRDefault="00793991" w:rsidP="00793991">
      <w:pPr>
        <w:widowControl w:val="0"/>
        <w:autoSpaceDE w:val="0"/>
        <w:autoSpaceDN w:val="0"/>
        <w:adjustRightInd w:val="0"/>
        <w:jc w:val="center"/>
        <w:rPr>
          <w:b/>
          <w:sz w:val="24"/>
          <w:szCs w:val="24"/>
        </w:rPr>
      </w:pPr>
    </w:p>
    <w:p w:rsidR="00793991" w:rsidRDefault="00793991" w:rsidP="00793991">
      <w:pPr>
        <w:autoSpaceDE w:val="0"/>
        <w:autoSpaceDN w:val="0"/>
        <w:adjustRightInd w:val="0"/>
        <w:ind w:firstLine="720"/>
        <w:jc w:val="both"/>
        <w:rPr>
          <w:bCs/>
          <w:sz w:val="24"/>
          <w:szCs w:val="24"/>
        </w:rPr>
      </w:pPr>
      <w:r>
        <w:rPr>
          <w:bCs/>
          <w:sz w:val="24"/>
          <w:szCs w:val="24"/>
        </w:rPr>
        <w:t>В рамках подпрограммы планируется реализация трех основных мероприятий и </w:t>
      </w:r>
      <w:r w:rsidR="00965716">
        <w:rPr>
          <w:bCs/>
          <w:sz w:val="24"/>
          <w:szCs w:val="24"/>
        </w:rPr>
        <w:t>двух</w:t>
      </w:r>
      <w:r>
        <w:rPr>
          <w:bCs/>
          <w:sz w:val="24"/>
          <w:szCs w:val="24"/>
        </w:rPr>
        <w:t xml:space="preserve"> федеральн</w:t>
      </w:r>
      <w:r w:rsidR="00965716">
        <w:rPr>
          <w:bCs/>
          <w:sz w:val="24"/>
          <w:szCs w:val="24"/>
        </w:rPr>
        <w:t>ых</w:t>
      </w:r>
      <w:r>
        <w:rPr>
          <w:bCs/>
          <w:sz w:val="24"/>
          <w:szCs w:val="24"/>
        </w:rPr>
        <w:t xml:space="preserve"> </w:t>
      </w:r>
      <w:proofErr w:type="spellStart"/>
      <w:r>
        <w:rPr>
          <w:bCs/>
          <w:sz w:val="24"/>
          <w:szCs w:val="24"/>
        </w:rPr>
        <w:t>проек</w:t>
      </w:r>
      <w:r w:rsidR="00965716">
        <w:rPr>
          <w:bCs/>
          <w:sz w:val="24"/>
          <w:szCs w:val="24"/>
        </w:rPr>
        <w:t>ов</w:t>
      </w:r>
      <w:proofErr w:type="spellEnd"/>
      <w:r>
        <w:rPr>
          <w:bCs/>
          <w:sz w:val="24"/>
          <w:szCs w:val="24"/>
        </w:rPr>
        <w:t>:</w:t>
      </w:r>
    </w:p>
    <w:p w:rsidR="00793991" w:rsidRDefault="00793991" w:rsidP="00793991">
      <w:pPr>
        <w:autoSpaceDE w:val="0"/>
        <w:autoSpaceDN w:val="0"/>
        <w:adjustRightInd w:val="0"/>
        <w:ind w:firstLine="720"/>
        <w:jc w:val="both"/>
        <w:rPr>
          <w:sz w:val="24"/>
          <w:szCs w:val="24"/>
        </w:rPr>
      </w:pPr>
      <w:r>
        <w:rPr>
          <w:sz w:val="24"/>
          <w:szCs w:val="24"/>
        </w:rPr>
        <w:t xml:space="preserve">Федеральный проект «Успех каждого ребенка» </w:t>
      </w:r>
    </w:p>
    <w:p w:rsidR="00793991" w:rsidRDefault="00793991" w:rsidP="00793991">
      <w:pPr>
        <w:autoSpaceDE w:val="0"/>
        <w:autoSpaceDN w:val="0"/>
        <w:adjustRightInd w:val="0"/>
        <w:ind w:firstLine="720"/>
        <w:jc w:val="both"/>
        <w:rPr>
          <w:bCs/>
          <w:sz w:val="24"/>
          <w:szCs w:val="24"/>
        </w:rPr>
      </w:pPr>
      <w:r>
        <w:rPr>
          <w:bCs/>
          <w:sz w:val="24"/>
          <w:szCs w:val="24"/>
        </w:rPr>
        <w:t>Цель федерального проекта – обеспечить современные условия в образовательных учреждениях для занятий физической культурой и спортом.</w:t>
      </w:r>
    </w:p>
    <w:p w:rsidR="00793991" w:rsidRDefault="00793991" w:rsidP="00793991">
      <w:pPr>
        <w:autoSpaceDE w:val="0"/>
        <w:autoSpaceDN w:val="0"/>
        <w:adjustRightInd w:val="0"/>
        <w:ind w:firstLine="720"/>
        <w:jc w:val="both"/>
        <w:rPr>
          <w:sz w:val="24"/>
          <w:szCs w:val="24"/>
        </w:rPr>
      </w:pPr>
      <w:r>
        <w:rPr>
          <w:sz w:val="24"/>
          <w:szCs w:val="24"/>
        </w:rPr>
        <w:t>Сроки реализации – 2022-202</w:t>
      </w:r>
      <w:r w:rsidR="001667B0">
        <w:rPr>
          <w:sz w:val="24"/>
          <w:szCs w:val="24"/>
        </w:rPr>
        <w:t>7</w:t>
      </w:r>
      <w:r>
        <w:rPr>
          <w:sz w:val="24"/>
          <w:szCs w:val="24"/>
        </w:rPr>
        <w:t xml:space="preserve"> </w:t>
      </w:r>
      <w:proofErr w:type="spellStart"/>
      <w:r>
        <w:rPr>
          <w:sz w:val="24"/>
          <w:szCs w:val="24"/>
        </w:rPr>
        <w:t>г.</w:t>
      </w:r>
      <w:proofErr w:type="gramStart"/>
      <w:r>
        <w:rPr>
          <w:sz w:val="24"/>
          <w:szCs w:val="24"/>
        </w:rPr>
        <w:t>г</w:t>
      </w:r>
      <w:proofErr w:type="spellEnd"/>
      <w:proofErr w:type="gramEnd"/>
      <w:r>
        <w:rPr>
          <w:sz w:val="24"/>
          <w:szCs w:val="24"/>
        </w:rPr>
        <w:t>.</w:t>
      </w:r>
    </w:p>
    <w:p w:rsidR="00793991" w:rsidRDefault="00793991" w:rsidP="00793991">
      <w:pPr>
        <w:autoSpaceDE w:val="0"/>
        <w:autoSpaceDN w:val="0"/>
        <w:adjustRightInd w:val="0"/>
        <w:ind w:firstLine="720"/>
        <w:jc w:val="both"/>
        <w:rPr>
          <w:bCs/>
          <w:sz w:val="24"/>
          <w:szCs w:val="24"/>
        </w:rPr>
      </w:pPr>
      <w:r>
        <w:rPr>
          <w:bCs/>
          <w:sz w:val="24"/>
          <w:szCs w:val="24"/>
        </w:rPr>
        <w:t>Федеральный проект «Успех каждого ребенка» включает в себя следующие мероприятия:</w:t>
      </w:r>
    </w:p>
    <w:p w:rsidR="00793991" w:rsidRDefault="00793991" w:rsidP="00793991">
      <w:pPr>
        <w:autoSpaceDE w:val="0"/>
        <w:autoSpaceDN w:val="0"/>
        <w:adjustRightInd w:val="0"/>
        <w:ind w:firstLine="720"/>
        <w:jc w:val="both"/>
        <w:rPr>
          <w:bCs/>
          <w:sz w:val="24"/>
          <w:szCs w:val="24"/>
        </w:rPr>
      </w:pPr>
      <w:r>
        <w:rPr>
          <w:bCs/>
          <w:sz w:val="24"/>
          <w:szCs w:val="24"/>
        </w:rPr>
        <w:t xml:space="preserve">- </w:t>
      </w:r>
      <w:r w:rsidR="0090601D" w:rsidRPr="0090601D">
        <w:rPr>
          <w:color w:val="000000"/>
          <w:sz w:val="24"/>
          <w:szCs w:val="24"/>
        </w:rPr>
        <w:t>расходы на обновление материально- 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w:t>
      </w:r>
      <w:r>
        <w:rPr>
          <w:color w:val="000000"/>
          <w:sz w:val="24"/>
          <w:szCs w:val="24"/>
        </w:rPr>
        <w:t>;</w:t>
      </w:r>
      <w:r w:rsidRPr="003B6377">
        <w:rPr>
          <w:bCs/>
          <w:sz w:val="24"/>
          <w:szCs w:val="24"/>
        </w:rPr>
        <w:t xml:space="preserve"> </w:t>
      </w:r>
    </w:p>
    <w:p w:rsidR="00793991" w:rsidRPr="00CE56AF" w:rsidRDefault="00793991" w:rsidP="00793991">
      <w:pPr>
        <w:autoSpaceDE w:val="0"/>
        <w:autoSpaceDN w:val="0"/>
        <w:adjustRightInd w:val="0"/>
        <w:ind w:firstLine="720"/>
        <w:jc w:val="both"/>
        <w:rPr>
          <w:bCs/>
          <w:sz w:val="24"/>
          <w:szCs w:val="24"/>
        </w:rPr>
      </w:pPr>
      <w:r>
        <w:rPr>
          <w:color w:val="000000"/>
          <w:sz w:val="24"/>
          <w:szCs w:val="24"/>
        </w:rPr>
        <w:t>-</w:t>
      </w:r>
      <w:r w:rsidRPr="00CE56AF">
        <w:rPr>
          <w:color w:val="000000"/>
          <w:sz w:val="24"/>
          <w:szCs w:val="24"/>
        </w:rPr>
        <w:t xml:space="preserve"> </w:t>
      </w:r>
      <w:proofErr w:type="spellStart"/>
      <w:r>
        <w:rPr>
          <w:color w:val="000000"/>
          <w:sz w:val="24"/>
          <w:szCs w:val="24"/>
        </w:rPr>
        <w:t>с</w:t>
      </w:r>
      <w:r w:rsidRPr="00CE56AF">
        <w:rPr>
          <w:color w:val="000000"/>
          <w:sz w:val="24"/>
          <w:szCs w:val="24"/>
        </w:rPr>
        <w:t>офинансирование</w:t>
      </w:r>
      <w:proofErr w:type="spellEnd"/>
      <w:r w:rsidRPr="00CE56AF">
        <w:rPr>
          <w:color w:val="000000"/>
          <w:sz w:val="24"/>
          <w:szCs w:val="24"/>
        </w:rPr>
        <w:t xml:space="preserve"> за счет средств районного бюджета на создание в</w:t>
      </w:r>
      <w:r>
        <w:rPr>
          <w:color w:val="000000"/>
          <w:sz w:val="24"/>
          <w:szCs w:val="24"/>
        </w:rPr>
        <w:t> </w:t>
      </w:r>
      <w:r w:rsidRPr="00CE56AF">
        <w:rPr>
          <w:color w:val="000000"/>
          <w:sz w:val="24"/>
          <w:szCs w:val="24"/>
        </w:rPr>
        <w:t>общеобразовательных организациях, расположенных в сельской местности, условий для занятий</w:t>
      </w:r>
      <w:r>
        <w:rPr>
          <w:color w:val="000000"/>
          <w:sz w:val="24"/>
          <w:szCs w:val="24"/>
        </w:rPr>
        <w:t xml:space="preserve"> физической культурой и спортом.</w:t>
      </w:r>
    </w:p>
    <w:p w:rsidR="00793991" w:rsidRDefault="00793991" w:rsidP="00793991">
      <w:pPr>
        <w:autoSpaceDE w:val="0"/>
        <w:autoSpaceDN w:val="0"/>
        <w:adjustRightInd w:val="0"/>
        <w:ind w:firstLine="720"/>
        <w:jc w:val="both"/>
        <w:rPr>
          <w:sz w:val="24"/>
          <w:szCs w:val="24"/>
        </w:rPr>
      </w:pPr>
      <w:r>
        <w:rPr>
          <w:sz w:val="24"/>
          <w:szCs w:val="24"/>
        </w:rPr>
        <w:t xml:space="preserve">Перечень мероприятий рассматриваемого федерального проекта ежегодно пересматривается в соответствии с изменениями федерального законодательства, текущей экономической ситуации. </w:t>
      </w:r>
    </w:p>
    <w:p w:rsidR="00793991" w:rsidRPr="00BD5158" w:rsidRDefault="00793991" w:rsidP="00793991">
      <w:pPr>
        <w:autoSpaceDE w:val="0"/>
        <w:autoSpaceDN w:val="0"/>
        <w:adjustRightInd w:val="0"/>
        <w:ind w:left="720"/>
        <w:jc w:val="both"/>
        <w:rPr>
          <w:sz w:val="24"/>
          <w:szCs w:val="24"/>
        </w:rPr>
      </w:pPr>
      <w:r>
        <w:rPr>
          <w:sz w:val="24"/>
          <w:szCs w:val="24"/>
        </w:rPr>
        <w:t xml:space="preserve">Ответственный исполнитель – Администрация </w:t>
      </w:r>
      <w:r w:rsidR="00416AC2" w:rsidRPr="00A33B4D">
        <w:rPr>
          <w:color w:val="000000"/>
          <w:sz w:val="24"/>
          <w:szCs w:val="24"/>
        </w:rPr>
        <w:t>Бежаницкого муниципального округа</w:t>
      </w:r>
      <w:r>
        <w:rPr>
          <w:sz w:val="24"/>
          <w:szCs w:val="24"/>
        </w:rPr>
        <w:t>.</w:t>
      </w:r>
      <w:r w:rsidRPr="00BD5158">
        <w:rPr>
          <w:sz w:val="26"/>
          <w:szCs w:val="24"/>
        </w:rPr>
        <w:t xml:space="preserve"> </w:t>
      </w:r>
    </w:p>
    <w:p w:rsidR="00793991" w:rsidRPr="002D3DE4" w:rsidRDefault="00793991" w:rsidP="00793991">
      <w:pPr>
        <w:autoSpaceDE w:val="0"/>
        <w:autoSpaceDN w:val="0"/>
        <w:adjustRightInd w:val="0"/>
        <w:ind w:firstLine="720"/>
        <w:jc w:val="both"/>
        <w:rPr>
          <w:bCs/>
          <w:sz w:val="24"/>
          <w:szCs w:val="24"/>
        </w:rPr>
      </w:pPr>
      <w:r>
        <w:rPr>
          <w:bCs/>
          <w:sz w:val="24"/>
          <w:szCs w:val="24"/>
        </w:rPr>
        <w:t>Основное мероприятие 1 «</w:t>
      </w:r>
      <w:r>
        <w:rPr>
          <w:sz w:val="24"/>
          <w:szCs w:val="24"/>
        </w:rPr>
        <w:t>Дошкольное образование».</w:t>
      </w:r>
    </w:p>
    <w:p w:rsidR="00793991" w:rsidRDefault="00793991" w:rsidP="00793991">
      <w:pPr>
        <w:autoSpaceDE w:val="0"/>
        <w:autoSpaceDN w:val="0"/>
        <w:adjustRightInd w:val="0"/>
        <w:ind w:firstLine="720"/>
        <w:jc w:val="both"/>
        <w:rPr>
          <w:sz w:val="24"/>
          <w:szCs w:val="24"/>
        </w:rPr>
      </w:pPr>
      <w:r>
        <w:rPr>
          <w:sz w:val="24"/>
          <w:szCs w:val="24"/>
        </w:rPr>
        <w:t xml:space="preserve">Цель основного мероприятия: обеспечить деятельность муниципальных бюджетных дошкольных образовательных учреждений.  </w:t>
      </w:r>
    </w:p>
    <w:p w:rsidR="00793991" w:rsidRDefault="00793991" w:rsidP="00793991">
      <w:pPr>
        <w:autoSpaceDE w:val="0"/>
        <w:autoSpaceDN w:val="0"/>
        <w:adjustRightInd w:val="0"/>
        <w:ind w:firstLine="720"/>
        <w:jc w:val="both"/>
        <w:rPr>
          <w:sz w:val="24"/>
          <w:szCs w:val="24"/>
        </w:rPr>
      </w:pPr>
      <w:r>
        <w:rPr>
          <w:sz w:val="24"/>
          <w:szCs w:val="24"/>
        </w:rPr>
        <w:t>Сроки реализации – 2022-202</w:t>
      </w:r>
      <w:r w:rsidR="001667B0">
        <w:rPr>
          <w:sz w:val="24"/>
          <w:szCs w:val="24"/>
        </w:rPr>
        <w:t>7</w:t>
      </w:r>
      <w:r>
        <w:rPr>
          <w:sz w:val="24"/>
          <w:szCs w:val="24"/>
        </w:rPr>
        <w:t xml:space="preserve"> </w:t>
      </w:r>
      <w:proofErr w:type="spellStart"/>
      <w:r>
        <w:rPr>
          <w:sz w:val="24"/>
          <w:szCs w:val="24"/>
        </w:rPr>
        <w:t>г.</w:t>
      </w:r>
      <w:proofErr w:type="gramStart"/>
      <w:r>
        <w:rPr>
          <w:sz w:val="24"/>
          <w:szCs w:val="24"/>
        </w:rPr>
        <w:t>г</w:t>
      </w:r>
      <w:proofErr w:type="spellEnd"/>
      <w:proofErr w:type="gramEnd"/>
      <w:r>
        <w:rPr>
          <w:sz w:val="24"/>
          <w:szCs w:val="24"/>
        </w:rPr>
        <w:t>.</w:t>
      </w:r>
    </w:p>
    <w:p w:rsidR="00793991" w:rsidRDefault="00793991" w:rsidP="00793991">
      <w:pPr>
        <w:autoSpaceDE w:val="0"/>
        <w:autoSpaceDN w:val="0"/>
        <w:adjustRightInd w:val="0"/>
        <w:ind w:firstLine="720"/>
        <w:jc w:val="both"/>
        <w:rPr>
          <w:sz w:val="24"/>
          <w:szCs w:val="24"/>
        </w:rPr>
      </w:pPr>
      <w:r>
        <w:rPr>
          <w:bCs/>
          <w:sz w:val="24"/>
          <w:szCs w:val="24"/>
        </w:rPr>
        <w:t>Основное мероприятие «</w:t>
      </w:r>
      <w:r>
        <w:rPr>
          <w:sz w:val="24"/>
          <w:szCs w:val="24"/>
        </w:rPr>
        <w:t>Дошкольное образование» включает в себя следующие мероприятия:</w:t>
      </w:r>
    </w:p>
    <w:p w:rsidR="00793991" w:rsidRDefault="00793991" w:rsidP="00F015E3">
      <w:pPr>
        <w:autoSpaceDE w:val="0"/>
        <w:autoSpaceDN w:val="0"/>
        <w:adjustRightInd w:val="0"/>
        <w:ind w:firstLine="720"/>
        <w:jc w:val="both"/>
        <w:rPr>
          <w:sz w:val="24"/>
          <w:szCs w:val="24"/>
        </w:rPr>
      </w:pPr>
      <w:r>
        <w:rPr>
          <w:sz w:val="24"/>
          <w:szCs w:val="24"/>
        </w:rPr>
        <w:t xml:space="preserve">- </w:t>
      </w:r>
      <w:r w:rsidRPr="002E19E7">
        <w:rPr>
          <w:sz w:val="24"/>
          <w:szCs w:val="24"/>
        </w:rPr>
        <w:t>расходы на обеспечение деятельности (оказание услуг) муниципальных  учреждений в рамках основного мероприятия;</w:t>
      </w:r>
    </w:p>
    <w:p w:rsidR="00793991" w:rsidRPr="00823A86" w:rsidRDefault="00793991" w:rsidP="00793991">
      <w:pPr>
        <w:autoSpaceDE w:val="0"/>
        <w:autoSpaceDN w:val="0"/>
        <w:adjustRightInd w:val="0"/>
        <w:ind w:firstLine="720"/>
        <w:jc w:val="both"/>
        <w:rPr>
          <w:sz w:val="24"/>
          <w:szCs w:val="24"/>
        </w:rPr>
      </w:pPr>
      <w:proofErr w:type="gramStart"/>
      <w:r w:rsidRPr="00823A86">
        <w:rPr>
          <w:sz w:val="24"/>
          <w:szCs w:val="24"/>
        </w:rPr>
        <w:t xml:space="preserve">- </w:t>
      </w:r>
      <w:r w:rsidR="00823A86">
        <w:rPr>
          <w:color w:val="000000"/>
          <w:sz w:val="24"/>
          <w:szCs w:val="24"/>
        </w:rPr>
        <w:t>р</w:t>
      </w:r>
      <w:r w:rsidR="00823A86" w:rsidRPr="00823A86">
        <w:rPr>
          <w:color w:val="000000"/>
          <w:sz w:val="24"/>
          <w:szCs w:val="24"/>
        </w:rPr>
        <w:t>асходы на создание условий для осуществления присмотра и ухода за осваивающими образовательные программы дошкольного образования в организациях, осуществляющих образовательную деятельность,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детьми военнослужащих и (или) сотрудников, принимающих участие в специальной военной операции, а также детьми граждан Российской Федерации, призванных</w:t>
      </w:r>
      <w:proofErr w:type="gramEnd"/>
      <w:r w:rsidR="00823A86" w:rsidRPr="00823A86">
        <w:rPr>
          <w:color w:val="000000"/>
          <w:sz w:val="24"/>
          <w:szCs w:val="24"/>
        </w:rPr>
        <w:t xml:space="preserve"> на военную службу по мобилизации, детьми военнослужащих и (или) сотрудников, погибших (умерших) в ходе специальной военной операции</w:t>
      </w:r>
      <w:r w:rsidRPr="00823A86">
        <w:rPr>
          <w:sz w:val="24"/>
          <w:szCs w:val="24"/>
        </w:rPr>
        <w:t>;</w:t>
      </w:r>
    </w:p>
    <w:p w:rsidR="00793991" w:rsidRPr="002E19E7" w:rsidRDefault="00793991" w:rsidP="00793991">
      <w:pPr>
        <w:autoSpaceDE w:val="0"/>
        <w:autoSpaceDN w:val="0"/>
        <w:adjustRightInd w:val="0"/>
        <w:ind w:firstLine="720"/>
        <w:jc w:val="both"/>
        <w:rPr>
          <w:sz w:val="24"/>
          <w:szCs w:val="24"/>
        </w:rPr>
      </w:pPr>
      <w:proofErr w:type="gramStart"/>
      <w:r w:rsidRPr="002E19E7">
        <w:rPr>
          <w:sz w:val="24"/>
          <w:szCs w:val="24"/>
        </w:rPr>
        <w:t xml:space="preserve">- </w:t>
      </w:r>
      <w:proofErr w:type="spellStart"/>
      <w:r w:rsidR="00823A86">
        <w:rPr>
          <w:color w:val="000000"/>
          <w:sz w:val="24"/>
          <w:szCs w:val="24"/>
        </w:rPr>
        <w:t>с</w:t>
      </w:r>
      <w:r w:rsidR="00823A86" w:rsidRPr="00823A86">
        <w:rPr>
          <w:color w:val="000000"/>
          <w:sz w:val="24"/>
          <w:szCs w:val="24"/>
        </w:rPr>
        <w:t>офинансирование</w:t>
      </w:r>
      <w:proofErr w:type="spellEnd"/>
      <w:r w:rsidR="00823A86" w:rsidRPr="00823A86">
        <w:rPr>
          <w:color w:val="000000"/>
          <w:sz w:val="24"/>
          <w:szCs w:val="24"/>
        </w:rPr>
        <w:t xml:space="preserve"> за счет средств местных бюджетов расходов  на создание условий для осуществления присмотра и ухода за осваивающими образовательные программы дошкольного образования в организациях, осуществляющих образовательную деятельность,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детьми военнослужащих и (или) сотрудников, принимающих участие в специальной военной операции, а</w:t>
      </w:r>
      <w:proofErr w:type="gramEnd"/>
      <w:r w:rsidR="00823A86" w:rsidRPr="00823A86">
        <w:rPr>
          <w:color w:val="000000"/>
          <w:sz w:val="24"/>
          <w:szCs w:val="24"/>
        </w:rPr>
        <w:t xml:space="preserve"> также детьми граждан Российской Федерации, призванных на военную службу по мобилизации, детьми военнослужащих и (или) сотрудников, погибших (умерших) в ходе специальной военной операции</w:t>
      </w:r>
      <w:r w:rsidRPr="002E19E7">
        <w:rPr>
          <w:bCs/>
          <w:color w:val="1D1B11"/>
          <w:sz w:val="24"/>
          <w:szCs w:val="24"/>
        </w:rPr>
        <w:t>;</w:t>
      </w:r>
    </w:p>
    <w:p w:rsidR="00793991" w:rsidRPr="002E19E7" w:rsidRDefault="00793991" w:rsidP="00793991">
      <w:pPr>
        <w:autoSpaceDE w:val="0"/>
        <w:autoSpaceDN w:val="0"/>
        <w:adjustRightInd w:val="0"/>
        <w:ind w:firstLine="720"/>
        <w:jc w:val="both"/>
        <w:rPr>
          <w:sz w:val="24"/>
          <w:szCs w:val="24"/>
        </w:rPr>
      </w:pPr>
      <w:r w:rsidRPr="002E19E7">
        <w:rPr>
          <w:sz w:val="24"/>
          <w:szCs w:val="24"/>
        </w:rPr>
        <w:t>-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начального общего, основного общего, среднего общего образования, дополнительного образования детей в общеобразовательных организациях области;</w:t>
      </w:r>
    </w:p>
    <w:p w:rsidR="00793991" w:rsidRPr="002E19E7" w:rsidRDefault="00793991" w:rsidP="00793991">
      <w:pPr>
        <w:autoSpaceDE w:val="0"/>
        <w:autoSpaceDN w:val="0"/>
        <w:adjustRightInd w:val="0"/>
        <w:ind w:firstLine="720"/>
        <w:jc w:val="both"/>
        <w:rPr>
          <w:sz w:val="24"/>
          <w:szCs w:val="24"/>
        </w:rPr>
      </w:pPr>
      <w:r w:rsidRPr="002E19E7">
        <w:rPr>
          <w:sz w:val="24"/>
          <w:szCs w:val="24"/>
        </w:rPr>
        <w:t>-компенсация расходов на оплату коммунальных услуг работникам, проживающим, работающим в сельских населенных пунктах, рабочих поселках (поселках городского типа);</w:t>
      </w:r>
    </w:p>
    <w:p w:rsidR="00793991" w:rsidRPr="002E19E7" w:rsidRDefault="00793991" w:rsidP="00793991">
      <w:pPr>
        <w:autoSpaceDE w:val="0"/>
        <w:autoSpaceDN w:val="0"/>
        <w:adjustRightInd w:val="0"/>
        <w:ind w:firstLine="720"/>
        <w:jc w:val="both"/>
        <w:rPr>
          <w:sz w:val="24"/>
          <w:szCs w:val="24"/>
        </w:rPr>
      </w:pPr>
      <w:r w:rsidRPr="002E19E7">
        <w:rPr>
          <w:sz w:val="24"/>
          <w:szCs w:val="24"/>
        </w:rPr>
        <w:t>- расходы на реализацию социальных гарантий, предоставляемых педагогическим работникам образовательных учреждений;</w:t>
      </w:r>
    </w:p>
    <w:p w:rsidR="00793991" w:rsidRPr="002E19E7" w:rsidRDefault="00793991" w:rsidP="00793991">
      <w:pPr>
        <w:autoSpaceDE w:val="0"/>
        <w:autoSpaceDN w:val="0"/>
        <w:adjustRightInd w:val="0"/>
        <w:ind w:firstLine="720"/>
        <w:jc w:val="both"/>
        <w:rPr>
          <w:sz w:val="24"/>
          <w:szCs w:val="24"/>
        </w:rPr>
      </w:pPr>
      <w:r w:rsidRPr="002E19E7">
        <w:rPr>
          <w:sz w:val="24"/>
          <w:szCs w:val="24"/>
        </w:rPr>
        <w:t>- расходы на воспитание и обучение детей-инвалидов в муниципальных дошкольных учреждениях;</w:t>
      </w:r>
    </w:p>
    <w:p w:rsidR="00793991" w:rsidRDefault="00793991" w:rsidP="00793991">
      <w:pPr>
        <w:autoSpaceDE w:val="0"/>
        <w:autoSpaceDN w:val="0"/>
        <w:adjustRightInd w:val="0"/>
        <w:ind w:firstLine="720"/>
        <w:jc w:val="both"/>
        <w:rPr>
          <w:sz w:val="24"/>
          <w:szCs w:val="24"/>
        </w:rPr>
      </w:pPr>
      <w:r w:rsidRPr="002E19E7">
        <w:rPr>
          <w:sz w:val="24"/>
          <w:szCs w:val="24"/>
        </w:rPr>
        <w:t xml:space="preserve">- </w:t>
      </w:r>
      <w:r w:rsidR="00823A86">
        <w:rPr>
          <w:snapToGrid w:val="0"/>
          <w:sz w:val="24"/>
          <w:szCs w:val="24"/>
        </w:rPr>
        <w:t>в</w:t>
      </w:r>
      <w:r w:rsidR="00823A86" w:rsidRPr="00823A86">
        <w:rPr>
          <w:snapToGrid w:val="0"/>
          <w:sz w:val="24"/>
          <w:szCs w:val="24"/>
        </w:rPr>
        <w:t>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Pr>
          <w:sz w:val="24"/>
          <w:szCs w:val="24"/>
        </w:rPr>
        <w:t>;</w:t>
      </w:r>
    </w:p>
    <w:p w:rsidR="00A44714" w:rsidRDefault="00793991" w:rsidP="00793991">
      <w:pPr>
        <w:autoSpaceDE w:val="0"/>
        <w:autoSpaceDN w:val="0"/>
        <w:adjustRightInd w:val="0"/>
        <w:ind w:firstLine="720"/>
        <w:jc w:val="both"/>
        <w:rPr>
          <w:sz w:val="24"/>
          <w:szCs w:val="24"/>
        </w:rPr>
      </w:pPr>
      <w:r>
        <w:rPr>
          <w:sz w:val="24"/>
          <w:szCs w:val="24"/>
        </w:rPr>
        <w:t>- расходы на реализацию мероприятий по развитию сети организаций дошкольного, общего, дополнительного образования</w:t>
      </w:r>
      <w:r w:rsidR="00A44714">
        <w:rPr>
          <w:sz w:val="24"/>
          <w:szCs w:val="24"/>
        </w:rPr>
        <w:t>;</w:t>
      </w:r>
    </w:p>
    <w:p w:rsidR="00A44714" w:rsidRPr="005A3910" w:rsidRDefault="00A44714" w:rsidP="00A44714">
      <w:pPr>
        <w:widowControl w:val="0"/>
        <w:autoSpaceDE w:val="0"/>
        <w:autoSpaceDN w:val="0"/>
        <w:adjustRightInd w:val="0"/>
        <w:ind w:firstLine="708"/>
        <w:jc w:val="both"/>
        <w:rPr>
          <w:color w:val="000000"/>
          <w:sz w:val="24"/>
          <w:szCs w:val="24"/>
        </w:rPr>
      </w:pPr>
      <w:r w:rsidRPr="005A3910">
        <w:rPr>
          <w:color w:val="000000"/>
          <w:sz w:val="24"/>
          <w:szCs w:val="24"/>
        </w:rPr>
        <w:t>-</w:t>
      </w:r>
      <w:r>
        <w:rPr>
          <w:color w:val="000000"/>
          <w:sz w:val="24"/>
          <w:szCs w:val="24"/>
        </w:rPr>
        <w:t xml:space="preserve"> </w:t>
      </w:r>
      <w:r w:rsidRPr="005A3910">
        <w:rPr>
          <w:color w:val="000000"/>
          <w:sz w:val="24"/>
          <w:szCs w:val="24"/>
        </w:rPr>
        <w:t>расходы на капитальный ремонт существующих детских садов;</w:t>
      </w:r>
    </w:p>
    <w:p w:rsidR="00793991" w:rsidRDefault="00A44714" w:rsidP="00A44714">
      <w:pPr>
        <w:autoSpaceDE w:val="0"/>
        <w:autoSpaceDN w:val="0"/>
        <w:adjustRightInd w:val="0"/>
        <w:ind w:firstLine="720"/>
        <w:jc w:val="both"/>
        <w:rPr>
          <w:sz w:val="24"/>
          <w:szCs w:val="24"/>
        </w:rPr>
      </w:pPr>
      <w:r w:rsidRPr="005A3910">
        <w:rPr>
          <w:color w:val="000000"/>
          <w:sz w:val="24"/>
          <w:szCs w:val="24"/>
        </w:rPr>
        <w:t xml:space="preserve">- </w:t>
      </w:r>
      <w:proofErr w:type="spellStart"/>
      <w:r>
        <w:rPr>
          <w:color w:val="000000"/>
          <w:sz w:val="24"/>
          <w:szCs w:val="24"/>
        </w:rPr>
        <w:t>с</w:t>
      </w:r>
      <w:r w:rsidRPr="005A3910">
        <w:rPr>
          <w:color w:val="000000"/>
          <w:sz w:val="24"/>
          <w:szCs w:val="24"/>
        </w:rPr>
        <w:t>офинансирование</w:t>
      </w:r>
      <w:proofErr w:type="spellEnd"/>
      <w:r w:rsidRPr="005A3910">
        <w:rPr>
          <w:color w:val="000000"/>
          <w:sz w:val="24"/>
          <w:szCs w:val="24"/>
        </w:rPr>
        <w:t xml:space="preserve"> за счет средств местного бюджета расходов на капитальный ремонт существующих детских садов</w:t>
      </w:r>
      <w:r w:rsidR="00793991">
        <w:rPr>
          <w:sz w:val="24"/>
          <w:szCs w:val="24"/>
        </w:rPr>
        <w:t>.</w:t>
      </w:r>
    </w:p>
    <w:p w:rsidR="00793991" w:rsidRDefault="00793991" w:rsidP="00793991">
      <w:pPr>
        <w:autoSpaceDE w:val="0"/>
        <w:autoSpaceDN w:val="0"/>
        <w:adjustRightInd w:val="0"/>
        <w:ind w:firstLine="720"/>
        <w:jc w:val="both"/>
        <w:rPr>
          <w:sz w:val="24"/>
          <w:szCs w:val="24"/>
        </w:rPr>
      </w:pPr>
      <w:r>
        <w:rPr>
          <w:sz w:val="24"/>
          <w:szCs w:val="24"/>
        </w:rPr>
        <w:t xml:space="preserve">Перечень мероприятий рассматриваемого основного мероприятия ежегодно пересматривается в соответствии с изменениями федерального законодательства, текущей экономической ситуации. </w:t>
      </w:r>
    </w:p>
    <w:p w:rsidR="00793991" w:rsidRDefault="00793991" w:rsidP="00793991">
      <w:pPr>
        <w:autoSpaceDE w:val="0"/>
        <w:autoSpaceDN w:val="0"/>
        <w:adjustRightInd w:val="0"/>
        <w:ind w:firstLine="720"/>
        <w:jc w:val="both"/>
        <w:rPr>
          <w:sz w:val="24"/>
          <w:szCs w:val="24"/>
        </w:rPr>
      </w:pPr>
      <w:r>
        <w:rPr>
          <w:sz w:val="24"/>
          <w:szCs w:val="24"/>
        </w:rPr>
        <w:t xml:space="preserve">Ответственный исполнитель – Администрация </w:t>
      </w:r>
      <w:r w:rsidR="00416AC2" w:rsidRPr="00A33B4D">
        <w:rPr>
          <w:color w:val="000000"/>
          <w:sz w:val="24"/>
          <w:szCs w:val="24"/>
        </w:rPr>
        <w:t>Бежаницкого муниципального округа</w:t>
      </w:r>
      <w:r>
        <w:rPr>
          <w:sz w:val="24"/>
          <w:szCs w:val="24"/>
        </w:rPr>
        <w:t>.</w:t>
      </w:r>
    </w:p>
    <w:p w:rsidR="00793991" w:rsidRDefault="00793991" w:rsidP="00793991">
      <w:pPr>
        <w:autoSpaceDE w:val="0"/>
        <w:autoSpaceDN w:val="0"/>
        <w:adjustRightInd w:val="0"/>
        <w:ind w:firstLine="720"/>
        <w:jc w:val="both"/>
        <w:rPr>
          <w:sz w:val="24"/>
          <w:szCs w:val="24"/>
        </w:rPr>
      </w:pPr>
      <w:r>
        <w:rPr>
          <w:bCs/>
          <w:sz w:val="24"/>
          <w:szCs w:val="24"/>
        </w:rPr>
        <w:t>Основное мероприятие 2 «</w:t>
      </w:r>
      <w:r>
        <w:rPr>
          <w:sz w:val="24"/>
          <w:szCs w:val="24"/>
        </w:rPr>
        <w:t>Общее образование».</w:t>
      </w:r>
    </w:p>
    <w:p w:rsidR="00793991" w:rsidRDefault="00793991" w:rsidP="00793991">
      <w:pPr>
        <w:autoSpaceDE w:val="0"/>
        <w:autoSpaceDN w:val="0"/>
        <w:adjustRightInd w:val="0"/>
        <w:ind w:firstLine="720"/>
        <w:jc w:val="both"/>
        <w:rPr>
          <w:sz w:val="24"/>
          <w:szCs w:val="24"/>
        </w:rPr>
      </w:pPr>
      <w:r>
        <w:rPr>
          <w:sz w:val="24"/>
          <w:szCs w:val="24"/>
        </w:rPr>
        <w:t>Цель основного мероприятия: обеспечить деятельность</w:t>
      </w:r>
      <w:r w:rsidRPr="00E823A6">
        <w:rPr>
          <w:sz w:val="24"/>
          <w:szCs w:val="24"/>
        </w:rPr>
        <w:t xml:space="preserve"> </w:t>
      </w:r>
      <w:r>
        <w:rPr>
          <w:sz w:val="24"/>
          <w:szCs w:val="24"/>
        </w:rPr>
        <w:t>муниципальных бюджетных общеобразовательных учреждений.</w:t>
      </w:r>
    </w:p>
    <w:p w:rsidR="00793991" w:rsidRDefault="00793991" w:rsidP="00793991">
      <w:pPr>
        <w:autoSpaceDE w:val="0"/>
        <w:autoSpaceDN w:val="0"/>
        <w:adjustRightInd w:val="0"/>
        <w:ind w:firstLine="720"/>
        <w:jc w:val="both"/>
        <w:rPr>
          <w:sz w:val="24"/>
          <w:szCs w:val="24"/>
        </w:rPr>
      </w:pPr>
      <w:r>
        <w:rPr>
          <w:sz w:val="24"/>
          <w:szCs w:val="24"/>
        </w:rPr>
        <w:t>Сроки реализации – 2022-202</w:t>
      </w:r>
      <w:r w:rsidR="001667B0">
        <w:rPr>
          <w:sz w:val="24"/>
          <w:szCs w:val="24"/>
        </w:rPr>
        <w:t>7</w:t>
      </w:r>
      <w:r>
        <w:rPr>
          <w:sz w:val="24"/>
          <w:szCs w:val="24"/>
        </w:rPr>
        <w:t xml:space="preserve"> </w:t>
      </w:r>
      <w:proofErr w:type="spellStart"/>
      <w:r>
        <w:rPr>
          <w:sz w:val="24"/>
          <w:szCs w:val="24"/>
        </w:rPr>
        <w:t>г.</w:t>
      </w:r>
      <w:proofErr w:type="gramStart"/>
      <w:r>
        <w:rPr>
          <w:sz w:val="24"/>
          <w:szCs w:val="24"/>
        </w:rPr>
        <w:t>г</w:t>
      </w:r>
      <w:proofErr w:type="spellEnd"/>
      <w:proofErr w:type="gramEnd"/>
      <w:r>
        <w:rPr>
          <w:sz w:val="24"/>
          <w:szCs w:val="24"/>
        </w:rPr>
        <w:t>.</w:t>
      </w:r>
    </w:p>
    <w:p w:rsidR="00793991" w:rsidRDefault="00793991" w:rsidP="00793991">
      <w:pPr>
        <w:autoSpaceDE w:val="0"/>
        <w:autoSpaceDN w:val="0"/>
        <w:adjustRightInd w:val="0"/>
        <w:ind w:firstLine="720"/>
        <w:jc w:val="both"/>
        <w:rPr>
          <w:sz w:val="24"/>
          <w:szCs w:val="24"/>
        </w:rPr>
      </w:pPr>
      <w:r>
        <w:rPr>
          <w:bCs/>
          <w:sz w:val="24"/>
          <w:szCs w:val="24"/>
        </w:rPr>
        <w:t>Основное мероприятие «</w:t>
      </w:r>
      <w:r>
        <w:rPr>
          <w:sz w:val="24"/>
          <w:szCs w:val="24"/>
        </w:rPr>
        <w:t>Общее образование» включает в себя следующие мероприятия:</w:t>
      </w:r>
    </w:p>
    <w:p w:rsidR="00793991" w:rsidRDefault="00793991" w:rsidP="00793991">
      <w:pPr>
        <w:autoSpaceDE w:val="0"/>
        <w:autoSpaceDN w:val="0"/>
        <w:adjustRightInd w:val="0"/>
        <w:ind w:firstLine="720"/>
        <w:jc w:val="both"/>
        <w:rPr>
          <w:sz w:val="24"/>
          <w:szCs w:val="24"/>
        </w:rPr>
      </w:pPr>
      <w:r>
        <w:rPr>
          <w:sz w:val="24"/>
          <w:szCs w:val="24"/>
        </w:rPr>
        <w:t xml:space="preserve">- расходы на обеспечение деятельности (оказание услуг) муниципальных учреждений в рамках основного мероприятия; </w:t>
      </w:r>
    </w:p>
    <w:p w:rsidR="00793991" w:rsidRDefault="00793991" w:rsidP="00793991">
      <w:pPr>
        <w:autoSpaceDE w:val="0"/>
        <w:autoSpaceDN w:val="0"/>
        <w:adjustRightInd w:val="0"/>
        <w:ind w:firstLine="720"/>
        <w:jc w:val="both"/>
        <w:rPr>
          <w:sz w:val="24"/>
          <w:szCs w:val="24"/>
        </w:rPr>
      </w:pPr>
      <w:r>
        <w:rPr>
          <w:sz w:val="24"/>
          <w:szCs w:val="24"/>
        </w:rPr>
        <w:t>- мероприятия по организации питания в муниципальных общеобразовательных учреждениях;</w:t>
      </w:r>
    </w:p>
    <w:p w:rsidR="00793991" w:rsidRDefault="00793991" w:rsidP="00793991">
      <w:pPr>
        <w:autoSpaceDE w:val="0"/>
        <w:autoSpaceDN w:val="0"/>
        <w:adjustRightInd w:val="0"/>
        <w:ind w:firstLine="720"/>
        <w:jc w:val="both"/>
        <w:rPr>
          <w:sz w:val="24"/>
          <w:szCs w:val="24"/>
        </w:rPr>
      </w:pPr>
      <w:proofErr w:type="gramStart"/>
      <w:r>
        <w:rPr>
          <w:sz w:val="24"/>
          <w:szCs w:val="24"/>
        </w:rPr>
        <w:t>- совершенствование организации питания обучающихся в общеобразовательных учреждениях;</w:t>
      </w:r>
      <w:proofErr w:type="gramEnd"/>
    </w:p>
    <w:p w:rsidR="00793991" w:rsidRDefault="00793991" w:rsidP="00793991">
      <w:pPr>
        <w:autoSpaceDE w:val="0"/>
        <w:autoSpaceDN w:val="0"/>
        <w:adjustRightInd w:val="0"/>
        <w:ind w:firstLine="720"/>
        <w:jc w:val="both"/>
        <w:rPr>
          <w:sz w:val="24"/>
          <w:szCs w:val="24"/>
        </w:rPr>
      </w:pPr>
      <w:r>
        <w:rPr>
          <w:sz w:val="24"/>
          <w:szCs w:val="24"/>
        </w:rPr>
        <w:t xml:space="preserve">- </w:t>
      </w:r>
      <w:r w:rsidRPr="00513C3A">
        <w:rPr>
          <w:sz w:val="24"/>
          <w:szCs w:val="24"/>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начального общего, основного общего, среднего общего образования, дополнительного образования детей в общеобразовательных организациях области;</w:t>
      </w:r>
      <w:r>
        <w:rPr>
          <w:sz w:val="24"/>
          <w:szCs w:val="24"/>
        </w:rPr>
        <w:t xml:space="preserve"> </w:t>
      </w:r>
    </w:p>
    <w:p w:rsidR="00793991" w:rsidRDefault="00793991" w:rsidP="00F015E3">
      <w:pPr>
        <w:autoSpaceDE w:val="0"/>
        <w:autoSpaceDN w:val="0"/>
        <w:adjustRightInd w:val="0"/>
        <w:ind w:firstLine="720"/>
        <w:jc w:val="both"/>
        <w:rPr>
          <w:sz w:val="24"/>
          <w:szCs w:val="24"/>
        </w:rPr>
      </w:pPr>
      <w:r>
        <w:rPr>
          <w:sz w:val="24"/>
          <w:szCs w:val="24"/>
        </w:rPr>
        <w:t>- расходы на выплату вознаграждения за выполнение функций классного руководителя педагогическим работникам муниципальных образовательных учреждений;</w:t>
      </w:r>
    </w:p>
    <w:p w:rsidR="00793991" w:rsidRDefault="00793991" w:rsidP="00793991">
      <w:pPr>
        <w:autoSpaceDE w:val="0"/>
        <w:autoSpaceDN w:val="0"/>
        <w:adjustRightInd w:val="0"/>
        <w:ind w:firstLine="720"/>
        <w:jc w:val="both"/>
        <w:rPr>
          <w:sz w:val="24"/>
          <w:szCs w:val="24"/>
        </w:rPr>
      </w:pPr>
      <w:r>
        <w:rPr>
          <w:sz w:val="24"/>
          <w:szCs w:val="24"/>
        </w:rPr>
        <w:t>- компенсация расходов на оплату коммунальных услуг работникам, проживающим и работающим в сельских населенных пунктах, рабочих поселках (поселках городского типа);</w:t>
      </w:r>
    </w:p>
    <w:p w:rsidR="00793991" w:rsidRDefault="00793991" w:rsidP="00793991">
      <w:pPr>
        <w:autoSpaceDE w:val="0"/>
        <w:autoSpaceDN w:val="0"/>
        <w:adjustRightInd w:val="0"/>
        <w:ind w:firstLine="720"/>
        <w:jc w:val="both"/>
        <w:rPr>
          <w:sz w:val="24"/>
          <w:szCs w:val="24"/>
        </w:rPr>
      </w:pPr>
      <w:r>
        <w:rPr>
          <w:sz w:val="24"/>
          <w:szCs w:val="24"/>
        </w:rPr>
        <w:t>- расходы на реализацию социальных гарантий, предоставляемых педагогическим работникам образовательных учреждений;</w:t>
      </w:r>
    </w:p>
    <w:p w:rsidR="00793991" w:rsidRDefault="00793991" w:rsidP="00793991">
      <w:pPr>
        <w:autoSpaceDE w:val="0"/>
        <w:autoSpaceDN w:val="0"/>
        <w:adjustRightInd w:val="0"/>
        <w:ind w:firstLine="720"/>
        <w:jc w:val="both"/>
        <w:rPr>
          <w:sz w:val="24"/>
          <w:szCs w:val="24"/>
        </w:rPr>
      </w:pPr>
      <w:r>
        <w:rPr>
          <w:sz w:val="24"/>
          <w:szCs w:val="24"/>
        </w:rPr>
        <w:t>- проведение государственной итоговой аттестации;</w:t>
      </w:r>
    </w:p>
    <w:p w:rsidR="00793991" w:rsidRDefault="00793991" w:rsidP="00793991">
      <w:pPr>
        <w:autoSpaceDE w:val="0"/>
        <w:autoSpaceDN w:val="0"/>
        <w:adjustRightInd w:val="0"/>
        <w:ind w:firstLine="720"/>
        <w:jc w:val="both"/>
        <w:rPr>
          <w:sz w:val="24"/>
          <w:szCs w:val="24"/>
        </w:rPr>
      </w:pPr>
      <w:r>
        <w:rPr>
          <w:color w:val="000000"/>
          <w:sz w:val="24"/>
          <w:szCs w:val="24"/>
        </w:rPr>
        <w:t>- о</w:t>
      </w:r>
      <w:r w:rsidRPr="00981F4A">
        <w:rPr>
          <w:color w:val="000000"/>
          <w:sz w:val="24"/>
          <w:szCs w:val="24"/>
        </w:rPr>
        <w:t xml:space="preserve">рганизация проведения учебных сборов с учащимися </w:t>
      </w:r>
      <w:r>
        <w:rPr>
          <w:color w:val="000000"/>
          <w:sz w:val="24"/>
          <w:szCs w:val="24"/>
        </w:rPr>
        <w:t>обще</w:t>
      </w:r>
      <w:r w:rsidRPr="00981F4A">
        <w:rPr>
          <w:color w:val="000000"/>
          <w:sz w:val="24"/>
          <w:szCs w:val="24"/>
        </w:rPr>
        <w:t>образовательных учреждений</w:t>
      </w:r>
      <w:r>
        <w:rPr>
          <w:color w:val="000000"/>
          <w:sz w:val="24"/>
          <w:szCs w:val="24"/>
        </w:rPr>
        <w:t>;</w:t>
      </w:r>
    </w:p>
    <w:p w:rsidR="00793991" w:rsidRDefault="00793991" w:rsidP="00793991">
      <w:pPr>
        <w:autoSpaceDE w:val="0"/>
        <w:autoSpaceDN w:val="0"/>
        <w:adjustRightInd w:val="0"/>
        <w:ind w:firstLine="720"/>
        <w:jc w:val="both"/>
        <w:rPr>
          <w:sz w:val="24"/>
          <w:szCs w:val="24"/>
        </w:rPr>
      </w:pPr>
      <w:r>
        <w:rPr>
          <w:sz w:val="24"/>
          <w:szCs w:val="24"/>
        </w:rPr>
        <w:t>-</w:t>
      </w:r>
      <w:r w:rsidRPr="007406D3">
        <w:rPr>
          <w:color w:val="000000"/>
          <w:sz w:val="24"/>
          <w:szCs w:val="24"/>
        </w:rPr>
        <w:t xml:space="preserve"> </w:t>
      </w:r>
      <w:r>
        <w:rPr>
          <w:color w:val="000000"/>
          <w:sz w:val="24"/>
          <w:szCs w:val="24"/>
        </w:rPr>
        <w:t>о</w:t>
      </w:r>
      <w:r w:rsidRPr="00D912F6">
        <w:rPr>
          <w:color w:val="000000"/>
          <w:sz w:val="24"/>
          <w:szCs w:val="24"/>
        </w:rPr>
        <w:t xml:space="preserve">рганизация мероприятий по выявлению и чествованию </w:t>
      </w:r>
      <w:r>
        <w:rPr>
          <w:color w:val="000000"/>
          <w:sz w:val="24"/>
          <w:szCs w:val="24"/>
        </w:rPr>
        <w:t>талантливой молодежи, с</w:t>
      </w:r>
      <w:r w:rsidRPr="00981F4A">
        <w:rPr>
          <w:color w:val="000000"/>
          <w:sz w:val="24"/>
          <w:szCs w:val="24"/>
        </w:rPr>
        <w:t>оздание системы выявления, поддержки и развития одарённых детей, их самореализации, профессионального самоопределения в соответствии со способностями</w:t>
      </w:r>
      <w:r w:rsidRPr="00913EB6">
        <w:rPr>
          <w:sz w:val="24"/>
          <w:szCs w:val="24"/>
        </w:rPr>
        <w:t xml:space="preserve"> </w:t>
      </w:r>
      <w:r>
        <w:rPr>
          <w:sz w:val="24"/>
          <w:szCs w:val="24"/>
        </w:rPr>
        <w:t>(</w:t>
      </w:r>
      <w:r w:rsidRPr="00913EB6">
        <w:rPr>
          <w:sz w:val="24"/>
          <w:szCs w:val="24"/>
        </w:rPr>
        <w:t xml:space="preserve">олимпиады, конференции, смотры, поощрение медалистов, спортсменов, премия им. </w:t>
      </w:r>
      <w:r>
        <w:rPr>
          <w:sz w:val="24"/>
          <w:szCs w:val="24"/>
        </w:rPr>
        <w:t>п</w:t>
      </w:r>
      <w:r w:rsidRPr="00913EB6">
        <w:rPr>
          <w:sz w:val="24"/>
          <w:szCs w:val="24"/>
        </w:rPr>
        <w:t>исателя-публициста И.А. Васильева и т.д.)</w:t>
      </w:r>
      <w:r>
        <w:rPr>
          <w:sz w:val="24"/>
          <w:szCs w:val="24"/>
        </w:rPr>
        <w:t>;</w:t>
      </w:r>
    </w:p>
    <w:p w:rsidR="00793991" w:rsidRDefault="00793991" w:rsidP="00793991">
      <w:pPr>
        <w:autoSpaceDE w:val="0"/>
        <w:autoSpaceDN w:val="0"/>
        <w:adjustRightInd w:val="0"/>
        <w:ind w:firstLine="720"/>
        <w:jc w:val="both"/>
        <w:rPr>
          <w:sz w:val="24"/>
          <w:szCs w:val="24"/>
        </w:rPr>
      </w:pPr>
      <w:r>
        <w:rPr>
          <w:sz w:val="24"/>
          <w:szCs w:val="24"/>
        </w:rPr>
        <w:t xml:space="preserve">- проведение </w:t>
      </w:r>
      <w:r w:rsidRPr="00D22B5A">
        <w:rPr>
          <w:sz w:val="24"/>
          <w:szCs w:val="24"/>
        </w:rPr>
        <w:t>конкур</w:t>
      </w:r>
      <w:r>
        <w:rPr>
          <w:sz w:val="24"/>
          <w:szCs w:val="24"/>
        </w:rPr>
        <w:t xml:space="preserve">сов педагогических достижений, августовской </w:t>
      </w:r>
      <w:r w:rsidRPr="00D22B5A">
        <w:rPr>
          <w:sz w:val="24"/>
          <w:szCs w:val="24"/>
        </w:rPr>
        <w:t>конференции, дня учителя, юбилеев образовательных учреждений и иных мероприятий;</w:t>
      </w:r>
    </w:p>
    <w:p w:rsidR="00793991" w:rsidRPr="00EB1355" w:rsidRDefault="00793991" w:rsidP="00793991">
      <w:pPr>
        <w:autoSpaceDE w:val="0"/>
        <w:autoSpaceDN w:val="0"/>
        <w:adjustRightInd w:val="0"/>
        <w:ind w:firstLine="720"/>
        <w:jc w:val="both"/>
        <w:rPr>
          <w:sz w:val="24"/>
          <w:szCs w:val="24"/>
        </w:rPr>
      </w:pPr>
      <w:r w:rsidRPr="00EB1355">
        <w:rPr>
          <w:color w:val="000000"/>
        </w:rPr>
        <w:t xml:space="preserve"> </w:t>
      </w:r>
      <w:r>
        <w:rPr>
          <w:color w:val="000000"/>
          <w:sz w:val="24"/>
          <w:szCs w:val="24"/>
        </w:rPr>
        <w:t>-р</w:t>
      </w:r>
      <w:r w:rsidRPr="00EB1355">
        <w:rPr>
          <w:color w:val="000000"/>
          <w:sz w:val="24"/>
          <w:szCs w:val="24"/>
        </w:rPr>
        <w:t>асходы на реализацию мероприятий по развитию сети организаций  общего, дополнительного и профессионального образования детей в соответств</w:t>
      </w:r>
      <w:r>
        <w:rPr>
          <w:color w:val="000000"/>
          <w:sz w:val="24"/>
          <w:szCs w:val="24"/>
        </w:rPr>
        <w:t xml:space="preserve">ии с требованиями ФГОС и </w:t>
      </w:r>
      <w:proofErr w:type="spellStart"/>
      <w:r>
        <w:rPr>
          <w:color w:val="000000"/>
          <w:sz w:val="24"/>
          <w:szCs w:val="24"/>
        </w:rPr>
        <w:t>СанПИН</w:t>
      </w:r>
      <w:proofErr w:type="spellEnd"/>
      <w:r>
        <w:rPr>
          <w:color w:val="000000"/>
          <w:sz w:val="24"/>
          <w:szCs w:val="24"/>
        </w:rPr>
        <w:t>;</w:t>
      </w:r>
    </w:p>
    <w:p w:rsidR="00793991" w:rsidRPr="00EB1355" w:rsidRDefault="00793991" w:rsidP="00793991">
      <w:pPr>
        <w:autoSpaceDE w:val="0"/>
        <w:autoSpaceDN w:val="0"/>
        <w:adjustRightInd w:val="0"/>
        <w:ind w:firstLine="720"/>
        <w:jc w:val="both"/>
        <w:rPr>
          <w:sz w:val="24"/>
          <w:szCs w:val="24"/>
        </w:rPr>
      </w:pPr>
      <w:r w:rsidRPr="00EB1355">
        <w:rPr>
          <w:sz w:val="24"/>
          <w:szCs w:val="24"/>
        </w:rPr>
        <w:t>- расходы на реализацию мероприятий по развитию сети организаций дошкольного, общего, дополнительного образования;</w:t>
      </w:r>
    </w:p>
    <w:p w:rsidR="00793991" w:rsidRPr="00EB1355" w:rsidRDefault="00793991" w:rsidP="00793991">
      <w:pPr>
        <w:autoSpaceDE w:val="0"/>
        <w:autoSpaceDN w:val="0"/>
        <w:adjustRightInd w:val="0"/>
        <w:ind w:firstLine="720"/>
        <w:jc w:val="both"/>
        <w:rPr>
          <w:sz w:val="24"/>
          <w:szCs w:val="24"/>
        </w:rPr>
      </w:pPr>
      <w:r w:rsidRPr="00EB1355">
        <w:rPr>
          <w:color w:val="000000"/>
          <w:sz w:val="24"/>
          <w:szCs w:val="24"/>
        </w:rPr>
        <w:t>- организация работы по проведению  обследования  детей в целях своевременного выявления особенностей в физическом и (или) психическом развитии и (или) отклонений в поведении детей</w:t>
      </w:r>
      <w:r w:rsidRPr="00EB1355">
        <w:rPr>
          <w:sz w:val="24"/>
          <w:szCs w:val="24"/>
        </w:rPr>
        <w:t>.</w:t>
      </w:r>
    </w:p>
    <w:p w:rsidR="00793991" w:rsidRPr="00EB1355" w:rsidRDefault="00793991" w:rsidP="00793991">
      <w:pPr>
        <w:autoSpaceDE w:val="0"/>
        <w:autoSpaceDN w:val="0"/>
        <w:adjustRightInd w:val="0"/>
        <w:ind w:firstLine="720"/>
        <w:jc w:val="both"/>
        <w:rPr>
          <w:color w:val="000000"/>
          <w:sz w:val="24"/>
          <w:szCs w:val="24"/>
        </w:rPr>
      </w:pPr>
      <w:r>
        <w:rPr>
          <w:color w:val="000000"/>
          <w:sz w:val="24"/>
          <w:szCs w:val="24"/>
        </w:rPr>
        <w:t>-р</w:t>
      </w:r>
      <w:r w:rsidRPr="00EB1355">
        <w:rPr>
          <w:color w:val="000000"/>
          <w:sz w:val="24"/>
          <w:szCs w:val="24"/>
        </w:rPr>
        <w:t>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w:t>
      </w:r>
      <w:r>
        <w:rPr>
          <w:color w:val="000000"/>
          <w:sz w:val="24"/>
          <w:szCs w:val="24"/>
        </w:rPr>
        <w:t>о и среднего общего образования;</w:t>
      </w:r>
    </w:p>
    <w:p w:rsidR="00793991" w:rsidRPr="00EB1355" w:rsidRDefault="00793991" w:rsidP="00793991">
      <w:pPr>
        <w:autoSpaceDE w:val="0"/>
        <w:autoSpaceDN w:val="0"/>
        <w:adjustRightInd w:val="0"/>
        <w:ind w:firstLine="720"/>
        <w:jc w:val="both"/>
        <w:rPr>
          <w:color w:val="000000"/>
          <w:sz w:val="24"/>
          <w:szCs w:val="24"/>
        </w:rPr>
      </w:pPr>
      <w:r>
        <w:rPr>
          <w:color w:val="000000"/>
          <w:sz w:val="24"/>
          <w:szCs w:val="24"/>
        </w:rPr>
        <w:t>-р</w:t>
      </w:r>
      <w:r w:rsidRPr="00EB1355">
        <w:rPr>
          <w:color w:val="000000"/>
          <w:sz w:val="24"/>
          <w:szCs w:val="24"/>
        </w:rPr>
        <w:t>асходы на ежемесячное денежное вознаграждение за классное руководство педагогическим работникам муниципальных о</w:t>
      </w:r>
      <w:r>
        <w:rPr>
          <w:color w:val="000000"/>
          <w:sz w:val="24"/>
          <w:szCs w:val="24"/>
        </w:rPr>
        <w:t>бщеобразовательных  организаций;</w:t>
      </w:r>
    </w:p>
    <w:p w:rsidR="00793991" w:rsidRPr="00EB1355" w:rsidRDefault="00793991" w:rsidP="00793991">
      <w:pPr>
        <w:autoSpaceDE w:val="0"/>
        <w:autoSpaceDN w:val="0"/>
        <w:adjustRightInd w:val="0"/>
        <w:ind w:firstLine="720"/>
        <w:jc w:val="both"/>
        <w:rPr>
          <w:color w:val="000000"/>
          <w:sz w:val="24"/>
          <w:szCs w:val="24"/>
        </w:rPr>
      </w:pPr>
      <w:proofErr w:type="gramStart"/>
      <w:r>
        <w:rPr>
          <w:color w:val="000000"/>
          <w:sz w:val="24"/>
          <w:szCs w:val="24"/>
        </w:rPr>
        <w:t>-р</w:t>
      </w:r>
      <w:r w:rsidRPr="00EB1355">
        <w:rPr>
          <w:color w:val="000000"/>
          <w:sz w:val="24"/>
          <w:szCs w:val="24"/>
        </w:rPr>
        <w:t>асходы на организацию бесплатного горячего питания обучающихся, получающих начальное общее образование в государственных и муниципальн</w:t>
      </w:r>
      <w:r>
        <w:rPr>
          <w:color w:val="000000"/>
          <w:sz w:val="24"/>
          <w:szCs w:val="24"/>
        </w:rPr>
        <w:t>ых образовательных организациях;</w:t>
      </w:r>
      <w:proofErr w:type="gramEnd"/>
    </w:p>
    <w:p w:rsidR="00793991" w:rsidRPr="00EB1355" w:rsidRDefault="00793991" w:rsidP="00793991">
      <w:pPr>
        <w:autoSpaceDE w:val="0"/>
        <w:autoSpaceDN w:val="0"/>
        <w:adjustRightInd w:val="0"/>
        <w:ind w:firstLine="720"/>
        <w:jc w:val="both"/>
        <w:rPr>
          <w:color w:val="000000"/>
          <w:sz w:val="24"/>
          <w:szCs w:val="24"/>
        </w:rPr>
      </w:pPr>
      <w:r>
        <w:rPr>
          <w:color w:val="000000"/>
          <w:sz w:val="24"/>
          <w:szCs w:val="24"/>
        </w:rPr>
        <w:t>-р</w:t>
      </w:r>
      <w:r w:rsidRPr="00EB1355">
        <w:rPr>
          <w:color w:val="000000"/>
          <w:sz w:val="24"/>
          <w:szCs w:val="24"/>
        </w:rPr>
        <w:t xml:space="preserve">асходы на выплату ежемесячной денежной компенсации двухразового питания обучающихся с ограниченными возможностями здоровья, </w:t>
      </w:r>
      <w:proofErr w:type="gramStart"/>
      <w:r w:rsidRPr="00EB1355">
        <w:rPr>
          <w:color w:val="000000"/>
          <w:sz w:val="24"/>
          <w:szCs w:val="24"/>
        </w:rPr>
        <w:t>осваивающим</w:t>
      </w:r>
      <w:proofErr w:type="gramEnd"/>
      <w:r w:rsidRPr="00EB1355">
        <w:rPr>
          <w:color w:val="000000"/>
          <w:sz w:val="24"/>
          <w:szCs w:val="24"/>
        </w:rPr>
        <w:t xml:space="preserve"> в муниципальных образовательных организациях образовательные программы начального общего,</w:t>
      </w:r>
      <w:r>
        <w:rPr>
          <w:color w:val="000000"/>
          <w:sz w:val="24"/>
          <w:szCs w:val="24"/>
        </w:rPr>
        <w:t xml:space="preserve"> </w:t>
      </w:r>
      <w:r w:rsidRPr="00EB1355">
        <w:rPr>
          <w:color w:val="000000"/>
          <w:sz w:val="24"/>
          <w:szCs w:val="24"/>
        </w:rPr>
        <w:t>основного общего или среднего общего обра</w:t>
      </w:r>
      <w:r>
        <w:rPr>
          <w:color w:val="000000"/>
          <w:sz w:val="24"/>
          <w:szCs w:val="24"/>
        </w:rPr>
        <w:t>зования на дому;</w:t>
      </w:r>
    </w:p>
    <w:p w:rsidR="00793991" w:rsidRPr="00EB1355" w:rsidRDefault="00793991" w:rsidP="00793991">
      <w:pPr>
        <w:autoSpaceDE w:val="0"/>
        <w:autoSpaceDN w:val="0"/>
        <w:adjustRightInd w:val="0"/>
        <w:ind w:firstLine="720"/>
        <w:jc w:val="both"/>
        <w:rPr>
          <w:color w:val="000000"/>
          <w:sz w:val="24"/>
          <w:szCs w:val="24"/>
        </w:rPr>
      </w:pPr>
      <w:r>
        <w:rPr>
          <w:color w:val="000000"/>
          <w:sz w:val="24"/>
          <w:szCs w:val="24"/>
        </w:rPr>
        <w:t>-р</w:t>
      </w:r>
      <w:r w:rsidRPr="00EB1355">
        <w:rPr>
          <w:color w:val="000000"/>
          <w:sz w:val="24"/>
          <w:szCs w:val="24"/>
        </w:rPr>
        <w:t>асходы на реализацию мероприятий по модерниза</w:t>
      </w:r>
      <w:r>
        <w:rPr>
          <w:color w:val="000000"/>
          <w:sz w:val="24"/>
          <w:szCs w:val="24"/>
        </w:rPr>
        <w:t>ции школьных систем образования;</w:t>
      </w:r>
    </w:p>
    <w:p w:rsidR="00DF7A91" w:rsidRDefault="00793991" w:rsidP="00793991">
      <w:pPr>
        <w:autoSpaceDE w:val="0"/>
        <w:autoSpaceDN w:val="0"/>
        <w:adjustRightInd w:val="0"/>
        <w:ind w:firstLine="720"/>
        <w:jc w:val="both"/>
        <w:rPr>
          <w:color w:val="000000"/>
          <w:sz w:val="24"/>
          <w:szCs w:val="24"/>
        </w:rPr>
      </w:pPr>
      <w:r>
        <w:rPr>
          <w:color w:val="000000"/>
          <w:sz w:val="24"/>
          <w:szCs w:val="24"/>
        </w:rPr>
        <w:t>-</w:t>
      </w:r>
      <w:proofErr w:type="spellStart"/>
      <w:r>
        <w:rPr>
          <w:color w:val="000000"/>
          <w:sz w:val="24"/>
          <w:szCs w:val="24"/>
        </w:rPr>
        <w:t>с</w:t>
      </w:r>
      <w:r w:rsidRPr="00EB1355">
        <w:rPr>
          <w:color w:val="000000"/>
          <w:sz w:val="24"/>
          <w:szCs w:val="24"/>
        </w:rPr>
        <w:t>офинансирование</w:t>
      </w:r>
      <w:proofErr w:type="spellEnd"/>
      <w:r w:rsidRPr="00EB1355">
        <w:rPr>
          <w:color w:val="000000"/>
          <w:sz w:val="24"/>
          <w:szCs w:val="24"/>
        </w:rPr>
        <w:t xml:space="preserve"> за счет средств местного бюджета расходов на реализацию мероприятий по развитию сети организаций общего, дополнительного и профессионального образования детей в соответствии</w:t>
      </w:r>
      <w:r>
        <w:rPr>
          <w:color w:val="000000"/>
          <w:sz w:val="24"/>
          <w:szCs w:val="24"/>
        </w:rPr>
        <w:t xml:space="preserve"> с требованиями ФГОС и </w:t>
      </w:r>
      <w:proofErr w:type="spellStart"/>
      <w:r>
        <w:rPr>
          <w:color w:val="000000"/>
          <w:sz w:val="24"/>
          <w:szCs w:val="24"/>
        </w:rPr>
        <w:t>СанПин</w:t>
      </w:r>
      <w:proofErr w:type="spellEnd"/>
      <w:r w:rsidR="00DF7A91">
        <w:rPr>
          <w:color w:val="000000"/>
          <w:sz w:val="24"/>
          <w:szCs w:val="24"/>
        </w:rPr>
        <w:t>;</w:t>
      </w:r>
    </w:p>
    <w:p w:rsidR="00DF7A91" w:rsidRDefault="00DF7A91" w:rsidP="00DF7A91">
      <w:pPr>
        <w:autoSpaceDE w:val="0"/>
        <w:autoSpaceDN w:val="0"/>
        <w:adjustRightInd w:val="0"/>
        <w:ind w:firstLine="709"/>
        <w:jc w:val="both"/>
        <w:rPr>
          <w:color w:val="000000"/>
          <w:sz w:val="24"/>
          <w:szCs w:val="24"/>
        </w:rPr>
      </w:pPr>
      <w:r w:rsidRPr="00DF7A91">
        <w:rPr>
          <w:color w:val="000000"/>
          <w:sz w:val="24"/>
          <w:szCs w:val="24"/>
        </w:rPr>
        <w:t>-расходы на дополнительную поддержку педагогическим работникам муниципальных образовательных организаций на бесплатное посещение культурно-массовых мероприятий</w:t>
      </w:r>
      <w:r>
        <w:rPr>
          <w:color w:val="000000"/>
          <w:sz w:val="24"/>
          <w:szCs w:val="24"/>
        </w:rPr>
        <w:t>;</w:t>
      </w:r>
    </w:p>
    <w:p w:rsidR="00DF7A91" w:rsidRPr="00ED494B" w:rsidRDefault="00DF7A91" w:rsidP="00DF7A91">
      <w:pPr>
        <w:autoSpaceDE w:val="0"/>
        <w:autoSpaceDN w:val="0"/>
        <w:adjustRightInd w:val="0"/>
        <w:ind w:firstLine="709"/>
        <w:jc w:val="both"/>
        <w:rPr>
          <w:color w:val="000000"/>
          <w:sz w:val="24"/>
          <w:szCs w:val="24"/>
        </w:rPr>
      </w:pPr>
      <w:r>
        <w:rPr>
          <w:color w:val="000000"/>
          <w:sz w:val="24"/>
          <w:szCs w:val="24"/>
        </w:rPr>
        <w:t>-</w:t>
      </w:r>
      <w:proofErr w:type="spellStart"/>
      <w:r w:rsidRPr="00ED494B">
        <w:rPr>
          <w:color w:val="000000"/>
          <w:sz w:val="24"/>
          <w:szCs w:val="24"/>
        </w:rPr>
        <w:t>софинансирование</w:t>
      </w:r>
      <w:proofErr w:type="spellEnd"/>
      <w:r w:rsidRPr="00ED494B">
        <w:rPr>
          <w:color w:val="000000"/>
          <w:sz w:val="24"/>
          <w:szCs w:val="24"/>
        </w:rPr>
        <w:t xml:space="preserve"> расходов за счет средств местных бюджетов на дополнительную поддержку педагогическим работникам муниципальных образовательных организаций на бесплатное посещение культурно-массовых мероприятий;</w:t>
      </w:r>
    </w:p>
    <w:p w:rsidR="00DF7A91" w:rsidRPr="00ED494B" w:rsidRDefault="00DF7A91" w:rsidP="00DF7A91">
      <w:pPr>
        <w:autoSpaceDE w:val="0"/>
        <w:autoSpaceDN w:val="0"/>
        <w:adjustRightInd w:val="0"/>
        <w:ind w:firstLine="709"/>
        <w:jc w:val="both"/>
        <w:rPr>
          <w:color w:val="000000"/>
          <w:sz w:val="24"/>
          <w:szCs w:val="24"/>
        </w:rPr>
      </w:pPr>
      <w:r w:rsidRPr="00ED494B">
        <w:rPr>
          <w:color w:val="000000"/>
          <w:sz w:val="24"/>
          <w:szCs w:val="24"/>
        </w:rPr>
        <w:t>- расходы на приобретение служебного жилья для педагогических работников муниципальных общеобразовательных организаций;</w:t>
      </w:r>
    </w:p>
    <w:p w:rsidR="001667B0" w:rsidRDefault="00DF7A91" w:rsidP="00DF7A91">
      <w:pPr>
        <w:autoSpaceDE w:val="0"/>
        <w:autoSpaceDN w:val="0"/>
        <w:adjustRightInd w:val="0"/>
        <w:ind w:firstLine="720"/>
        <w:jc w:val="both"/>
        <w:rPr>
          <w:color w:val="000000"/>
          <w:sz w:val="24"/>
          <w:szCs w:val="24"/>
        </w:rPr>
      </w:pPr>
      <w:r w:rsidRPr="00ED494B">
        <w:rPr>
          <w:sz w:val="24"/>
          <w:szCs w:val="24"/>
        </w:rPr>
        <w:t xml:space="preserve">- </w:t>
      </w:r>
      <w:proofErr w:type="spellStart"/>
      <w:r w:rsidRPr="00ED494B">
        <w:rPr>
          <w:color w:val="000000"/>
          <w:sz w:val="24"/>
          <w:szCs w:val="24"/>
        </w:rPr>
        <w:t>софинансирование</w:t>
      </w:r>
      <w:proofErr w:type="spellEnd"/>
      <w:r w:rsidRPr="00ED494B">
        <w:rPr>
          <w:color w:val="000000"/>
          <w:sz w:val="24"/>
          <w:szCs w:val="24"/>
        </w:rPr>
        <w:t xml:space="preserve"> расходов за счет средств местных бюджетов на приобретение служебного жилья для педагогических работников муниципальных общеобразовательных организаций</w:t>
      </w:r>
      <w:r w:rsidR="001667B0">
        <w:rPr>
          <w:color w:val="000000"/>
          <w:sz w:val="24"/>
          <w:szCs w:val="24"/>
        </w:rPr>
        <w:t>;</w:t>
      </w:r>
    </w:p>
    <w:p w:rsidR="00793991" w:rsidRPr="00DF7A91" w:rsidRDefault="001667B0" w:rsidP="00DF7A91">
      <w:pPr>
        <w:autoSpaceDE w:val="0"/>
        <w:autoSpaceDN w:val="0"/>
        <w:adjustRightInd w:val="0"/>
        <w:ind w:firstLine="720"/>
        <w:jc w:val="both"/>
        <w:rPr>
          <w:sz w:val="24"/>
          <w:szCs w:val="24"/>
        </w:rPr>
      </w:pPr>
      <w:r w:rsidRPr="00ED494B">
        <w:rPr>
          <w:color w:val="000000"/>
          <w:sz w:val="24"/>
          <w:szCs w:val="24"/>
        </w:rPr>
        <w:t>-</w:t>
      </w:r>
      <w:r>
        <w:rPr>
          <w:color w:val="000000"/>
          <w:sz w:val="24"/>
          <w:szCs w:val="24"/>
        </w:rPr>
        <w:t>р</w:t>
      </w:r>
      <w:r w:rsidRPr="00EC2F77">
        <w:rPr>
          <w:color w:val="000000"/>
          <w:sz w:val="24"/>
          <w:szCs w:val="24"/>
        </w:rPr>
        <w:t>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w:t>
      </w:r>
      <w:r>
        <w:rPr>
          <w:color w:val="000000"/>
          <w:sz w:val="24"/>
          <w:szCs w:val="24"/>
        </w:rPr>
        <w:t>ных образовательных организаций</w:t>
      </w:r>
      <w:r w:rsidR="00B67D93">
        <w:rPr>
          <w:color w:val="000000"/>
          <w:sz w:val="24"/>
          <w:szCs w:val="24"/>
        </w:rPr>
        <w:t>.</w:t>
      </w:r>
    </w:p>
    <w:p w:rsidR="00793991" w:rsidRDefault="00793991" w:rsidP="00793991">
      <w:pPr>
        <w:autoSpaceDE w:val="0"/>
        <w:autoSpaceDN w:val="0"/>
        <w:adjustRightInd w:val="0"/>
        <w:ind w:firstLine="720"/>
        <w:jc w:val="both"/>
        <w:rPr>
          <w:sz w:val="24"/>
          <w:szCs w:val="24"/>
        </w:rPr>
      </w:pPr>
      <w:r>
        <w:rPr>
          <w:sz w:val="24"/>
          <w:szCs w:val="24"/>
        </w:rPr>
        <w:t>Перечень мероприятий рассматриваемого основного мероприятия ежегодно пересматривается в соответствии с изменениями федерального законодательства, текущей экономической ситуации.</w:t>
      </w:r>
    </w:p>
    <w:p w:rsidR="00793991" w:rsidRDefault="00793991" w:rsidP="00793991">
      <w:pPr>
        <w:autoSpaceDE w:val="0"/>
        <w:autoSpaceDN w:val="0"/>
        <w:adjustRightInd w:val="0"/>
        <w:ind w:firstLine="720"/>
        <w:jc w:val="both"/>
        <w:rPr>
          <w:sz w:val="24"/>
          <w:szCs w:val="24"/>
        </w:rPr>
      </w:pPr>
      <w:r>
        <w:rPr>
          <w:sz w:val="24"/>
          <w:szCs w:val="24"/>
        </w:rPr>
        <w:t xml:space="preserve">Ответственный исполнитель – Администрация </w:t>
      </w:r>
      <w:r w:rsidR="00416AC2" w:rsidRPr="00A33B4D">
        <w:rPr>
          <w:color w:val="000000"/>
          <w:sz w:val="24"/>
          <w:szCs w:val="24"/>
        </w:rPr>
        <w:t>Бежаницкого муниципального округа</w:t>
      </w:r>
      <w:r>
        <w:rPr>
          <w:sz w:val="24"/>
          <w:szCs w:val="24"/>
        </w:rPr>
        <w:t>.</w:t>
      </w:r>
    </w:p>
    <w:p w:rsidR="00793991" w:rsidRPr="001B282A" w:rsidRDefault="00793991" w:rsidP="00793991">
      <w:pPr>
        <w:autoSpaceDE w:val="0"/>
        <w:autoSpaceDN w:val="0"/>
        <w:adjustRightInd w:val="0"/>
        <w:ind w:firstLine="720"/>
        <w:jc w:val="both"/>
        <w:rPr>
          <w:sz w:val="24"/>
          <w:szCs w:val="24"/>
        </w:rPr>
      </w:pPr>
      <w:r w:rsidRPr="001B282A">
        <w:rPr>
          <w:sz w:val="24"/>
          <w:szCs w:val="24"/>
        </w:rPr>
        <w:t>Основное мероприятие 3 «Дополнительное образование детей».</w:t>
      </w:r>
    </w:p>
    <w:p w:rsidR="00793991" w:rsidRDefault="00793991" w:rsidP="00793991">
      <w:pPr>
        <w:autoSpaceDE w:val="0"/>
        <w:autoSpaceDN w:val="0"/>
        <w:adjustRightInd w:val="0"/>
        <w:ind w:firstLine="720"/>
        <w:jc w:val="both"/>
        <w:rPr>
          <w:sz w:val="24"/>
          <w:szCs w:val="24"/>
        </w:rPr>
      </w:pPr>
      <w:r w:rsidRPr="00CA10D0">
        <w:rPr>
          <w:sz w:val="24"/>
          <w:szCs w:val="24"/>
        </w:rPr>
        <w:t xml:space="preserve">Цель основного мероприятия: </w:t>
      </w:r>
      <w:r w:rsidRPr="00CA10D0">
        <w:rPr>
          <w:color w:val="000000"/>
          <w:sz w:val="24"/>
          <w:szCs w:val="24"/>
        </w:rPr>
        <w:t>обеспечить деятельность муниципальных бюджетных учреждений дополнительного образования.</w:t>
      </w:r>
    </w:p>
    <w:p w:rsidR="00793991" w:rsidRDefault="00793991" w:rsidP="00793991">
      <w:pPr>
        <w:autoSpaceDE w:val="0"/>
        <w:autoSpaceDN w:val="0"/>
        <w:adjustRightInd w:val="0"/>
        <w:ind w:firstLine="720"/>
        <w:jc w:val="both"/>
        <w:rPr>
          <w:sz w:val="24"/>
          <w:szCs w:val="24"/>
        </w:rPr>
      </w:pPr>
      <w:r w:rsidRPr="00CA10D0">
        <w:rPr>
          <w:color w:val="000000"/>
          <w:sz w:val="24"/>
          <w:szCs w:val="24"/>
        </w:rPr>
        <w:t>Сроки р</w:t>
      </w:r>
      <w:r>
        <w:rPr>
          <w:color w:val="000000"/>
          <w:sz w:val="24"/>
          <w:szCs w:val="24"/>
        </w:rPr>
        <w:t>еализации – 2022</w:t>
      </w:r>
      <w:r w:rsidRPr="00CA10D0">
        <w:rPr>
          <w:color w:val="000000"/>
          <w:sz w:val="24"/>
          <w:szCs w:val="24"/>
        </w:rPr>
        <w:t xml:space="preserve"> -</w:t>
      </w:r>
      <w:r>
        <w:rPr>
          <w:color w:val="000000"/>
          <w:sz w:val="24"/>
          <w:szCs w:val="24"/>
        </w:rPr>
        <w:t xml:space="preserve"> </w:t>
      </w:r>
      <w:r w:rsidRPr="00CA10D0">
        <w:rPr>
          <w:color w:val="000000"/>
          <w:sz w:val="24"/>
          <w:szCs w:val="24"/>
        </w:rPr>
        <w:t>20</w:t>
      </w:r>
      <w:r>
        <w:rPr>
          <w:color w:val="000000"/>
          <w:sz w:val="24"/>
          <w:szCs w:val="24"/>
        </w:rPr>
        <w:t>2</w:t>
      </w:r>
      <w:r w:rsidR="001667B0">
        <w:rPr>
          <w:color w:val="000000"/>
          <w:sz w:val="24"/>
          <w:szCs w:val="24"/>
        </w:rPr>
        <w:t>7</w:t>
      </w:r>
      <w:r w:rsidRPr="00CA10D0">
        <w:rPr>
          <w:color w:val="000000"/>
          <w:sz w:val="24"/>
          <w:szCs w:val="24"/>
        </w:rPr>
        <w:t xml:space="preserve"> </w:t>
      </w:r>
      <w:proofErr w:type="spellStart"/>
      <w:r w:rsidRPr="00CA10D0">
        <w:rPr>
          <w:color w:val="000000"/>
          <w:sz w:val="24"/>
          <w:szCs w:val="24"/>
        </w:rPr>
        <w:t>г.</w:t>
      </w:r>
      <w:proofErr w:type="gramStart"/>
      <w:r w:rsidRPr="00CA10D0">
        <w:rPr>
          <w:color w:val="000000"/>
          <w:sz w:val="24"/>
          <w:szCs w:val="24"/>
        </w:rPr>
        <w:t>г</w:t>
      </w:r>
      <w:proofErr w:type="spellEnd"/>
      <w:proofErr w:type="gramEnd"/>
      <w:r w:rsidRPr="00CA10D0">
        <w:rPr>
          <w:color w:val="000000"/>
          <w:sz w:val="24"/>
          <w:szCs w:val="24"/>
        </w:rPr>
        <w:t>.</w:t>
      </w:r>
    </w:p>
    <w:p w:rsidR="00793991" w:rsidRPr="00F015E3" w:rsidRDefault="00793991" w:rsidP="00F015E3">
      <w:pPr>
        <w:autoSpaceDE w:val="0"/>
        <w:autoSpaceDN w:val="0"/>
        <w:adjustRightInd w:val="0"/>
        <w:ind w:firstLine="720"/>
        <w:jc w:val="both"/>
        <w:rPr>
          <w:color w:val="000000"/>
          <w:sz w:val="24"/>
          <w:szCs w:val="24"/>
        </w:rPr>
      </w:pPr>
      <w:r w:rsidRPr="00CA10D0">
        <w:rPr>
          <w:color w:val="000000"/>
          <w:sz w:val="24"/>
          <w:szCs w:val="24"/>
        </w:rPr>
        <w:t>Основное мероприятие «Дополнительное образование детей» включает в себя следующие мероприятия:</w:t>
      </w:r>
    </w:p>
    <w:p w:rsidR="00793991" w:rsidRDefault="00793991" w:rsidP="00793991">
      <w:pPr>
        <w:autoSpaceDE w:val="0"/>
        <w:autoSpaceDN w:val="0"/>
        <w:adjustRightInd w:val="0"/>
        <w:ind w:firstLine="720"/>
        <w:jc w:val="both"/>
        <w:rPr>
          <w:sz w:val="24"/>
          <w:szCs w:val="24"/>
        </w:rPr>
      </w:pPr>
      <w:r w:rsidRPr="00CA10D0">
        <w:rPr>
          <w:color w:val="000000"/>
          <w:sz w:val="24"/>
          <w:szCs w:val="24"/>
        </w:rPr>
        <w:t xml:space="preserve">- </w:t>
      </w:r>
      <w:r w:rsidRPr="00CA10D0">
        <w:rPr>
          <w:sz w:val="24"/>
          <w:szCs w:val="24"/>
        </w:rPr>
        <w:t>расходы на обеспечение деятельности (оказание услуг) муниципальных учреждений в рамках основного мероприятия;</w:t>
      </w:r>
    </w:p>
    <w:p w:rsidR="00793991" w:rsidRDefault="00793991" w:rsidP="00793991">
      <w:pPr>
        <w:autoSpaceDE w:val="0"/>
        <w:autoSpaceDN w:val="0"/>
        <w:adjustRightInd w:val="0"/>
        <w:ind w:firstLine="720"/>
        <w:jc w:val="both"/>
        <w:rPr>
          <w:sz w:val="24"/>
          <w:szCs w:val="24"/>
        </w:rPr>
      </w:pPr>
      <w:r w:rsidRPr="00CA10D0">
        <w:rPr>
          <w:sz w:val="24"/>
          <w:szCs w:val="24"/>
        </w:rPr>
        <w:t>- компенсация расходов на оплату коммунальных услуг работни</w:t>
      </w:r>
      <w:r>
        <w:rPr>
          <w:sz w:val="24"/>
          <w:szCs w:val="24"/>
        </w:rPr>
        <w:t xml:space="preserve">кам, проживающим и работающим </w:t>
      </w:r>
      <w:r w:rsidRPr="00CA10D0">
        <w:rPr>
          <w:sz w:val="24"/>
          <w:szCs w:val="24"/>
        </w:rPr>
        <w:t>в сельских населенных пунктах, рабочих поселках (поселках городского типа);</w:t>
      </w:r>
    </w:p>
    <w:p w:rsidR="00793991" w:rsidRDefault="00793991" w:rsidP="00793991">
      <w:pPr>
        <w:autoSpaceDE w:val="0"/>
        <w:autoSpaceDN w:val="0"/>
        <w:adjustRightInd w:val="0"/>
        <w:ind w:firstLine="720"/>
        <w:jc w:val="both"/>
        <w:rPr>
          <w:sz w:val="24"/>
          <w:szCs w:val="24"/>
        </w:rPr>
      </w:pPr>
      <w:r>
        <w:rPr>
          <w:sz w:val="24"/>
          <w:szCs w:val="24"/>
        </w:rPr>
        <w:t xml:space="preserve">- </w:t>
      </w:r>
      <w:r w:rsidRPr="00CA10D0">
        <w:rPr>
          <w:sz w:val="24"/>
          <w:szCs w:val="24"/>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начального общего, основного общего, среднего общего образования, дополнительного образования детей в общеобразовательных организациях области</w:t>
      </w:r>
      <w:r>
        <w:rPr>
          <w:sz w:val="24"/>
          <w:szCs w:val="24"/>
        </w:rPr>
        <w:t>;</w:t>
      </w:r>
    </w:p>
    <w:p w:rsidR="00793991" w:rsidRPr="00EB1355" w:rsidRDefault="00793991" w:rsidP="00793991">
      <w:pPr>
        <w:autoSpaceDE w:val="0"/>
        <w:autoSpaceDN w:val="0"/>
        <w:adjustRightInd w:val="0"/>
        <w:ind w:firstLine="720"/>
        <w:jc w:val="both"/>
        <w:rPr>
          <w:sz w:val="24"/>
          <w:szCs w:val="24"/>
        </w:rPr>
      </w:pPr>
      <w:r w:rsidRPr="00EB1355">
        <w:rPr>
          <w:sz w:val="24"/>
          <w:szCs w:val="24"/>
        </w:rPr>
        <w:t>- расходы на реализацию мероприятий по развитию сети организаций дошкольного, общего, дополнительного образования;</w:t>
      </w:r>
    </w:p>
    <w:p w:rsidR="00793991" w:rsidRDefault="00793991" w:rsidP="00793991">
      <w:pPr>
        <w:autoSpaceDE w:val="0"/>
        <w:autoSpaceDN w:val="0"/>
        <w:adjustRightInd w:val="0"/>
        <w:ind w:firstLine="720"/>
        <w:jc w:val="both"/>
        <w:rPr>
          <w:sz w:val="24"/>
          <w:szCs w:val="24"/>
        </w:rPr>
      </w:pPr>
      <w:r w:rsidRPr="00C459D1">
        <w:rPr>
          <w:sz w:val="24"/>
          <w:szCs w:val="24"/>
        </w:rPr>
        <w:t xml:space="preserve"> </w:t>
      </w:r>
      <w:r>
        <w:rPr>
          <w:sz w:val="24"/>
          <w:szCs w:val="24"/>
        </w:rPr>
        <w:t>- расходы на реализацию социальных гарантий, предоставляемых педагогическим работникам образовательных учреждений.</w:t>
      </w:r>
    </w:p>
    <w:p w:rsidR="00793991" w:rsidRDefault="00793991" w:rsidP="00793991">
      <w:pPr>
        <w:autoSpaceDE w:val="0"/>
        <w:autoSpaceDN w:val="0"/>
        <w:adjustRightInd w:val="0"/>
        <w:ind w:firstLine="720"/>
        <w:jc w:val="both"/>
        <w:rPr>
          <w:sz w:val="24"/>
          <w:szCs w:val="24"/>
        </w:rPr>
      </w:pPr>
      <w:r w:rsidRPr="00CA10D0">
        <w:rPr>
          <w:sz w:val="24"/>
          <w:szCs w:val="24"/>
        </w:rPr>
        <w:t>Перечен</w:t>
      </w:r>
      <w:r>
        <w:rPr>
          <w:sz w:val="24"/>
          <w:szCs w:val="24"/>
        </w:rPr>
        <w:t xml:space="preserve">ь мероприятий рассматриваемого </w:t>
      </w:r>
      <w:r w:rsidRPr="00CA10D0">
        <w:rPr>
          <w:sz w:val="24"/>
          <w:szCs w:val="24"/>
        </w:rPr>
        <w:t>основного мероприятия ежегодно пересматривает</w:t>
      </w:r>
      <w:r>
        <w:rPr>
          <w:sz w:val="24"/>
          <w:szCs w:val="24"/>
        </w:rPr>
        <w:t>ся в соответствии с изменениями</w:t>
      </w:r>
      <w:r w:rsidRPr="00CA10D0">
        <w:rPr>
          <w:sz w:val="24"/>
          <w:szCs w:val="24"/>
        </w:rPr>
        <w:t xml:space="preserve"> федерального законодательства, т</w:t>
      </w:r>
      <w:r>
        <w:rPr>
          <w:sz w:val="24"/>
          <w:szCs w:val="24"/>
        </w:rPr>
        <w:t>екущей экономической ситуации.</w:t>
      </w:r>
    </w:p>
    <w:p w:rsidR="00793991" w:rsidRPr="00CA10D0" w:rsidRDefault="00793991" w:rsidP="00793991">
      <w:pPr>
        <w:autoSpaceDE w:val="0"/>
        <w:autoSpaceDN w:val="0"/>
        <w:adjustRightInd w:val="0"/>
        <w:ind w:firstLine="720"/>
        <w:jc w:val="both"/>
        <w:rPr>
          <w:sz w:val="24"/>
          <w:szCs w:val="24"/>
        </w:rPr>
      </w:pPr>
      <w:r>
        <w:rPr>
          <w:sz w:val="24"/>
          <w:szCs w:val="24"/>
        </w:rPr>
        <w:t xml:space="preserve">Ответственный исполнитель </w:t>
      </w:r>
      <w:r w:rsidRPr="00CA10D0">
        <w:rPr>
          <w:sz w:val="24"/>
          <w:szCs w:val="24"/>
        </w:rPr>
        <w:t>– Ад</w:t>
      </w:r>
      <w:r>
        <w:rPr>
          <w:sz w:val="24"/>
          <w:szCs w:val="24"/>
        </w:rPr>
        <w:t xml:space="preserve">министрация </w:t>
      </w:r>
      <w:r w:rsidR="00B57127" w:rsidRPr="00A33B4D">
        <w:rPr>
          <w:color w:val="000000"/>
          <w:sz w:val="24"/>
          <w:szCs w:val="24"/>
        </w:rPr>
        <w:t>Бежаницкого муниципального округа</w:t>
      </w:r>
      <w:r>
        <w:rPr>
          <w:sz w:val="24"/>
          <w:szCs w:val="24"/>
        </w:rPr>
        <w:t>.</w:t>
      </w:r>
    </w:p>
    <w:p w:rsidR="00DF7A91" w:rsidRPr="00ED494B" w:rsidRDefault="00DF7A91" w:rsidP="00DF7A91">
      <w:pPr>
        <w:autoSpaceDE w:val="0"/>
        <w:autoSpaceDN w:val="0"/>
        <w:adjustRightInd w:val="0"/>
        <w:ind w:firstLine="720"/>
        <w:jc w:val="both"/>
        <w:rPr>
          <w:sz w:val="24"/>
          <w:szCs w:val="24"/>
        </w:rPr>
      </w:pPr>
      <w:r w:rsidRPr="00ED494B">
        <w:rPr>
          <w:sz w:val="24"/>
          <w:szCs w:val="24"/>
        </w:rPr>
        <w:t>Федеральный проект «Патриотическое воспитание граждан Российской Федерации».</w:t>
      </w:r>
    </w:p>
    <w:p w:rsidR="00DF7A91" w:rsidRPr="00ED494B" w:rsidRDefault="00DF7A91" w:rsidP="00DF7A91">
      <w:pPr>
        <w:autoSpaceDE w:val="0"/>
        <w:autoSpaceDN w:val="0"/>
        <w:adjustRightInd w:val="0"/>
        <w:ind w:firstLine="720"/>
        <w:jc w:val="both"/>
        <w:rPr>
          <w:bCs/>
          <w:sz w:val="24"/>
          <w:szCs w:val="24"/>
        </w:rPr>
      </w:pPr>
      <w:r w:rsidRPr="00ED494B">
        <w:rPr>
          <w:bCs/>
          <w:sz w:val="24"/>
          <w:szCs w:val="24"/>
        </w:rPr>
        <w:t>Цель федерального проекта – обеспечить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DF7A91" w:rsidRPr="00ED494B" w:rsidRDefault="00DF7A91" w:rsidP="00DF7A91">
      <w:pPr>
        <w:autoSpaceDE w:val="0"/>
        <w:autoSpaceDN w:val="0"/>
        <w:adjustRightInd w:val="0"/>
        <w:ind w:firstLine="720"/>
        <w:jc w:val="both"/>
        <w:rPr>
          <w:sz w:val="24"/>
          <w:szCs w:val="24"/>
        </w:rPr>
      </w:pPr>
      <w:r w:rsidRPr="00ED494B">
        <w:rPr>
          <w:sz w:val="24"/>
          <w:szCs w:val="24"/>
        </w:rPr>
        <w:t>Сроки реализации – 2023</w:t>
      </w:r>
      <w:r>
        <w:rPr>
          <w:sz w:val="24"/>
          <w:szCs w:val="24"/>
        </w:rPr>
        <w:t xml:space="preserve"> – </w:t>
      </w:r>
      <w:r w:rsidRPr="00ED494B">
        <w:rPr>
          <w:sz w:val="24"/>
          <w:szCs w:val="24"/>
        </w:rPr>
        <w:t>202</w:t>
      </w:r>
      <w:r w:rsidR="001667B0">
        <w:rPr>
          <w:sz w:val="24"/>
          <w:szCs w:val="24"/>
        </w:rPr>
        <w:t>7</w:t>
      </w:r>
      <w:r>
        <w:rPr>
          <w:sz w:val="24"/>
          <w:szCs w:val="24"/>
        </w:rPr>
        <w:t xml:space="preserve"> г</w:t>
      </w:r>
      <w:r w:rsidRPr="00ED494B">
        <w:rPr>
          <w:sz w:val="24"/>
          <w:szCs w:val="24"/>
        </w:rPr>
        <w:t>г.</w:t>
      </w:r>
    </w:p>
    <w:p w:rsidR="00DF7A91" w:rsidRPr="00ED494B" w:rsidRDefault="00DF7A91" w:rsidP="00DF7A91">
      <w:pPr>
        <w:autoSpaceDE w:val="0"/>
        <w:autoSpaceDN w:val="0"/>
        <w:adjustRightInd w:val="0"/>
        <w:ind w:firstLine="720"/>
        <w:jc w:val="both"/>
        <w:rPr>
          <w:bCs/>
          <w:sz w:val="24"/>
          <w:szCs w:val="24"/>
        </w:rPr>
      </w:pPr>
      <w:r w:rsidRPr="00ED494B">
        <w:rPr>
          <w:bCs/>
          <w:sz w:val="24"/>
          <w:szCs w:val="24"/>
        </w:rPr>
        <w:t>Федеральный проект «</w:t>
      </w:r>
      <w:r w:rsidRPr="00ED494B">
        <w:rPr>
          <w:sz w:val="24"/>
          <w:szCs w:val="24"/>
        </w:rPr>
        <w:t>Патриотическое воспитание граждан Российской Федерации</w:t>
      </w:r>
      <w:r w:rsidRPr="00ED494B">
        <w:rPr>
          <w:bCs/>
          <w:sz w:val="24"/>
          <w:szCs w:val="24"/>
        </w:rPr>
        <w:t>» включает в себя следующее мероприятие:</w:t>
      </w:r>
    </w:p>
    <w:p w:rsidR="00DF7A91" w:rsidRPr="00ED494B" w:rsidRDefault="00DF7A91" w:rsidP="00DF7A91">
      <w:pPr>
        <w:autoSpaceDE w:val="0"/>
        <w:autoSpaceDN w:val="0"/>
        <w:adjustRightInd w:val="0"/>
        <w:ind w:firstLine="720"/>
        <w:jc w:val="both"/>
        <w:rPr>
          <w:bCs/>
          <w:sz w:val="24"/>
          <w:szCs w:val="24"/>
        </w:rPr>
      </w:pPr>
      <w:r w:rsidRPr="00ED494B">
        <w:rPr>
          <w:bCs/>
          <w:sz w:val="24"/>
          <w:szCs w:val="24"/>
        </w:rPr>
        <w:t xml:space="preserve">- </w:t>
      </w:r>
      <w:r w:rsidRPr="00ED494B">
        <w:rPr>
          <w:color w:val="000000"/>
          <w:sz w:val="24"/>
          <w:szCs w:val="24"/>
        </w:rPr>
        <w:t xml:space="preserve">расходы на </w:t>
      </w:r>
      <w:r w:rsidRPr="00ED494B">
        <w:rPr>
          <w:bCs/>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ED494B">
        <w:rPr>
          <w:color w:val="000000"/>
          <w:sz w:val="24"/>
          <w:szCs w:val="24"/>
        </w:rPr>
        <w:t>.</w:t>
      </w:r>
      <w:r w:rsidRPr="00ED494B">
        <w:rPr>
          <w:bCs/>
          <w:sz w:val="24"/>
          <w:szCs w:val="24"/>
        </w:rPr>
        <w:t xml:space="preserve"> </w:t>
      </w:r>
    </w:p>
    <w:p w:rsidR="00DF7A91" w:rsidRPr="00ED494B" w:rsidRDefault="00DF7A91" w:rsidP="00DF7A91">
      <w:pPr>
        <w:autoSpaceDE w:val="0"/>
        <w:autoSpaceDN w:val="0"/>
        <w:adjustRightInd w:val="0"/>
        <w:ind w:firstLine="720"/>
        <w:jc w:val="both"/>
        <w:rPr>
          <w:sz w:val="24"/>
          <w:szCs w:val="24"/>
        </w:rPr>
      </w:pPr>
      <w:r w:rsidRPr="00ED494B">
        <w:rPr>
          <w:sz w:val="24"/>
          <w:szCs w:val="24"/>
        </w:rPr>
        <w:t xml:space="preserve">Перечень мероприятий рассматриваемого федерального проекта ежегодно пересматривается в соответствии с изменениями федерального законодательства, текущей экономической ситуации. </w:t>
      </w:r>
    </w:p>
    <w:p w:rsidR="00793991" w:rsidRDefault="00DF7A91" w:rsidP="00DF7A91">
      <w:pPr>
        <w:widowControl w:val="0"/>
        <w:autoSpaceDE w:val="0"/>
        <w:autoSpaceDN w:val="0"/>
        <w:adjustRightInd w:val="0"/>
        <w:jc w:val="both"/>
        <w:rPr>
          <w:color w:val="000000"/>
          <w:sz w:val="24"/>
          <w:szCs w:val="24"/>
        </w:rPr>
      </w:pPr>
      <w:r w:rsidRPr="00ED494B">
        <w:rPr>
          <w:sz w:val="24"/>
          <w:szCs w:val="24"/>
        </w:rPr>
        <w:t xml:space="preserve">Ответственный исполнитель – Администрация </w:t>
      </w:r>
      <w:r w:rsidR="00B57127" w:rsidRPr="00A33B4D">
        <w:rPr>
          <w:color w:val="000000"/>
          <w:sz w:val="24"/>
          <w:szCs w:val="24"/>
        </w:rPr>
        <w:t>Бежаницкого муниципального округа</w:t>
      </w:r>
      <w:r w:rsidR="00B57127">
        <w:rPr>
          <w:color w:val="000000"/>
          <w:sz w:val="24"/>
          <w:szCs w:val="24"/>
        </w:rPr>
        <w:t>.</w:t>
      </w:r>
    </w:p>
    <w:p w:rsidR="00B57127" w:rsidRDefault="00B57127" w:rsidP="00DF7A91">
      <w:pPr>
        <w:widowControl w:val="0"/>
        <w:autoSpaceDE w:val="0"/>
        <w:autoSpaceDN w:val="0"/>
        <w:adjustRightInd w:val="0"/>
        <w:jc w:val="both"/>
        <w:rPr>
          <w:b/>
          <w:sz w:val="24"/>
          <w:szCs w:val="24"/>
        </w:rPr>
      </w:pPr>
    </w:p>
    <w:p w:rsidR="00793991" w:rsidRPr="003345F8" w:rsidRDefault="00793991" w:rsidP="00793991">
      <w:pPr>
        <w:widowControl w:val="0"/>
        <w:autoSpaceDE w:val="0"/>
        <w:autoSpaceDN w:val="0"/>
        <w:adjustRightInd w:val="0"/>
        <w:jc w:val="center"/>
        <w:rPr>
          <w:b/>
          <w:sz w:val="24"/>
          <w:szCs w:val="24"/>
        </w:rPr>
      </w:pPr>
      <w:r>
        <w:rPr>
          <w:b/>
          <w:sz w:val="24"/>
          <w:szCs w:val="24"/>
          <w:lang w:val="en-US"/>
        </w:rPr>
        <w:t>IV</w:t>
      </w:r>
      <w:r w:rsidRPr="0069653D">
        <w:rPr>
          <w:b/>
          <w:sz w:val="24"/>
          <w:szCs w:val="24"/>
        </w:rPr>
        <w:t xml:space="preserve">. </w:t>
      </w:r>
      <w:r w:rsidRPr="003345F8">
        <w:rPr>
          <w:b/>
          <w:sz w:val="24"/>
          <w:szCs w:val="24"/>
        </w:rPr>
        <w:t>Ресурсное обеспечение подпрограммы</w:t>
      </w:r>
    </w:p>
    <w:p w:rsidR="00793991" w:rsidRDefault="00793991" w:rsidP="00793991">
      <w:pPr>
        <w:widowControl w:val="0"/>
        <w:autoSpaceDE w:val="0"/>
        <w:autoSpaceDN w:val="0"/>
        <w:adjustRightInd w:val="0"/>
        <w:jc w:val="center"/>
        <w:rPr>
          <w:b/>
          <w:sz w:val="16"/>
          <w:szCs w:val="16"/>
        </w:rPr>
      </w:pPr>
    </w:p>
    <w:p w:rsidR="00793991" w:rsidRPr="005E149F" w:rsidRDefault="00793991" w:rsidP="00793991">
      <w:pPr>
        <w:widowControl w:val="0"/>
        <w:autoSpaceDE w:val="0"/>
        <w:autoSpaceDN w:val="0"/>
        <w:adjustRightInd w:val="0"/>
        <w:jc w:val="center"/>
        <w:rPr>
          <w:b/>
          <w:sz w:val="16"/>
          <w:szCs w:val="16"/>
        </w:rPr>
      </w:pPr>
    </w:p>
    <w:p w:rsidR="00793991" w:rsidRPr="003345F8" w:rsidRDefault="00793991" w:rsidP="00793991">
      <w:pPr>
        <w:widowControl w:val="0"/>
        <w:autoSpaceDE w:val="0"/>
        <w:autoSpaceDN w:val="0"/>
        <w:adjustRightInd w:val="0"/>
        <w:ind w:firstLine="720"/>
        <w:jc w:val="both"/>
        <w:rPr>
          <w:sz w:val="24"/>
          <w:szCs w:val="24"/>
        </w:rPr>
      </w:pPr>
      <w:r w:rsidRPr="003345F8">
        <w:rPr>
          <w:sz w:val="24"/>
          <w:szCs w:val="24"/>
        </w:rPr>
        <w:t>Финансовое обеспечение подпрограммы осуществляется в пределах бюджетных ассигнований и лимитов бюджетных</w:t>
      </w:r>
      <w:r>
        <w:rPr>
          <w:sz w:val="24"/>
          <w:szCs w:val="24"/>
        </w:rPr>
        <w:t xml:space="preserve"> обязательств бюджета </w:t>
      </w:r>
      <w:r w:rsidR="00965716">
        <w:rPr>
          <w:sz w:val="24"/>
          <w:szCs w:val="24"/>
        </w:rPr>
        <w:t>Бежаницкого муниципального округа</w:t>
      </w:r>
      <w:r w:rsidRPr="003345F8">
        <w:rPr>
          <w:sz w:val="24"/>
          <w:szCs w:val="24"/>
        </w:rPr>
        <w:t xml:space="preserve"> на соответствующий финансовый год и плановый период.</w:t>
      </w:r>
    </w:p>
    <w:p w:rsidR="001667B0" w:rsidRPr="00ED494B" w:rsidRDefault="001667B0" w:rsidP="001667B0">
      <w:pPr>
        <w:autoSpaceDE w:val="0"/>
        <w:autoSpaceDN w:val="0"/>
        <w:adjustRightInd w:val="0"/>
        <w:ind w:firstLine="709"/>
        <w:jc w:val="both"/>
        <w:rPr>
          <w:sz w:val="24"/>
          <w:szCs w:val="24"/>
        </w:rPr>
      </w:pPr>
      <w:r w:rsidRPr="00ED494B">
        <w:rPr>
          <w:sz w:val="24"/>
          <w:szCs w:val="24"/>
        </w:rPr>
        <w:t>Общий объем финансирования подпрограммы на 2022-202</w:t>
      </w:r>
      <w:r>
        <w:rPr>
          <w:sz w:val="24"/>
          <w:szCs w:val="24"/>
        </w:rPr>
        <w:t>7</w:t>
      </w:r>
      <w:r w:rsidRPr="00ED494B">
        <w:rPr>
          <w:sz w:val="24"/>
          <w:szCs w:val="24"/>
        </w:rPr>
        <w:t xml:space="preserve"> годы составит </w:t>
      </w:r>
      <w:r w:rsidR="004A52A7">
        <w:rPr>
          <w:sz w:val="24"/>
          <w:szCs w:val="24"/>
        </w:rPr>
        <w:t>1032150617.55</w:t>
      </w:r>
      <w:r w:rsidRPr="00ED494B">
        <w:rPr>
          <w:sz w:val="24"/>
          <w:szCs w:val="24"/>
        </w:rPr>
        <w:t>руб., в том числе:</w:t>
      </w:r>
    </w:p>
    <w:p w:rsidR="001667B0" w:rsidRPr="00ED494B" w:rsidRDefault="001667B0" w:rsidP="001667B0">
      <w:pPr>
        <w:autoSpaceDE w:val="0"/>
        <w:autoSpaceDN w:val="0"/>
        <w:adjustRightInd w:val="0"/>
        <w:ind w:firstLine="709"/>
        <w:jc w:val="both"/>
        <w:rPr>
          <w:sz w:val="24"/>
          <w:szCs w:val="24"/>
        </w:rPr>
      </w:pPr>
      <w:r w:rsidRPr="00ED494B">
        <w:rPr>
          <w:sz w:val="24"/>
          <w:szCs w:val="24"/>
        </w:rPr>
        <w:t>на 2022 год – 183629165,20 руб.;</w:t>
      </w:r>
    </w:p>
    <w:p w:rsidR="001667B0" w:rsidRPr="00ED494B" w:rsidRDefault="001667B0" w:rsidP="001667B0">
      <w:pPr>
        <w:autoSpaceDE w:val="0"/>
        <w:autoSpaceDN w:val="0"/>
        <w:adjustRightInd w:val="0"/>
        <w:ind w:firstLine="709"/>
        <w:jc w:val="both"/>
        <w:rPr>
          <w:sz w:val="24"/>
          <w:szCs w:val="24"/>
        </w:rPr>
      </w:pPr>
      <w:r w:rsidRPr="00ED494B">
        <w:rPr>
          <w:sz w:val="24"/>
          <w:szCs w:val="24"/>
        </w:rPr>
        <w:t xml:space="preserve">на 2023 год – </w:t>
      </w:r>
      <w:r>
        <w:rPr>
          <w:sz w:val="24"/>
          <w:szCs w:val="24"/>
        </w:rPr>
        <w:t>169052921.68</w:t>
      </w:r>
      <w:r w:rsidRPr="00ED494B">
        <w:rPr>
          <w:sz w:val="24"/>
          <w:szCs w:val="24"/>
        </w:rPr>
        <w:t xml:space="preserve"> руб</w:t>
      </w:r>
      <w:r w:rsidRPr="00ED494B">
        <w:rPr>
          <w:color w:val="000000"/>
          <w:sz w:val="24"/>
          <w:szCs w:val="24"/>
        </w:rPr>
        <w:t>.;</w:t>
      </w:r>
    </w:p>
    <w:p w:rsidR="001667B0" w:rsidRPr="00ED494B" w:rsidRDefault="001667B0" w:rsidP="001667B0">
      <w:pPr>
        <w:autoSpaceDE w:val="0"/>
        <w:autoSpaceDN w:val="0"/>
        <w:adjustRightInd w:val="0"/>
        <w:ind w:firstLine="709"/>
        <w:jc w:val="both"/>
        <w:rPr>
          <w:color w:val="000000"/>
          <w:sz w:val="24"/>
          <w:szCs w:val="24"/>
        </w:rPr>
      </w:pPr>
      <w:r w:rsidRPr="00ED494B">
        <w:rPr>
          <w:color w:val="000000"/>
          <w:sz w:val="24"/>
          <w:szCs w:val="24"/>
        </w:rPr>
        <w:t xml:space="preserve">на 2024 год – </w:t>
      </w:r>
      <w:r>
        <w:rPr>
          <w:sz w:val="24"/>
          <w:szCs w:val="24"/>
        </w:rPr>
        <w:t>18</w:t>
      </w:r>
      <w:r w:rsidR="004A52A7">
        <w:rPr>
          <w:sz w:val="24"/>
          <w:szCs w:val="24"/>
        </w:rPr>
        <w:t>6740005</w:t>
      </w:r>
      <w:r>
        <w:rPr>
          <w:sz w:val="24"/>
          <w:szCs w:val="24"/>
        </w:rPr>
        <w:t>.</w:t>
      </w:r>
      <w:r w:rsidR="00C43E90">
        <w:rPr>
          <w:sz w:val="24"/>
          <w:szCs w:val="24"/>
        </w:rPr>
        <w:t>4</w:t>
      </w:r>
      <w:r>
        <w:rPr>
          <w:sz w:val="24"/>
          <w:szCs w:val="24"/>
        </w:rPr>
        <w:t xml:space="preserve">1 </w:t>
      </w:r>
      <w:r w:rsidRPr="00ED494B">
        <w:rPr>
          <w:sz w:val="24"/>
          <w:szCs w:val="24"/>
        </w:rPr>
        <w:t>руб</w:t>
      </w:r>
      <w:r w:rsidRPr="00ED494B">
        <w:rPr>
          <w:color w:val="000000"/>
          <w:sz w:val="24"/>
          <w:szCs w:val="24"/>
        </w:rPr>
        <w:t>.;</w:t>
      </w:r>
    </w:p>
    <w:p w:rsidR="001667B0" w:rsidRDefault="001667B0" w:rsidP="001667B0">
      <w:pPr>
        <w:autoSpaceDE w:val="0"/>
        <w:autoSpaceDN w:val="0"/>
        <w:adjustRightInd w:val="0"/>
        <w:ind w:firstLine="709"/>
        <w:jc w:val="both"/>
        <w:rPr>
          <w:color w:val="000000"/>
          <w:sz w:val="24"/>
          <w:szCs w:val="24"/>
        </w:rPr>
      </w:pPr>
      <w:r w:rsidRPr="00ED494B">
        <w:rPr>
          <w:color w:val="000000"/>
          <w:sz w:val="24"/>
          <w:szCs w:val="24"/>
        </w:rPr>
        <w:t xml:space="preserve">на 2025 год – </w:t>
      </w:r>
      <w:r>
        <w:rPr>
          <w:sz w:val="24"/>
          <w:szCs w:val="24"/>
        </w:rPr>
        <w:t>16</w:t>
      </w:r>
      <w:r w:rsidR="004A52A7">
        <w:rPr>
          <w:sz w:val="24"/>
          <w:szCs w:val="24"/>
        </w:rPr>
        <w:t>8129262</w:t>
      </w:r>
      <w:r>
        <w:rPr>
          <w:sz w:val="24"/>
          <w:szCs w:val="24"/>
        </w:rPr>
        <w:t>.</w:t>
      </w:r>
      <w:r w:rsidR="004A52A7">
        <w:rPr>
          <w:sz w:val="24"/>
          <w:szCs w:val="24"/>
        </w:rPr>
        <w:t>63</w:t>
      </w:r>
      <w:r>
        <w:rPr>
          <w:sz w:val="24"/>
          <w:szCs w:val="24"/>
        </w:rPr>
        <w:t xml:space="preserve"> </w:t>
      </w:r>
      <w:r w:rsidRPr="00ED494B">
        <w:rPr>
          <w:color w:val="000000"/>
          <w:sz w:val="24"/>
          <w:szCs w:val="24"/>
        </w:rPr>
        <w:t>руб.;</w:t>
      </w:r>
    </w:p>
    <w:p w:rsidR="001667B0" w:rsidRPr="00ED494B" w:rsidRDefault="001667B0" w:rsidP="001667B0">
      <w:pPr>
        <w:autoSpaceDE w:val="0"/>
        <w:autoSpaceDN w:val="0"/>
        <w:adjustRightInd w:val="0"/>
        <w:ind w:firstLine="709"/>
        <w:jc w:val="both"/>
        <w:rPr>
          <w:color w:val="000000"/>
          <w:sz w:val="24"/>
          <w:szCs w:val="24"/>
        </w:rPr>
      </w:pPr>
      <w:r>
        <w:rPr>
          <w:color w:val="000000"/>
          <w:sz w:val="24"/>
          <w:szCs w:val="24"/>
        </w:rPr>
        <w:t>на 2026 год  - 16</w:t>
      </w:r>
      <w:r w:rsidR="004A52A7">
        <w:rPr>
          <w:color w:val="000000"/>
          <w:sz w:val="24"/>
          <w:szCs w:val="24"/>
        </w:rPr>
        <w:t xml:space="preserve">7655262.63 </w:t>
      </w:r>
      <w:r>
        <w:rPr>
          <w:color w:val="000000"/>
          <w:sz w:val="24"/>
          <w:szCs w:val="24"/>
        </w:rPr>
        <w:t>руб.;</w:t>
      </w:r>
    </w:p>
    <w:p w:rsidR="001667B0" w:rsidRPr="00ED494B" w:rsidRDefault="001667B0" w:rsidP="001667B0">
      <w:pPr>
        <w:autoSpaceDE w:val="0"/>
        <w:autoSpaceDN w:val="0"/>
        <w:adjustRightInd w:val="0"/>
        <w:ind w:firstLine="709"/>
        <w:jc w:val="both"/>
        <w:rPr>
          <w:sz w:val="24"/>
          <w:szCs w:val="24"/>
        </w:rPr>
      </w:pPr>
      <w:r w:rsidRPr="00ED494B">
        <w:rPr>
          <w:color w:val="000000"/>
          <w:sz w:val="24"/>
          <w:szCs w:val="24"/>
        </w:rPr>
        <w:t>на 202</w:t>
      </w:r>
      <w:r>
        <w:rPr>
          <w:color w:val="000000"/>
          <w:sz w:val="24"/>
          <w:szCs w:val="24"/>
        </w:rPr>
        <w:t>7</w:t>
      </w:r>
      <w:r w:rsidRPr="00ED494B">
        <w:rPr>
          <w:color w:val="000000"/>
          <w:sz w:val="24"/>
          <w:szCs w:val="24"/>
        </w:rPr>
        <w:t xml:space="preserve"> год – </w:t>
      </w:r>
      <w:r w:rsidR="004A52A7">
        <w:rPr>
          <w:color w:val="000000"/>
          <w:sz w:val="24"/>
          <w:szCs w:val="24"/>
        </w:rPr>
        <w:t>156944000.00</w:t>
      </w:r>
      <w:r w:rsidRPr="00ED494B">
        <w:rPr>
          <w:color w:val="000000"/>
          <w:sz w:val="24"/>
          <w:szCs w:val="24"/>
        </w:rPr>
        <w:t xml:space="preserve"> руб.</w:t>
      </w:r>
      <w:r w:rsidRPr="00ED494B">
        <w:rPr>
          <w:sz w:val="24"/>
          <w:szCs w:val="24"/>
        </w:rPr>
        <w:t>».</w:t>
      </w:r>
    </w:p>
    <w:p w:rsidR="00793991" w:rsidRDefault="00793991" w:rsidP="00793991">
      <w:pPr>
        <w:widowControl w:val="0"/>
        <w:autoSpaceDE w:val="0"/>
        <w:autoSpaceDN w:val="0"/>
        <w:adjustRightInd w:val="0"/>
        <w:ind w:firstLine="720"/>
        <w:jc w:val="both"/>
        <w:rPr>
          <w:sz w:val="24"/>
          <w:szCs w:val="24"/>
        </w:rPr>
      </w:pPr>
    </w:p>
    <w:p w:rsidR="00793991" w:rsidRDefault="00793991" w:rsidP="00793991">
      <w:pPr>
        <w:widowControl w:val="0"/>
        <w:autoSpaceDE w:val="0"/>
        <w:autoSpaceDN w:val="0"/>
        <w:adjustRightInd w:val="0"/>
        <w:jc w:val="center"/>
        <w:rPr>
          <w:b/>
          <w:sz w:val="24"/>
          <w:szCs w:val="24"/>
        </w:rPr>
      </w:pPr>
      <w:r>
        <w:rPr>
          <w:b/>
          <w:sz w:val="24"/>
          <w:szCs w:val="24"/>
          <w:lang w:val="en-US"/>
        </w:rPr>
        <w:t>V</w:t>
      </w:r>
      <w:r w:rsidRPr="0069653D">
        <w:rPr>
          <w:b/>
          <w:sz w:val="24"/>
          <w:szCs w:val="24"/>
        </w:rPr>
        <w:t xml:space="preserve">. </w:t>
      </w:r>
      <w:r w:rsidRPr="003345F8">
        <w:rPr>
          <w:b/>
          <w:sz w:val="24"/>
          <w:szCs w:val="24"/>
        </w:rPr>
        <w:t>Ожидаемые результаты реализации подпрограммы</w:t>
      </w:r>
    </w:p>
    <w:p w:rsidR="00793991" w:rsidRPr="003345F8" w:rsidRDefault="00793991" w:rsidP="00793991">
      <w:pPr>
        <w:widowControl w:val="0"/>
        <w:autoSpaceDE w:val="0"/>
        <w:autoSpaceDN w:val="0"/>
        <w:adjustRightInd w:val="0"/>
        <w:jc w:val="center"/>
        <w:rPr>
          <w:b/>
          <w:sz w:val="24"/>
          <w:szCs w:val="24"/>
        </w:rPr>
      </w:pPr>
    </w:p>
    <w:p w:rsidR="00793991" w:rsidRDefault="00793991" w:rsidP="00793991">
      <w:pPr>
        <w:widowControl w:val="0"/>
        <w:autoSpaceDE w:val="0"/>
        <w:autoSpaceDN w:val="0"/>
        <w:adjustRightInd w:val="0"/>
        <w:ind w:firstLine="720"/>
        <w:jc w:val="both"/>
        <w:rPr>
          <w:sz w:val="24"/>
          <w:szCs w:val="24"/>
        </w:rPr>
      </w:pPr>
      <w:r w:rsidRPr="00CB65F3">
        <w:rPr>
          <w:sz w:val="24"/>
          <w:szCs w:val="24"/>
        </w:rPr>
        <w:t>Решение задач и достижение цели программы позволит к 20</w:t>
      </w:r>
      <w:r>
        <w:rPr>
          <w:sz w:val="24"/>
          <w:szCs w:val="24"/>
        </w:rPr>
        <w:t>2</w:t>
      </w:r>
      <w:r w:rsidR="001667B0">
        <w:rPr>
          <w:sz w:val="24"/>
          <w:szCs w:val="24"/>
        </w:rPr>
        <w:t>7</w:t>
      </w:r>
      <w:r w:rsidR="00D31333">
        <w:rPr>
          <w:sz w:val="24"/>
          <w:szCs w:val="24"/>
        </w:rPr>
        <w:t xml:space="preserve"> </w:t>
      </w:r>
      <w:r w:rsidRPr="00CB65F3">
        <w:rPr>
          <w:sz w:val="24"/>
          <w:szCs w:val="24"/>
        </w:rPr>
        <w:t xml:space="preserve">году достигнуть  </w:t>
      </w:r>
      <w:r>
        <w:rPr>
          <w:sz w:val="24"/>
          <w:szCs w:val="24"/>
        </w:rPr>
        <w:t>следующих основных результатов:</w:t>
      </w:r>
    </w:p>
    <w:p w:rsidR="00793991" w:rsidRPr="002B0994" w:rsidRDefault="00793991" w:rsidP="00793991">
      <w:pPr>
        <w:widowControl w:val="0"/>
        <w:autoSpaceDE w:val="0"/>
        <w:autoSpaceDN w:val="0"/>
        <w:adjustRightInd w:val="0"/>
        <w:ind w:firstLine="720"/>
        <w:jc w:val="both"/>
        <w:rPr>
          <w:sz w:val="24"/>
          <w:szCs w:val="24"/>
        </w:rPr>
      </w:pPr>
      <w:r w:rsidRPr="002B0994">
        <w:rPr>
          <w:sz w:val="24"/>
          <w:szCs w:val="24"/>
        </w:rPr>
        <w:t>- дол</w:t>
      </w:r>
      <w:r w:rsidR="002B0994" w:rsidRPr="002B0994">
        <w:rPr>
          <w:sz w:val="24"/>
          <w:szCs w:val="24"/>
        </w:rPr>
        <w:t>я</w:t>
      </w:r>
      <w:r w:rsidRPr="002B0994">
        <w:rPr>
          <w:sz w:val="24"/>
          <w:szCs w:val="24"/>
        </w:rPr>
        <w:t xml:space="preserve"> детей в возрасте от 2 до 7 лет, посещающие муниципальные бюджетные дошкольные образовательные учрежде</w:t>
      </w:r>
      <w:r w:rsidR="004C2C28">
        <w:rPr>
          <w:sz w:val="24"/>
          <w:szCs w:val="24"/>
        </w:rPr>
        <w:t xml:space="preserve">ния, в общей численности детей </w:t>
      </w:r>
      <w:r w:rsidRPr="002B0994">
        <w:rPr>
          <w:sz w:val="24"/>
          <w:szCs w:val="24"/>
        </w:rPr>
        <w:t xml:space="preserve">в возрасте от 2 до 7 лет районе </w:t>
      </w:r>
      <w:r w:rsidR="002B0994" w:rsidRPr="002B0994">
        <w:rPr>
          <w:sz w:val="24"/>
          <w:szCs w:val="24"/>
        </w:rPr>
        <w:t xml:space="preserve"> - </w:t>
      </w:r>
      <w:r w:rsidRPr="002B0994">
        <w:rPr>
          <w:sz w:val="24"/>
          <w:szCs w:val="24"/>
        </w:rPr>
        <w:t xml:space="preserve"> 65%;</w:t>
      </w:r>
    </w:p>
    <w:p w:rsidR="00793991" w:rsidRPr="002B0994" w:rsidRDefault="00793991" w:rsidP="00793991">
      <w:pPr>
        <w:widowControl w:val="0"/>
        <w:autoSpaceDE w:val="0"/>
        <w:autoSpaceDN w:val="0"/>
        <w:adjustRightInd w:val="0"/>
        <w:ind w:firstLine="720"/>
        <w:jc w:val="both"/>
        <w:rPr>
          <w:sz w:val="24"/>
          <w:szCs w:val="24"/>
        </w:rPr>
      </w:pPr>
      <w:r w:rsidRPr="002B0994">
        <w:rPr>
          <w:sz w:val="24"/>
          <w:szCs w:val="24"/>
        </w:rPr>
        <w:t xml:space="preserve">- </w:t>
      </w:r>
      <w:r w:rsidR="004C2C28">
        <w:rPr>
          <w:color w:val="000000"/>
          <w:sz w:val="24"/>
          <w:szCs w:val="24"/>
        </w:rPr>
        <w:t xml:space="preserve">Доля выпускников муниципальных </w:t>
      </w:r>
      <w:r w:rsidR="002B0994" w:rsidRPr="002B0994">
        <w:rPr>
          <w:color w:val="000000"/>
          <w:sz w:val="24"/>
          <w:szCs w:val="24"/>
        </w:rPr>
        <w:t xml:space="preserve">бюджетных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сдававших единый государственный экзамен по данным предметам </w:t>
      </w:r>
      <w:r w:rsidRPr="002B0994">
        <w:rPr>
          <w:sz w:val="24"/>
          <w:szCs w:val="24"/>
        </w:rPr>
        <w:t xml:space="preserve"> </w:t>
      </w:r>
      <w:r w:rsidR="002B0994" w:rsidRPr="002B0994">
        <w:rPr>
          <w:sz w:val="24"/>
          <w:szCs w:val="24"/>
        </w:rPr>
        <w:t xml:space="preserve">   -</w:t>
      </w:r>
      <w:r w:rsidRPr="002B0994">
        <w:rPr>
          <w:sz w:val="24"/>
          <w:szCs w:val="24"/>
        </w:rPr>
        <w:t>100%;</w:t>
      </w:r>
    </w:p>
    <w:p w:rsidR="00793991" w:rsidRPr="002B0994" w:rsidRDefault="00793991" w:rsidP="00793991">
      <w:pPr>
        <w:widowControl w:val="0"/>
        <w:autoSpaceDE w:val="0"/>
        <w:autoSpaceDN w:val="0"/>
        <w:adjustRightInd w:val="0"/>
        <w:ind w:firstLine="720"/>
        <w:jc w:val="both"/>
        <w:rPr>
          <w:sz w:val="24"/>
          <w:szCs w:val="24"/>
        </w:rPr>
      </w:pPr>
      <w:r w:rsidRPr="002B0994">
        <w:rPr>
          <w:sz w:val="24"/>
          <w:szCs w:val="24"/>
        </w:rPr>
        <w:t>- дол</w:t>
      </w:r>
      <w:r w:rsidR="002B0994" w:rsidRPr="002B0994">
        <w:rPr>
          <w:sz w:val="24"/>
          <w:szCs w:val="24"/>
        </w:rPr>
        <w:t>я</w:t>
      </w:r>
      <w:r w:rsidRPr="002B0994">
        <w:rPr>
          <w:sz w:val="24"/>
          <w:szCs w:val="24"/>
        </w:rPr>
        <w:t xml:space="preserve"> муниципальных бюджетные образовательных учреждений, улучшивших материально-техническую базу, с начала реализации программы от общего числа муниципальных бюджетных образовательных учреждений </w:t>
      </w:r>
      <w:r w:rsidR="002B0994" w:rsidRPr="002B0994">
        <w:rPr>
          <w:sz w:val="24"/>
          <w:szCs w:val="24"/>
        </w:rPr>
        <w:t>-</w:t>
      </w:r>
      <w:r w:rsidRPr="002B0994">
        <w:rPr>
          <w:sz w:val="24"/>
          <w:szCs w:val="24"/>
        </w:rPr>
        <w:t xml:space="preserve"> 100%;</w:t>
      </w:r>
    </w:p>
    <w:p w:rsidR="00793991" w:rsidRPr="002B0994" w:rsidRDefault="00793991" w:rsidP="00793991">
      <w:pPr>
        <w:widowControl w:val="0"/>
        <w:autoSpaceDE w:val="0"/>
        <w:autoSpaceDN w:val="0"/>
        <w:adjustRightInd w:val="0"/>
        <w:ind w:firstLine="720"/>
        <w:jc w:val="both"/>
        <w:rPr>
          <w:sz w:val="24"/>
          <w:szCs w:val="24"/>
        </w:rPr>
      </w:pPr>
      <w:r w:rsidRPr="002B0994">
        <w:rPr>
          <w:sz w:val="24"/>
          <w:szCs w:val="24"/>
        </w:rPr>
        <w:t>- дол</w:t>
      </w:r>
      <w:r w:rsidR="002B0994" w:rsidRPr="002B0994">
        <w:rPr>
          <w:sz w:val="24"/>
          <w:szCs w:val="24"/>
        </w:rPr>
        <w:t>я</w:t>
      </w:r>
      <w:r w:rsidRPr="002B0994">
        <w:rPr>
          <w:sz w:val="24"/>
          <w:szCs w:val="24"/>
        </w:rPr>
        <w:t xml:space="preserve"> муниципальных бюджетных образовательных учреждений, оборудованных устройствами для обучения лиц с ограниченными возможностями здоровья, от общего числа муниципальных бюджетных образовательных учреждений </w:t>
      </w:r>
      <w:r w:rsidR="002B0994" w:rsidRPr="002B0994">
        <w:rPr>
          <w:sz w:val="24"/>
          <w:szCs w:val="24"/>
        </w:rPr>
        <w:t>-</w:t>
      </w:r>
      <w:r w:rsidRPr="002B0994">
        <w:rPr>
          <w:sz w:val="24"/>
          <w:szCs w:val="24"/>
        </w:rPr>
        <w:t xml:space="preserve"> 60%;</w:t>
      </w:r>
    </w:p>
    <w:p w:rsidR="00793991" w:rsidRPr="002B0994" w:rsidRDefault="00793991" w:rsidP="00793991">
      <w:pPr>
        <w:widowControl w:val="0"/>
        <w:autoSpaceDE w:val="0"/>
        <w:autoSpaceDN w:val="0"/>
        <w:adjustRightInd w:val="0"/>
        <w:ind w:firstLine="720"/>
        <w:jc w:val="both"/>
        <w:rPr>
          <w:sz w:val="24"/>
          <w:szCs w:val="24"/>
        </w:rPr>
      </w:pPr>
      <w:r w:rsidRPr="002B0994">
        <w:rPr>
          <w:sz w:val="24"/>
          <w:szCs w:val="24"/>
        </w:rPr>
        <w:t xml:space="preserve">- </w:t>
      </w:r>
      <w:r w:rsidR="002B0994" w:rsidRPr="002B0994">
        <w:rPr>
          <w:color w:val="000000"/>
          <w:sz w:val="24"/>
          <w:szCs w:val="24"/>
        </w:rPr>
        <w:t>Доля детей в возрасте 5 – 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w:t>
      </w:r>
      <w:r w:rsidR="002B0994" w:rsidRPr="002B0994">
        <w:rPr>
          <w:sz w:val="24"/>
          <w:szCs w:val="24"/>
        </w:rPr>
        <w:t xml:space="preserve"> </w:t>
      </w:r>
      <w:r w:rsidRPr="002B0994">
        <w:rPr>
          <w:sz w:val="24"/>
          <w:szCs w:val="24"/>
        </w:rPr>
        <w:t>86%;</w:t>
      </w:r>
    </w:p>
    <w:p w:rsidR="00793991" w:rsidRPr="002B0994" w:rsidRDefault="00793991" w:rsidP="00793991">
      <w:pPr>
        <w:widowControl w:val="0"/>
        <w:autoSpaceDE w:val="0"/>
        <w:autoSpaceDN w:val="0"/>
        <w:adjustRightInd w:val="0"/>
        <w:ind w:firstLine="720"/>
        <w:jc w:val="both"/>
        <w:rPr>
          <w:sz w:val="24"/>
          <w:szCs w:val="24"/>
        </w:rPr>
      </w:pPr>
      <w:r w:rsidRPr="002B0994">
        <w:rPr>
          <w:sz w:val="24"/>
          <w:szCs w:val="24"/>
        </w:rPr>
        <w:t>- дол</w:t>
      </w:r>
      <w:r w:rsidR="002B0994" w:rsidRPr="002B0994">
        <w:rPr>
          <w:sz w:val="24"/>
          <w:szCs w:val="24"/>
        </w:rPr>
        <w:t>я</w:t>
      </w:r>
      <w:r w:rsidRPr="002B0994">
        <w:rPr>
          <w:sz w:val="24"/>
          <w:szCs w:val="24"/>
        </w:rPr>
        <w:t xml:space="preserve"> муниципальных бюджетных образовательных учреждений, оснащенных современным оборудованием в соответствии с требованиями реализации образовательной программы до 100%.</w:t>
      </w:r>
    </w:p>
    <w:p w:rsidR="00F015E3" w:rsidRDefault="00F015E3" w:rsidP="00793991">
      <w:pPr>
        <w:widowControl w:val="0"/>
        <w:autoSpaceDE w:val="0"/>
        <w:autoSpaceDN w:val="0"/>
        <w:adjustRightInd w:val="0"/>
        <w:ind w:firstLine="720"/>
        <w:jc w:val="both"/>
        <w:rPr>
          <w:sz w:val="24"/>
          <w:szCs w:val="24"/>
        </w:rPr>
      </w:pPr>
    </w:p>
    <w:p w:rsidR="00F015E3" w:rsidRDefault="00F015E3" w:rsidP="00793991">
      <w:pPr>
        <w:widowControl w:val="0"/>
        <w:autoSpaceDE w:val="0"/>
        <w:autoSpaceDN w:val="0"/>
        <w:adjustRightInd w:val="0"/>
        <w:ind w:firstLine="720"/>
        <w:jc w:val="both"/>
        <w:rPr>
          <w:sz w:val="24"/>
          <w:szCs w:val="24"/>
        </w:rPr>
      </w:pPr>
    </w:p>
    <w:p w:rsidR="00F015E3" w:rsidRDefault="00F015E3" w:rsidP="00793991">
      <w:pPr>
        <w:widowControl w:val="0"/>
        <w:autoSpaceDE w:val="0"/>
        <w:autoSpaceDN w:val="0"/>
        <w:adjustRightInd w:val="0"/>
        <w:ind w:firstLine="720"/>
        <w:jc w:val="both"/>
        <w:rPr>
          <w:sz w:val="24"/>
          <w:szCs w:val="24"/>
        </w:rPr>
      </w:pPr>
    </w:p>
    <w:p w:rsidR="00F015E3" w:rsidRDefault="00F015E3" w:rsidP="00793991">
      <w:pPr>
        <w:widowControl w:val="0"/>
        <w:autoSpaceDE w:val="0"/>
        <w:autoSpaceDN w:val="0"/>
        <w:adjustRightInd w:val="0"/>
        <w:ind w:firstLine="720"/>
        <w:jc w:val="both"/>
        <w:rPr>
          <w:sz w:val="24"/>
          <w:szCs w:val="24"/>
        </w:rPr>
      </w:pPr>
    </w:p>
    <w:p w:rsidR="00F015E3" w:rsidRDefault="00F015E3" w:rsidP="00793991">
      <w:pPr>
        <w:widowControl w:val="0"/>
        <w:autoSpaceDE w:val="0"/>
        <w:autoSpaceDN w:val="0"/>
        <w:adjustRightInd w:val="0"/>
        <w:ind w:firstLine="720"/>
        <w:jc w:val="both"/>
        <w:rPr>
          <w:sz w:val="24"/>
          <w:szCs w:val="24"/>
        </w:rPr>
      </w:pPr>
    </w:p>
    <w:p w:rsidR="004C2C28" w:rsidRDefault="004C2C28" w:rsidP="00793991">
      <w:pPr>
        <w:widowControl w:val="0"/>
        <w:autoSpaceDE w:val="0"/>
        <w:autoSpaceDN w:val="0"/>
        <w:adjustRightInd w:val="0"/>
        <w:ind w:firstLine="720"/>
        <w:jc w:val="both"/>
        <w:rPr>
          <w:sz w:val="24"/>
          <w:szCs w:val="24"/>
        </w:rPr>
      </w:pPr>
    </w:p>
    <w:p w:rsidR="004C2C28" w:rsidRDefault="004C2C28" w:rsidP="00793991">
      <w:pPr>
        <w:widowControl w:val="0"/>
        <w:autoSpaceDE w:val="0"/>
        <w:autoSpaceDN w:val="0"/>
        <w:adjustRightInd w:val="0"/>
        <w:ind w:firstLine="720"/>
        <w:jc w:val="both"/>
        <w:rPr>
          <w:sz w:val="24"/>
          <w:szCs w:val="24"/>
        </w:rPr>
      </w:pPr>
    </w:p>
    <w:p w:rsidR="00F015E3" w:rsidRDefault="00F015E3" w:rsidP="00793991">
      <w:pPr>
        <w:widowControl w:val="0"/>
        <w:autoSpaceDE w:val="0"/>
        <w:autoSpaceDN w:val="0"/>
        <w:adjustRightInd w:val="0"/>
        <w:ind w:firstLine="720"/>
        <w:jc w:val="both"/>
        <w:rPr>
          <w:sz w:val="24"/>
          <w:szCs w:val="24"/>
        </w:rPr>
      </w:pPr>
    </w:p>
    <w:p w:rsidR="00B67D93" w:rsidRDefault="00B67D93" w:rsidP="00793991">
      <w:pPr>
        <w:widowControl w:val="0"/>
        <w:autoSpaceDE w:val="0"/>
        <w:autoSpaceDN w:val="0"/>
        <w:adjustRightInd w:val="0"/>
        <w:ind w:firstLine="720"/>
        <w:jc w:val="both"/>
        <w:rPr>
          <w:sz w:val="24"/>
          <w:szCs w:val="24"/>
        </w:rPr>
      </w:pPr>
    </w:p>
    <w:tbl>
      <w:tblPr>
        <w:tblW w:w="9356" w:type="dxa"/>
        <w:tblInd w:w="108" w:type="dxa"/>
        <w:tblLayout w:type="fixed"/>
        <w:tblLook w:val="0000" w:firstRow="0" w:lastRow="0" w:firstColumn="0" w:lastColumn="0" w:noHBand="0" w:noVBand="0"/>
      </w:tblPr>
      <w:tblGrid>
        <w:gridCol w:w="1134"/>
        <w:gridCol w:w="993"/>
        <w:gridCol w:w="566"/>
        <w:gridCol w:w="851"/>
        <w:gridCol w:w="1134"/>
        <w:gridCol w:w="851"/>
        <w:gridCol w:w="992"/>
        <w:gridCol w:w="850"/>
        <w:gridCol w:w="709"/>
        <w:gridCol w:w="567"/>
        <w:gridCol w:w="709"/>
      </w:tblGrid>
      <w:tr w:rsidR="003F0719" w:rsidTr="003F0719">
        <w:trPr>
          <w:trHeight w:val="695"/>
        </w:trPr>
        <w:tc>
          <w:tcPr>
            <w:tcW w:w="1134" w:type="dxa"/>
            <w:tcBorders>
              <w:bottom w:val="single" w:sz="8" w:space="0" w:color="000000"/>
            </w:tcBorders>
          </w:tcPr>
          <w:p w:rsidR="003F0719" w:rsidRPr="004949DD" w:rsidRDefault="003F0719" w:rsidP="007B1A7B">
            <w:pPr>
              <w:widowControl w:val="0"/>
              <w:autoSpaceDE w:val="0"/>
              <w:autoSpaceDN w:val="0"/>
              <w:adjustRightInd w:val="0"/>
              <w:jc w:val="center"/>
              <w:rPr>
                <w:color w:val="000000"/>
                <w:sz w:val="24"/>
                <w:szCs w:val="24"/>
              </w:rPr>
            </w:pPr>
          </w:p>
        </w:tc>
        <w:tc>
          <w:tcPr>
            <w:tcW w:w="1559" w:type="dxa"/>
            <w:gridSpan w:val="2"/>
            <w:tcBorders>
              <w:bottom w:val="single" w:sz="8" w:space="0" w:color="000000"/>
            </w:tcBorders>
          </w:tcPr>
          <w:p w:rsidR="003F0719" w:rsidRPr="004949DD" w:rsidRDefault="003F0719" w:rsidP="00F015E3">
            <w:pPr>
              <w:widowControl w:val="0"/>
              <w:autoSpaceDE w:val="0"/>
              <w:autoSpaceDN w:val="0"/>
              <w:adjustRightInd w:val="0"/>
              <w:jc w:val="center"/>
              <w:rPr>
                <w:color w:val="000000"/>
                <w:sz w:val="24"/>
                <w:szCs w:val="24"/>
              </w:rPr>
            </w:pPr>
          </w:p>
        </w:tc>
        <w:tc>
          <w:tcPr>
            <w:tcW w:w="6663" w:type="dxa"/>
            <w:gridSpan w:val="8"/>
            <w:tcBorders>
              <w:bottom w:val="single" w:sz="8" w:space="0" w:color="000000"/>
            </w:tcBorders>
            <w:tcMar>
              <w:top w:w="0" w:type="dxa"/>
              <w:left w:w="0" w:type="dxa"/>
              <w:bottom w:w="0" w:type="dxa"/>
              <w:right w:w="0" w:type="dxa"/>
            </w:tcMar>
            <w:vAlign w:val="center"/>
          </w:tcPr>
          <w:p w:rsidR="003F0719" w:rsidRPr="00965716" w:rsidRDefault="003F0719" w:rsidP="00F015E3">
            <w:pPr>
              <w:widowControl w:val="0"/>
              <w:autoSpaceDE w:val="0"/>
              <w:autoSpaceDN w:val="0"/>
              <w:adjustRightInd w:val="0"/>
              <w:jc w:val="center"/>
              <w:rPr>
                <w:sz w:val="24"/>
                <w:szCs w:val="24"/>
              </w:rPr>
            </w:pPr>
            <w:r w:rsidRPr="00965716">
              <w:rPr>
                <w:sz w:val="24"/>
                <w:szCs w:val="24"/>
              </w:rPr>
              <w:t>ПАСПОРТ</w:t>
            </w:r>
          </w:p>
          <w:p w:rsidR="003F0719" w:rsidRPr="004949DD" w:rsidRDefault="003F0719" w:rsidP="007B1A7B">
            <w:pPr>
              <w:widowControl w:val="0"/>
              <w:autoSpaceDE w:val="0"/>
              <w:autoSpaceDN w:val="0"/>
              <w:adjustRightInd w:val="0"/>
              <w:jc w:val="center"/>
              <w:rPr>
                <w:color w:val="000000"/>
                <w:sz w:val="24"/>
                <w:szCs w:val="24"/>
              </w:rPr>
            </w:pPr>
            <w:r w:rsidRPr="004949DD">
              <w:rPr>
                <w:color w:val="000000"/>
                <w:sz w:val="24"/>
                <w:szCs w:val="24"/>
              </w:rPr>
              <w:t xml:space="preserve">ПОДПРОГРАММЫ МУНИЦИПАЛЬНОЙ ПРОГРАММЫ </w:t>
            </w:r>
          </w:p>
          <w:p w:rsidR="003F0719" w:rsidRDefault="003F0719" w:rsidP="007B1A7B">
            <w:pPr>
              <w:widowControl w:val="0"/>
              <w:autoSpaceDE w:val="0"/>
              <w:autoSpaceDN w:val="0"/>
              <w:adjustRightInd w:val="0"/>
              <w:jc w:val="center"/>
              <w:rPr>
                <w:color w:val="000000"/>
                <w:sz w:val="24"/>
                <w:szCs w:val="24"/>
              </w:rPr>
            </w:pPr>
          </w:p>
          <w:p w:rsidR="003F0719" w:rsidRDefault="003F0719" w:rsidP="007B1A7B">
            <w:pPr>
              <w:widowControl w:val="0"/>
              <w:autoSpaceDE w:val="0"/>
              <w:autoSpaceDN w:val="0"/>
              <w:adjustRightInd w:val="0"/>
              <w:jc w:val="center"/>
              <w:rPr>
                <w:color w:val="000000"/>
                <w:sz w:val="24"/>
                <w:szCs w:val="24"/>
              </w:rPr>
            </w:pPr>
            <w:r w:rsidRPr="004949DD">
              <w:rPr>
                <w:color w:val="000000"/>
                <w:sz w:val="24"/>
                <w:szCs w:val="24"/>
              </w:rPr>
              <w:t>«Молодое поколение»</w:t>
            </w:r>
          </w:p>
          <w:p w:rsidR="003F0719" w:rsidRDefault="003F0719" w:rsidP="007B1A7B">
            <w:pPr>
              <w:widowControl w:val="0"/>
              <w:autoSpaceDE w:val="0"/>
              <w:autoSpaceDN w:val="0"/>
              <w:adjustRightInd w:val="0"/>
              <w:jc w:val="center"/>
              <w:rPr>
                <w:rFonts w:ascii="Arial" w:hAnsi="Arial" w:cs="Arial"/>
                <w:sz w:val="24"/>
                <w:szCs w:val="24"/>
              </w:rPr>
            </w:pPr>
          </w:p>
        </w:tc>
      </w:tr>
      <w:tr w:rsidR="003F0719" w:rsidTr="003F0719">
        <w:trPr>
          <w:trHeight w:val="241"/>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 xml:space="preserve">Наименование подпрограммы муниципальной программы </w:t>
            </w:r>
          </w:p>
        </w:tc>
        <w:tc>
          <w:tcPr>
            <w:tcW w:w="7229" w:type="dxa"/>
            <w:gridSpan w:val="9"/>
            <w:tcBorders>
              <w:top w:val="single" w:sz="8" w:space="0" w:color="000000"/>
              <w:left w:val="single" w:sz="8" w:space="0" w:color="000000"/>
              <w:bottom w:val="single" w:sz="8" w:space="0" w:color="000000"/>
              <w:right w:val="single" w:sz="8" w:space="0" w:color="000000"/>
            </w:tcBorders>
          </w:tcPr>
          <w:p w:rsidR="003F0719" w:rsidRDefault="003F0719" w:rsidP="007B1A7B">
            <w:pPr>
              <w:widowControl w:val="0"/>
              <w:autoSpaceDE w:val="0"/>
              <w:autoSpaceDN w:val="0"/>
              <w:adjustRightInd w:val="0"/>
              <w:rPr>
                <w:rFonts w:ascii="Arial" w:hAnsi="Arial" w:cs="Arial"/>
                <w:sz w:val="24"/>
                <w:szCs w:val="24"/>
              </w:rPr>
            </w:pPr>
            <w:r>
              <w:rPr>
                <w:color w:val="000000"/>
              </w:rPr>
              <w:t>Молодое поколение</w:t>
            </w:r>
          </w:p>
        </w:tc>
      </w:tr>
      <w:tr w:rsidR="003F0719" w:rsidTr="003F0719">
        <w:trPr>
          <w:trHeight w:val="241"/>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Ответственный исполнитель подпрограммы муниципальной программы</w:t>
            </w:r>
          </w:p>
        </w:tc>
        <w:tc>
          <w:tcPr>
            <w:tcW w:w="7229" w:type="dxa"/>
            <w:gridSpan w:val="9"/>
            <w:tcBorders>
              <w:top w:val="single" w:sz="8" w:space="0" w:color="000000"/>
              <w:left w:val="single" w:sz="8" w:space="0" w:color="000000"/>
              <w:bottom w:val="single" w:sz="8" w:space="0" w:color="000000"/>
              <w:right w:val="single" w:sz="8" w:space="0" w:color="000000"/>
            </w:tcBorders>
          </w:tcPr>
          <w:p w:rsidR="003F0719" w:rsidRDefault="003F0719" w:rsidP="00635855">
            <w:pPr>
              <w:widowControl w:val="0"/>
              <w:autoSpaceDE w:val="0"/>
              <w:autoSpaceDN w:val="0"/>
              <w:adjustRightInd w:val="0"/>
              <w:rPr>
                <w:rFonts w:ascii="Arial" w:hAnsi="Arial" w:cs="Arial"/>
                <w:sz w:val="24"/>
                <w:szCs w:val="24"/>
              </w:rPr>
            </w:pPr>
            <w:r>
              <w:rPr>
                <w:color w:val="000000"/>
              </w:rPr>
              <w:t xml:space="preserve">Администрация Бежаницкого </w:t>
            </w:r>
            <w:r w:rsidR="00635855">
              <w:rPr>
                <w:color w:val="000000"/>
              </w:rPr>
              <w:t>муниципального округа</w:t>
            </w:r>
          </w:p>
        </w:tc>
      </w:tr>
      <w:tr w:rsidR="003F0719" w:rsidTr="003F0719">
        <w:trPr>
          <w:trHeight w:val="241"/>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Участники подпрограммы муниципальной программы</w:t>
            </w:r>
          </w:p>
        </w:tc>
        <w:tc>
          <w:tcPr>
            <w:tcW w:w="7229" w:type="dxa"/>
            <w:gridSpan w:val="9"/>
            <w:tcBorders>
              <w:top w:val="single" w:sz="8" w:space="0" w:color="000000"/>
              <w:left w:val="single" w:sz="8" w:space="0" w:color="000000"/>
              <w:bottom w:val="single" w:sz="8" w:space="0" w:color="000000"/>
              <w:right w:val="single" w:sz="8" w:space="0" w:color="000000"/>
            </w:tcBorders>
          </w:tcPr>
          <w:p w:rsidR="003F0719" w:rsidRDefault="003F0719" w:rsidP="007B1A7B">
            <w:pPr>
              <w:widowControl w:val="0"/>
              <w:autoSpaceDE w:val="0"/>
              <w:autoSpaceDN w:val="0"/>
              <w:adjustRightInd w:val="0"/>
              <w:rPr>
                <w:color w:val="000000"/>
              </w:rPr>
            </w:pPr>
            <w:r>
              <w:rPr>
                <w:color w:val="000000"/>
              </w:rPr>
              <w:t xml:space="preserve">Финансовое управление Администрации </w:t>
            </w:r>
            <w:r w:rsidR="00635855">
              <w:rPr>
                <w:color w:val="000000"/>
              </w:rPr>
              <w:t>Бежаницкого муниципального округа</w:t>
            </w:r>
          </w:p>
          <w:p w:rsidR="003F0719" w:rsidRDefault="003F0719" w:rsidP="007B1A7B">
            <w:pPr>
              <w:widowControl w:val="0"/>
              <w:autoSpaceDE w:val="0"/>
              <w:autoSpaceDN w:val="0"/>
              <w:adjustRightInd w:val="0"/>
              <w:rPr>
                <w:rFonts w:ascii="Arial" w:hAnsi="Arial" w:cs="Arial"/>
                <w:sz w:val="24"/>
                <w:szCs w:val="24"/>
              </w:rPr>
            </w:pPr>
            <w:r>
              <w:rPr>
                <w:color w:val="000000"/>
              </w:rPr>
              <w:t xml:space="preserve">Администрация </w:t>
            </w:r>
            <w:r w:rsidR="00635855">
              <w:rPr>
                <w:color w:val="000000"/>
              </w:rPr>
              <w:t>Бежаницкого муниципального округа</w:t>
            </w:r>
          </w:p>
        </w:tc>
      </w:tr>
      <w:tr w:rsidR="003F0719" w:rsidTr="003F0719">
        <w:trPr>
          <w:trHeight w:val="241"/>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 xml:space="preserve">Цель подпрограммы муниципальной программы  </w:t>
            </w:r>
          </w:p>
        </w:tc>
        <w:tc>
          <w:tcPr>
            <w:tcW w:w="7229" w:type="dxa"/>
            <w:gridSpan w:val="9"/>
            <w:tcBorders>
              <w:top w:val="single" w:sz="8" w:space="0" w:color="000000"/>
              <w:left w:val="single" w:sz="8" w:space="0" w:color="000000"/>
              <w:bottom w:val="single" w:sz="8" w:space="0" w:color="000000"/>
              <w:right w:val="single" w:sz="8" w:space="0" w:color="000000"/>
            </w:tcBorders>
          </w:tcPr>
          <w:p w:rsidR="003F0719" w:rsidRDefault="003F0719" w:rsidP="007B1A7B">
            <w:pPr>
              <w:widowControl w:val="0"/>
              <w:autoSpaceDE w:val="0"/>
              <w:autoSpaceDN w:val="0"/>
              <w:adjustRightInd w:val="0"/>
              <w:rPr>
                <w:rFonts w:ascii="Arial" w:hAnsi="Arial" w:cs="Arial"/>
                <w:sz w:val="24"/>
                <w:szCs w:val="24"/>
              </w:rPr>
            </w:pPr>
            <w:r>
              <w:rPr>
                <w:color w:val="000000"/>
              </w:rPr>
              <w:t xml:space="preserve">Создание условий для проявления и развития потенциала молодых людей, самоопределения молодежи, вовлечения молодежи в решение вопросов местного значения </w:t>
            </w:r>
            <w:r w:rsidR="00635855">
              <w:rPr>
                <w:color w:val="000000"/>
              </w:rPr>
              <w:t>Бежаницкого муниципального округа</w:t>
            </w:r>
          </w:p>
        </w:tc>
      </w:tr>
      <w:tr w:rsidR="003F0719" w:rsidTr="003F0719">
        <w:trPr>
          <w:trHeight w:val="241"/>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Задачи подпрограммы муниципальной программы</w:t>
            </w:r>
          </w:p>
        </w:tc>
        <w:tc>
          <w:tcPr>
            <w:tcW w:w="7229" w:type="dxa"/>
            <w:gridSpan w:val="9"/>
            <w:tcBorders>
              <w:top w:val="single" w:sz="8" w:space="0" w:color="000000"/>
              <w:left w:val="single" w:sz="8" w:space="0" w:color="000000"/>
              <w:bottom w:val="single" w:sz="8" w:space="0" w:color="000000"/>
              <w:right w:val="single" w:sz="8" w:space="0" w:color="000000"/>
            </w:tcBorders>
          </w:tcPr>
          <w:p w:rsidR="003F0719" w:rsidRPr="00AF0B75" w:rsidRDefault="003F0719" w:rsidP="00AF0B75">
            <w:pPr>
              <w:pStyle w:val="af5"/>
              <w:widowControl w:val="0"/>
              <w:numPr>
                <w:ilvl w:val="0"/>
                <w:numId w:val="26"/>
              </w:numPr>
              <w:autoSpaceDE w:val="0"/>
              <w:autoSpaceDN w:val="0"/>
              <w:adjustRightInd w:val="0"/>
              <w:rPr>
                <w:color w:val="000000"/>
              </w:rPr>
            </w:pPr>
            <w:r w:rsidRPr="00AF0B75">
              <w:rPr>
                <w:color w:val="000000"/>
              </w:rPr>
              <w:t>Предоставление субсидии муниципальному бюджетному учреждению на обеспечение деятельности (оказанию услуг) учреждения по реализации молодёжной политики на территории муниципального образования</w:t>
            </w:r>
          </w:p>
          <w:p w:rsidR="00AF0B75" w:rsidRPr="00AF0B75" w:rsidRDefault="00AF0B75" w:rsidP="00AF0B75">
            <w:pPr>
              <w:pStyle w:val="af5"/>
              <w:widowControl w:val="0"/>
              <w:numPr>
                <w:ilvl w:val="0"/>
                <w:numId w:val="26"/>
              </w:numPr>
              <w:autoSpaceDE w:val="0"/>
              <w:autoSpaceDN w:val="0"/>
              <w:adjustRightInd w:val="0"/>
              <w:rPr>
                <w:color w:val="000000"/>
              </w:rPr>
            </w:pPr>
            <w:r>
              <w:t>О</w:t>
            </w:r>
            <w:r w:rsidRPr="00D31333">
              <w:t>беспечить вовлечение молодежи в трудовую и экономическую деятельность.</w:t>
            </w:r>
          </w:p>
        </w:tc>
      </w:tr>
      <w:tr w:rsidR="003F0719" w:rsidTr="003F0719">
        <w:trPr>
          <w:trHeight w:val="241"/>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Целевые показатели цели подпрограммы муниципальной программы</w:t>
            </w:r>
          </w:p>
        </w:tc>
        <w:tc>
          <w:tcPr>
            <w:tcW w:w="7229" w:type="dxa"/>
            <w:gridSpan w:val="9"/>
            <w:tcBorders>
              <w:top w:val="single" w:sz="8" w:space="0" w:color="000000"/>
              <w:left w:val="single" w:sz="8" w:space="0" w:color="000000"/>
              <w:bottom w:val="single" w:sz="8" w:space="0" w:color="000000"/>
              <w:right w:val="single" w:sz="8" w:space="0" w:color="000000"/>
            </w:tcBorders>
          </w:tcPr>
          <w:p w:rsidR="003F0719" w:rsidRDefault="003F0719" w:rsidP="007B1A7B">
            <w:pPr>
              <w:widowControl w:val="0"/>
              <w:autoSpaceDE w:val="0"/>
              <w:autoSpaceDN w:val="0"/>
              <w:adjustRightInd w:val="0"/>
              <w:rPr>
                <w:color w:val="000000"/>
              </w:rPr>
            </w:pPr>
            <w:r>
              <w:rPr>
                <w:color w:val="000000"/>
              </w:rPr>
              <w:t>1. Количество мероприятий для молодёжи - ед.</w:t>
            </w:r>
          </w:p>
          <w:p w:rsidR="003F0719" w:rsidRDefault="003F0719" w:rsidP="007B1A7B">
            <w:pPr>
              <w:widowControl w:val="0"/>
              <w:autoSpaceDE w:val="0"/>
              <w:autoSpaceDN w:val="0"/>
              <w:adjustRightInd w:val="0"/>
              <w:rPr>
                <w:color w:val="000000"/>
              </w:rPr>
            </w:pPr>
            <w:r>
              <w:rPr>
                <w:color w:val="000000"/>
              </w:rPr>
              <w:t>2. Количество акций, мероприятий проведенных волонтерскими отрядами, Советом молодёжи - ед.</w:t>
            </w:r>
          </w:p>
          <w:p w:rsidR="003F0719" w:rsidRDefault="003F0719" w:rsidP="007B1A7B">
            <w:pPr>
              <w:widowControl w:val="0"/>
              <w:autoSpaceDE w:val="0"/>
              <w:autoSpaceDN w:val="0"/>
              <w:adjustRightInd w:val="0"/>
              <w:rPr>
                <w:color w:val="000000"/>
              </w:rPr>
            </w:pPr>
            <w:r>
              <w:rPr>
                <w:color w:val="000000"/>
              </w:rPr>
              <w:t>3. Количество акций, мероприятий, направленных на профилактику асоциальных явлений, пропаганду здорового образа жизни и содействие интеллектуально – творческому развитию молодежи, проведенных в районе - ед.</w:t>
            </w:r>
          </w:p>
          <w:p w:rsidR="003F0719" w:rsidRDefault="003F0719" w:rsidP="007B1A7B">
            <w:pPr>
              <w:widowControl w:val="0"/>
              <w:autoSpaceDE w:val="0"/>
              <w:autoSpaceDN w:val="0"/>
              <w:adjustRightInd w:val="0"/>
              <w:rPr>
                <w:rFonts w:ascii="Arial" w:hAnsi="Arial" w:cs="Arial"/>
                <w:sz w:val="24"/>
                <w:szCs w:val="24"/>
              </w:rPr>
            </w:pPr>
            <w:r>
              <w:rPr>
                <w:color w:val="000000"/>
              </w:rPr>
              <w:t xml:space="preserve">4. Количество вовлеченной молодежи в трудовую и экономическую деятельность </w:t>
            </w:r>
            <w:proofErr w:type="gramStart"/>
            <w:r>
              <w:rPr>
                <w:color w:val="000000"/>
              </w:rPr>
              <w:t>-ч</w:t>
            </w:r>
            <w:proofErr w:type="gramEnd"/>
            <w:r>
              <w:rPr>
                <w:color w:val="000000"/>
              </w:rPr>
              <w:t>ел.</w:t>
            </w:r>
          </w:p>
        </w:tc>
      </w:tr>
      <w:tr w:rsidR="003F0719" w:rsidTr="003F0719">
        <w:trPr>
          <w:trHeight w:val="241"/>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Основные  мероприятия, входящие в состав подпрограммы</w:t>
            </w:r>
          </w:p>
        </w:tc>
        <w:tc>
          <w:tcPr>
            <w:tcW w:w="7229" w:type="dxa"/>
            <w:gridSpan w:val="9"/>
            <w:tcBorders>
              <w:top w:val="single" w:sz="8" w:space="0" w:color="000000"/>
              <w:left w:val="single" w:sz="8" w:space="0" w:color="000000"/>
              <w:bottom w:val="single" w:sz="8" w:space="0" w:color="000000"/>
              <w:right w:val="single" w:sz="8" w:space="0" w:color="000000"/>
            </w:tcBorders>
          </w:tcPr>
          <w:p w:rsidR="003F0719" w:rsidRDefault="003F0719" w:rsidP="007B1A7B">
            <w:pPr>
              <w:widowControl w:val="0"/>
              <w:autoSpaceDE w:val="0"/>
              <w:autoSpaceDN w:val="0"/>
              <w:adjustRightInd w:val="0"/>
              <w:rPr>
                <w:color w:val="000000"/>
              </w:rPr>
            </w:pPr>
            <w:r>
              <w:rPr>
                <w:color w:val="000000"/>
              </w:rPr>
              <w:t>1. Молодёжь</w:t>
            </w:r>
          </w:p>
          <w:p w:rsidR="003F0719" w:rsidRDefault="00AF0B75" w:rsidP="007B1A7B">
            <w:pPr>
              <w:widowControl w:val="0"/>
              <w:autoSpaceDE w:val="0"/>
              <w:autoSpaceDN w:val="0"/>
              <w:adjustRightInd w:val="0"/>
              <w:rPr>
                <w:rFonts w:ascii="Arial" w:hAnsi="Arial" w:cs="Arial"/>
                <w:sz w:val="24"/>
                <w:szCs w:val="24"/>
              </w:rPr>
            </w:pPr>
            <w:r>
              <w:rPr>
                <w:color w:val="000000"/>
              </w:rPr>
              <w:t xml:space="preserve">2. </w:t>
            </w:r>
            <w:r w:rsidRPr="00D31333">
              <w:rPr>
                <w:color w:val="000000"/>
              </w:rPr>
              <w:t>Реализация форм и моделей вовлечения молодежи в трудовую и экономическую деятельность, реализации мер поддержки молодых семей</w:t>
            </w:r>
          </w:p>
        </w:tc>
      </w:tr>
      <w:tr w:rsidR="003F0719" w:rsidTr="003F0719">
        <w:trPr>
          <w:trHeight w:val="241"/>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Сроки и этапы реализации подпрограммы муниципальной программы</w:t>
            </w:r>
          </w:p>
        </w:tc>
        <w:tc>
          <w:tcPr>
            <w:tcW w:w="7229" w:type="dxa"/>
            <w:gridSpan w:val="9"/>
            <w:tcBorders>
              <w:top w:val="single" w:sz="8" w:space="0" w:color="000000"/>
              <w:left w:val="single" w:sz="8" w:space="0" w:color="000000"/>
              <w:bottom w:val="single" w:sz="8" w:space="0" w:color="000000"/>
              <w:right w:val="single" w:sz="8" w:space="0" w:color="000000"/>
            </w:tcBorders>
          </w:tcPr>
          <w:p w:rsidR="003F0719" w:rsidRDefault="003F0719" w:rsidP="001667B0">
            <w:pPr>
              <w:widowControl w:val="0"/>
              <w:autoSpaceDE w:val="0"/>
              <w:autoSpaceDN w:val="0"/>
              <w:adjustRightInd w:val="0"/>
              <w:rPr>
                <w:rFonts w:ascii="Arial" w:hAnsi="Arial" w:cs="Arial"/>
                <w:sz w:val="24"/>
                <w:szCs w:val="24"/>
              </w:rPr>
            </w:pPr>
            <w:r>
              <w:rPr>
                <w:color w:val="000000"/>
              </w:rPr>
              <w:t>2022 - 2027 гг.</w:t>
            </w:r>
          </w:p>
        </w:tc>
      </w:tr>
      <w:tr w:rsidR="003F0719" w:rsidTr="003F0719">
        <w:trPr>
          <w:trHeight w:val="241"/>
        </w:trPr>
        <w:tc>
          <w:tcPr>
            <w:tcW w:w="212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Объемы и источники финансирования подпрограммы муниципальной программы</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rPr>
                <w:rFonts w:ascii="Arial" w:hAnsi="Arial" w:cs="Arial"/>
                <w:sz w:val="24"/>
                <w:szCs w:val="24"/>
              </w:rPr>
            </w:pPr>
            <w:r>
              <w:rPr>
                <w:color w:val="000000"/>
              </w:rPr>
              <w:t>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FD322D">
            <w:pPr>
              <w:widowControl w:val="0"/>
              <w:autoSpaceDE w:val="0"/>
              <w:autoSpaceDN w:val="0"/>
              <w:adjustRightInd w:val="0"/>
              <w:jc w:val="center"/>
              <w:rPr>
                <w:color w:val="000000"/>
              </w:rPr>
            </w:pPr>
            <w:r>
              <w:rPr>
                <w:color w:val="000000"/>
              </w:rPr>
              <w:t>Всего</w:t>
            </w:r>
          </w:p>
          <w:p w:rsidR="003F0719" w:rsidRDefault="003F0719" w:rsidP="00FD322D">
            <w:pPr>
              <w:widowControl w:val="0"/>
              <w:autoSpaceDE w:val="0"/>
              <w:autoSpaceDN w:val="0"/>
              <w:adjustRightInd w:val="0"/>
              <w:jc w:val="center"/>
              <w:rPr>
                <w:rFonts w:ascii="Arial" w:hAnsi="Arial" w:cs="Arial"/>
                <w:sz w:val="24"/>
                <w:szCs w:val="24"/>
              </w:rPr>
            </w:pPr>
            <w:r>
              <w:rPr>
                <w:color w:val="000000"/>
              </w:rPr>
              <w:t>(руб.)</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FD322D">
            <w:pPr>
              <w:widowControl w:val="0"/>
              <w:autoSpaceDE w:val="0"/>
              <w:autoSpaceDN w:val="0"/>
              <w:adjustRightInd w:val="0"/>
              <w:jc w:val="center"/>
              <w:rPr>
                <w:color w:val="000000"/>
              </w:rPr>
            </w:pPr>
            <w:r>
              <w:rPr>
                <w:color w:val="000000"/>
              </w:rPr>
              <w:t xml:space="preserve">2022 год </w:t>
            </w:r>
          </w:p>
          <w:p w:rsidR="003F0719" w:rsidRDefault="003F0719" w:rsidP="00FD322D">
            <w:pPr>
              <w:widowControl w:val="0"/>
              <w:autoSpaceDE w:val="0"/>
              <w:autoSpaceDN w:val="0"/>
              <w:adjustRightInd w:val="0"/>
              <w:jc w:val="center"/>
              <w:rPr>
                <w:rFonts w:ascii="Arial" w:hAnsi="Arial" w:cs="Arial"/>
                <w:sz w:val="24"/>
                <w:szCs w:val="24"/>
              </w:rPr>
            </w:pPr>
            <w:r>
              <w:rPr>
                <w:color w:val="000000"/>
              </w:rPr>
              <w:t>(руб.)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FD322D">
            <w:pPr>
              <w:widowControl w:val="0"/>
              <w:autoSpaceDE w:val="0"/>
              <w:autoSpaceDN w:val="0"/>
              <w:adjustRightInd w:val="0"/>
              <w:jc w:val="center"/>
              <w:rPr>
                <w:rFonts w:ascii="Arial" w:hAnsi="Arial" w:cs="Arial"/>
                <w:sz w:val="24"/>
                <w:szCs w:val="24"/>
              </w:rPr>
            </w:pPr>
            <w:r>
              <w:rPr>
                <w:color w:val="000000"/>
              </w:rPr>
              <w:t>2023 год (руб.)</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FD322D">
            <w:pPr>
              <w:widowControl w:val="0"/>
              <w:autoSpaceDE w:val="0"/>
              <w:autoSpaceDN w:val="0"/>
              <w:adjustRightInd w:val="0"/>
              <w:jc w:val="center"/>
              <w:rPr>
                <w:rFonts w:ascii="Arial" w:hAnsi="Arial" w:cs="Arial"/>
                <w:sz w:val="24"/>
                <w:szCs w:val="24"/>
              </w:rPr>
            </w:pPr>
            <w:r>
              <w:rPr>
                <w:color w:val="000000"/>
              </w:rPr>
              <w:t>2024 год (руб.)</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611B28" w:rsidRDefault="003F0719" w:rsidP="00FD322D">
            <w:pPr>
              <w:widowControl w:val="0"/>
              <w:autoSpaceDE w:val="0"/>
              <w:autoSpaceDN w:val="0"/>
              <w:adjustRightInd w:val="0"/>
              <w:jc w:val="center"/>
            </w:pPr>
            <w:r w:rsidRPr="00611B28">
              <w:t xml:space="preserve">2025 год </w:t>
            </w:r>
            <w:r>
              <w:rPr>
                <w:color w:val="000000"/>
              </w:rPr>
              <w:t>(руб.)</w:t>
            </w:r>
          </w:p>
        </w:tc>
        <w:tc>
          <w:tcPr>
            <w:tcW w:w="567" w:type="dxa"/>
            <w:tcBorders>
              <w:top w:val="single" w:sz="8" w:space="0" w:color="000000"/>
              <w:left w:val="single" w:sz="8" w:space="0" w:color="000000"/>
              <w:bottom w:val="single" w:sz="8" w:space="0" w:color="000000"/>
              <w:right w:val="single" w:sz="8" w:space="0" w:color="000000"/>
            </w:tcBorders>
          </w:tcPr>
          <w:p w:rsidR="003F0719" w:rsidRPr="00611B28" w:rsidRDefault="003F0719" w:rsidP="00FD322D">
            <w:pPr>
              <w:widowControl w:val="0"/>
              <w:autoSpaceDE w:val="0"/>
              <w:autoSpaceDN w:val="0"/>
              <w:adjustRightInd w:val="0"/>
              <w:jc w:val="center"/>
            </w:pPr>
            <w:r w:rsidRPr="00611B28">
              <w:t>202</w:t>
            </w:r>
            <w:r>
              <w:t>6</w:t>
            </w:r>
            <w:r w:rsidRPr="00611B28">
              <w:t xml:space="preserve"> год </w:t>
            </w:r>
            <w:r>
              <w:rPr>
                <w:color w:val="000000"/>
              </w:rPr>
              <w:t>(руб.)</w:t>
            </w:r>
          </w:p>
        </w:tc>
        <w:tc>
          <w:tcPr>
            <w:tcW w:w="709" w:type="dxa"/>
            <w:tcBorders>
              <w:top w:val="single" w:sz="8" w:space="0" w:color="000000"/>
              <w:left w:val="single" w:sz="8" w:space="0" w:color="000000"/>
              <w:bottom w:val="single" w:sz="8" w:space="0" w:color="000000"/>
              <w:right w:val="single" w:sz="8" w:space="0" w:color="000000"/>
            </w:tcBorders>
          </w:tcPr>
          <w:p w:rsidR="003F0719" w:rsidRPr="00611B28" w:rsidRDefault="003F0719" w:rsidP="00FD322D">
            <w:pPr>
              <w:widowControl w:val="0"/>
              <w:autoSpaceDE w:val="0"/>
              <w:autoSpaceDN w:val="0"/>
              <w:adjustRightInd w:val="0"/>
              <w:jc w:val="center"/>
            </w:pPr>
            <w:r w:rsidRPr="00611B28">
              <w:t>202</w:t>
            </w:r>
            <w:r>
              <w:t>7</w:t>
            </w:r>
            <w:r w:rsidRPr="00611B28">
              <w:t xml:space="preserve"> год </w:t>
            </w:r>
            <w:r>
              <w:rPr>
                <w:color w:val="000000"/>
              </w:rPr>
              <w:t>(руб.)</w:t>
            </w:r>
          </w:p>
        </w:tc>
      </w:tr>
      <w:tr w:rsidR="003F0719" w:rsidTr="003F0719">
        <w:trPr>
          <w:trHeight w:val="241"/>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3F0719">
            <w:pPr>
              <w:widowControl w:val="0"/>
              <w:autoSpaceDE w:val="0"/>
              <w:autoSpaceDN w:val="0"/>
              <w:adjustRightInd w:val="0"/>
              <w:rPr>
                <w:rFonts w:ascii="Arial" w:hAnsi="Arial" w:cs="Arial"/>
                <w:sz w:val="24"/>
                <w:szCs w:val="24"/>
              </w:rPr>
            </w:pPr>
            <w:r>
              <w:rPr>
                <w:color w:val="000000"/>
              </w:rPr>
              <w:t xml:space="preserve">федеральный бюджет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pPr>
              <w:jc w:val="center"/>
            </w:pPr>
            <w:r w:rsidRPr="003F0719">
              <w:t>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r w:rsidRPr="003F0719">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r w:rsidRPr="003F0719">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r w:rsidRPr="003F0719">
              <w:t>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pPr>
              <w:jc w:val="center"/>
            </w:pPr>
            <w:r w:rsidRPr="003F0719">
              <w:t>0.00</w:t>
            </w:r>
          </w:p>
        </w:tc>
        <w:tc>
          <w:tcPr>
            <w:tcW w:w="567" w:type="dxa"/>
            <w:tcBorders>
              <w:top w:val="single" w:sz="8" w:space="0" w:color="000000"/>
              <w:left w:val="single" w:sz="8" w:space="0" w:color="000000"/>
              <w:bottom w:val="single" w:sz="8" w:space="0" w:color="000000"/>
              <w:right w:val="single" w:sz="8" w:space="0" w:color="000000"/>
            </w:tcBorders>
          </w:tcPr>
          <w:p w:rsidR="003F0719" w:rsidRPr="003F0719" w:rsidRDefault="003F0719" w:rsidP="00FD322D">
            <w:pPr>
              <w:jc w:val="center"/>
            </w:pPr>
            <w:r w:rsidRPr="003F0719">
              <w:t>0.00</w:t>
            </w:r>
          </w:p>
        </w:tc>
        <w:tc>
          <w:tcPr>
            <w:tcW w:w="709" w:type="dxa"/>
            <w:tcBorders>
              <w:top w:val="single" w:sz="8" w:space="0" w:color="000000"/>
              <w:left w:val="single" w:sz="8" w:space="0" w:color="000000"/>
              <w:bottom w:val="single" w:sz="8" w:space="0" w:color="000000"/>
              <w:right w:val="single" w:sz="8" w:space="0" w:color="000000"/>
            </w:tcBorders>
          </w:tcPr>
          <w:p w:rsidR="003F0719" w:rsidRPr="003F0719" w:rsidRDefault="003F0719" w:rsidP="00FD322D">
            <w:r w:rsidRPr="003F0719">
              <w:t>0.00</w:t>
            </w:r>
          </w:p>
        </w:tc>
      </w:tr>
      <w:tr w:rsidR="003F0719" w:rsidTr="003F0719">
        <w:trPr>
          <w:trHeight w:val="241"/>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3F0719">
            <w:pPr>
              <w:widowControl w:val="0"/>
              <w:autoSpaceDE w:val="0"/>
              <w:autoSpaceDN w:val="0"/>
              <w:adjustRightInd w:val="0"/>
              <w:rPr>
                <w:rFonts w:ascii="Arial" w:hAnsi="Arial" w:cs="Arial"/>
                <w:sz w:val="24"/>
                <w:szCs w:val="24"/>
              </w:rPr>
            </w:pPr>
            <w:r>
              <w:rPr>
                <w:color w:val="000000"/>
              </w:rPr>
              <w:t xml:space="preserve">областной бюджет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965716" w:rsidP="00FD322D">
            <w:pPr>
              <w:jc w:val="center"/>
            </w:pPr>
            <w:r>
              <w:t>17</w:t>
            </w:r>
            <w:r w:rsidR="003F0719" w:rsidRPr="003F0719">
              <w:t>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r w:rsidRPr="003F0719">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r w:rsidRPr="003F0719">
              <w:t>17000.00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r w:rsidRPr="003F0719">
              <w:t>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pPr>
              <w:jc w:val="center"/>
            </w:pPr>
            <w:r w:rsidRPr="003F0719">
              <w:t>0.00</w:t>
            </w:r>
          </w:p>
        </w:tc>
        <w:tc>
          <w:tcPr>
            <w:tcW w:w="567" w:type="dxa"/>
            <w:tcBorders>
              <w:top w:val="single" w:sz="8" w:space="0" w:color="000000"/>
              <w:left w:val="single" w:sz="8" w:space="0" w:color="000000"/>
              <w:bottom w:val="single" w:sz="8" w:space="0" w:color="000000"/>
              <w:right w:val="single" w:sz="8" w:space="0" w:color="000000"/>
            </w:tcBorders>
          </w:tcPr>
          <w:p w:rsidR="003F0719" w:rsidRPr="003F0719" w:rsidRDefault="003F0719" w:rsidP="00FD322D">
            <w:pPr>
              <w:jc w:val="center"/>
            </w:pPr>
            <w:r w:rsidRPr="003F0719">
              <w:t>0.00</w:t>
            </w:r>
          </w:p>
        </w:tc>
        <w:tc>
          <w:tcPr>
            <w:tcW w:w="709" w:type="dxa"/>
            <w:tcBorders>
              <w:top w:val="single" w:sz="8" w:space="0" w:color="000000"/>
              <w:left w:val="single" w:sz="8" w:space="0" w:color="000000"/>
              <w:bottom w:val="single" w:sz="8" w:space="0" w:color="000000"/>
              <w:right w:val="single" w:sz="8" w:space="0" w:color="000000"/>
            </w:tcBorders>
          </w:tcPr>
          <w:p w:rsidR="003F0719" w:rsidRPr="003F0719" w:rsidRDefault="003F0719" w:rsidP="00FD322D">
            <w:r w:rsidRPr="003F0719">
              <w:t>0.00</w:t>
            </w:r>
          </w:p>
        </w:tc>
      </w:tr>
      <w:tr w:rsidR="00965716" w:rsidTr="003F0719">
        <w:trPr>
          <w:trHeight w:val="241"/>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5716" w:rsidRDefault="00965716"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5716" w:rsidRDefault="00965716" w:rsidP="003F0719">
            <w:pPr>
              <w:widowControl w:val="0"/>
              <w:autoSpaceDE w:val="0"/>
              <w:autoSpaceDN w:val="0"/>
              <w:adjustRightInd w:val="0"/>
              <w:rPr>
                <w:rFonts w:ascii="Arial" w:hAnsi="Arial" w:cs="Arial"/>
                <w:sz w:val="24"/>
                <w:szCs w:val="24"/>
              </w:rPr>
            </w:pPr>
            <w:r>
              <w:rPr>
                <w:color w:val="000000"/>
              </w:rPr>
              <w:t xml:space="preserve">местный бюджет  </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5716" w:rsidRPr="003F0719" w:rsidRDefault="00DA010C" w:rsidP="00FD322D">
            <w:pPr>
              <w:jc w:val="center"/>
            </w:pPr>
            <w:r>
              <w:rPr>
                <w:color w:val="000000"/>
              </w:rPr>
              <w:t>6456</w:t>
            </w:r>
            <w:r w:rsidR="00965716" w:rsidRPr="003F0719">
              <w:rPr>
                <w:color w:val="000000"/>
              </w:rPr>
              <w:t>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5716" w:rsidRPr="003F0719" w:rsidRDefault="00965716" w:rsidP="00FD322D">
            <w:pPr>
              <w:widowControl w:val="0"/>
              <w:autoSpaceDE w:val="0"/>
              <w:autoSpaceDN w:val="0"/>
              <w:adjustRightInd w:val="0"/>
            </w:pPr>
            <w:r w:rsidRPr="003F0719">
              <w:rPr>
                <w:color w:val="000000"/>
              </w:rPr>
              <w:t>831 000.00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5716" w:rsidRPr="003F0719" w:rsidRDefault="00965716" w:rsidP="00FD322D">
            <w:pPr>
              <w:widowControl w:val="0"/>
              <w:autoSpaceDE w:val="0"/>
              <w:autoSpaceDN w:val="0"/>
              <w:adjustRightInd w:val="0"/>
            </w:pPr>
            <w:r w:rsidRPr="003F0719">
              <w:rPr>
                <w:color w:val="000000"/>
              </w:rPr>
              <w:t>976 000.00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5716" w:rsidRPr="003F0719" w:rsidRDefault="00965716" w:rsidP="00FD322D">
            <w:pPr>
              <w:widowControl w:val="0"/>
              <w:autoSpaceDE w:val="0"/>
              <w:autoSpaceDN w:val="0"/>
              <w:adjustRightInd w:val="0"/>
            </w:pPr>
            <w:r w:rsidRPr="003F0719">
              <w:rPr>
                <w:color w:val="000000"/>
              </w:rPr>
              <w:t>1130 000.00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65716" w:rsidRPr="003F0719" w:rsidRDefault="00965716" w:rsidP="00FD322D">
            <w:pPr>
              <w:jc w:val="center"/>
            </w:pPr>
            <w:r>
              <w:t>1173000.00</w:t>
            </w:r>
          </w:p>
        </w:tc>
        <w:tc>
          <w:tcPr>
            <w:tcW w:w="567" w:type="dxa"/>
            <w:tcBorders>
              <w:top w:val="single" w:sz="8" w:space="0" w:color="000000"/>
              <w:left w:val="single" w:sz="8" w:space="0" w:color="000000"/>
              <w:bottom w:val="single" w:sz="8" w:space="0" w:color="000000"/>
              <w:right w:val="single" w:sz="8" w:space="0" w:color="000000"/>
            </w:tcBorders>
          </w:tcPr>
          <w:p w:rsidR="00965716" w:rsidRDefault="00965716">
            <w:r w:rsidRPr="00A558BF">
              <w:t>1173000.00</w:t>
            </w:r>
          </w:p>
        </w:tc>
        <w:tc>
          <w:tcPr>
            <w:tcW w:w="709" w:type="dxa"/>
            <w:tcBorders>
              <w:top w:val="single" w:sz="8" w:space="0" w:color="000000"/>
              <w:left w:val="single" w:sz="8" w:space="0" w:color="000000"/>
              <w:bottom w:val="single" w:sz="8" w:space="0" w:color="000000"/>
              <w:right w:val="single" w:sz="8" w:space="0" w:color="000000"/>
            </w:tcBorders>
          </w:tcPr>
          <w:p w:rsidR="00965716" w:rsidRDefault="00965716">
            <w:r w:rsidRPr="00A558BF">
              <w:t>1173000.00</w:t>
            </w:r>
          </w:p>
        </w:tc>
      </w:tr>
      <w:tr w:rsidR="003F0719" w:rsidTr="003F0719">
        <w:trPr>
          <w:trHeight w:val="241"/>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rPr>
                <w:rFonts w:ascii="Arial" w:hAnsi="Arial" w:cs="Arial"/>
                <w:sz w:val="24"/>
                <w:szCs w:val="24"/>
              </w:rPr>
            </w:pPr>
            <w:r>
              <w:rPr>
                <w:color w:val="000000"/>
              </w:rPr>
              <w:t>иные источники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pPr>
              <w:jc w:val="center"/>
            </w:pPr>
            <w:r w:rsidRPr="003F0719">
              <w:t>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r w:rsidRPr="003F0719">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r w:rsidRPr="003F0719">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r w:rsidRPr="003F0719">
              <w:t>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Pr="003F0719" w:rsidRDefault="003F0719" w:rsidP="00FD322D">
            <w:pPr>
              <w:jc w:val="center"/>
            </w:pPr>
            <w:r w:rsidRPr="003F0719">
              <w:t>0.00</w:t>
            </w:r>
          </w:p>
        </w:tc>
        <w:tc>
          <w:tcPr>
            <w:tcW w:w="567" w:type="dxa"/>
            <w:tcBorders>
              <w:top w:val="single" w:sz="8" w:space="0" w:color="000000"/>
              <w:left w:val="single" w:sz="8" w:space="0" w:color="000000"/>
              <w:bottom w:val="single" w:sz="8" w:space="0" w:color="000000"/>
              <w:right w:val="single" w:sz="8" w:space="0" w:color="000000"/>
            </w:tcBorders>
          </w:tcPr>
          <w:p w:rsidR="003F0719" w:rsidRPr="003F0719" w:rsidRDefault="003F0719" w:rsidP="00FD322D">
            <w:pPr>
              <w:jc w:val="center"/>
            </w:pPr>
            <w:r w:rsidRPr="003F0719">
              <w:t>0.00</w:t>
            </w:r>
          </w:p>
        </w:tc>
        <w:tc>
          <w:tcPr>
            <w:tcW w:w="709" w:type="dxa"/>
            <w:tcBorders>
              <w:top w:val="single" w:sz="8" w:space="0" w:color="000000"/>
              <w:left w:val="single" w:sz="8" w:space="0" w:color="000000"/>
              <w:bottom w:val="single" w:sz="8" w:space="0" w:color="000000"/>
              <w:right w:val="single" w:sz="8" w:space="0" w:color="000000"/>
            </w:tcBorders>
          </w:tcPr>
          <w:p w:rsidR="003F0719" w:rsidRPr="003F0719" w:rsidRDefault="003F0719" w:rsidP="00FD322D">
            <w:r w:rsidRPr="003F0719">
              <w:t>0.00</w:t>
            </w:r>
          </w:p>
        </w:tc>
      </w:tr>
      <w:tr w:rsidR="00DA010C" w:rsidTr="003F0719">
        <w:trPr>
          <w:trHeight w:val="241"/>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A010C" w:rsidRDefault="00DA010C"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A010C" w:rsidRDefault="00DA010C" w:rsidP="007B1A7B">
            <w:pPr>
              <w:widowControl w:val="0"/>
              <w:autoSpaceDE w:val="0"/>
              <w:autoSpaceDN w:val="0"/>
              <w:adjustRightInd w:val="0"/>
              <w:rPr>
                <w:rFonts w:ascii="Arial" w:hAnsi="Arial" w:cs="Arial"/>
                <w:sz w:val="24"/>
                <w:szCs w:val="24"/>
              </w:rPr>
            </w:pPr>
            <w:r>
              <w:rPr>
                <w:color w:val="000000"/>
              </w:rPr>
              <w:t>всего по источникам</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A010C" w:rsidRPr="003F0719" w:rsidRDefault="00DA010C" w:rsidP="00FD322D">
            <w:pPr>
              <w:jc w:val="center"/>
            </w:pPr>
            <w:r>
              <w:rPr>
                <w:color w:val="000000"/>
              </w:rPr>
              <w:t>6473</w:t>
            </w:r>
            <w:r w:rsidRPr="003F0719">
              <w:rPr>
                <w:color w:val="000000"/>
              </w:rPr>
              <w:t>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A010C" w:rsidRPr="003F0719" w:rsidRDefault="00DA010C" w:rsidP="00FD322D">
            <w:pPr>
              <w:widowControl w:val="0"/>
              <w:autoSpaceDE w:val="0"/>
              <w:autoSpaceDN w:val="0"/>
              <w:adjustRightInd w:val="0"/>
            </w:pPr>
            <w:r w:rsidRPr="003F0719">
              <w:rPr>
                <w:color w:val="000000"/>
              </w:rPr>
              <w:t>831 000.00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A010C" w:rsidRPr="003F0719" w:rsidRDefault="00DA010C" w:rsidP="00FD322D">
            <w:pPr>
              <w:widowControl w:val="0"/>
              <w:autoSpaceDE w:val="0"/>
              <w:autoSpaceDN w:val="0"/>
              <w:adjustRightInd w:val="0"/>
            </w:pPr>
            <w:r w:rsidRPr="003F0719">
              <w:rPr>
                <w:color w:val="000000"/>
              </w:rPr>
              <w:t>993 000.00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A010C" w:rsidRPr="003F0719" w:rsidRDefault="00DA010C" w:rsidP="00FD322D">
            <w:pPr>
              <w:widowControl w:val="0"/>
              <w:autoSpaceDE w:val="0"/>
              <w:autoSpaceDN w:val="0"/>
              <w:adjustRightInd w:val="0"/>
            </w:pPr>
            <w:r w:rsidRPr="003F0719">
              <w:rPr>
                <w:color w:val="000000"/>
              </w:rPr>
              <w:t>1130 000.00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A010C" w:rsidRPr="003F0719" w:rsidRDefault="00DA010C" w:rsidP="003D3573">
            <w:pPr>
              <w:jc w:val="center"/>
            </w:pPr>
            <w:r>
              <w:t>1173000.00</w:t>
            </w:r>
          </w:p>
        </w:tc>
        <w:tc>
          <w:tcPr>
            <w:tcW w:w="567" w:type="dxa"/>
            <w:tcBorders>
              <w:top w:val="single" w:sz="8" w:space="0" w:color="000000"/>
              <w:left w:val="single" w:sz="8" w:space="0" w:color="000000"/>
              <w:bottom w:val="single" w:sz="8" w:space="0" w:color="000000"/>
              <w:right w:val="single" w:sz="8" w:space="0" w:color="000000"/>
            </w:tcBorders>
          </w:tcPr>
          <w:p w:rsidR="00DA010C" w:rsidRDefault="00DA010C" w:rsidP="003D3573">
            <w:r w:rsidRPr="00A558BF">
              <w:t>1173000.00</w:t>
            </w:r>
          </w:p>
        </w:tc>
        <w:tc>
          <w:tcPr>
            <w:tcW w:w="709" w:type="dxa"/>
            <w:tcBorders>
              <w:top w:val="single" w:sz="8" w:space="0" w:color="000000"/>
              <w:left w:val="single" w:sz="8" w:space="0" w:color="000000"/>
              <w:bottom w:val="single" w:sz="8" w:space="0" w:color="000000"/>
              <w:right w:val="single" w:sz="8" w:space="0" w:color="000000"/>
            </w:tcBorders>
          </w:tcPr>
          <w:p w:rsidR="00DA010C" w:rsidRDefault="00DA010C" w:rsidP="003D3573">
            <w:r w:rsidRPr="00A558BF">
              <w:t>1173000.00</w:t>
            </w:r>
          </w:p>
        </w:tc>
      </w:tr>
      <w:tr w:rsidR="003F0719" w:rsidTr="003F0719">
        <w:trPr>
          <w:trHeight w:val="241"/>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F0719" w:rsidRDefault="003F0719" w:rsidP="007B1A7B">
            <w:pPr>
              <w:widowControl w:val="0"/>
              <w:autoSpaceDE w:val="0"/>
              <w:autoSpaceDN w:val="0"/>
              <w:adjustRightInd w:val="0"/>
              <w:jc w:val="center"/>
              <w:rPr>
                <w:rFonts w:ascii="Arial" w:hAnsi="Arial" w:cs="Arial"/>
                <w:sz w:val="24"/>
                <w:szCs w:val="24"/>
              </w:rPr>
            </w:pPr>
            <w:r>
              <w:rPr>
                <w:color w:val="000000"/>
              </w:rPr>
              <w:t>Ожидаемые результаты реализации подпрограммы муниципальной программы</w:t>
            </w:r>
          </w:p>
        </w:tc>
        <w:tc>
          <w:tcPr>
            <w:tcW w:w="1417" w:type="dxa"/>
            <w:gridSpan w:val="2"/>
            <w:tcBorders>
              <w:top w:val="single" w:sz="8" w:space="0" w:color="000000"/>
              <w:left w:val="single" w:sz="8" w:space="0" w:color="000000"/>
              <w:bottom w:val="single" w:sz="8" w:space="0" w:color="000000"/>
              <w:right w:val="single" w:sz="8" w:space="0" w:color="000000"/>
            </w:tcBorders>
          </w:tcPr>
          <w:p w:rsidR="003F0719" w:rsidRDefault="003F0719" w:rsidP="007B1A7B">
            <w:pPr>
              <w:widowControl w:val="0"/>
              <w:autoSpaceDE w:val="0"/>
              <w:autoSpaceDN w:val="0"/>
              <w:adjustRightInd w:val="0"/>
              <w:rPr>
                <w:color w:val="000000"/>
              </w:rPr>
            </w:pPr>
          </w:p>
        </w:tc>
        <w:tc>
          <w:tcPr>
            <w:tcW w:w="5812" w:type="dxa"/>
            <w:gridSpan w:val="7"/>
            <w:tcBorders>
              <w:top w:val="single" w:sz="8" w:space="0" w:color="000000"/>
              <w:left w:val="single" w:sz="8" w:space="0" w:color="000000"/>
              <w:bottom w:val="single" w:sz="8" w:space="0" w:color="000000"/>
              <w:right w:val="single" w:sz="8" w:space="0" w:color="000000"/>
            </w:tcBorders>
          </w:tcPr>
          <w:p w:rsidR="003F0719" w:rsidRDefault="003F0719" w:rsidP="007B1A7B">
            <w:pPr>
              <w:widowControl w:val="0"/>
              <w:autoSpaceDE w:val="0"/>
              <w:autoSpaceDN w:val="0"/>
              <w:adjustRightInd w:val="0"/>
              <w:rPr>
                <w:color w:val="000000"/>
              </w:rPr>
            </w:pPr>
            <w:r>
              <w:rPr>
                <w:color w:val="000000"/>
              </w:rPr>
              <w:t>1. Количество мероприятий для молодёжи - 50 ед.</w:t>
            </w:r>
          </w:p>
          <w:p w:rsidR="003F0719" w:rsidRDefault="003F0719" w:rsidP="007B1A7B">
            <w:pPr>
              <w:widowControl w:val="0"/>
              <w:autoSpaceDE w:val="0"/>
              <w:autoSpaceDN w:val="0"/>
              <w:adjustRightInd w:val="0"/>
              <w:rPr>
                <w:color w:val="000000"/>
              </w:rPr>
            </w:pPr>
            <w:r>
              <w:rPr>
                <w:color w:val="000000"/>
              </w:rPr>
              <w:t>2. Количество акций, мероприятий проведенных волонтерскими отрядами, Советом молодёжи - 21 ед.</w:t>
            </w:r>
          </w:p>
          <w:p w:rsidR="003F0719" w:rsidRDefault="003F0719" w:rsidP="007B1A7B">
            <w:pPr>
              <w:widowControl w:val="0"/>
              <w:autoSpaceDE w:val="0"/>
              <w:autoSpaceDN w:val="0"/>
              <w:adjustRightInd w:val="0"/>
              <w:rPr>
                <w:color w:val="000000"/>
              </w:rPr>
            </w:pPr>
            <w:r>
              <w:rPr>
                <w:color w:val="000000"/>
              </w:rPr>
              <w:t>3. Количество акций, мероприятий, направленных на профилактику асоциальных явлений, пропаганду здорового образа жизни и содействие интеллектуально – творческому развитию молодежи, проведенных в районе - 10 ед.</w:t>
            </w:r>
          </w:p>
          <w:p w:rsidR="003F0719" w:rsidRDefault="003F0719" w:rsidP="007B1A7B">
            <w:pPr>
              <w:widowControl w:val="0"/>
              <w:autoSpaceDE w:val="0"/>
              <w:autoSpaceDN w:val="0"/>
              <w:adjustRightInd w:val="0"/>
              <w:rPr>
                <w:rFonts w:ascii="Arial" w:hAnsi="Arial" w:cs="Arial"/>
                <w:sz w:val="24"/>
                <w:szCs w:val="24"/>
              </w:rPr>
            </w:pPr>
            <w:r>
              <w:rPr>
                <w:color w:val="000000"/>
              </w:rPr>
              <w:t xml:space="preserve">4. Количество вовлеченной молодежи в </w:t>
            </w:r>
            <w:proofErr w:type="gramStart"/>
            <w:r>
              <w:rPr>
                <w:color w:val="000000"/>
              </w:rPr>
              <w:t>трудовую</w:t>
            </w:r>
            <w:proofErr w:type="gramEnd"/>
            <w:r>
              <w:rPr>
                <w:color w:val="000000"/>
              </w:rPr>
              <w:t xml:space="preserve"> и экономическую деятельность-5 чел..</w:t>
            </w:r>
          </w:p>
        </w:tc>
      </w:tr>
    </w:tbl>
    <w:p w:rsidR="00793991" w:rsidRDefault="00793991" w:rsidP="00F015E3">
      <w:pPr>
        <w:spacing w:line="100" w:lineRule="atLeast"/>
        <w:rPr>
          <w:b/>
          <w:sz w:val="24"/>
          <w:szCs w:val="24"/>
        </w:rPr>
      </w:pPr>
    </w:p>
    <w:p w:rsidR="00793991" w:rsidRPr="00EB0DB8" w:rsidRDefault="00793991" w:rsidP="00793991">
      <w:pPr>
        <w:spacing w:line="100" w:lineRule="atLeast"/>
        <w:jc w:val="center"/>
        <w:rPr>
          <w:b/>
          <w:sz w:val="24"/>
          <w:szCs w:val="24"/>
        </w:rPr>
      </w:pPr>
      <w:r>
        <w:rPr>
          <w:b/>
          <w:sz w:val="24"/>
          <w:szCs w:val="24"/>
          <w:lang w:val="en-US"/>
        </w:rPr>
        <w:t>I</w:t>
      </w:r>
      <w:r w:rsidRPr="00932754">
        <w:rPr>
          <w:b/>
          <w:sz w:val="24"/>
          <w:szCs w:val="24"/>
        </w:rPr>
        <w:t>.</w:t>
      </w:r>
      <w:r w:rsidRPr="00E205FC">
        <w:rPr>
          <w:b/>
          <w:sz w:val="24"/>
          <w:szCs w:val="24"/>
        </w:rPr>
        <w:t xml:space="preserve"> </w:t>
      </w:r>
      <w:r w:rsidRPr="00932754">
        <w:rPr>
          <w:b/>
          <w:sz w:val="24"/>
          <w:szCs w:val="24"/>
        </w:rPr>
        <w:t xml:space="preserve">Содержание проблемы и обоснование необходимости </w:t>
      </w:r>
    </w:p>
    <w:p w:rsidR="00793991" w:rsidRPr="00D86BA5" w:rsidRDefault="00793991" w:rsidP="00793991">
      <w:pPr>
        <w:spacing w:line="100" w:lineRule="atLeast"/>
        <w:jc w:val="center"/>
        <w:rPr>
          <w:b/>
          <w:sz w:val="24"/>
          <w:szCs w:val="24"/>
        </w:rPr>
      </w:pPr>
      <w:r w:rsidRPr="00932754">
        <w:rPr>
          <w:b/>
          <w:sz w:val="24"/>
          <w:szCs w:val="24"/>
        </w:rPr>
        <w:t>ее решения программными методами</w:t>
      </w:r>
    </w:p>
    <w:p w:rsidR="00793991" w:rsidRPr="00D86BA5" w:rsidRDefault="00793991" w:rsidP="00793991">
      <w:pPr>
        <w:spacing w:line="100" w:lineRule="atLeast"/>
        <w:jc w:val="center"/>
        <w:rPr>
          <w:sz w:val="24"/>
          <w:szCs w:val="24"/>
        </w:rPr>
      </w:pPr>
    </w:p>
    <w:p w:rsidR="00793991" w:rsidRPr="00611B28" w:rsidRDefault="00793991" w:rsidP="00793991">
      <w:pPr>
        <w:autoSpaceDE w:val="0"/>
        <w:autoSpaceDN w:val="0"/>
        <w:adjustRightInd w:val="0"/>
        <w:ind w:firstLine="540"/>
        <w:jc w:val="both"/>
        <w:rPr>
          <w:rFonts w:eastAsia="Calibri"/>
          <w:sz w:val="24"/>
          <w:szCs w:val="24"/>
          <w:lang w:eastAsia="en-US"/>
        </w:rPr>
      </w:pPr>
      <w:r w:rsidRPr="00611B28">
        <w:rPr>
          <w:rFonts w:eastAsia="Calibri"/>
          <w:sz w:val="24"/>
          <w:szCs w:val="24"/>
          <w:lang w:eastAsia="en-US"/>
        </w:rPr>
        <w:t>Основной стратегической целью деятельности органов местного самоуправления в области молодежной политики является создание условий для социальной адаптации и успешной социализации молодежи.</w:t>
      </w:r>
    </w:p>
    <w:p w:rsidR="00793991" w:rsidRPr="00611B28" w:rsidRDefault="00793991" w:rsidP="00793991">
      <w:pPr>
        <w:autoSpaceDE w:val="0"/>
        <w:autoSpaceDN w:val="0"/>
        <w:adjustRightInd w:val="0"/>
        <w:ind w:firstLine="540"/>
        <w:jc w:val="both"/>
        <w:rPr>
          <w:rFonts w:eastAsia="Calibri"/>
          <w:sz w:val="24"/>
          <w:szCs w:val="24"/>
          <w:lang w:eastAsia="en-US"/>
        </w:rPr>
      </w:pPr>
      <w:r w:rsidRPr="00611B28">
        <w:rPr>
          <w:rFonts w:eastAsia="Calibri"/>
          <w:sz w:val="24"/>
          <w:szCs w:val="24"/>
          <w:lang w:eastAsia="en-US"/>
        </w:rPr>
        <w:t>В связи с продолжающимися социально-экономическими преобразованиями, происходящими в обществе, продолжает оставаться актуальной проблема активизации роли молодежи в развитии общественной жизни на местном уровне. Участие в жизни местного сообщества и активная гражданская позиция предполагают наличие прав, средств, пространства, возможностей и поддержки молодежи в процессе принятия решений и влияния на этот процесс, а также участия в любых формах деятельности с целью повышения качества жизни.</w:t>
      </w:r>
    </w:p>
    <w:p w:rsidR="00793991" w:rsidRPr="00611B28" w:rsidRDefault="00793991" w:rsidP="00793991">
      <w:pPr>
        <w:autoSpaceDE w:val="0"/>
        <w:autoSpaceDN w:val="0"/>
        <w:adjustRightInd w:val="0"/>
        <w:ind w:firstLine="540"/>
        <w:jc w:val="both"/>
        <w:rPr>
          <w:rFonts w:eastAsia="Calibri"/>
          <w:sz w:val="24"/>
          <w:szCs w:val="24"/>
          <w:lang w:eastAsia="en-US"/>
        </w:rPr>
      </w:pPr>
      <w:r w:rsidRPr="00611B28">
        <w:rPr>
          <w:rFonts w:eastAsia="Calibri"/>
          <w:sz w:val="24"/>
          <w:szCs w:val="24"/>
          <w:lang w:eastAsia="en-US"/>
        </w:rPr>
        <w:t>Муниципальная молодежная политика в новых условиях, учитывая ресурсную ограниченность возможностей молодежного сообщества, недостаточно развитые механизмы включенности молодежи в процесс жизнедеятельности местного сообщества, частую не востребованность молодежного инновационного потенциала, должна быть активной, выстроенной в систему.</w:t>
      </w:r>
    </w:p>
    <w:p w:rsidR="00793991" w:rsidRPr="00611B28" w:rsidRDefault="00793991" w:rsidP="00793991">
      <w:pPr>
        <w:autoSpaceDE w:val="0"/>
        <w:autoSpaceDN w:val="0"/>
        <w:adjustRightInd w:val="0"/>
        <w:ind w:firstLine="540"/>
        <w:jc w:val="both"/>
        <w:rPr>
          <w:rFonts w:eastAsia="Calibri"/>
          <w:sz w:val="24"/>
          <w:szCs w:val="24"/>
          <w:lang w:eastAsia="en-US"/>
        </w:rPr>
      </w:pPr>
      <w:r w:rsidRPr="00611B28">
        <w:rPr>
          <w:rFonts w:eastAsia="Calibri"/>
          <w:sz w:val="24"/>
          <w:szCs w:val="24"/>
          <w:lang w:eastAsia="en-US"/>
        </w:rPr>
        <w:t>Практика показывает, что эффективность молодежной политики значительно повышается, если происходит включение молодежи в общественн</w:t>
      </w:r>
      <w:proofErr w:type="gramStart"/>
      <w:r w:rsidRPr="00611B28">
        <w:rPr>
          <w:rFonts w:eastAsia="Calibri"/>
          <w:sz w:val="24"/>
          <w:szCs w:val="24"/>
          <w:lang w:eastAsia="en-US"/>
        </w:rPr>
        <w:t>о-</w:t>
      </w:r>
      <w:proofErr w:type="gramEnd"/>
      <w:r w:rsidRPr="00611B28">
        <w:rPr>
          <w:rFonts w:eastAsia="Calibri"/>
          <w:sz w:val="24"/>
          <w:szCs w:val="24"/>
          <w:lang w:eastAsia="en-US"/>
        </w:rPr>
        <w:t xml:space="preserve"> значимую деятельность через реализацию молодежных общественно- значимых инициатив. Усвоение молодым гражданином социального опыта включает в себя осознание ответственности за окружающий мир, адаптацию к существующей социальной среде со своими ценностями, нормами и образцами.</w:t>
      </w:r>
    </w:p>
    <w:p w:rsidR="00793991" w:rsidRPr="00611B28" w:rsidRDefault="00793991" w:rsidP="00793991">
      <w:pPr>
        <w:autoSpaceDE w:val="0"/>
        <w:autoSpaceDN w:val="0"/>
        <w:adjustRightInd w:val="0"/>
        <w:ind w:firstLine="540"/>
        <w:jc w:val="both"/>
        <w:rPr>
          <w:rFonts w:eastAsia="Calibri"/>
          <w:sz w:val="24"/>
          <w:szCs w:val="24"/>
          <w:lang w:eastAsia="en-US"/>
        </w:rPr>
      </w:pPr>
      <w:r w:rsidRPr="00611B28">
        <w:rPr>
          <w:rFonts w:eastAsia="Calibri"/>
          <w:sz w:val="24"/>
          <w:szCs w:val="24"/>
          <w:lang w:eastAsia="en-US"/>
        </w:rPr>
        <w:t>Программа предполагает наличие системы социальных практик (социальная практика рассматривается как единичный акт или группа акций социально значимого характера, формирующие компетентность), развивающих социально значимые качества молодых граждан, живущих в муниципальном районе и готовых действовать для его развития.</w:t>
      </w:r>
    </w:p>
    <w:p w:rsidR="00793991" w:rsidRPr="00611B28" w:rsidRDefault="00793991" w:rsidP="00793991">
      <w:pPr>
        <w:autoSpaceDE w:val="0"/>
        <w:autoSpaceDN w:val="0"/>
        <w:adjustRightInd w:val="0"/>
        <w:ind w:firstLine="540"/>
        <w:jc w:val="both"/>
        <w:rPr>
          <w:rFonts w:eastAsia="Calibri"/>
          <w:sz w:val="24"/>
          <w:szCs w:val="24"/>
          <w:lang w:eastAsia="en-US"/>
        </w:rPr>
      </w:pPr>
      <w:r w:rsidRPr="00611B28">
        <w:rPr>
          <w:rFonts w:eastAsia="Calibri"/>
          <w:sz w:val="24"/>
          <w:szCs w:val="24"/>
          <w:lang w:eastAsia="en-US"/>
        </w:rPr>
        <w:t>Эта система:</w:t>
      </w:r>
    </w:p>
    <w:p w:rsidR="00793991" w:rsidRPr="00611B28" w:rsidRDefault="00793991" w:rsidP="00793991">
      <w:pPr>
        <w:autoSpaceDE w:val="0"/>
        <w:autoSpaceDN w:val="0"/>
        <w:adjustRightInd w:val="0"/>
        <w:ind w:firstLine="540"/>
        <w:jc w:val="both"/>
        <w:rPr>
          <w:rFonts w:eastAsia="Calibri"/>
          <w:sz w:val="24"/>
          <w:szCs w:val="24"/>
          <w:lang w:eastAsia="en-US"/>
        </w:rPr>
      </w:pPr>
      <w:r w:rsidRPr="00611B28">
        <w:rPr>
          <w:rFonts w:eastAsia="Calibri"/>
          <w:sz w:val="24"/>
          <w:szCs w:val="24"/>
          <w:lang w:eastAsia="en-US"/>
        </w:rPr>
        <w:t>- объединяет в себе интеллектуальную и практическую составляющую социального образования молодого человека, нацеливая его на результат - способность решать различные проблемы в повседневной жизни;</w:t>
      </w:r>
    </w:p>
    <w:p w:rsidR="00793991" w:rsidRPr="00611B28" w:rsidRDefault="00793991" w:rsidP="00793991">
      <w:pPr>
        <w:autoSpaceDE w:val="0"/>
        <w:autoSpaceDN w:val="0"/>
        <w:adjustRightInd w:val="0"/>
        <w:ind w:firstLine="540"/>
        <w:jc w:val="both"/>
        <w:rPr>
          <w:rFonts w:eastAsia="Calibri"/>
          <w:sz w:val="24"/>
          <w:szCs w:val="24"/>
          <w:lang w:eastAsia="en-US"/>
        </w:rPr>
      </w:pPr>
      <w:r w:rsidRPr="00611B28">
        <w:rPr>
          <w:rFonts w:eastAsia="Calibri"/>
          <w:sz w:val="24"/>
          <w:szCs w:val="24"/>
          <w:lang w:eastAsia="en-US"/>
        </w:rPr>
        <w:t>- вбирает в себя ряд однородных или близкородственных знаний и опыта, относящихся к широким сферам жизнедеятельности общества.</w:t>
      </w:r>
    </w:p>
    <w:p w:rsidR="00793991" w:rsidRPr="00611B28" w:rsidRDefault="00793991" w:rsidP="00793991">
      <w:pPr>
        <w:autoSpaceDE w:val="0"/>
        <w:autoSpaceDN w:val="0"/>
        <w:adjustRightInd w:val="0"/>
        <w:ind w:firstLine="540"/>
        <w:jc w:val="both"/>
        <w:rPr>
          <w:rFonts w:eastAsia="Calibri"/>
          <w:sz w:val="24"/>
          <w:szCs w:val="24"/>
          <w:lang w:eastAsia="en-US"/>
        </w:rPr>
      </w:pPr>
      <w:proofErr w:type="spellStart"/>
      <w:r w:rsidRPr="00611B28">
        <w:rPr>
          <w:rFonts w:eastAsia="Calibri"/>
          <w:sz w:val="24"/>
          <w:szCs w:val="24"/>
          <w:lang w:eastAsia="en-US"/>
        </w:rPr>
        <w:t>Сформированность</w:t>
      </w:r>
      <w:proofErr w:type="spellEnd"/>
      <w:r w:rsidRPr="00611B28">
        <w:rPr>
          <w:rFonts w:eastAsia="Calibri"/>
          <w:sz w:val="24"/>
          <w:szCs w:val="24"/>
          <w:lang w:eastAsia="en-US"/>
        </w:rPr>
        <w:t xml:space="preserve"> системы социальных практик молодежи характеризует уровень вовлечения молодежи в социально-экономическую и социокультурную жизнь общества и является важной характеристикой его устойчивого и поступательного развития, показателем успешности решения задач, стоящих перед местным сообществом, свидетельством широты возможной социальной адаптации и самореализации молодежи.</w:t>
      </w:r>
    </w:p>
    <w:p w:rsidR="00793991" w:rsidRDefault="00793991" w:rsidP="00793991">
      <w:pPr>
        <w:pStyle w:val="af4"/>
        <w:shd w:val="clear" w:color="auto" w:fill="FFFFFF"/>
        <w:spacing w:before="0" w:after="127" w:line="277" w:lineRule="atLeast"/>
        <w:jc w:val="both"/>
        <w:rPr>
          <w:rFonts w:ascii="Times New Roman" w:hAnsi="Times New Roman" w:cs="Times New Roman"/>
          <w:b/>
          <w:bCs/>
        </w:rPr>
      </w:pPr>
    </w:p>
    <w:p w:rsidR="004C2C28" w:rsidRDefault="004C2C28" w:rsidP="00793991">
      <w:pPr>
        <w:pStyle w:val="af4"/>
        <w:shd w:val="clear" w:color="auto" w:fill="FFFFFF"/>
        <w:spacing w:before="0" w:after="127" w:line="277" w:lineRule="atLeast"/>
        <w:jc w:val="both"/>
        <w:rPr>
          <w:rFonts w:ascii="Times New Roman" w:hAnsi="Times New Roman" w:cs="Times New Roman"/>
          <w:b/>
          <w:bCs/>
        </w:rPr>
      </w:pPr>
    </w:p>
    <w:p w:rsidR="004C2C28" w:rsidRDefault="004C2C28" w:rsidP="00793991">
      <w:pPr>
        <w:pStyle w:val="af4"/>
        <w:shd w:val="clear" w:color="auto" w:fill="FFFFFF"/>
        <w:spacing w:before="0" w:after="127" w:line="277" w:lineRule="atLeast"/>
        <w:jc w:val="both"/>
        <w:rPr>
          <w:rFonts w:ascii="Times New Roman" w:hAnsi="Times New Roman" w:cs="Times New Roman"/>
          <w:b/>
          <w:bCs/>
        </w:rPr>
      </w:pPr>
    </w:p>
    <w:p w:rsidR="004C2C28" w:rsidRDefault="004C2C28" w:rsidP="00793991">
      <w:pPr>
        <w:pStyle w:val="af4"/>
        <w:shd w:val="clear" w:color="auto" w:fill="FFFFFF"/>
        <w:spacing w:before="0" w:after="127" w:line="277" w:lineRule="atLeast"/>
        <w:jc w:val="both"/>
        <w:rPr>
          <w:rFonts w:ascii="Times New Roman" w:hAnsi="Times New Roman" w:cs="Times New Roman"/>
          <w:b/>
          <w:bCs/>
        </w:rPr>
      </w:pPr>
    </w:p>
    <w:p w:rsidR="004C2C28" w:rsidRPr="00611B28" w:rsidRDefault="004C2C28" w:rsidP="00793991">
      <w:pPr>
        <w:pStyle w:val="af4"/>
        <w:shd w:val="clear" w:color="auto" w:fill="FFFFFF"/>
        <w:spacing w:before="0" w:after="127" w:line="277" w:lineRule="atLeast"/>
        <w:jc w:val="both"/>
        <w:rPr>
          <w:rFonts w:ascii="Times New Roman" w:hAnsi="Times New Roman" w:cs="Times New Roman"/>
          <w:b/>
          <w:bCs/>
        </w:rPr>
      </w:pPr>
    </w:p>
    <w:p w:rsidR="00793991" w:rsidRPr="00D86BA5" w:rsidRDefault="00793991" w:rsidP="00793991">
      <w:pPr>
        <w:spacing w:line="100" w:lineRule="atLeast"/>
        <w:jc w:val="center"/>
        <w:rPr>
          <w:b/>
          <w:sz w:val="24"/>
          <w:szCs w:val="24"/>
        </w:rPr>
      </w:pPr>
      <w:r>
        <w:rPr>
          <w:b/>
          <w:sz w:val="24"/>
          <w:szCs w:val="24"/>
          <w:lang w:val="en-US"/>
        </w:rPr>
        <w:t>II</w:t>
      </w:r>
      <w:r w:rsidRPr="00932754">
        <w:rPr>
          <w:b/>
          <w:sz w:val="24"/>
          <w:szCs w:val="24"/>
        </w:rPr>
        <w:t xml:space="preserve">. Цель и задачи подпрограммы, показатели цели </w:t>
      </w:r>
    </w:p>
    <w:p w:rsidR="00793991" w:rsidRPr="00FD781B" w:rsidRDefault="00793991" w:rsidP="00793991">
      <w:pPr>
        <w:spacing w:line="100" w:lineRule="atLeast"/>
        <w:jc w:val="center"/>
        <w:rPr>
          <w:b/>
          <w:sz w:val="24"/>
          <w:szCs w:val="24"/>
        </w:rPr>
      </w:pPr>
      <w:r w:rsidRPr="00932754">
        <w:rPr>
          <w:b/>
          <w:sz w:val="24"/>
          <w:szCs w:val="24"/>
        </w:rPr>
        <w:t>и задач подпрограммы сроки реализации подпрограммы</w:t>
      </w:r>
    </w:p>
    <w:p w:rsidR="00793991" w:rsidRPr="00FD781B" w:rsidRDefault="00793991" w:rsidP="00793991">
      <w:pPr>
        <w:spacing w:line="100" w:lineRule="atLeast"/>
        <w:jc w:val="center"/>
        <w:rPr>
          <w:bCs/>
          <w:sz w:val="24"/>
          <w:szCs w:val="24"/>
        </w:rPr>
      </w:pPr>
    </w:p>
    <w:p w:rsidR="00793991" w:rsidRPr="00FD781B" w:rsidRDefault="00793991" w:rsidP="00793991">
      <w:pPr>
        <w:autoSpaceDE w:val="0"/>
        <w:autoSpaceDN w:val="0"/>
        <w:adjustRightInd w:val="0"/>
        <w:ind w:firstLine="708"/>
        <w:jc w:val="both"/>
        <w:rPr>
          <w:sz w:val="24"/>
          <w:szCs w:val="24"/>
        </w:rPr>
      </w:pPr>
      <w:r w:rsidRPr="00932754">
        <w:rPr>
          <w:sz w:val="24"/>
          <w:szCs w:val="24"/>
        </w:rPr>
        <w:t xml:space="preserve">Цель </w:t>
      </w:r>
      <w:r w:rsidRPr="00932754">
        <w:rPr>
          <w:sz w:val="24"/>
          <w:szCs w:val="24"/>
          <w:shd w:val="clear" w:color="auto" w:fill="FFFFFF"/>
        </w:rPr>
        <w:t xml:space="preserve">подпрограммы: </w:t>
      </w:r>
      <w:r w:rsidRPr="00932754">
        <w:rPr>
          <w:sz w:val="24"/>
          <w:szCs w:val="24"/>
        </w:rPr>
        <w:t xml:space="preserve">создание условий для проявления и развития потенциала молодых людей, самоопределения молодежи, вовлечения молодежи в решение вопросов местного значения </w:t>
      </w:r>
      <w:r w:rsidR="00635855" w:rsidRPr="00635855">
        <w:rPr>
          <w:color w:val="000000"/>
          <w:sz w:val="24"/>
          <w:szCs w:val="24"/>
        </w:rPr>
        <w:t>Бежаницкого муниципального округа</w:t>
      </w:r>
      <w:r w:rsidRPr="00635855">
        <w:rPr>
          <w:sz w:val="24"/>
          <w:szCs w:val="24"/>
        </w:rPr>
        <w:t>.</w:t>
      </w:r>
    </w:p>
    <w:p w:rsidR="00793991" w:rsidRPr="00932754" w:rsidRDefault="00793991" w:rsidP="00793991">
      <w:pPr>
        <w:autoSpaceDE w:val="0"/>
        <w:autoSpaceDN w:val="0"/>
        <w:adjustRightInd w:val="0"/>
        <w:ind w:firstLine="708"/>
        <w:jc w:val="both"/>
        <w:rPr>
          <w:sz w:val="24"/>
          <w:szCs w:val="24"/>
        </w:rPr>
      </w:pPr>
      <w:r w:rsidRPr="00932754">
        <w:rPr>
          <w:sz w:val="24"/>
          <w:szCs w:val="24"/>
        </w:rPr>
        <w:t>Её мероприятия направлены на решения следующ</w:t>
      </w:r>
      <w:r>
        <w:rPr>
          <w:sz w:val="24"/>
          <w:szCs w:val="24"/>
        </w:rPr>
        <w:t>ей</w:t>
      </w:r>
      <w:r w:rsidRPr="00932754">
        <w:rPr>
          <w:sz w:val="24"/>
          <w:szCs w:val="24"/>
        </w:rPr>
        <w:t xml:space="preserve"> задач</w:t>
      </w:r>
      <w:r>
        <w:rPr>
          <w:sz w:val="24"/>
          <w:szCs w:val="24"/>
        </w:rPr>
        <w:t>и</w:t>
      </w:r>
      <w:r w:rsidRPr="00932754">
        <w:rPr>
          <w:sz w:val="24"/>
          <w:szCs w:val="24"/>
        </w:rPr>
        <w:t>:</w:t>
      </w:r>
    </w:p>
    <w:p w:rsidR="00793991" w:rsidRPr="00FC098C" w:rsidRDefault="00793991" w:rsidP="00793991">
      <w:pPr>
        <w:autoSpaceDE w:val="0"/>
        <w:autoSpaceDN w:val="0"/>
        <w:adjustRightInd w:val="0"/>
        <w:ind w:firstLine="708"/>
        <w:jc w:val="both"/>
        <w:rPr>
          <w:sz w:val="24"/>
          <w:szCs w:val="24"/>
        </w:rPr>
      </w:pPr>
      <w:r>
        <w:rPr>
          <w:sz w:val="24"/>
          <w:szCs w:val="24"/>
        </w:rPr>
        <w:t>П</w:t>
      </w:r>
      <w:r w:rsidRPr="00FC098C">
        <w:rPr>
          <w:sz w:val="24"/>
          <w:szCs w:val="24"/>
        </w:rPr>
        <w:t>редоставление субсидии муниципальному бюджетному учреждению на</w:t>
      </w:r>
      <w:r>
        <w:rPr>
          <w:sz w:val="24"/>
          <w:szCs w:val="24"/>
        </w:rPr>
        <w:t> </w:t>
      </w:r>
      <w:r w:rsidRPr="00FC098C">
        <w:rPr>
          <w:sz w:val="24"/>
          <w:szCs w:val="24"/>
        </w:rPr>
        <w:t>обеспечение деятельности (оказанию услуг) учреждения по реализации молодёжной политики на территории муниципального образования</w:t>
      </w:r>
      <w:r>
        <w:rPr>
          <w:sz w:val="24"/>
          <w:szCs w:val="24"/>
        </w:rPr>
        <w:t>.</w:t>
      </w:r>
      <w:r w:rsidRPr="00FC098C">
        <w:rPr>
          <w:sz w:val="24"/>
          <w:szCs w:val="24"/>
        </w:rPr>
        <w:t xml:space="preserve"> </w:t>
      </w:r>
    </w:p>
    <w:p w:rsidR="00793991" w:rsidRPr="00932754" w:rsidRDefault="00793991" w:rsidP="00793991">
      <w:pPr>
        <w:autoSpaceDE w:val="0"/>
        <w:autoSpaceDN w:val="0"/>
        <w:adjustRightInd w:val="0"/>
        <w:jc w:val="both"/>
        <w:rPr>
          <w:sz w:val="24"/>
          <w:szCs w:val="24"/>
        </w:rPr>
      </w:pPr>
      <w:r>
        <w:rPr>
          <w:sz w:val="24"/>
          <w:szCs w:val="24"/>
        </w:rPr>
        <w:t xml:space="preserve">          </w:t>
      </w:r>
      <w:r w:rsidRPr="00932754">
        <w:rPr>
          <w:sz w:val="24"/>
          <w:szCs w:val="24"/>
        </w:rPr>
        <w:t>Реализация подпрограммы «Моло</w:t>
      </w:r>
      <w:r>
        <w:rPr>
          <w:sz w:val="24"/>
          <w:szCs w:val="24"/>
        </w:rPr>
        <w:t>дое поколение» рассчитана на 2022</w:t>
      </w:r>
      <w:r w:rsidRPr="00932754">
        <w:rPr>
          <w:sz w:val="24"/>
          <w:szCs w:val="24"/>
        </w:rPr>
        <w:t>-20</w:t>
      </w:r>
      <w:r>
        <w:rPr>
          <w:sz w:val="24"/>
          <w:szCs w:val="24"/>
        </w:rPr>
        <w:t>2</w:t>
      </w:r>
      <w:r w:rsidR="003F0719">
        <w:rPr>
          <w:sz w:val="24"/>
          <w:szCs w:val="24"/>
        </w:rPr>
        <w:t>7</w:t>
      </w:r>
      <w:r w:rsidRPr="00932754">
        <w:rPr>
          <w:sz w:val="24"/>
          <w:szCs w:val="24"/>
        </w:rPr>
        <w:t xml:space="preserve"> годы</w:t>
      </w:r>
      <w:r>
        <w:rPr>
          <w:sz w:val="24"/>
          <w:szCs w:val="24"/>
        </w:rPr>
        <w:t>.</w:t>
      </w:r>
    </w:p>
    <w:p w:rsidR="00793991" w:rsidRPr="00932754" w:rsidRDefault="00793991" w:rsidP="00793991">
      <w:pPr>
        <w:autoSpaceDE w:val="0"/>
        <w:autoSpaceDN w:val="0"/>
        <w:adjustRightInd w:val="0"/>
        <w:jc w:val="both"/>
        <w:rPr>
          <w:sz w:val="24"/>
          <w:szCs w:val="24"/>
        </w:rPr>
      </w:pPr>
      <w:r>
        <w:rPr>
          <w:sz w:val="24"/>
          <w:szCs w:val="24"/>
        </w:rPr>
        <w:t xml:space="preserve">          </w:t>
      </w:r>
      <w:r w:rsidRPr="00932754">
        <w:rPr>
          <w:sz w:val="24"/>
          <w:szCs w:val="24"/>
        </w:rPr>
        <w:t>Деление периода реализации подпрограммы на этапы не предусмотрено.</w:t>
      </w:r>
    </w:p>
    <w:p w:rsidR="00793991" w:rsidRPr="00932754" w:rsidRDefault="00793991" w:rsidP="00793991">
      <w:pPr>
        <w:autoSpaceDE w:val="0"/>
        <w:autoSpaceDN w:val="0"/>
        <w:adjustRightInd w:val="0"/>
        <w:rPr>
          <w:sz w:val="24"/>
          <w:szCs w:val="24"/>
        </w:rPr>
      </w:pPr>
    </w:p>
    <w:p w:rsidR="00793991" w:rsidRPr="00932754" w:rsidRDefault="00793991" w:rsidP="00793991">
      <w:pPr>
        <w:spacing w:line="100" w:lineRule="atLeast"/>
        <w:jc w:val="center"/>
        <w:rPr>
          <w:b/>
          <w:sz w:val="24"/>
          <w:szCs w:val="24"/>
        </w:rPr>
      </w:pPr>
      <w:r>
        <w:rPr>
          <w:b/>
          <w:sz w:val="24"/>
          <w:szCs w:val="24"/>
          <w:lang w:val="en-US"/>
        </w:rPr>
        <w:t>III</w:t>
      </w:r>
      <w:r>
        <w:rPr>
          <w:b/>
          <w:sz w:val="24"/>
          <w:szCs w:val="24"/>
        </w:rPr>
        <w:t xml:space="preserve">. Перечень и краткое описание </w:t>
      </w:r>
      <w:r w:rsidRPr="00932754">
        <w:rPr>
          <w:b/>
          <w:sz w:val="24"/>
          <w:szCs w:val="24"/>
        </w:rPr>
        <w:t>основных мероприятий</w:t>
      </w:r>
    </w:p>
    <w:p w:rsidR="00793991" w:rsidRPr="00932754" w:rsidRDefault="00793991" w:rsidP="00793991">
      <w:pPr>
        <w:spacing w:line="100" w:lineRule="atLeast"/>
        <w:ind w:firstLine="709"/>
        <w:jc w:val="center"/>
        <w:rPr>
          <w:b/>
          <w:sz w:val="24"/>
          <w:szCs w:val="24"/>
        </w:rPr>
      </w:pPr>
    </w:p>
    <w:p w:rsidR="00793991" w:rsidRPr="00D31333" w:rsidRDefault="00793991" w:rsidP="00D31333">
      <w:pPr>
        <w:spacing w:line="100" w:lineRule="atLeast"/>
        <w:ind w:firstLine="709"/>
        <w:jc w:val="both"/>
        <w:rPr>
          <w:sz w:val="24"/>
          <w:szCs w:val="24"/>
        </w:rPr>
      </w:pPr>
      <w:r w:rsidRPr="00D31333">
        <w:rPr>
          <w:bCs/>
          <w:sz w:val="24"/>
          <w:szCs w:val="24"/>
        </w:rPr>
        <w:t>В рамках подпрограммы планируется реализация двух  основных мероприятий:</w:t>
      </w:r>
    </w:p>
    <w:p w:rsidR="00793991" w:rsidRPr="00D31333" w:rsidRDefault="00793991" w:rsidP="00D31333">
      <w:pPr>
        <w:pStyle w:val="ad"/>
        <w:spacing w:after="0"/>
        <w:rPr>
          <w:lang w:val="ru-RU"/>
        </w:rPr>
      </w:pPr>
      <w:r w:rsidRPr="00D31333">
        <w:t>Основное мероприятие: 1. «Молодёжь»</w:t>
      </w:r>
      <w:r w:rsidRPr="00D31333">
        <w:rPr>
          <w:lang w:val="ru-RU"/>
        </w:rPr>
        <w:t>.</w:t>
      </w:r>
    </w:p>
    <w:p w:rsidR="00793991" w:rsidRPr="00D31333" w:rsidRDefault="00793991" w:rsidP="00D31333">
      <w:pPr>
        <w:pStyle w:val="ad"/>
        <w:spacing w:after="0"/>
        <w:ind w:firstLine="720"/>
        <w:rPr>
          <w:lang w:val="ru-RU"/>
        </w:rPr>
      </w:pPr>
      <w:r w:rsidRPr="00D31333">
        <w:t>Цель мероприятия - предоставление субсидии муниципальному бюджетному учреждению на обеспечение деятельности (оказанию услуг) учреждения по реализации молодёжной политики на территории муниципального образования</w:t>
      </w:r>
      <w:r w:rsidRPr="00D31333">
        <w:rPr>
          <w:lang w:val="ru-RU"/>
        </w:rPr>
        <w:t>.</w:t>
      </w:r>
    </w:p>
    <w:p w:rsidR="00793991" w:rsidRPr="00D31333" w:rsidRDefault="00793991" w:rsidP="00D31333">
      <w:pPr>
        <w:pStyle w:val="ad"/>
        <w:spacing w:after="0"/>
        <w:ind w:firstLine="708"/>
        <w:rPr>
          <w:lang w:val="ru-RU"/>
        </w:rPr>
      </w:pPr>
      <w:r w:rsidRPr="00D31333">
        <w:t>Сроки реализации - 20</w:t>
      </w:r>
      <w:r w:rsidRPr="00D31333">
        <w:rPr>
          <w:lang w:val="ru-RU"/>
        </w:rPr>
        <w:t>22</w:t>
      </w:r>
      <w:r w:rsidRPr="00D31333">
        <w:t>-20</w:t>
      </w:r>
      <w:r w:rsidRPr="00D31333">
        <w:rPr>
          <w:lang w:val="ru-RU"/>
        </w:rPr>
        <w:t>2</w:t>
      </w:r>
      <w:r w:rsidR="003F0719">
        <w:rPr>
          <w:lang w:val="ru-RU"/>
        </w:rPr>
        <w:t>7</w:t>
      </w:r>
      <w:r w:rsidRPr="00D31333">
        <w:t xml:space="preserve"> гг.</w:t>
      </w:r>
    </w:p>
    <w:p w:rsidR="00793991" w:rsidRPr="00D31333" w:rsidRDefault="00793991" w:rsidP="00D31333">
      <w:pPr>
        <w:pStyle w:val="ad"/>
        <w:spacing w:after="0"/>
        <w:ind w:firstLine="708"/>
        <w:rPr>
          <w:lang w:val="ru-RU"/>
        </w:rPr>
      </w:pPr>
      <w:r w:rsidRPr="00D31333">
        <w:t>В рамках основного мероприятия будут реализованы следующие мероприятия:</w:t>
      </w:r>
    </w:p>
    <w:p w:rsidR="00793991" w:rsidRPr="00D31333" w:rsidRDefault="00793991" w:rsidP="00D31333">
      <w:pPr>
        <w:pStyle w:val="ad"/>
        <w:spacing w:after="0"/>
        <w:ind w:firstLine="708"/>
        <w:rPr>
          <w:lang w:val="ru-RU"/>
        </w:rPr>
      </w:pPr>
      <w:r w:rsidRPr="00D31333">
        <w:t>- расходы на обеспечение деятельности (оказание услуг) муниципальных учреждений;</w:t>
      </w:r>
    </w:p>
    <w:p w:rsidR="00793991" w:rsidRPr="00D31333" w:rsidRDefault="00793991" w:rsidP="00D31333">
      <w:pPr>
        <w:pStyle w:val="ad"/>
        <w:spacing w:after="0"/>
        <w:ind w:firstLine="708"/>
        <w:rPr>
          <w:lang w:val="ru-RU"/>
        </w:rPr>
      </w:pPr>
      <w:r w:rsidRPr="00D31333">
        <w:t>- организация мероприятий, в сфере молодёжной политики.</w:t>
      </w:r>
    </w:p>
    <w:p w:rsidR="00793991" w:rsidRPr="00D31333" w:rsidRDefault="00793991" w:rsidP="00D31333">
      <w:pPr>
        <w:ind w:firstLine="709"/>
        <w:jc w:val="both"/>
        <w:rPr>
          <w:sz w:val="24"/>
          <w:szCs w:val="24"/>
        </w:rPr>
      </w:pPr>
      <w:r w:rsidRPr="00D31333">
        <w:rPr>
          <w:sz w:val="24"/>
          <w:szCs w:val="24"/>
        </w:rPr>
        <w:t xml:space="preserve">Перечень мероприятий основного мероприятия ежегодно пересматривается в соответствии с изменениями федерального законодательства, текущей экономической ситуации, потребностями  сообщества </w:t>
      </w:r>
      <w:r w:rsidR="00635855" w:rsidRPr="00635855">
        <w:rPr>
          <w:color w:val="000000"/>
          <w:sz w:val="24"/>
          <w:szCs w:val="24"/>
        </w:rPr>
        <w:t>Бежаницкого муниципального округа</w:t>
      </w:r>
      <w:r w:rsidRPr="00D31333">
        <w:rPr>
          <w:sz w:val="24"/>
          <w:szCs w:val="24"/>
        </w:rPr>
        <w:t>.</w:t>
      </w:r>
    </w:p>
    <w:p w:rsidR="00793991" w:rsidRPr="00D31333" w:rsidRDefault="00793991" w:rsidP="00D31333">
      <w:pPr>
        <w:ind w:firstLine="709"/>
        <w:jc w:val="both"/>
        <w:rPr>
          <w:sz w:val="24"/>
          <w:szCs w:val="24"/>
        </w:rPr>
      </w:pPr>
      <w:r w:rsidRPr="00D31333">
        <w:rPr>
          <w:sz w:val="24"/>
          <w:szCs w:val="24"/>
        </w:rPr>
        <w:t xml:space="preserve">Ответственный исполнитель - Администрация </w:t>
      </w:r>
      <w:r w:rsidR="00635855" w:rsidRPr="00635855">
        <w:rPr>
          <w:color w:val="000000"/>
          <w:sz w:val="24"/>
          <w:szCs w:val="24"/>
        </w:rPr>
        <w:t>Бежаницкого муниципального округа</w:t>
      </w:r>
      <w:r w:rsidR="00635855" w:rsidRPr="00635855">
        <w:rPr>
          <w:sz w:val="24"/>
          <w:szCs w:val="24"/>
        </w:rPr>
        <w:t>.</w:t>
      </w:r>
    </w:p>
    <w:p w:rsidR="00D31333" w:rsidRPr="00D31333" w:rsidRDefault="00D31333" w:rsidP="00D31333">
      <w:pPr>
        <w:pStyle w:val="ad"/>
        <w:spacing w:after="0"/>
        <w:ind w:firstLine="709"/>
        <w:jc w:val="both"/>
        <w:rPr>
          <w:lang w:val="ru-RU"/>
        </w:rPr>
      </w:pPr>
      <w:r w:rsidRPr="00D31333">
        <w:t xml:space="preserve">Основное мероприятие: </w:t>
      </w:r>
      <w:r w:rsidRPr="00D31333">
        <w:rPr>
          <w:lang w:val="ru-RU"/>
        </w:rPr>
        <w:t>2</w:t>
      </w:r>
      <w:r w:rsidRPr="00D31333">
        <w:t xml:space="preserve">. </w:t>
      </w:r>
      <w:r w:rsidRPr="00D31333">
        <w:rPr>
          <w:color w:val="000000"/>
        </w:rPr>
        <w:t>Реализация форм и моделей вовлечения молодежи в трудовую и экономическую деятельность, реализации мер поддержки</w:t>
      </w:r>
      <w:r w:rsidRPr="00D31333">
        <w:rPr>
          <w:color w:val="000000"/>
          <w:lang w:val="ru-RU"/>
        </w:rPr>
        <w:t xml:space="preserve"> </w:t>
      </w:r>
      <w:r w:rsidRPr="00D31333">
        <w:rPr>
          <w:color w:val="000000"/>
        </w:rPr>
        <w:t>молодых семей</w:t>
      </w:r>
      <w:r w:rsidRPr="00D31333">
        <w:rPr>
          <w:color w:val="000000"/>
          <w:lang w:val="ru-RU"/>
        </w:rPr>
        <w:t>.</w:t>
      </w:r>
    </w:p>
    <w:p w:rsidR="00D31333" w:rsidRPr="00D31333" w:rsidRDefault="00D31333" w:rsidP="00D31333">
      <w:pPr>
        <w:pStyle w:val="ad"/>
        <w:spacing w:after="0"/>
        <w:ind w:firstLine="720"/>
        <w:jc w:val="both"/>
        <w:rPr>
          <w:lang w:val="ru-RU"/>
        </w:rPr>
      </w:pPr>
      <w:r w:rsidRPr="00D31333">
        <w:t>Цель мероприятия - обеспечить вовлечение молодежи в трудовую и экономическую деятельность</w:t>
      </w:r>
      <w:r w:rsidRPr="00D31333">
        <w:rPr>
          <w:lang w:val="ru-RU"/>
        </w:rPr>
        <w:t>.</w:t>
      </w:r>
    </w:p>
    <w:p w:rsidR="00D31333" w:rsidRPr="00D31333" w:rsidRDefault="00D31333" w:rsidP="00D31333">
      <w:pPr>
        <w:pStyle w:val="ad"/>
        <w:spacing w:after="0"/>
        <w:ind w:firstLine="708"/>
        <w:jc w:val="both"/>
        <w:rPr>
          <w:lang w:val="ru-RU"/>
        </w:rPr>
      </w:pPr>
      <w:r w:rsidRPr="00D31333">
        <w:t>Сроки реализации - 20</w:t>
      </w:r>
      <w:r w:rsidRPr="00D31333">
        <w:rPr>
          <w:lang w:val="ru-RU"/>
        </w:rPr>
        <w:t>22</w:t>
      </w:r>
      <w:r w:rsidRPr="00D31333">
        <w:t>-20</w:t>
      </w:r>
      <w:r w:rsidRPr="00D31333">
        <w:rPr>
          <w:lang w:val="ru-RU"/>
        </w:rPr>
        <w:t>2</w:t>
      </w:r>
      <w:r w:rsidR="003F0719">
        <w:rPr>
          <w:lang w:val="ru-RU"/>
        </w:rPr>
        <w:t>7</w:t>
      </w:r>
      <w:r w:rsidRPr="00D31333">
        <w:t xml:space="preserve"> гг.</w:t>
      </w:r>
    </w:p>
    <w:p w:rsidR="00D31333" w:rsidRPr="00D31333" w:rsidRDefault="00D31333" w:rsidP="00D31333">
      <w:pPr>
        <w:pStyle w:val="ad"/>
        <w:spacing w:after="0"/>
        <w:ind w:firstLine="708"/>
        <w:jc w:val="both"/>
        <w:rPr>
          <w:lang w:val="ru-RU"/>
        </w:rPr>
      </w:pPr>
      <w:r w:rsidRPr="00D31333">
        <w:t>В рамках основного мероприятия буд</w:t>
      </w:r>
      <w:r w:rsidRPr="00D31333">
        <w:rPr>
          <w:lang w:val="ru-RU"/>
        </w:rPr>
        <w:t>е</w:t>
      </w:r>
      <w:r w:rsidRPr="00D31333">
        <w:t>т реализован</w:t>
      </w:r>
      <w:r w:rsidRPr="00D31333">
        <w:rPr>
          <w:lang w:val="ru-RU"/>
        </w:rPr>
        <w:t>о</w:t>
      </w:r>
      <w:r w:rsidRPr="00D31333">
        <w:t xml:space="preserve"> мероприяти</w:t>
      </w:r>
      <w:r w:rsidRPr="00D31333">
        <w:rPr>
          <w:lang w:val="ru-RU"/>
        </w:rPr>
        <w:t>е</w:t>
      </w:r>
      <w:r w:rsidRPr="00D31333">
        <w:t>:</w:t>
      </w:r>
    </w:p>
    <w:p w:rsidR="00D31333" w:rsidRPr="00D31333" w:rsidRDefault="00D31333" w:rsidP="00D31333">
      <w:pPr>
        <w:pStyle w:val="aff7"/>
        <w:ind w:firstLine="720"/>
        <w:jc w:val="both"/>
        <w:rPr>
          <w:color w:val="000000"/>
          <w:sz w:val="24"/>
          <w:szCs w:val="24"/>
        </w:rPr>
      </w:pPr>
      <w:r w:rsidRPr="00D31333">
        <w:rPr>
          <w:color w:val="000000"/>
          <w:sz w:val="24"/>
          <w:szCs w:val="24"/>
        </w:rPr>
        <w:t>- расходы на реализацию мероприятий на развитие форм и моделей вовлечения  молодежи в трудовую и экономическую деятельность, реализации мер поддержки молодых семей.</w:t>
      </w:r>
    </w:p>
    <w:p w:rsidR="00D31333" w:rsidRPr="00D31333" w:rsidRDefault="00D31333" w:rsidP="00D31333">
      <w:pPr>
        <w:autoSpaceDE w:val="0"/>
        <w:autoSpaceDN w:val="0"/>
        <w:adjustRightInd w:val="0"/>
        <w:ind w:firstLine="720"/>
        <w:jc w:val="both"/>
        <w:rPr>
          <w:sz w:val="24"/>
          <w:szCs w:val="24"/>
        </w:rPr>
      </w:pPr>
      <w:r w:rsidRPr="00D31333">
        <w:rPr>
          <w:sz w:val="24"/>
          <w:szCs w:val="24"/>
        </w:rPr>
        <w:t>Перечень мероприятий рассматриваемого основного мероприятия ежегодно пересматривается в соответствии с изменениями федерального законодательства, текущей экономической ситуации.</w:t>
      </w:r>
    </w:p>
    <w:p w:rsidR="00D31333" w:rsidRPr="00D31333" w:rsidRDefault="00D31333" w:rsidP="00D31333">
      <w:pPr>
        <w:ind w:firstLine="709"/>
        <w:jc w:val="both"/>
        <w:rPr>
          <w:sz w:val="24"/>
          <w:szCs w:val="24"/>
        </w:rPr>
      </w:pPr>
      <w:r w:rsidRPr="00D31333">
        <w:rPr>
          <w:sz w:val="24"/>
          <w:szCs w:val="24"/>
        </w:rPr>
        <w:t xml:space="preserve">Ответственный исполнитель – Администрация </w:t>
      </w:r>
      <w:r w:rsidR="00635855" w:rsidRPr="00635855">
        <w:rPr>
          <w:color w:val="000000"/>
          <w:sz w:val="24"/>
          <w:szCs w:val="24"/>
        </w:rPr>
        <w:t>Бежаницкого муниципального округа</w:t>
      </w:r>
      <w:r w:rsidR="00635855" w:rsidRPr="00635855">
        <w:rPr>
          <w:sz w:val="24"/>
          <w:szCs w:val="24"/>
        </w:rPr>
        <w:t>.</w:t>
      </w:r>
    </w:p>
    <w:p w:rsidR="00793991" w:rsidRPr="00932754" w:rsidRDefault="00793991" w:rsidP="00793991">
      <w:pPr>
        <w:autoSpaceDE w:val="0"/>
        <w:autoSpaceDN w:val="0"/>
        <w:adjustRightInd w:val="0"/>
        <w:rPr>
          <w:sz w:val="24"/>
          <w:szCs w:val="24"/>
        </w:rPr>
      </w:pPr>
    </w:p>
    <w:p w:rsidR="00793991" w:rsidRDefault="00793991" w:rsidP="00793991">
      <w:pPr>
        <w:pStyle w:val="af5"/>
        <w:ind w:left="0"/>
        <w:jc w:val="center"/>
        <w:rPr>
          <w:b/>
          <w:sz w:val="24"/>
          <w:szCs w:val="24"/>
        </w:rPr>
      </w:pPr>
      <w:r>
        <w:rPr>
          <w:b/>
          <w:sz w:val="24"/>
          <w:szCs w:val="24"/>
          <w:lang w:val="en-US"/>
        </w:rPr>
        <w:t>IV</w:t>
      </w:r>
      <w:r w:rsidRPr="00932754">
        <w:rPr>
          <w:b/>
          <w:sz w:val="24"/>
          <w:szCs w:val="24"/>
        </w:rPr>
        <w:t>.</w:t>
      </w:r>
      <w:r>
        <w:rPr>
          <w:b/>
          <w:sz w:val="24"/>
          <w:szCs w:val="24"/>
        </w:rPr>
        <w:t xml:space="preserve"> </w:t>
      </w:r>
      <w:r w:rsidRPr="00932754">
        <w:rPr>
          <w:b/>
          <w:sz w:val="24"/>
          <w:szCs w:val="24"/>
        </w:rPr>
        <w:t>Ресурсное обеспечение подпрограммы</w:t>
      </w:r>
    </w:p>
    <w:p w:rsidR="00793991" w:rsidRPr="00932754" w:rsidRDefault="00793991" w:rsidP="00793991">
      <w:pPr>
        <w:pStyle w:val="af5"/>
        <w:ind w:left="0"/>
        <w:jc w:val="center"/>
        <w:rPr>
          <w:b/>
          <w:sz w:val="24"/>
          <w:szCs w:val="24"/>
        </w:rPr>
      </w:pPr>
    </w:p>
    <w:p w:rsidR="00793991" w:rsidRPr="007E0F9F" w:rsidRDefault="00793991" w:rsidP="00793991">
      <w:pPr>
        <w:widowControl w:val="0"/>
        <w:ind w:firstLine="720"/>
        <w:jc w:val="both"/>
        <w:rPr>
          <w:sz w:val="24"/>
          <w:szCs w:val="24"/>
        </w:rPr>
      </w:pPr>
      <w:r w:rsidRPr="00932754">
        <w:rPr>
          <w:sz w:val="24"/>
          <w:szCs w:val="24"/>
        </w:rPr>
        <w:t xml:space="preserve">Финансовое обеспечение подпрограммы осуществляется в пределах бюджетных ассигнований и лимитов </w:t>
      </w:r>
      <w:r>
        <w:rPr>
          <w:sz w:val="24"/>
          <w:szCs w:val="24"/>
        </w:rPr>
        <w:t xml:space="preserve">бюджетных обязательств бюджета </w:t>
      </w:r>
      <w:r w:rsidR="00635855" w:rsidRPr="00635855">
        <w:rPr>
          <w:color w:val="000000"/>
          <w:sz w:val="24"/>
          <w:szCs w:val="24"/>
        </w:rPr>
        <w:t>Бежаницкого муниципального округа</w:t>
      </w:r>
      <w:r w:rsidRPr="00932754">
        <w:rPr>
          <w:sz w:val="24"/>
          <w:szCs w:val="24"/>
        </w:rPr>
        <w:t xml:space="preserve"> на соответствующий финансовый год и плановый период.</w:t>
      </w:r>
    </w:p>
    <w:p w:rsidR="003F0719" w:rsidRPr="00ED494B" w:rsidRDefault="003F0719" w:rsidP="003F0719">
      <w:pPr>
        <w:widowControl w:val="0"/>
        <w:ind w:firstLine="720"/>
        <w:jc w:val="both"/>
        <w:rPr>
          <w:sz w:val="24"/>
          <w:szCs w:val="24"/>
        </w:rPr>
      </w:pPr>
      <w:r w:rsidRPr="00ED494B">
        <w:rPr>
          <w:sz w:val="24"/>
          <w:szCs w:val="24"/>
        </w:rPr>
        <w:t>Общий объем финансирования подпрограммы на 2022 - 202</w:t>
      </w:r>
      <w:r>
        <w:rPr>
          <w:sz w:val="24"/>
          <w:szCs w:val="24"/>
        </w:rPr>
        <w:t>7</w:t>
      </w:r>
      <w:r w:rsidRPr="00ED494B">
        <w:rPr>
          <w:sz w:val="24"/>
          <w:szCs w:val="24"/>
        </w:rPr>
        <w:t xml:space="preserve"> годы составит </w:t>
      </w:r>
      <w:r w:rsidR="00DA010C">
        <w:rPr>
          <w:color w:val="000000"/>
        </w:rPr>
        <w:t>6473</w:t>
      </w:r>
      <w:r w:rsidR="00DA010C" w:rsidRPr="003F0719">
        <w:rPr>
          <w:color w:val="000000"/>
        </w:rPr>
        <w:t>000.00</w:t>
      </w:r>
      <w:r>
        <w:rPr>
          <w:sz w:val="24"/>
          <w:szCs w:val="24"/>
        </w:rPr>
        <w:t>руб.</w:t>
      </w:r>
      <w:r w:rsidRPr="00ED494B">
        <w:rPr>
          <w:sz w:val="24"/>
          <w:szCs w:val="24"/>
        </w:rPr>
        <w:t>, в том числе:</w:t>
      </w:r>
    </w:p>
    <w:p w:rsidR="003F0719" w:rsidRPr="00ED494B" w:rsidRDefault="003F0719" w:rsidP="003F0719">
      <w:pPr>
        <w:widowControl w:val="0"/>
        <w:ind w:firstLine="720"/>
        <w:jc w:val="both"/>
        <w:rPr>
          <w:sz w:val="24"/>
          <w:szCs w:val="24"/>
        </w:rPr>
      </w:pPr>
      <w:r w:rsidRPr="00ED494B">
        <w:rPr>
          <w:sz w:val="24"/>
          <w:szCs w:val="24"/>
        </w:rPr>
        <w:t>на 2022 год – 831000,00</w:t>
      </w:r>
      <w:r>
        <w:rPr>
          <w:sz w:val="24"/>
          <w:szCs w:val="24"/>
        </w:rPr>
        <w:t xml:space="preserve"> руб.</w:t>
      </w:r>
      <w:r w:rsidRPr="00ED494B">
        <w:rPr>
          <w:sz w:val="24"/>
          <w:szCs w:val="24"/>
        </w:rPr>
        <w:t>;</w:t>
      </w:r>
    </w:p>
    <w:p w:rsidR="003F0719" w:rsidRPr="00ED494B" w:rsidRDefault="003F0719" w:rsidP="003F0719">
      <w:pPr>
        <w:widowControl w:val="0"/>
        <w:ind w:firstLine="720"/>
        <w:jc w:val="both"/>
        <w:rPr>
          <w:sz w:val="24"/>
          <w:szCs w:val="24"/>
        </w:rPr>
      </w:pPr>
      <w:r w:rsidRPr="00ED494B">
        <w:rPr>
          <w:sz w:val="24"/>
          <w:szCs w:val="24"/>
        </w:rPr>
        <w:t xml:space="preserve">на 2023 год – </w:t>
      </w:r>
      <w:r w:rsidRPr="00ED494B">
        <w:rPr>
          <w:color w:val="000000"/>
          <w:sz w:val="24"/>
          <w:szCs w:val="24"/>
        </w:rPr>
        <w:t>9</w:t>
      </w:r>
      <w:r>
        <w:rPr>
          <w:color w:val="000000"/>
          <w:sz w:val="24"/>
          <w:szCs w:val="24"/>
        </w:rPr>
        <w:t>93</w:t>
      </w:r>
      <w:r w:rsidRPr="00ED494B">
        <w:rPr>
          <w:color w:val="000000"/>
          <w:sz w:val="24"/>
          <w:szCs w:val="24"/>
        </w:rPr>
        <w:t> 000.00</w:t>
      </w:r>
      <w:r>
        <w:rPr>
          <w:color w:val="000000"/>
          <w:sz w:val="24"/>
          <w:szCs w:val="24"/>
        </w:rPr>
        <w:t xml:space="preserve"> </w:t>
      </w:r>
      <w:r w:rsidRPr="00ED494B">
        <w:rPr>
          <w:sz w:val="24"/>
          <w:szCs w:val="24"/>
        </w:rPr>
        <w:t>руб</w:t>
      </w:r>
      <w:r>
        <w:rPr>
          <w:sz w:val="24"/>
          <w:szCs w:val="24"/>
        </w:rPr>
        <w:t>.</w:t>
      </w:r>
      <w:r w:rsidRPr="00ED494B">
        <w:rPr>
          <w:sz w:val="24"/>
          <w:szCs w:val="24"/>
        </w:rPr>
        <w:t>;</w:t>
      </w:r>
    </w:p>
    <w:p w:rsidR="003F0719" w:rsidRPr="00ED494B" w:rsidRDefault="003F0719" w:rsidP="003F0719">
      <w:pPr>
        <w:widowControl w:val="0"/>
        <w:ind w:firstLine="720"/>
        <w:jc w:val="both"/>
        <w:rPr>
          <w:sz w:val="24"/>
          <w:szCs w:val="24"/>
        </w:rPr>
      </w:pPr>
      <w:r>
        <w:rPr>
          <w:sz w:val="24"/>
          <w:szCs w:val="24"/>
        </w:rPr>
        <w:t>на 2024 год –</w:t>
      </w:r>
      <w:r>
        <w:rPr>
          <w:color w:val="000000"/>
          <w:sz w:val="24"/>
          <w:szCs w:val="24"/>
        </w:rPr>
        <w:t>1130</w:t>
      </w:r>
      <w:r w:rsidRPr="00ED494B">
        <w:rPr>
          <w:color w:val="000000"/>
          <w:sz w:val="24"/>
          <w:szCs w:val="24"/>
        </w:rPr>
        <w:t> 000.00</w:t>
      </w:r>
      <w:r>
        <w:rPr>
          <w:color w:val="000000"/>
          <w:sz w:val="24"/>
          <w:szCs w:val="24"/>
        </w:rPr>
        <w:t xml:space="preserve"> </w:t>
      </w:r>
      <w:r w:rsidRPr="00ED494B">
        <w:rPr>
          <w:sz w:val="24"/>
          <w:szCs w:val="24"/>
        </w:rPr>
        <w:t>руб</w:t>
      </w:r>
      <w:r>
        <w:rPr>
          <w:sz w:val="24"/>
          <w:szCs w:val="24"/>
        </w:rPr>
        <w:t>.</w:t>
      </w:r>
      <w:r w:rsidRPr="00ED494B">
        <w:rPr>
          <w:sz w:val="24"/>
          <w:szCs w:val="24"/>
        </w:rPr>
        <w:t>;</w:t>
      </w:r>
    </w:p>
    <w:p w:rsidR="003F0719" w:rsidRDefault="003F0719" w:rsidP="003F0719">
      <w:pPr>
        <w:widowControl w:val="0"/>
        <w:ind w:firstLine="720"/>
        <w:jc w:val="both"/>
        <w:rPr>
          <w:sz w:val="24"/>
          <w:szCs w:val="24"/>
        </w:rPr>
      </w:pPr>
      <w:r w:rsidRPr="00ED494B">
        <w:rPr>
          <w:sz w:val="24"/>
          <w:szCs w:val="24"/>
        </w:rPr>
        <w:t xml:space="preserve">на 2025 год – </w:t>
      </w:r>
      <w:r w:rsidR="00DA010C">
        <w:rPr>
          <w:sz w:val="24"/>
          <w:szCs w:val="24"/>
        </w:rPr>
        <w:t xml:space="preserve">1173 </w:t>
      </w:r>
      <w:r w:rsidRPr="00ED494B">
        <w:rPr>
          <w:sz w:val="24"/>
          <w:szCs w:val="24"/>
        </w:rPr>
        <w:t>000.00</w:t>
      </w:r>
      <w:r>
        <w:rPr>
          <w:sz w:val="24"/>
          <w:szCs w:val="24"/>
        </w:rPr>
        <w:t xml:space="preserve"> </w:t>
      </w:r>
      <w:r w:rsidRPr="00ED494B">
        <w:rPr>
          <w:sz w:val="24"/>
          <w:szCs w:val="24"/>
        </w:rPr>
        <w:t>руб</w:t>
      </w:r>
      <w:r>
        <w:rPr>
          <w:sz w:val="24"/>
          <w:szCs w:val="24"/>
        </w:rPr>
        <w:t>.</w:t>
      </w:r>
      <w:r w:rsidRPr="00ED494B">
        <w:rPr>
          <w:sz w:val="24"/>
          <w:szCs w:val="24"/>
        </w:rPr>
        <w:t>;</w:t>
      </w:r>
    </w:p>
    <w:p w:rsidR="003F0719" w:rsidRPr="00ED494B" w:rsidRDefault="003F0719" w:rsidP="003F0719">
      <w:pPr>
        <w:widowControl w:val="0"/>
        <w:ind w:firstLine="720"/>
        <w:jc w:val="both"/>
        <w:rPr>
          <w:sz w:val="24"/>
          <w:szCs w:val="24"/>
        </w:rPr>
      </w:pPr>
      <w:r>
        <w:rPr>
          <w:sz w:val="24"/>
          <w:szCs w:val="24"/>
        </w:rPr>
        <w:t xml:space="preserve">на 2026 год  - </w:t>
      </w:r>
      <w:r w:rsidR="00DA010C">
        <w:rPr>
          <w:sz w:val="24"/>
          <w:szCs w:val="24"/>
        </w:rPr>
        <w:t xml:space="preserve">1173 </w:t>
      </w:r>
      <w:r w:rsidR="00DA010C" w:rsidRPr="00ED494B">
        <w:rPr>
          <w:sz w:val="24"/>
          <w:szCs w:val="24"/>
        </w:rPr>
        <w:t>000.00</w:t>
      </w:r>
      <w:r w:rsidR="00DA010C">
        <w:rPr>
          <w:sz w:val="24"/>
          <w:szCs w:val="24"/>
        </w:rPr>
        <w:t xml:space="preserve"> </w:t>
      </w:r>
      <w:r w:rsidRPr="00ED494B">
        <w:rPr>
          <w:sz w:val="24"/>
          <w:szCs w:val="24"/>
        </w:rPr>
        <w:t>руб</w:t>
      </w:r>
      <w:r>
        <w:rPr>
          <w:sz w:val="24"/>
          <w:szCs w:val="24"/>
        </w:rPr>
        <w:t>.</w:t>
      </w:r>
      <w:r w:rsidRPr="00ED494B">
        <w:rPr>
          <w:sz w:val="24"/>
          <w:szCs w:val="24"/>
        </w:rPr>
        <w:t>;</w:t>
      </w:r>
    </w:p>
    <w:p w:rsidR="003F0719" w:rsidRPr="00ED494B" w:rsidRDefault="003F0719" w:rsidP="003F0719">
      <w:pPr>
        <w:widowControl w:val="0"/>
        <w:ind w:firstLine="720"/>
        <w:jc w:val="both"/>
        <w:rPr>
          <w:sz w:val="24"/>
          <w:szCs w:val="24"/>
        </w:rPr>
      </w:pPr>
      <w:r w:rsidRPr="00ED494B">
        <w:rPr>
          <w:sz w:val="24"/>
          <w:szCs w:val="24"/>
        </w:rPr>
        <w:t>на 202</w:t>
      </w:r>
      <w:r>
        <w:rPr>
          <w:sz w:val="24"/>
          <w:szCs w:val="24"/>
        </w:rPr>
        <w:t xml:space="preserve">7 год – </w:t>
      </w:r>
      <w:r w:rsidR="00DA010C">
        <w:rPr>
          <w:sz w:val="24"/>
          <w:szCs w:val="24"/>
        </w:rPr>
        <w:t xml:space="preserve">1173 </w:t>
      </w:r>
      <w:r w:rsidR="00DA010C" w:rsidRPr="00ED494B">
        <w:rPr>
          <w:sz w:val="24"/>
          <w:szCs w:val="24"/>
        </w:rPr>
        <w:t>000.00</w:t>
      </w:r>
      <w:r w:rsidR="00DA010C">
        <w:rPr>
          <w:sz w:val="24"/>
          <w:szCs w:val="24"/>
        </w:rPr>
        <w:t xml:space="preserve"> </w:t>
      </w:r>
      <w:r>
        <w:rPr>
          <w:sz w:val="24"/>
          <w:szCs w:val="24"/>
        </w:rPr>
        <w:t>руб.</w:t>
      </w:r>
    </w:p>
    <w:p w:rsidR="00793991" w:rsidRDefault="00793991" w:rsidP="00793991">
      <w:pPr>
        <w:pStyle w:val="af5"/>
        <w:spacing w:line="100" w:lineRule="atLeast"/>
        <w:ind w:left="360"/>
        <w:jc w:val="center"/>
        <w:rPr>
          <w:b/>
          <w:sz w:val="24"/>
          <w:szCs w:val="24"/>
        </w:rPr>
      </w:pPr>
    </w:p>
    <w:p w:rsidR="00793991" w:rsidRPr="00932754" w:rsidRDefault="00793991" w:rsidP="00793991">
      <w:pPr>
        <w:pStyle w:val="af5"/>
        <w:spacing w:line="100" w:lineRule="atLeast"/>
        <w:ind w:left="360"/>
        <w:jc w:val="center"/>
        <w:rPr>
          <w:bCs/>
          <w:sz w:val="24"/>
          <w:szCs w:val="24"/>
        </w:rPr>
      </w:pPr>
      <w:r>
        <w:rPr>
          <w:b/>
          <w:sz w:val="24"/>
          <w:szCs w:val="24"/>
          <w:lang w:val="en-US"/>
        </w:rPr>
        <w:t>V</w:t>
      </w:r>
      <w:r>
        <w:rPr>
          <w:b/>
          <w:sz w:val="24"/>
          <w:szCs w:val="24"/>
        </w:rPr>
        <w:t xml:space="preserve">. </w:t>
      </w:r>
      <w:r w:rsidRPr="00932754">
        <w:rPr>
          <w:b/>
          <w:sz w:val="24"/>
          <w:szCs w:val="24"/>
        </w:rPr>
        <w:t>Ожидаемые результаты реализации подпрограммы</w:t>
      </w:r>
    </w:p>
    <w:p w:rsidR="00793991" w:rsidRPr="00932754" w:rsidRDefault="00793991" w:rsidP="00793991">
      <w:pPr>
        <w:spacing w:line="100" w:lineRule="atLeast"/>
        <w:ind w:firstLine="708"/>
        <w:jc w:val="both"/>
        <w:rPr>
          <w:bCs/>
          <w:sz w:val="24"/>
          <w:szCs w:val="24"/>
        </w:rPr>
      </w:pPr>
    </w:p>
    <w:p w:rsidR="00793991" w:rsidRPr="00932754" w:rsidRDefault="00793991" w:rsidP="00793991">
      <w:pPr>
        <w:spacing w:line="100" w:lineRule="atLeast"/>
        <w:ind w:firstLine="708"/>
        <w:jc w:val="both"/>
        <w:rPr>
          <w:bCs/>
          <w:sz w:val="24"/>
          <w:szCs w:val="24"/>
        </w:rPr>
      </w:pPr>
      <w:r w:rsidRPr="00932754">
        <w:rPr>
          <w:bCs/>
          <w:sz w:val="24"/>
          <w:szCs w:val="24"/>
        </w:rPr>
        <w:t>Реализация мероприятий подпрограммы позволит обеспечить следующее последовательное изменение количественных значений целевых индикаторов:</w:t>
      </w:r>
    </w:p>
    <w:p w:rsidR="00793991" w:rsidRPr="00932754" w:rsidRDefault="00793991" w:rsidP="00793991">
      <w:pPr>
        <w:spacing w:line="100" w:lineRule="atLeast"/>
        <w:ind w:firstLine="708"/>
        <w:jc w:val="both"/>
        <w:rPr>
          <w:sz w:val="24"/>
          <w:szCs w:val="24"/>
        </w:rPr>
      </w:pPr>
      <w:r w:rsidRPr="00932754">
        <w:rPr>
          <w:bCs/>
          <w:sz w:val="24"/>
          <w:szCs w:val="24"/>
        </w:rPr>
        <w:t xml:space="preserve">1. </w:t>
      </w:r>
      <w:r w:rsidRPr="00932754">
        <w:rPr>
          <w:sz w:val="24"/>
          <w:szCs w:val="24"/>
        </w:rPr>
        <w:t>Количество мероприятий</w:t>
      </w:r>
      <w:r>
        <w:rPr>
          <w:sz w:val="24"/>
          <w:szCs w:val="24"/>
        </w:rPr>
        <w:t xml:space="preserve"> для молодежи - </w:t>
      </w:r>
      <w:r w:rsidRPr="00932754">
        <w:rPr>
          <w:sz w:val="24"/>
          <w:szCs w:val="24"/>
        </w:rPr>
        <w:t>50</w:t>
      </w:r>
      <w:r>
        <w:rPr>
          <w:sz w:val="24"/>
          <w:szCs w:val="24"/>
        </w:rPr>
        <w:t xml:space="preserve"> ед.</w:t>
      </w:r>
      <w:r w:rsidRPr="00932754">
        <w:rPr>
          <w:sz w:val="24"/>
          <w:szCs w:val="24"/>
        </w:rPr>
        <w:t>;</w:t>
      </w:r>
    </w:p>
    <w:p w:rsidR="00793991" w:rsidRDefault="00793991" w:rsidP="00793991">
      <w:pPr>
        <w:spacing w:line="100" w:lineRule="atLeast"/>
        <w:ind w:firstLine="708"/>
        <w:jc w:val="both"/>
        <w:rPr>
          <w:sz w:val="24"/>
          <w:szCs w:val="24"/>
        </w:rPr>
      </w:pPr>
      <w:r w:rsidRPr="00932754">
        <w:rPr>
          <w:sz w:val="24"/>
          <w:szCs w:val="24"/>
        </w:rPr>
        <w:t>2. Количество акций, мероприятий проведенных волонтерс</w:t>
      </w:r>
      <w:r>
        <w:rPr>
          <w:sz w:val="24"/>
          <w:szCs w:val="24"/>
        </w:rPr>
        <w:t xml:space="preserve">кими отрядами, Советом молодёжи </w:t>
      </w:r>
      <w:r w:rsidRPr="00932754">
        <w:rPr>
          <w:sz w:val="24"/>
          <w:szCs w:val="24"/>
        </w:rPr>
        <w:t xml:space="preserve">ежегодно </w:t>
      </w:r>
      <w:r>
        <w:rPr>
          <w:sz w:val="24"/>
          <w:szCs w:val="24"/>
        </w:rPr>
        <w:t xml:space="preserve">- </w:t>
      </w:r>
      <w:r w:rsidRPr="00932754">
        <w:rPr>
          <w:sz w:val="24"/>
          <w:szCs w:val="24"/>
        </w:rPr>
        <w:t>21</w:t>
      </w:r>
      <w:r>
        <w:rPr>
          <w:sz w:val="24"/>
          <w:szCs w:val="24"/>
        </w:rPr>
        <w:t xml:space="preserve"> ед.;</w:t>
      </w:r>
    </w:p>
    <w:p w:rsidR="00793991" w:rsidRPr="00932754" w:rsidRDefault="00793991" w:rsidP="00793991">
      <w:pPr>
        <w:spacing w:line="100" w:lineRule="atLeast"/>
        <w:ind w:firstLine="708"/>
        <w:jc w:val="both"/>
        <w:rPr>
          <w:sz w:val="24"/>
          <w:szCs w:val="24"/>
        </w:rPr>
      </w:pPr>
      <w:r w:rsidRPr="00932754">
        <w:rPr>
          <w:sz w:val="24"/>
          <w:szCs w:val="24"/>
        </w:rPr>
        <w:t>3. Количество акций, мероприятий, направленных на проф</w:t>
      </w:r>
      <w:r>
        <w:rPr>
          <w:sz w:val="24"/>
          <w:szCs w:val="24"/>
        </w:rPr>
        <w:t xml:space="preserve">илактику асоциальных </w:t>
      </w:r>
      <w:r w:rsidRPr="00932754">
        <w:rPr>
          <w:sz w:val="24"/>
          <w:szCs w:val="24"/>
        </w:rPr>
        <w:t>явлений, пропаганду здорового образа жизни</w:t>
      </w:r>
      <w:r>
        <w:rPr>
          <w:sz w:val="24"/>
          <w:szCs w:val="24"/>
        </w:rPr>
        <w:t xml:space="preserve"> и содействие интеллектуально – </w:t>
      </w:r>
      <w:r w:rsidR="00AF0B75">
        <w:rPr>
          <w:sz w:val="24"/>
          <w:szCs w:val="24"/>
        </w:rPr>
        <w:t>творческому развитию молодежи</w:t>
      </w:r>
      <w:r w:rsidR="00F015E3">
        <w:rPr>
          <w:sz w:val="24"/>
          <w:szCs w:val="24"/>
        </w:rPr>
        <w:t>–</w:t>
      </w:r>
      <w:r>
        <w:rPr>
          <w:sz w:val="24"/>
          <w:szCs w:val="24"/>
        </w:rPr>
        <w:t xml:space="preserve"> </w:t>
      </w:r>
      <w:r w:rsidR="00F015E3">
        <w:rPr>
          <w:sz w:val="24"/>
          <w:szCs w:val="24"/>
        </w:rPr>
        <w:t>10 </w:t>
      </w:r>
      <w:r>
        <w:rPr>
          <w:sz w:val="24"/>
          <w:szCs w:val="24"/>
        </w:rPr>
        <w:t>ед.</w:t>
      </w:r>
    </w:p>
    <w:p w:rsidR="00793991" w:rsidRPr="00845918" w:rsidRDefault="00793991" w:rsidP="00793991">
      <w:pPr>
        <w:ind w:firstLine="708"/>
        <w:jc w:val="both"/>
        <w:rPr>
          <w:sz w:val="24"/>
          <w:szCs w:val="24"/>
        </w:rPr>
      </w:pPr>
      <w:r w:rsidRPr="00845918">
        <w:rPr>
          <w:color w:val="000000"/>
          <w:sz w:val="24"/>
          <w:szCs w:val="24"/>
        </w:rPr>
        <w:t>4. Количество вовлеченной молодежи в трудовую и экономическую деятельность</w:t>
      </w:r>
      <w:r>
        <w:rPr>
          <w:color w:val="000000"/>
          <w:sz w:val="24"/>
          <w:szCs w:val="24"/>
        </w:rPr>
        <w:t xml:space="preserve"> - </w:t>
      </w:r>
      <w:r w:rsidRPr="00845918">
        <w:rPr>
          <w:color w:val="000000"/>
          <w:sz w:val="24"/>
          <w:szCs w:val="24"/>
        </w:rPr>
        <w:t>5 чел.</w:t>
      </w:r>
    </w:p>
    <w:p w:rsidR="00793991" w:rsidRDefault="00793991" w:rsidP="00793991">
      <w:pPr>
        <w:jc w:val="both"/>
        <w:rPr>
          <w:sz w:val="24"/>
          <w:szCs w:val="24"/>
        </w:rPr>
      </w:pPr>
    </w:p>
    <w:p w:rsidR="00793991" w:rsidRDefault="00793991" w:rsidP="00793991">
      <w:pPr>
        <w:jc w:val="both"/>
        <w:rPr>
          <w:sz w:val="24"/>
          <w:szCs w:val="24"/>
        </w:rPr>
      </w:pPr>
    </w:p>
    <w:p w:rsidR="00793991" w:rsidRDefault="00793991" w:rsidP="00793991">
      <w:pPr>
        <w:jc w:val="both"/>
        <w:rPr>
          <w:sz w:val="24"/>
          <w:szCs w:val="24"/>
        </w:rPr>
      </w:pPr>
    </w:p>
    <w:p w:rsidR="00793991" w:rsidRPr="00611B28" w:rsidRDefault="00793991" w:rsidP="00793991">
      <w:pPr>
        <w:jc w:val="both"/>
        <w:rPr>
          <w:sz w:val="24"/>
          <w:szCs w:val="24"/>
        </w:rPr>
      </w:pPr>
    </w:p>
    <w:tbl>
      <w:tblPr>
        <w:tblW w:w="9639" w:type="dxa"/>
        <w:tblInd w:w="108" w:type="dxa"/>
        <w:tblLayout w:type="fixed"/>
        <w:tblLook w:val="0000" w:firstRow="0" w:lastRow="0" w:firstColumn="0" w:lastColumn="0" w:noHBand="0" w:noVBand="0"/>
      </w:tblPr>
      <w:tblGrid>
        <w:gridCol w:w="1082"/>
        <w:gridCol w:w="1045"/>
        <w:gridCol w:w="231"/>
        <w:gridCol w:w="1186"/>
        <w:gridCol w:w="992"/>
        <w:gridCol w:w="851"/>
        <w:gridCol w:w="850"/>
        <w:gridCol w:w="850"/>
        <w:gridCol w:w="850"/>
        <w:gridCol w:w="994"/>
        <w:gridCol w:w="708"/>
      </w:tblGrid>
      <w:tr w:rsidR="00657F5E" w:rsidTr="00657F5E">
        <w:trPr>
          <w:trHeight w:val="1124"/>
        </w:trPr>
        <w:tc>
          <w:tcPr>
            <w:tcW w:w="1082" w:type="dxa"/>
            <w:tcBorders>
              <w:bottom w:val="single" w:sz="8" w:space="0" w:color="000000"/>
            </w:tcBorders>
          </w:tcPr>
          <w:p w:rsidR="00657F5E" w:rsidRDefault="00657F5E" w:rsidP="007B1A7B">
            <w:pPr>
              <w:widowControl w:val="0"/>
              <w:autoSpaceDE w:val="0"/>
              <w:autoSpaceDN w:val="0"/>
              <w:adjustRightInd w:val="0"/>
              <w:jc w:val="center"/>
              <w:rPr>
                <w:color w:val="000000"/>
                <w:sz w:val="28"/>
                <w:szCs w:val="28"/>
              </w:rPr>
            </w:pPr>
          </w:p>
        </w:tc>
        <w:tc>
          <w:tcPr>
            <w:tcW w:w="1276" w:type="dxa"/>
            <w:gridSpan w:val="2"/>
            <w:tcBorders>
              <w:bottom w:val="single" w:sz="8" w:space="0" w:color="000000"/>
            </w:tcBorders>
          </w:tcPr>
          <w:p w:rsidR="00657F5E" w:rsidRDefault="00657F5E" w:rsidP="007B1A7B">
            <w:pPr>
              <w:widowControl w:val="0"/>
              <w:autoSpaceDE w:val="0"/>
              <w:autoSpaceDN w:val="0"/>
              <w:adjustRightInd w:val="0"/>
              <w:jc w:val="center"/>
              <w:rPr>
                <w:color w:val="000000"/>
                <w:sz w:val="28"/>
                <w:szCs w:val="28"/>
              </w:rPr>
            </w:pPr>
          </w:p>
        </w:tc>
        <w:tc>
          <w:tcPr>
            <w:tcW w:w="7281" w:type="dxa"/>
            <w:gridSpan w:val="8"/>
            <w:tcBorders>
              <w:bottom w:val="single" w:sz="8" w:space="0" w:color="000000"/>
            </w:tcBorders>
            <w:tcMar>
              <w:top w:w="0" w:type="dxa"/>
              <w:left w:w="0" w:type="dxa"/>
              <w:bottom w:w="0" w:type="dxa"/>
              <w:right w:w="0" w:type="dxa"/>
            </w:tcMar>
            <w:vAlign w:val="center"/>
          </w:tcPr>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p>
          <w:p w:rsidR="00657F5E" w:rsidRDefault="00657F5E" w:rsidP="004C2C28">
            <w:pPr>
              <w:widowControl w:val="0"/>
              <w:autoSpaceDE w:val="0"/>
              <w:autoSpaceDN w:val="0"/>
              <w:adjustRightInd w:val="0"/>
              <w:rPr>
                <w:color w:val="000000"/>
                <w:sz w:val="28"/>
                <w:szCs w:val="28"/>
              </w:rPr>
            </w:pPr>
          </w:p>
          <w:p w:rsidR="00657F5E" w:rsidRDefault="00657F5E" w:rsidP="007B1A7B">
            <w:pPr>
              <w:widowControl w:val="0"/>
              <w:autoSpaceDE w:val="0"/>
              <w:autoSpaceDN w:val="0"/>
              <w:adjustRightInd w:val="0"/>
              <w:jc w:val="center"/>
              <w:rPr>
                <w:color w:val="000000"/>
                <w:sz w:val="28"/>
                <w:szCs w:val="28"/>
              </w:rPr>
            </w:pPr>
            <w:r>
              <w:rPr>
                <w:color w:val="000000"/>
                <w:sz w:val="28"/>
                <w:szCs w:val="28"/>
              </w:rPr>
              <w:t>ПАСПОРТ</w:t>
            </w:r>
          </w:p>
          <w:p w:rsidR="00657F5E" w:rsidRDefault="00657F5E" w:rsidP="007B1A7B">
            <w:pPr>
              <w:widowControl w:val="0"/>
              <w:autoSpaceDE w:val="0"/>
              <w:autoSpaceDN w:val="0"/>
              <w:adjustRightInd w:val="0"/>
              <w:jc w:val="center"/>
              <w:rPr>
                <w:color w:val="000000"/>
                <w:sz w:val="28"/>
                <w:szCs w:val="28"/>
              </w:rPr>
            </w:pPr>
            <w:r>
              <w:rPr>
                <w:color w:val="000000"/>
                <w:sz w:val="28"/>
                <w:szCs w:val="28"/>
              </w:rPr>
              <w:t xml:space="preserve">ПОДПРОГРАММЫ МУНИЦИПАЛЬНОЙ ПРОГРАММЫ </w:t>
            </w:r>
          </w:p>
          <w:p w:rsidR="00657F5E" w:rsidRPr="00F015E3" w:rsidRDefault="00657F5E" w:rsidP="00F015E3">
            <w:pPr>
              <w:widowControl w:val="0"/>
              <w:autoSpaceDE w:val="0"/>
              <w:autoSpaceDN w:val="0"/>
              <w:adjustRightInd w:val="0"/>
              <w:jc w:val="center"/>
              <w:rPr>
                <w:color w:val="000000"/>
                <w:sz w:val="28"/>
                <w:szCs w:val="28"/>
              </w:rPr>
            </w:pPr>
            <w:r>
              <w:rPr>
                <w:color w:val="000000"/>
                <w:sz w:val="28"/>
                <w:szCs w:val="28"/>
              </w:rPr>
              <w:t>«</w:t>
            </w:r>
            <w:r w:rsidRPr="00ED3E2E">
              <w:rPr>
                <w:color w:val="000000"/>
                <w:sz w:val="28"/>
                <w:szCs w:val="28"/>
              </w:rPr>
              <w:t>Развитие системы защиты прав детей</w:t>
            </w:r>
            <w:r>
              <w:rPr>
                <w:color w:val="000000"/>
                <w:sz w:val="28"/>
                <w:szCs w:val="28"/>
              </w:rPr>
              <w:t>»</w:t>
            </w:r>
          </w:p>
        </w:tc>
      </w:tr>
      <w:tr w:rsidR="00657F5E" w:rsidTr="00657F5E">
        <w:trPr>
          <w:trHeight w:val="389"/>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 xml:space="preserve">Наименование подпрограммы муниципальной программы </w:t>
            </w:r>
          </w:p>
        </w:tc>
        <w:tc>
          <w:tcPr>
            <w:tcW w:w="7512" w:type="dxa"/>
            <w:gridSpan w:val="9"/>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rFonts w:ascii="Arial" w:hAnsi="Arial" w:cs="Arial"/>
                <w:sz w:val="24"/>
                <w:szCs w:val="24"/>
              </w:rPr>
            </w:pPr>
            <w:r>
              <w:rPr>
                <w:color w:val="000000"/>
              </w:rPr>
              <w:t>Развитие системы защиты прав детей</w:t>
            </w:r>
          </w:p>
        </w:tc>
      </w:tr>
      <w:tr w:rsidR="00657F5E" w:rsidTr="00657F5E">
        <w:trPr>
          <w:trHeight w:val="389"/>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Ответственный исполнитель подпрограммы муниципальной программы</w:t>
            </w:r>
          </w:p>
        </w:tc>
        <w:tc>
          <w:tcPr>
            <w:tcW w:w="7512" w:type="dxa"/>
            <w:gridSpan w:val="9"/>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rFonts w:ascii="Arial" w:hAnsi="Arial" w:cs="Arial"/>
                <w:sz w:val="24"/>
                <w:szCs w:val="24"/>
              </w:rPr>
            </w:pPr>
            <w:r>
              <w:rPr>
                <w:color w:val="000000"/>
              </w:rPr>
              <w:t xml:space="preserve">Администрация </w:t>
            </w:r>
            <w:r w:rsidR="00635855" w:rsidRPr="00635855">
              <w:rPr>
                <w:color w:val="000000"/>
                <w:sz w:val="22"/>
                <w:szCs w:val="22"/>
              </w:rPr>
              <w:t>Бежаницкого муниципального округа</w:t>
            </w:r>
          </w:p>
        </w:tc>
      </w:tr>
      <w:tr w:rsidR="00657F5E" w:rsidTr="00657F5E">
        <w:trPr>
          <w:trHeight w:val="389"/>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Участники подпрограммы муниципальной программы</w:t>
            </w:r>
          </w:p>
        </w:tc>
        <w:tc>
          <w:tcPr>
            <w:tcW w:w="7512" w:type="dxa"/>
            <w:gridSpan w:val="9"/>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color w:val="000000"/>
              </w:rPr>
            </w:pPr>
            <w:r>
              <w:rPr>
                <w:color w:val="000000"/>
              </w:rPr>
              <w:t xml:space="preserve">1. Финансовое управление </w:t>
            </w:r>
            <w:r w:rsidR="00635855">
              <w:rPr>
                <w:color w:val="000000"/>
              </w:rPr>
              <w:t xml:space="preserve">Администрации </w:t>
            </w:r>
            <w:r w:rsidR="00635855" w:rsidRPr="00635855">
              <w:rPr>
                <w:color w:val="000000"/>
                <w:sz w:val="22"/>
                <w:szCs w:val="22"/>
              </w:rPr>
              <w:t>Бежаницкого муниципального округа</w:t>
            </w:r>
          </w:p>
          <w:p w:rsidR="00657F5E" w:rsidRDefault="00657F5E" w:rsidP="007B1A7B">
            <w:pPr>
              <w:widowControl w:val="0"/>
              <w:autoSpaceDE w:val="0"/>
              <w:autoSpaceDN w:val="0"/>
              <w:adjustRightInd w:val="0"/>
              <w:rPr>
                <w:rFonts w:ascii="Arial" w:hAnsi="Arial" w:cs="Arial"/>
                <w:sz w:val="24"/>
                <w:szCs w:val="24"/>
              </w:rPr>
            </w:pPr>
            <w:r>
              <w:rPr>
                <w:color w:val="000000"/>
              </w:rPr>
              <w:t xml:space="preserve">2. Администрация </w:t>
            </w:r>
            <w:r w:rsidR="00635855" w:rsidRPr="00635855">
              <w:rPr>
                <w:color w:val="000000"/>
                <w:sz w:val="22"/>
                <w:szCs w:val="22"/>
              </w:rPr>
              <w:t>Бежаницкого муниципального округа</w:t>
            </w:r>
          </w:p>
        </w:tc>
      </w:tr>
      <w:tr w:rsidR="00657F5E" w:rsidTr="00657F5E">
        <w:trPr>
          <w:trHeight w:val="389"/>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 xml:space="preserve">Цель подпрограммы муниципальной программы  </w:t>
            </w:r>
          </w:p>
        </w:tc>
        <w:tc>
          <w:tcPr>
            <w:tcW w:w="7512" w:type="dxa"/>
            <w:gridSpan w:val="9"/>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rFonts w:ascii="Arial" w:hAnsi="Arial" w:cs="Arial"/>
                <w:sz w:val="24"/>
                <w:szCs w:val="24"/>
              </w:rPr>
            </w:pPr>
            <w:r>
              <w:rPr>
                <w:color w:val="000000"/>
              </w:rPr>
              <w:t>Комплексное решение проблемы профилактики безнадзорности и правонарушений  среди несовершеннолетних</w:t>
            </w:r>
          </w:p>
        </w:tc>
      </w:tr>
      <w:tr w:rsidR="00657F5E" w:rsidTr="00657F5E">
        <w:trPr>
          <w:trHeight w:val="389"/>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Задачи подпрограммы муниципальной программы</w:t>
            </w:r>
          </w:p>
        </w:tc>
        <w:tc>
          <w:tcPr>
            <w:tcW w:w="7512" w:type="dxa"/>
            <w:gridSpan w:val="9"/>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color w:val="000000"/>
              </w:rPr>
            </w:pPr>
            <w:r>
              <w:rPr>
                <w:color w:val="000000"/>
              </w:rPr>
              <w:t>1. Обеспечить предоставление жилых помещений детям - сиротам и детям, оставшимся без попечения родителей, лицам из их числа.</w:t>
            </w:r>
          </w:p>
          <w:p w:rsidR="00657F5E" w:rsidRDefault="00657F5E" w:rsidP="007B1A7B">
            <w:pPr>
              <w:widowControl w:val="0"/>
              <w:autoSpaceDE w:val="0"/>
              <w:autoSpaceDN w:val="0"/>
              <w:adjustRightInd w:val="0"/>
              <w:rPr>
                <w:rFonts w:ascii="Arial" w:hAnsi="Arial" w:cs="Arial"/>
                <w:sz w:val="24"/>
                <w:szCs w:val="24"/>
              </w:rPr>
            </w:pPr>
            <w:r>
              <w:rPr>
                <w:color w:val="000000"/>
              </w:rPr>
              <w:t>2. Обеспечить деятельность комиссии по делам несовершеннолетних и защите их прав.</w:t>
            </w:r>
          </w:p>
        </w:tc>
      </w:tr>
      <w:tr w:rsidR="00657F5E" w:rsidTr="00657F5E">
        <w:trPr>
          <w:trHeight w:val="389"/>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Целевые показатели цели подпрограммы муниципальной программы</w:t>
            </w:r>
          </w:p>
        </w:tc>
        <w:tc>
          <w:tcPr>
            <w:tcW w:w="7512" w:type="dxa"/>
            <w:gridSpan w:val="9"/>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color w:val="000000"/>
              </w:rPr>
            </w:pPr>
            <w:r>
              <w:rPr>
                <w:color w:val="000000"/>
              </w:rPr>
              <w:t>1. Доля детей-сирот, детей, оставшихся без попечения родителей, от общей численности нуждающихся, обеспеченных жилыми помещениями - %.</w:t>
            </w:r>
          </w:p>
          <w:p w:rsidR="00657F5E" w:rsidRDefault="00657F5E" w:rsidP="007B1A7B">
            <w:pPr>
              <w:widowControl w:val="0"/>
              <w:autoSpaceDE w:val="0"/>
              <w:autoSpaceDN w:val="0"/>
              <w:adjustRightInd w:val="0"/>
              <w:rPr>
                <w:color w:val="000000"/>
              </w:rPr>
            </w:pPr>
            <w:r>
              <w:rPr>
                <w:color w:val="000000"/>
              </w:rPr>
              <w:t>2. Снижение количества семей и несовершеннолетних, стоящих на учёте в комиссии - ед.</w:t>
            </w:r>
          </w:p>
          <w:p w:rsidR="00657F5E" w:rsidRDefault="00657F5E" w:rsidP="007B1A7B">
            <w:pPr>
              <w:widowControl w:val="0"/>
              <w:autoSpaceDE w:val="0"/>
              <w:autoSpaceDN w:val="0"/>
              <w:adjustRightInd w:val="0"/>
              <w:rPr>
                <w:color w:val="000000"/>
              </w:rPr>
            </w:pPr>
            <w:r>
              <w:rPr>
                <w:color w:val="000000"/>
              </w:rPr>
              <w:t xml:space="preserve">3. Снижение количества выявленных безнадзорных и беспризорных детей и </w:t>
            </w:r>
            <w:proofErr w:type="gramStart"/>
            <w:r>
              <w:rPr>
                <w:color w:val="000000"/>
              </w:rPr>
              <w:t>детей</w:t>
            </w:r>
            <w:proofErr w:type="gramEnd"/>
            <w:r>
              <w:rPr>
                <w:color w:val="000000"/>
              </w:rPr>
              <w:t xml:space="preserve"> находящихся в социально-опасном положении - ед.</w:t>
            </w:r>
          </w:p>
          <w:p w:rsidR="00657F5E" w:rsidRDefault="00657F5E" w:rsidP="007B1A7B">
            <w:pPr>
              <w:widowControl w:val="0"/>
              <w:autoSpaceDE w:val="0"/>
              <w:autoSpaceDN w:val="0"/>
              <w:adjustRightInd w:val="0"/>
              <w:rPr>
                <w:rFonts w:ascii="Arial" w:hAnsi="Arial" w:cs="Arial"/>
                <w:sz w:val="24"/>
                <w:szCs w:val="24"/>
              </w:rPr>
            </w:pPr>
            <w:r>
              <w:rPr>
                <w:color w:val="000000"/>
              </w:rPr>
              <w:t>4. Временное трудоустройство несовершеннолетних граждан в возрасте от 14 до 18 лет, в том числе состоящих на учете в комиссии - ед.</w:t>
            </w:r>
          </w:p>
        </w:tc>
      </w:tr>
      <w:tr w:rsidR="00657F5E" w:rsidTr="00657F5E">
        <w:trPr>
          <w:trHeight w:val="940"/>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Основные  мероприятия, входящие в состав подпрограммы</w:t>
            </w:r>
          </w:p>
        </w:tc>
        <w:tc>
          <w:tcPr>
            <w:tcW w:w="7512" w:type="dxa"/>
            <w:gridSpan w:val="9"/>
            <w:tcBorders>
              <w:top w:val="single" w:sz="8" w:space="0" w:color="000000"/>
              <w:left w:val="single" w:sz="8" w:space="0" w:color="000000"/>
              <w:right w:val="single" w:sz="8" w:space="0" w:color="000000"/>
            </w:tcBorders>
          </w:tcPr>
          <w:p w:rsidR="00657F5E" w:rsidRDefault="00657F5E" w:rsidP="007B1A7B">
            <w:pPr>
              <w:widowControl w:val="0"/>
              <w:autoSpaceDE w:val="0"/>
              <w:autoSpaceDN w:val="0"/>
              <w:adjustRightInd w:val="0"/>
              <w:rPr>
                <w:rFonts w:ascii="Arial" w:hAnsi="Arial" w:cs="Arial"/>
                <w:sz w:val="24"/>
                <w:szCs w:val="24"/>
              </w:rPr>
            </w:pPr>
            <w:r>
              <w:rPr>
                <w:color w:val="000000"/>
              </w:rPr>
              <w:t>1. Организация  и осуществление  деятельности по опеке и попечительству в отношении несовершеннолетних</w:t>
            </w:r>
          </w:p>
          <w:p w:rsidR="00657F5E" w:rsidRDefault="00657F5E" w:rsidP="007B1A7B">
            <w:pPr>
              <w:widowControl w:val="0"/>
              <w:autoSpaceDE w:val="0"/>
              <w:autoSpaceDN w:val="0"/>
              <w:adjustRightInd w:val="0"/>
              <w:rPr>
                <w:rFonts w:ascii="Arial" w:hAnsi="Arial" w:cs="Arial"/>
                <w:sz w:val="24"/>
                <w:szCs w:val="24"/>
              </w:rPr>
            </w:pPr>
            <w:r>
              <w:rPr>
                <w:color w:val="000000"/>
              </w:rPr>
              <w:t>2. Образование и обеспечение деятельности комиссии по делам несовершеннолетних и защите их прав</w:t>
            </w:r>
          </w:p>
        </w:tc>
      </w:tr>
      <w:tr w:rsidR="00657F5E" w:rsidTr="00657F5E">
        <w:trPr>
          <w:trHeight w:val="389"/>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Сроки и этапы реализации подпрограммы муниципальной программы</w:t>
            </w:r>
          </w:p>
        </w:tc>
        <w:tc>
          <w:tcPr>
            <w:tcW w:w="7512" w:type="dxa"/>
            <w:gridSpan w:val="9"/>
            <w:tcBorders>
              <w:top w:val="single" w:sz="8" w:space="0" w:color="000000"/>
              <w:left w:val="single" w:sz="8" w:space="0" w:color="000000"/>
              <w:bottom w:val="single" w:sz="8" w:space="0" w:color="000000"/>
              <w:right w:val="single" w:sz="8" w:space="0" w:color="000000"/>
            </w:tcBorders>
          </w:tcPr>
          <w:p w:rsidR="00657F5E" w:rsidRDefault="00657F5E" w:rsidP="003F0719">
            <w:pPr>
              <w:widowControl w:val="0"/>
              <w:autoSpaceDE w:val="0"/>
              <w:autoSpaceDN w:val="0"/>
              <w:adjustRightInd w:val="0"/>
              <w:rPr>
                <w:rFonts w:ascii="Arial" w:hAnsi="Arial" w:cs="Arial"/>
                <w:sz w:val="24"/>
                <w:szCs w:val="24"/>
              </w:rPr>
            </w:pPr>
            <w:r>
              <w:rPr>
                <w:color w:val="000000"/>
              </w:rPr>
              <w:t>2022 - 2027гг.</w:t>
            </w:r>
          </w:p>
        </w:tc>
      </w:tr>
      <w:tr w:rsidR="00657F5E" w:rsidTr="00657F5E">
        <w:trPr>
          <w:trHeight w:val="389"/>
        </w:trPr>
        <w:tc>
          <w:tcPr>
            <w:tcW w:w="212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Объемы и источники финансирования подпрограммы муниципальной программы</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r>
              <w:rPr>
                <w:color w:val="000000"/>
              </w:rPr>
              <w:t>Источники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widowControl w:val="0"/>
              <w:autoSpaceDE w:val="0"/>
              <w:autoSpaceDN w:val="0"/>
              <w:adjustRightInd w:val="0"/>
              <w:jc w:val="center"/>
              <w:rPr>
                <w:color w:val="000000"/>
                <w:sz w:val="24"/>
                <w:szCs w:val="24"/>
              </w:rPr>
            </w:pPr>
            <w:r w:rsidRPr="00ED494B">
              <w:rPr>
                <w:color w:val="000000"/>
                <w:sz w:val="24"/>
                <w:szCs w:val="24"/>
              </w:rPr>
              <w:t>Всего</w:t>
            </w:r>
          </w:p>
          <w:p w:rsidR="00657F5E" w:rsidRPr="00ED494B" w:rsidRDefault="00657F5E" w:rsidP="00FD322D">
            <w:pPr>
              <w:widowControl w:val="0"/>
              <w:autoSpaceDE w:val="0"/>
              <w:autoSpaceDN w:val="0"/>
              <w:adjustRightInd w:val="0"/>
              <w:jc w:val="center"/>
              <w:rPr>
                <w:sz w:val="24"/>
                <w:szCs w:val="24"/>
              </w:rPr>
            </w:pPr>
            <w:r w:rsidRPr="00ED494B">
              <w:rPr>
                <w:sz w:val="24"/>
                <w:szCs w:val="24"/>
              </w:rPr>
              <w:t>( руб.)</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widowControl w:val="0"/>
              <w:autoSpaceDE w:val="0"/>
              <w:autoSpaceDN w:val="0"/>
              <w:adjustRightInd w:val="0"/>
              <w:jc w:val="center"/>
              <w:rPr>
                <w:color w:val="000000"/>
                <w:sz w:val="24"/>
                <w:szCs w:val="24"/>
              </w:rPr>
            </w:pPr>
            <w:r w:rsidRPr="00ED494B">
              <w:rPr>
                <w:color w:val="000000"/>
                <w:sz w:val="24"/>
                <w:szCs w:val="24"/>
              </w:rPr>
              <w:t>2022</w:t>
            </w:r>
          </w:p>
          <w:p w:rsidR="00657F5E" w:rsidRPr="00ED494B" w:rsidRDefault="00657F5E" w:rsidP="00FD322D">
            <w:pPr>
              <w:widowControl w:val="0"/>
              <w:autoSpaceDE w:val="0"/>
              <w:autoSpaceDN w:val="0"/>
              <w:adjustRightInd w:val="0"/>
              <w:jc w:val="center"/>
              <w:rPr>
                <w:sz w:val="24"/>
                <w:szCs w:val="24"/>
              </w:rPr>
            </w:pPr>
            <w:r w:rsidRPr="00ED494B">
              <w:rPr>
                <w:sz w:val="24"/>
                <w:szCs w:val="24"/>
              </w:rPr>
              <w:t>(руб.)</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widowControl w:val="0"/>
              <w:autoSpaceDE w:val="0"/>
              <w:autoSpaceDN w:val="0"/>
              <w:adjustRightInd w:val="0"/>
              <w:jc w:val="center"/>
              <w:rPr>
                <w:color w:val="000000"/>
                <w:sz w:val="24"/>
                <w:szCs w:val="24"/>
              </w:rPr>
            </w:pPr>
            <w:r w:rsidRPr="00ED494B">
              <w:rPr>
                <w:color w:val="000000"/>
                <w:sz w:val="24"/>
                <w:szCs w:val="24"/>
              </w:rPr>
              <w:t>2023</w:t>
            </w:r>
          </w:p>
          <w:p w:rsidR="00657F5E" w:rsidRPr="00ED494B" w:rsidRDefault="00657F5E" w:rsidP="00FD322D">
            <w:pPr>
              <w:widowControl w:val="0"/>
              <w:autoSpaceDE w:val="0"/>
              <w:autoSpaceDN w:val="0"/>
              <w:adjustRightInd w:val="0"/>
              <w:rPr>
                <w:sz w:val="24"/>
                <w:szCs w:val="24"/>
              </w:rPr>
            </w:pPr>
            <w:r w:rsidRPr="00ED494B">
              <w:rPr>
                <w:sz w:val="24"/>
                <w:szCs w:val="24"/>
              </w:rPr>
              <w:t>(руб.)</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widowControl w:val="0"/>
              <w:autoSpaceDE w:val="0"/>
              <w:autoSpaceDN w:val="0"/>
              <w:adjustRightInd w:val="0"/>
              <w:jc w:val="center"/>
              <w:rPr>
                <w:color w:val="000000"/>
                <w:sz w:val="24"/>
                <w:szCs w:val="24"/>
              </w:rPr>
            </w:pPr>
            <w:r w:rsidRPr="00ED494B">
              <w:rPr>
                <w:color w:val="000000"/>
                <w:sz w:val="24"/>
                <w:szCs w:val="24"/>
              </w:rPr>
              <w:t>2024</w:t>
            </w:r>
          </w:p>
          <w:p w:rsidR="00657F5E" w:rsidRPr="00ED494B" w:rsidRDefault="00657F5E" w:rsidP="00FD322D">
            <w:pPr>
              <w:widowControl w:val="0"/>
              <w:autoSpaceDE w:val="0"/>
              <w:autoSpaceDN w:val="0"/>
              <w:adjustRightInd w:val="0"/>
              <w:jc w:val="center"/>
              <w:rPr>
                <w:sz w:val="24"/>
                <w:szCs w:val="24"/>
              </w:rPr>
            </w:pPr>
            <w:r w:rsidRPr="00ED494B">
              <w:rPr>
                <w:sz w:val="24"/>
                <w:szCs w:val="24"/>
              </w:rPr>
              <w:t>( руб.)</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widowControl w:val="0"/>
              <w:autoSpaceDE w:val="0"/>
              <w:autoSpaceDN w:val="0"/>
              <w:adjustRightInd w:val="0"/>
              <w:jc w:val="center"/>
              <w:rPr>
                <w:color w:val="000000"/>
                <w:sz w:val="24"/>
                <w:szCs w:val="24"/>
              </w:rPr>
            </w:pPr>
            <w:r w:rsidRPr="00ED494B">
              <w:rPr>
                <w:color w:val="000000"/>
                <w:sz w:val="24"/>
                <w:szCs w:val="24"/>
              </w:rPr>
              <w:t>2025 (руб.)</w:t>
            </w:r>
          </w:p>
        </w:tc>
        <w:tc>
          <w:tcPr>
            <w:tcW w:w="994" w:type="dxa"/>
            <w:tcBorders>
              <w:top w:val="single" w:sz="8" w:space="0" w:color="000000"/>
              <w:left w:val="single" w:sz="8" w:space="0" w:color="000000"/>
              <w:bottom w:val="single" w:sz="8" w:space="0" w:color="000000"/>
              <w:right w:val="single" w:sz="8" w:space="0" w:color="000000"/>
            </w:tcBorders>
          </w:tcPr>
          <w:p w:rsidR="00657F5E" w:rsidRPr="00ED494B" w:rsidRDefault="00657F5E" w:rsidP="00FD322D">
            <w:pPr>
              <w:widowControl w:val="0"/>
              <w:autoSpaceDE w:val="0"/>
              <w:autoSpaceDN w:val="0"/>
              <w:adjustRightInd w:val="0"/>
              <w:jc w:val="center"/>
              <w:rPr>
                <w:color w:val="000000"/>
                <w:sz w:val="24"/>
                <w:szCs w:val="24"/>
              </w:rPr>
            </w:pPr>
            <w:r w:rsidRPr="00ED494B">
              <w:rPr>
                <w:color w:val="000000"/>
                <w:sz w:val="24"/>
                <w:szCs w:val="24"/>
              </w:rPr>
              <w:t>2026 (руб.)</w:t>
            </w:r>
          </w:p>
        </w:tc>
        <w:tc>
          <w:tcPr>
            <w:tcW w:w="708" w:type="dxa"/>
            <w:tcBorders>
              <w:top w:val="single" w:sz="8" w:space="0" w:color="000000"/>
              <w:left w:val="single" w:sz="8" w:space="0" w:color="000000"/>
              <w:bottom w:val="single" w:sz="8" w:space="0" w:color="000000"/>
              <w:right w:val="single" w:sz="8" w:space="0" w:color="000000"/>
            </w:tcBorders>
          </w:tcPr>
          <w:p w:rsidR="00657F5E" w:rsidRPr="00ED494B" w:rsidRDefault="00657F5E" w:rsidP="00FD322D">
            <w:pPr>
              <w:widowControl w:val="0"/>
              <w:autoSpaceDE w:val="0"/>
              <w:autoSpaceDN w:val="0"/>
              <w:adjustRightInd w:val="0"/>
              <w:jc w:val="center"/>
              <w:rPr>
                <w:color w:val="000000"/>
                <w:sz w:val="24"/>
                <w:szCs w:val="24"/>
              </w:rPr>
            </w:pPr>
            <w:r w:rsidRPr="00ED494B">
              <w:rPr>
                <w:color w:val="000000"/>
                <w:sz w:val="24"/>
                <w:szCs w:val="24"/>
              </w:rPr>
              <w:t>202</w:t>
            </w:r>
            <w:r>
              <w:rPr>
                <w:color w:val="000000"/>
                <w:sz w:val="24"/>
                <w:szCs w:val="24"/>
              </w:rPr>
              <w:t>7</w:t>
            </w:r>
            <w:r w:rsidRPr="00ED494B">
              <w:rPr>
                <w:color w:val="000000"/>
                <w:sz w:val="24"/>
                <w:szCs w:val="24"/>
              </w:rPr>
              <w:t xml:space="preserve"> (руб.)</w:t>
            </w:r>
          </w:p>
        </w:tc>
      </w:tr>
      <w:tr w:rsidR="00657F5E" w:rsidTr="00657F5E">
        <w:trPr>
          <w:trHeight w:val="389"/>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657F5E">
            <w:pPr>
              <w:widowControl w:val="0"/>
              <w:autoSpaceDE w:val="0"/>
              <w:autoSpaceDN w:val="0"/>
              <w:adjustRightInd w:val="0"/>
              <w:rPr>
                <w:rFonts w:ascii="Arial" w:hAnsi="Arial" w:cs="Arial"/>
                <w:sz w:val="24"/>
                <w:szCs w:val="24"/>
              </w:rPr>
            </w:pPr>
            <w:r>
              <w:rPr>
                <w:color w:val="000000"/>
              </w:rPr>
              <w:t xml:space="preserve">федеральный бюджет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381969" w:rsidP="00381969">
            <w:pPr>
              <w:jc w:val="center"/>
              <w:rPr>
                <w:sz w:val="24"/>
                <w:szCs w:val="24"/>
              </w:rPr>
            </w:pPr>
            <w:r>
              <w:rPr>
                <w:sz w:val="24"/>
                <w:szCs w:val="24"/>
              </w:rPr>
              <w:t>8102284</w:t>
            </w:r>
            <w:r w:rsidR="00657F5E">
              <w:rPr>
                <w:sz w:val="24"/>
                <w:szCs w:val="24"/>
              </w:rPr>
              <w:t>.</w:t>
            </w:r>
            <w:r>
              <w:rPr>
                <w:sz w:val="24"/>
                <w:szCs w:val="24"/>
              </w:rPr>
              <w:t>79</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sidRPr="00ED494B">
              <w:rPr>
                <w:color w:val="000000"/>
                <w:sz w:val="24"/>
                <w:szCs w:val="24"/>
              </w:rPr>
              <w:t>1 823 378.04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sidRPr="00ED494B">
              <w:rPr>
                <w:color w:val="000000"/>
                <w:sz w:val="24"/>
                <w:szCs w:val="24"/>
              </w:rPr>
              <w:t>182337</w:t>
            </w:r>
            <w:r>
              <w:rPr>
                <w:color w:val="000000"/>
                <w:sz w:val="24"/>
                <w:szCs w:val="24"/>
              </w:rPr>
              <w:t>6</w:t>
            </w:r>
            <w:r w:rsidRPr="00ED494B">
              <w:rPr>
                <w:color w:val="000000"/>
                <w:sz w:val="24"/>
                <w:szCs w:val="24"/>
              </w:rPr>
              <w:t>.</w:t>
            </w:r>
            <w:r>
              <w:rPr>
                <w:color w:val="000000"/>
                <w:sz w:val="24"/>
                <w:szCs w:val="24"/>
              </w:rPr>
              <w:t>64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Pr>
                <w:sz w:val="24"/>
                <w:szCs w:val="24"/>
              </w:rPr>
              <w:t>2198330.11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DA010C" w:rsidP="00FD322D">
            <w:r>
              <w:rPr>
                <w:color w:val="000000"/>
                <w:sz w:val="24"/>
                <w:szCs w:val="24"/>
              </w:rPr>
              <w:t>1128600.00</w:t>
            </w:r>
          </w:p>
        </w:tc>
        <w:tc>
          <w:tcPr>
            <w:tcW w:w="994" w:type="dxa"/>
            <w:tcBorders>
              <w:top w:val="single" w:sz="8" w:space="0" w:color="000000"/>
              <w:left w:val="single" w:sz="8" w:space="0" w:color="000000"/>
              <w:bottom w:val="single" w:sz="8" w:space="0" w:color="000000"/>
              <w:right w:val="single" w:sz="8" w:space="0" w:color="000000"/>
            </w:tcBorders>
          </w:tcPr>
          <w:p w:rsidR="00657F5E" w:rsidRDefault="00DA010C" w:rsidP="00FD322D">
            <w:r>
              <w:rPr>
                <w:color w:val="000000"/>
                <w:sz w:val="24"/>
                <w:szCs w:val="24"/>
              </w:rPr>
              <w:t>1128600.00</w:t>
            </w:r>
          </w:p>
        </w:tc>
        <w:tc>
          <w:tcPr>
            <w:tcW w:w="708" w:type="dxa"/>
            <w:tcBorders>
              <w:top w:val="single" w:sz="8" w:space="0" w:color="000000"/>
              <w:left w:val="single" w:sz="8" w:space="0" w:color="000000"/>
              <w:bottom w:val="single" w:sz="8" w:space="0" w:color="000000"/>
              <w:right w:val="single" w:sz="8" w:space="0" w:color="000000"/>
            </w:tcBorders>
          </w:tcPr>
          <w:p w:rsidR="00657F5E" w:rsidRPr="005B3538" w:rsidRDefault="00657F5E" w:rsidP="00FD322D">
            <w:pPr>
              <w:rPr>
                <w:color w:val="000000"/>
                <w:sz w:val="24"/>
                <w:szCs w:val="24"/>
              </w:rPr>
            </w:pPr>
            <w:r>
              <w:rPr>
                <w:color w:val="000000"/>
                <w:sz w:val="24"/>
                <w:szCs w:val="24"/>
              </w:rPr>
              <w:t>0.00</w:t>
            </w:r>
          </w:p>
        </w:tc>
      </w:tr>
      <w:tr w:rsidR="00657F5E" w:rsidTr="00657F5E">
        <w:trPr>
          <w:trHeight w:val="389"/>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657F5E">
            <w:pPr>
              <w:widowControl w:val="0"/>
              <w:autoSpaceDE w:val="0"/>
              <w:autoSpaceDN w:val="0"/>
              <w:adjustRightInd w:val="0"/>
              <w:rPr>
                <w:rFonts w:ascii="Arial" w:hAnsi="Arial" w:cs="Arial"/>
                <w:sz w:val="24"/>
                <w:szCs w:val="24"/>
              </w:rPr>
            </w:pPr>
            <w:r>
              <w:rPr>
                <w:color w:val="000000"/>
              </w:rPr>
              <w:t xml:space="preserve">областной бюджет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381969" w:rsidP="00381969">
            <w:pPr>
              <w:jc w:val="center"/>
              <w:rPr>
                <w:sz w:val="24"/>
                <w:szCs w:val="24"/>
              </w:rPr>
            </w:pPr>
            <w:r>
              <w:rPr>
                <w:color w:val="000000"/>
                <w:sz w:val="24"/>
                <w:szCs w:val="24"/>
              </w:rPr>
              <w:t>10428844</w:t>
            </w:r>
            <w:r w:rsidR="00657F5E">
              <w:rPr>
                <w:color w:val="000000"/>
                <w:sz w:val="24"/>
                <w:szCs w:val="24"/>
              </w:rPr>
              <w:t>.</w:t>
            </w:r>
            <w:r>
              <w:rPr>
                <w:color w:val="000000"/>
                <w:sz w:val="24"/>
                <w:szCs w:val="24"/>
              </w:rPr>
              <w:t>21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sidRPr="00ED494B">
              <w:rPr>
                <w:color w:val="000000"/>
                <w:sz w:val="24"/>
                <w:szCs w:val="24"/>
              </w:rPr>
              <w:t>520 417.96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sidRPr="00ED494B">
              <w:rPr>
                <w:color w:val="000000"/>
                <w:sz w:val="24"/>
                <w:szCs w:val="24"/>
              </w:rPr>
              <w:t>5</w:t>
            </w:r>
            <w:r>
              <w:rPr>
                <w:color w:val="000000"/>
                <w:sz w:val="24"/>
                <w:szCs w:val="24"/>
              </w:rPr>
              <w:t>61</w:t>
            </w:r>
            <w:r w:rsidRPr="00ED494B">
              <w:rPr>
                <w:color w:val="000000"/>
                <w:sz w:val="24"/>
                <w:szCs w:val="24"/>
              </w:rPr>
              <w:t>41</w:t>
            </w:r>
            <w:r>
              <w:rPr>
                <w:color w:val="000000"/>
                <w:sz w:val="24"/>
                <w:szCs w:val="24"/>
              </w:rPr>
              <w:t>9</w:t>
            </w:r>
            <w:r w:rsidRPr="00ED494B">
              <w:rPr>
                <w:color w:val="000000"/>
                <w:sz w:val="24"/>
                <w:szCs w:val="24"/>
              </w:rPr>
              <w:t>.</w:t>
            </w:r>
            <w:r>
              <w:rPr>
                <w:color w:val="000000"/>
                <w:sz w:val="24"/>
                <w:szCs w:val="24"/>
              </w:rPr>
              <w:t>36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Pr>
                <w:color w:val="000000"/>
                <w:sz w:val="24"/>
                <w:szCs w:val="24"/>
              </w:rPr>
              <w:t>565206.89</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DA010C" w:rsidP="00FD322D">
            <w:pPr>
              <w:rPr>
                <w:sz w:val="24"/>
                <w:szCs w:val="24"/>
              </w:rPr>
            </w:pPr>
            <w:r>
              <w:rPr>
                <w:sz w:val="24"/>
                <w:szCs w:val="24"/>
              </w:rPr>
              <w:t>2927400.00</w:t>
            </w:r>
          </w:p>
        </w:tc>
        <w:tc>
          <w:tcPr>
            <w:tcW w:w="994" w:type="dxa"/>
            <w:tcBorders>
              <w:top w:val="single" w:sz="8" w:space="0" w:color="000000"/>
              <w:left w:val="single" w:sz="8" w:space="0" w:color="000000"/>
              <w:bottom w:val="single" w:sz="8" w:space="0" w:color="000000"/>
              <w:right w:val="single" w:sz="8" w:space="0" w:color="000000"/>
            </w:tcBorders>
          </w:tcPr>
          <w:p w:rsidR="00657F5E" w:rsidRPr="00ED494B" w:rsidRDefault="00DA010C" w:rsidP="00FD322D">
            <w:pPr>
              <w:rPr>
                <w:sz w:val="24"/>
                <w:szCs w:val="24"/>
              </w:rPr>
            </w:pPr>
            <w:r>
              <w:rPr>
                <w:sz w:val="24"/>
                <w:szCs w:val="24"/>
              </w:rPr>
              <w:t>2931400.00</w:t>
            </w:r>
          </w:p>
        </w:tc>
        <w:tc>
          <w:tcPr>
            <w:tcW w:w="708" w:type="dxa"/>
            <w:tcBorders>
              <w:top w:val="single" w:sz="8" w:space="0" w:color="000000"/>
              <w:left w:val="single" w:sz="8" w:space="0" w:color="000000"/>
              <w:bottom w:val="single" w:sz="8" w:space="0" w:color="000000"/>
              <w:right w:val="single" w:sz="8" w:space="0" w:color="000000"/>
            </w:tcBorders>
          </w:tcPr>
          <w:p w:rsidR="00657F5E" w:rsidRDefault="00DA010C" w:rsidP="00FD322D">
            <w:pPr>
              <w:rPr>
                <w:sz w:val="24"/>
                <w:szCs w:val="24"/>
              </w:rPr>
            </w:pPr>
            <w:r>
              <w:rPr>
                <w:sz w:val="24"/>
                <w:szCs w:val="24"/>
              </w:rPr>
              <w:t>2923000.00</w:t>
            </w:r>
          </w:p>
        </w:tc>
      </w:tr>
      <w:tr w:rsidR="00657F5E" w:rsidTr="00657F5E">
        <w:trPr>
          <w:trHeight w:val="389"/>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657F5E">
            <w:pPr>
              <w:widowControl w:val="0"/>
              <w:autoSpaceDE w:val="0"/>
              <w:autoSpaceDN w:val="0"/>
              <w:adjustRightInd w:val="0"/>
              <w:rPr>
                <w:rFonts w:ascii="Arial" w:hAnsi="Arial" w:cs="Arial"/>
                <w:sz w:val="24"/>
                <w:szCs w:val="24"/>
              </w:rPr>
            </w:pPr>
            <w:r>
              <w:rPr>
                <w:color w:val="000000"/>
              </w:rPr>
              <w:t xml:space="preserve">местный бюджет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DA010C" w:rsidP="00FD322D">
            <w:pPr>
              <w:jc w:val="center"/>
              <w:rPr>
                <w:sz w:val="24"/>
                <w:szCs w:val="24"/>
              </w:rPr>
            </w:pPr>
            <w:r>
              <w:rPr>
                <w:color w:val="000000"/>
                <w:sz w:val="24"/>
                <w:szCs w:val="24"/>
              </w:rPr>
              <w:t>4</w:t>
            </w:r>
            <w:r w:rsidR="00657F5E">
              <w:rPr>
                <w:color w:val="000000"/>
                <w:sz w:val="24"/>
                <w:szCs w:val="24"/>
              </w:rPr>
              <w:t>9708.87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sidRPr="00ED494B">
              <w:rPr>
                <w:color w:val="000000"/>
                <w:sz w:val="24"/>
                <w:szCs w:val="24"/>
              </w:rPr>
              <w:t>9920.82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rPr>
                <w:sz w:val="24"/>
                <w:szCs w:val="24"/>
              </w:rPr>
            </w:pPr>
            <w:r w:rsidRPr="00ED494B">
              <w:rPr>
                <w:sz w:val="24"/>
                <w:szCs w:val="24"/>
              </w:rPr>
              <w:t>9788.05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rPr>
                <w:sz w:val="24"/>
                <w:szCs w:val="24"/>
              </w:rPr>
            </w:pPr>
            <w:r>
              <w:rPr>
                <w:sz w:val="24"/>
                <w:szCs w:val="24"/>
              </w:rPr>
              <w:t>10000</w:t>
            </w:r>
            <w:r w:rsidRPr="00ED494B">
              <w:rPr>
                <w:sz w:val="24"/>
                <w:szCs w:val="24"/>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DA010C" w:rsidP="00FD322D">
            <w:pPr>
              <w:rPr>
                <w:sz w:val="24"/>
                <w:szCs w:val="24"/>
              </w:rPr>
            </w:pPr>
            <w:r>
              <w:rPr>
                <w:sz w:val="24"/>
                <w:szCs w:val="24"/>
              </w:rPr>
              <w:t>20000</w:t>
            </w:r>
            <w:r w:rsidR="00657F5E" w:rsidRPr="00ED494B">
              <w:rPr>
                <w:sz w:val="24"/>
                <w:szCs w:val="24"/>
              </w:rPr>
              <w:t>.00</w:t>
            </w:r>
          </w:p>
        </w:tc>
        <w:tc>
          <w:tcPr>
            <w:tcW w:w="994" w:type="dxa"/>
            <w:tcBorders>
              <w:top w:val="single" w:sz="8" w:space="0" w:color="000000"/>
              <w:left w:val="single" w:sz="8" w:space="0" w:color="000000"/>
              <w:bottom w:val="single" w:sz="8" w:space="0" w:color="000000"/>
              <w:right w:val="single" w:sz="8" w:space="0" w:color="000000"/>
            </w:tcBorders>
          </w:tcPr>
          <w:p w:rsidR="00657F5E" w:rsidRPr="00ED494B" w:rsidRDefault="00657F5E" w:rsidP="00FD322D">
            <w:pPr>
              <w:rPr>
                <w:sz w:val="24"/>
                <w:szCs w:val="24"/>
              </w:rPr>
            </w:pPr>
            <w:r w:rsidRPr="00ED494B">
              <w:rPr>
                <w:sz w:val="24"/>
                <w:szCs w:val="24"/>
              </w:rPr>
              <w:t>0.00</w:t>
            </w:r>
          </w:p>
        </w:tc>
        <w:tc>
          <w:tcPr>
            <w:tcW w:w="708" w:type="dxa"/>
            <w:tcBorders>
              <w:top w:val="single" w:sz="8" w:space="0" w:color="000000"/>
              <w:left w:val="single" w:sz="8" w:space="0" w:color="000000"/>
              <w:bottom w:val="single" w:sz="8" w:space="0" w:color="000000"/>
              <w:right w:val="single" w:sz="8" w:space="0" w:color="000000"/>
            </w:tcBorders>
          </w:tcPr>
          <w:p w:rsidR="00657F5E" w:rsidRPr="00ED494B" w:rsidRDefault="00657F5E" w:rsidP="00FD322D">
            <w:pPr>
              <w:rPr>
                <w:sz w:val="24"/>
                <w:szCs w:val="24"/>
              </w:rPr>
            </w:pPr>
            <w:r>
              <w:rPr>
                <w:sz w:val="24"/>
                <w:szCs w:val="24"/>
              </w:rPr>
              <w:t>0.00</w:t>
            </w:r>
          </w:p>
        </w:tc>
      </w:tr>
      <w:tr w:rsidR="00657F5E" w:rsidTr="00657F5E">
        <w:trPr>
          <w:trHeight w:val="389"/>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r>
              <w:rPr>
                <w:color w:val="000000"/>
              </w:rPr>
              <w:t>иные источники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rPr>
                <w:sz w:val="24"/>
                <w:szCs w:val="24"/>
              </w:rPr>
            </w:pPr>
            <w:r w:rsidRPr="00ED494B">
              <w:rPr>
                <w:sz w:val="24"/>
                <w:szCs w:val="24"/>
              </w:rPr>
              <w:t>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rPr>
                <w:sz w:val="24"/>
                <w:szCs w:val="24"/>
              </w:rPr>
            </w:pPr>
            <w:r w:rsidRPr="00ED494B">
              <w:rPr>
                <w:sz w:val="24"/>
                <w:szCs w:val="24"/>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rPr>
                <w:sz w:val="24"/>
                <w:szCs w:val="24"/>
              </w:rPr>
            </w:pPr>
            <w:r w:rsidRPr="00ED494B">
              <w:rPr>
                <w:sz w:val="24"/>
                <w:szCs w:val="24"/>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rPr>
                <w:sz w:val="24"/>
                <w:szCs w:val="24"/>
              </w:rPr>
            </w:pPr>
            <w:r w:rsidRPr="00ED494B">
              <w:rPr>
                <w:sz w:val="24"/>
                <w:szCs w:val="24"/>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rPr>
                <w:sz w:val="24"/>
                <w:szCs w:val="24"/>
              </w:rPr>
            </w:pPr>
            <w:r w:rsidRPr="00ED494B">
              <w:rPr>
                <w:sz w:val="24"/>
                <w:szCs w:val="24"/>
              </w:rPr>
              <w:t>0.00</w:t>
            </w:r>
          </w:p>
        </w:tc>
        <w:tc>
          <w:tcPr>
            <w:tcW w:w="994" w:type="dxa"/>
            <w:tcBorders>
              <w:top w:val="single" w:sz="8" w:space="0" w:color="000000"/>
              <w:left w:val="single" w:sz="8" w:space="0" w:color="000000"/>
              <w:bottom w:val="single" w:sz="8" w:space="0" w:color="000000"/>
              <w:right w:val="single" w:sz="8" w:space="0" w:color="000000"/>
            </w:tcBorders>
          </w:tcPr>
          <w:p w:rsidR="00657F5E" w:rsidRPr="00ED494B" w:rsidRDefault="00657F5E" w:rsidP="00FD322D">
            <w:pPr>
              <w:rPr>
                <w:sz w:val="24"/>
                <w:szCs w:val="24"/>
              </w:rPr>
            </w:pPr>
            <w:r w:rsidRPr="00ED494B">
              <w:rPr>
                <w:sz w:val="24"/>
                <w:szCs w:val="24"/>
              </w:rPr>
              <w:t>0.00</w:t>
            </w:r>
          </w:p>
        </w:tc>
        <w:tc>
          <w:tcPr>
            <w:tcW w:w="708" w:type="dxa"/>
            <w:tcBorders>
              <w:top w:val="single" w:sz="8" w:space="0" w:color="000000"/>
              <w:left w:val="single" w:sz="8" w:space="0" w:color="000000"/>
              <w:bottom w:val="single" w:sz="8" w:space="0" w:color="000000"/>
              <w:right w:val="single" w:sz="8" w:space="0" w:color="000000"/>
            </w:tcBorders>
          </w:tcPr>
          <w:p w:rsidR="00657F5E" w:rsidRPr="00ED494B" w:rsidRDefault="00657F5E" w:rsidP="00FD322D">
            <w:pPr>
              <w:rPr>
                <w:sz w:val="24"/>
                <w:szCs w:val="24"/>
              </w:rPr>
            </w:pPr>
          </w:p>
        </w:tc>
      </w:tr>
      <w:tr w:rsidR="00657F5E" w:rsidTr="00657F5E">
        <w:trPr>
          <w:trHeight w:val="389"/>
        </w:trPr>
        <w:tc>
          <w:tcPr>
            <w:tcW w:w="212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r>
              <w:rPr>
                <w:color w:val="000000"/>
              </w:rPr>
              <w:t>всего по источникам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381969" w:rsidP="00FD322D">
            <w:pPr>
              <w:jc w:val="center"/>
              <w:rPr>
                <w:sz w:val="24"/>
                <w:szCs w:val="24"/>
              </w:rPr>
            </w:pPr>
            <w:r>
              <w:rPr>
                <w:color w:val="000000"/>
                <w:sz w:val="24"/>
                <w:szCs w:val="24"/>
              </w:rPr>
              <w:t>18580837.87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sidRPr="00ED494B">
              <w:rPr>
                <w:color w:val="000000"/>
                <w:sz w:val="24"/>
                <w:szCs w:val="24"/>
              </w:rPr>
              <w:t>2 353 716.82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sidRPr="00ED494B">
              <w:rPr>
                <w:color w:val="000000"/>
                <w:sz w:val="24"/>
                <w:szCs w:val="24"/>
              </w:rPr>
              <w:t>23</w:t>
            </w:r>
            <w:r>
              <w:rPr>
                <w:color w:val="000000"/>
                <w:sz w:val="24"/>
                <w:szCs w:val="24"/>
              </w:rPr>
              <w:t>94</w:t>
            </w:r>
            <w:r w:rsidRPr="00ED494B">
              <w:rPr>
                <w:color w:val="000000"/>
                <w:sz w:val="24"/>
                <w:szCs w:val="24"/>
              </w:rPr>
              <w:t>584.05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657F5E" w:rsidP="00FD322D">
            <w:pPr>
              <w:jc w:val="center"/>
              <w:rPr>
                <w:sz w:val="24"/>
                <w:szCs w:val="24"/>
              </w:rPr>
            </w:pPr>
            <w:r>
              <w:rPr>
                <w:color w:val="000000"/>
                <w:sz w:val="24"/>
                <w:szCs w:val="24"/>
              </w:rPr>
              <w:t>2773537.00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ED494B" w:rsidRDefault="00381969" w:rsidP="00FD322D">
            <w:pPr>
              <w:jc w:val="center"/>
              <w:rPr>
                <w:sz w:val="24"/>
                <w:szCs w:val="24"/>
              </w:rPr>
            </w:pPr>
            <w:r>
              <w:rPr>
                <w:sz w:val="24"/>
                <w:szCs w:val="24"/>
              </w:rPr>
              <w:t>4076000.00</w:t>
            </w:r>
          </w:p>
        </w:tc>
        <w:tc>
          <w:tcPr>
            <w:tcW w:w="994" w:type="dxa"/>
            <w:tcBorders>
              <w:top w:val="single" w:sz="8" w:space="0" w:color="000000"/>
              <w:left w:val="single" w:sz="8" w:space="0" w:color="000000"/>
              <w:bottom w:val="single" w:sz="8" w:space="0" w:color="000000"/>
              <w:right w:val="single" w:sz="8" w:space="0" w:color="000000"/>
            </w:tcBorders>
          </w:tcPr>
          <w:p w:rsidR="00657F5E" w:rsidRPr="00ED494B" w:rsidRDefault="00381969" w:rsidP="00FD322D">
            <w:pPr>
              <w:jc w:val="center"/>
              <w:rPr>
                <w:sz w:val="24"/>
                <w:szCs w:val="24"/>
              </w:rPr>
            </w:pPr>
            <w:r>
              <w:rPr>
                <w:sz w:val="24"/>
                <w:szCs w:val="24"/>
              </w:rPr>
              <w:t>4060000</w:t>
            </w:r>
            <w:r w:rsidR="00657F5E">
              <w:rPr>
                <w:sz w:val="24"/>
                <w:szCs w:val="24"/>
              </w:rPr>
              <w:t>.00</w:t>
            </w:r>
          </w:p>
        </w:tc>
        <w:tc>
          <w:tcPr>
            <w:tcW w:w="708" w:type="dxa"/>
            <w:tcBorders>
              <w:top w:val="single" w:sz="8" w:space="0" w:color="000000"/>
              <w:left w:val="single" w:sz="8" w:space="0" w:color="000000"/>
              <w:bottom w:val="single" w:sz="8" w:space="0" w:color="000000"/>
              <w:right w:val="single" w:sz="8" w:space="0" w:color="000000"/>
            </w:tcBorders>
          </w:tcPr>
          <w:p w:rsidR="00657F5E" w:rsidRDefault="00381969" w:rsidP="00FD322D">
            <w:pPr>
              <w:jc w:val="center"/>
              <w:rPr>
                <w:sz w:val="24"/>
                <w:szCs w:val="24"/>
              </w:rPr>
            </w:pPr>
            <w:r>
              <w:rPr>
                <w:sz w:val="24"/>
                <w:szCs w:val="24"/>
              </w:rPr>
              <w:t>2923000.00</w:t>
            </w:r>
          </w:p>
        </w:tc>
      </w:tr>
      <w:tr w:rsidR="00657F5E" w:rsidTr="00657F5E">
        <w:trPr>
          <w:trHeight w:val="389"/>
        </w:trPr>
        <w:tc>
          <w:tcPr>
            <w:tcW w:w="212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Ожидаемые результаты реализации подпрограммы муниципальной программы</w:t>
            </w:r>
          </w:p>
        </w:tc>
        <w:tc>
          <w:tcPr>
            <w:tcW w:w="7512" w:type="dxa"/>
            <w:gridSpan w:val="9"/>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color w:val="000000"/>
              </w:rPr>
            </w:pPr>
            <w:r>
              <w:rPr>
                <w:color w:val="000000"/>
              </w:rPr>
              <w:t>1. Доля детей-сирот, детей, оставшихся без попечения родителей, от общей численности нуждающихся, обеспеченных жилыми помещениями - 2 %</w:t>
            </w:r>
          </w:p>
          <w:p w:rsidR="00657F5E" w:rsidRDefault="00657F5E" w:rsidP="007B1A7B">
            <w:pPr>
              <w:widowControl w:val="0"/>
              <w:autoSpaceDE w:val="0"/>
              <w:autoSpaceDN w:val="0"/>
              <w:adjustRightInd w:val="0"/>
              <w:rPr>
                <w:color w:val="000000"/>
              </w:rPr>
            </w:pPr>
            <w:r>
              <w:rPr>
                <w:color w:val="000000"/>
              </w:rPr>
              <w:t>2. Снижение количества семей и несовершеннолетних, стоящих на учёте в комиссии - 7 ед.</w:t>
            </w:r>
          </w:p>
          <w:p w:rsidR="00657F5E" w:rsidRDefault="00657F5E" w:rsidP="007B1A7B">
            <w:pPr>
              <w:widowControl w:val="0"/>
              <w:autoSpaceDE w:val="0"/>
              <w:autoSpaceDN w:val="0"/>
              <w:adjustRightInd w:val="0"/>
              <w:rPr>
                <w:color w:val="000000"/>
              </w:rPr>
            </w:pPr>
            <w:r>
              <w:rPr>
                <w:color w:val="000000"/>
              </w:rPr>
              <w:t>3. Снижение количества выявленных безнадзорных  и беспризорных детей и детей, находящихся в социально-опасном положении - 10 ед.</w:t>
            </w:r>
          </w:p>
          <w:p w:rsidR="00657F5E" w:rsidRDefault="00657F5E" w:rsidP="00657F5E">
            <w:pPr>
              <w:widowControl w:val="0"/>
              <w:autoSpaceDE w:val="0"/>
              <w:autoSpaceDN w:val="0"/>
              <w:adjustRightInd w:val="0"/>
              <w:rPr>
                <w:rFonts w:ascii="Arial" w:hAnsi="Arial" w:cs="Arial"/>
                <w:sz w:val="24"/>
                <w:szCs w:val="24"/>
              </w:rPr>
            </w:pPr>
            <w:r>
              <w:rPr>
                <w:color w:val="000000"/>
              </w:rPr>
              <w:t>4. Временное трудоустройство несовершеннолетних граждан в возрасте от 14 до 18 лет, в том числе состоящих на учете в Комиссии - 12 ед.</w:t>
            </w:r>
          </w:p>
        </w:tc>
      </w:tr>
    </w:tbl>
    <w:p w:rsidR="00793991" w:rsidRDefault="00793991" w:rsidP="00793991">
      <w:pPr>
        <w:jc w:val="center"/>
        <w:rPr>
          <w:b/>
          <w:sz w:val="24"/>
          <w:szCs w:val="24"/>
        </w:rPr>
      </w:pPr>
    </w:p>
    <w:p w:rsidR="00793991" w:rsidRDefault="00793991" w:rsidP="00793991">
      <w:pPr>
        <w:jc w:val="center"/>
        <w:rPr>
          <w:b/>
          <w:sz w:val="24"/>
          <w:szCs w:val="24"/>
        </w:rPr>
      </w:pPr>
      <w:r>
        <w:rPr>
          <w:b/>
          <w:sz w:val="24"/>
          <w:szCs w:val="24"/>
          <w:lang w:val="en-US"/>
        </w:rPr>
        <w:t>I</w:t>
      </w:r>
      <w:r w:rsidRPr="007E0F9F">
        <w:rPr>
          <w:b/>
          <w:sz w:val="24"/>
          <w:szCs w:val="24"/>
        </w:rPr>
        <w:t xml:space="preserve">. </w:t>
      </w:r>
      <w:r w:rsidRPr="00DA2D1C">
        <w:rPr>
          <w:b/>
          <w:sz w:val="24"/>
          <w:szCs w:val="24"/>
        </w:rPr>
        <w:t xml:space="preserve">Содержание проблемы и обоснование необходимости </w:t>
      </w:r>
    </w:p>
    <w:p w:rsidR="00793991" w:rsidRDefault="00793991" w:rsidP="00793991">
      <w:pPr>
        <w:jc w:val="center"/>
        <w:rPr>
          <w:b/>
          <w:sz w:val="24"/>
          <w:szCs w:val="24"/>
        </w:rPr>
      </w:pPr>
      <w:r w:rsidRPr="00DA2D1C">
        <w:rPr>
          <w:b/>
          <w:sz w:val="24"/>
          <w:szCs w:val="24"/>
        </w:rPr>
        <w:t>ее решения программными методами</w:t>
      </w:r>
    </w:p>
    <w:p w:rsidR="00793991" w:rsidRDefault="00793991" w:rsidP="00793991">
      <w:pPr>
        <w:ind w:firstLine="720"/>
        <w:jc w:val="both"/>
        <w:rPr>
          <w:b/>
          <w:sz w:val="24"/>
          <w:szCs w:val="24"/>
        </w:rPr>
      </w:pPr>
    </w:p>
    <w:p w:rsidR="00793991" w:rsidRDefault="00793991" w:rsidP="00793991">
      <w:pPr>
        <w:ind w:firstLine="720"/>
        <w:jc w:val="both"/>
        <w:rPr>
          <w:bCs/>
          <w:color w:val="000000"/>
          <w:sz w:val="24"/>
          <w:szCs w:val="24"/>
        </w:rPr>
      </w:pPr>
      <w:r w:rsidRPr="00DA2D1C">
        <w:rPr>
          <w:bCs/>
          <w:color w:val="000000"/>
          <w:sz w:val="24"/>
          <w:szCs w:val="24"/>
        </w:rPr>
        <w:t>В последние годы проблемы беспризорности и безнадзорности несовершеннолетних приобрели особую остроту и актуальность.</w:t>
      </w:r>
    </w:p>
    <w:p w:rsidR="00793991" w:rsidRDefault="00793991" w:rsidP="00793991">
      <w:pPr>
        <w:ind w:firstLine="720"/>
        <w:jc w:val="both"/>
        <w:rPr>
          <w:bCs/>
          <w:color w:val="000000"/>
          <w:sz w:val="24"/>
          <w:szCs w:val="24"/>
        </w:rPr>
      </w:pPr>
      <w:r w:rsidRPr="00DA2D1C">
        <w:rPr>
          <w:bCs/>
          <w:color w:val="000000"/>
          <w:sz w:val="24"/>
          <w:szCs w:val="24"/>
        </w:rPr>
        <w:t>Многосторонний и объемный характер деятельности по борьбе с беспризорностью и безнадзорностью несовершеннолетних, привлечение к этой работе различных органов власти (образования, здравоохранения, социальной защиты, прокуратуры, внутренних дел и др.) и общественных организаций настоятельно ставит задачу их взаимодействия и</w:t>
      </w:r>
      <w:r>
        <w:rPr>
          <w:bCs/>
          <w:color w:val="000000"/>
          <w:sz w:val="24"/>
          <w:szCs w:val="24"/>
        </w:rPr>
        <w:t> </w:t>
      </w:r>
      <w:r w:rsidRPr="00DA2D1C">
        <w:rPr>
          <w:bCs/>
          <w:color w:val="000000"/>
          <w:sz w:val="24"/>
          <w:szCs w:val="24"/>
        </w:rPr>
        <w:t>координации усилий в этой работе.</w:t>
      </w:r>
    </w:p>
    <w:p w:rsidR="00793991" w:rsidRDefault="00793991" w:rsidP="00D73D60">
      <w:pPr>
        <w:ind w:firstLine="720"/>
        <w:jc w:val="both"/>
        <w:rPr>
          <w:bCs/>
          <w:color w:val="000000"/>
          <w:sz w:val="24"/>
          <w:szCs w:val="24"/>
        </w:rPr>
      </w:pPr>
      <w:r w:rsidRPr="00DA2D1C">
        <w:rPr>
          <w:bCs/>
          <w:color w:val="000000"/>
          <w:sz w:val="24"/>
          <w:szCs w:val="24"/>
        </w:rPr>
        <w:t>В настоящее время в обществе сохраняются устойчивые неблагоприятные факторы, способствующие увеличению количества семей "групп риска", дающих наибольшее число безнадзорных детей, возникновению социальных отклонений в</w:t>
      </w:r>
      <w:r>
        <w:rPr>
          <w:bCs/>
          <w:color w:val="000000"/>
          <w:sz w:val="24"/>
          <w:szCs w:val="24"/>
        </w:rPr>
        <w:t> </w:t>
      </w:r>
      <w:r w:rsidRPr="00DA2D1C">
        <w:rPr>
          <w:bCs/>
          <w:color w:val="000000"/>
          <w:sz w:val="24"/>
          <w:szCs w:val="24"/>
        </w:rPr>
        <w:t>поведении детей подростков (разводы, лишение родительских прав, рождение детей вне брака, ухудшение психологического климата и в устойчивых семьях).</w:t>
      </w:r>
    </w:p>
    <w:p w:rsidR="00793991" w:rsidRPr="007E0F9F" w:rsidRDefault="00793991" w:rsidP="00D73D60">
      <w:pPr>
        <w:ind w:firstLine="720"/>
        <w:jc w:val="both"/>
        <w:rPr>
          <w:sz w:val="24"/>
          <w:szCs w:val="24"/>
        </w:rPr>
      </w:pPr>
      <w:r w:rsidRPr="00DA2D1C">
        <w:rPr>
          <w:bCs/>
          <w:color w:val="000000"/>
          <w:sz w:val="24"/>
          <w:szCs w:val="24"/>
        </w:rPr>
        <w:t xml:space="preserve">На территории </w:t>
      </w:r>
      <w:r w:rsidR="00381969" w:rsidRPr="00DA2D1C">
        <w:rPr>
          <w:bCs/>
          <w:color w:val="000000"/>
          <w:sz w:val="24"/>
          <w:szCs w:val="24"/>
        </w:rPr>
        <w:t>Бежаницк</w:t>
      </w:r>
      <w:r w:rsidR="00381969">
        <w:rPr>
          <w:bCs/>
          <w:color w:val="000000"/>
          <w:sz w:val="24"/>
          <w:szCs w:val="24"/>
        </w:rPr>
        <w:t>ого</w:t>
      </w:r>
      <w:r w:rsidR="00381969" w:rsidRPr="00DA2D1C">
        <w:rPr>
          <w:bCs/>
          <w:color w:val="000000"/>
          <w:sz w:val="24"/>
          <w:szCs w:val="24"/>
        </w:rPr>
        <w:t xml:space="preserve"> </w:t>
      </w:r>
      <w:r w:rsidRPr="00DA2D1C">
        <w:rPr>
          <w:bCs/>
          <w:color w:val="000000"/>
          <w:sz w:val="24"/>
          <w:szCs w:val="24"/>
        </w:rPr>
        <w:t>муниципального</w:t>
      </w:r>
      <w:r w:rsidR="00381969">
        <w:rPr>
          <w:bCs/>
          <w:color w:val="000000"/>
          <w:sz w:val="24"/>
          <w:szCs w:val="24"/>
        </w:rPr>
        <w:t xml:space="preserve"> округа</w:t>
      </w:r>
      <w:r w:rsidRPr="00DA2D1C">
        <w:rPr>
          <w:bCs/>
          <w:color w:val="000000"/>
          <w:sz w:val="24"/>
          <w:szCs w:val="24"/>
        </w:rPr>
        <w:t xml:space="preserve"> проживает 1</w:t>
      </w:r>
      <w:r>
        <w:rPr>
          <w:bCs/>
          <w:color w:val="000000"/>
          <w:sz w:val="24"/>
          <w:szCs w:val="24"/>
        </w:rPr>
        <w:t>2</w:t>
      </w:r>
      <w:r w:rsidRPr="00DA2D1C">
        <w:rPr>
          <w:bCs/>
          <w:color w:val="000000"/>
          <w:sz w:val="24"/>
          <w:szCs w:val="24"/>
        </w:rPr>
        <w:t>74 ребенка в возрасте от 0 до 17 лет: из них в возрасте 0-6 лет</w:t>
      </w:r>
      <w:r>
        <w:rPr>
          <w:bCs/>
          <w:color w:val="000000"/>
          <w:sz w:val="24"/>
          <w:szCs w:val="24"/>
        </w:rPr>
        <w:t xml:space="preserve"> (</w:t>
      </w:r>
      <w:r w:rsidRPr="00DA2D1C">
        <w:rPr>
          <w:bCs/>
          <w:color w:val="000000"/>
          <w:sz w:val="24"/>
          <w:szCs w:val="24"/>
        </w:rPr>
        <w:t xml:space="preserve">включительно) </w:t>
      </w:r>
      <w:r>
        <w:rPr>
          <w:bCs/>
          <w:color w:val="000000"/>
          <w:sz w:val="24"/>
          <w:szCs w:val="24"/>
        </w:rPr>
        <w:t>396 детей</w:t>
      </w:r>
      <w:r w:rsidRPr="00DA2D1C">
        <w:rPr>
          <w:bCs/>
          <w:color w:val="000000"/>
          <w:sz w:val="24"/>
          <w:szCs w:val="24"/>
        </w:rPr>
        <w:t>,  7-17 лет (включительно)</w:t>
      </w:r>
      <w:r>
        <w:rPr>
          <w:bCs/>
          <w:color w:val="000000"/>
          <w:sz w:val="24"/>
          <w:szCs w:val="24"/>
        </w:rPr>
        <w:t xml:space="preserve"> 878</w:t>
      </w:r>
      <w:r w:rsidRPr="00DA2D1C">
        <w:rPr>
          <w:bCs/>
          <w:color w:val="000000"/>
          <w:sz w:val="24"/>
          <w:szCs w:val="24"/>
        </w:rPr>
        <w:t xml:space="preserve"> ребенка.</w:t>
      </w:r>
    </w:p>
    <w:p w:rsidR="00793991" w:rsidRPr="00DA2D1C" w:rsidRDefault="00793991" w:rsidP="00D73D60">
      <w:pPr>
        <w:pStyle w:val="ad"/>
        <w:ind w:firstLine="720"/>
        <w:jc w:val="both"/>
        <w:rPr>
          <w:bCs/>
          <w:color w:val="000000"/>
        </w:rPr>
      </w:pPr>
      <w:r w:rsidRPr="00DA2D1C">
        <w:rPr>
          <w:bCs/>
          <w:color w:val="000000"/>
        </w:rPr>
        <w:t>В настоящее время на учете в комиссии по делам несовершеннолетних и защите их прав состоит 20 семей, находящаяся в социально-опасном положении, в них воспитываются 40 детей.</w:t>
      </w:r>
    </w:p>
    <w:p w:rsidR="00793991" w:rsidRPr="00DA2D1C" w:rsidRDefault="00793991" w:rsidP="00D73D60">
      <w:pPr>
        <w:pStyle w:val="ad"/>
        <w:spacing w:after="0"/>
        <w:ind w:firstLine="720"/>
        <w:jc w:val="both"/>
        <w:rPr>
          <w:bCs/>
          <w:color w:val="000000"/>
        </w:rPr>
      </w:pPr>
      <w:r w:rsidRPr="00DA2D1C">
        <w:rPr>
          <w:bCs/>
          <w:color w:val="000000"/>
        </w:rPr>
        <w:t>Выявление семей, находящихся в социально - опасном положении, происходит в</w:t>
      </w:r>
      <w:r>
        <w:rPr>
          <w:bCs/>
          <w:color w:val="000000"/>
          <w:lang w:val="ru-RU"/>
        </w:rPr>
        <w:t> </w:t>
      </w:r>
      <w:r w:rsidRPr="00DA2D1C">
        <w:rPr>
          <w:bCs/>
          <w:color w:val="000000"/>
        </w:rPr>
        <w:t>ходе выполнения основных служебных обязанностей специалистами служб системы профилактики. Особое внимание уделяется вопросам раннего выявления асоциальных семей, подростков и оказанию им своевременной помощи.</w:t>
      </w:r>
    </w:p>
    <w:p w:rsidR="00793991" w:rsidRPr="00DA2D1C" w:rsidRDefault="00793991" w:rsidP="00D73D60">
      <w:pPr>
        <w:pStyle w:val="ad"/>
        <w:spacing w:after="0"/>
        <w:ind w:firstLine="720"/>
        <w:jc w:val="both"/>
        <w:rPr>
          <w:bCs/>
          <w:color w:val="000000"/>
        </w:rPr>
      </w:pPr>
      <w:r w:rsidRPr="00DA2D1C">
        <w:rPr>
          <w:bCs/>
          <w:color w:val="000000"/>
        </w:rPr>
        <w:t>На профилактиче</w:t>
      </w:r>
      <w:r>
        <w:rPr>
          <w:bCs/>
          <w:color w:val="000000"/>
        </w:rPr>
        <w:t xml:space="preserve">ском учете в Комиссии состоят </w:t>
      </w:r>
      <w:r w:rsidRPr="00DA2D1C">
        <w:rPr>
          <w:bCs/>
          <w:color w:val="000000"/>
        </w:rPr>
        <w:t>6 подростков, совершивших пр</w:t>
      </w:r>
      <w:r>
        <w:rPr>
          <w:bCs/>
          <w:color w:val="000000"/>
          <w:lang w:val="ru-RU"/>
        </w:rPr>
        <w:t>еступления</w:t>
      </w:r>
      <w:r w:rsidRPr="00DA2D1C">
        <w:rPr>
          <w:bCs/>
          <w:color w:val="000000"/>
        </w:rPr>
        <w:t>.</w:t>
      </w:r>
    </w:p>
    <w:p w:rsidR="00793991" w:rsidRPr="00DA2D1C" w:rsidRDefault="00793991" w:rsidP="00D73D60">
      <w:pPr>
        <w:pStyle w:val="ad"/>
        <w:spacing w:after="0"/>
        <w:ind w:firstLine="720"/>
        <w:jc w:val="both"/>
        <w:rPr>
          <w:bCs/>
          <w:color w:val="000000"/>
        </w:rPr>
      </w:pPr>
      <w:r w:rsidRPr="00DA2D1C">
        <w:rPr>
          <w:bCs/>
          <w:color w:val="000000"/>
        </w:rPr>
        <w:t>Детская беспризорность, безнадзорность - социальное явление. Необходимо не</w:t>
      </w:r>
      <w:r>
        <w:rPr>
          <w:bCs/>
          <w:color w:val="000000"/>
          <w:lang w:val="ru-RU"/>
        </w:rPr>
        <w:t> </w:t>
      </w:r>
      <w:r w:rsidRPr="00DA2D1C">
        <w:rPr>
          <w:bCs/>
          <w:color w:val="000000"/>
        </w:rPr>
        <w:t>только применять административно-правовые меры по предупреждению беспризорности и безнадзорности, но и проводить реабилитацию несовершеннолетних, оказавшихся в сложной жизненной ситуации.</w:t>
      </w:r>
    </w:p>
    <w:p w:rsidR="00793991" w:rsidRPr="00DA2D1C" w:rsidRDefault="00793991" w:rsidP="00D73D60">
      <w:pPr>
        <w:pStyle w:val="ad"/>
        <w:spacing w:after="0"/>
        <w:ind w:firstLine="720"/>
        <w:jc w:val="both"/>
        <w:rPr>
          <w:bCs/>
          <w:color w:val="000000"/>
        </w:rPr>
      </w:pPr>
      <w:r w:rsidRPr="00DA2D1C">
        <w:rPr>
          <w:bCs/>
          <w:color w:val="000000"/>
        </w:rPr>
        <w:t>Для эффективного предупреждения детской беспризорности, безнадзорности среди несовершеннолетних необходимо выявлять все неблагополучные семьи. Требуется полный учет и оздоровление всех неблагополучных семей: трудоустройство родителей, лечение их от алкоголизма, оказание помощи по нормализации внутрисемейных отношений, в решении правовых, медицинских, жилищных и иных проблем, обеспечение постоянного патронажа проблемных семей.</w:t>
      </w:r>
    </w:p>
    <w:p w:rsidR="00793991" w:rsidRPr="00DA2D1C" w:rsidRDefault="00793991" w:rsidP="00D73D60">
      <w:pPr>
        <w:pStyle w:val="ad"/>
        <w:spacing w:after="0"/>
        <w:ind w:firstLine="720"/>
        <w:jc w:val="both"/>
        <w:rPr>
          <w:bCs/>
          <w:color w:val="000000"/>
        </w:rPr>
      </w:pPr>
      <w:r w:rsidRPr="00DA2D1C">
        <w:rPr>
          <w:bCs/>
          <w:color w:val="000000"/>
        </w:rPr>
        <w:t>Дети и семьи, информация о которых имеется в комиссии находятся под пристальным вниманием всех органов и учреждений, входящих в единую систему профилактики безнадзорности и правонарушений несовершеннолетних.</w:t>
      </w:r>
    </w:p>
    <w:p w:rsidR="00793991" w:rsidRPr="00DA2D1C" w:rsidRDefault="00793991" w:rsidP="00D73D60">
      <w:pPr>
        <w:pStyle w:val="ad"/>
        <w:spacing w:after="0"/>
        <w:ind w:firstLine="720"/>
        <w:jc w:val="both"/>
        <w:rPr>
          <w:bCs/>
          <w:color w:val="000000"/>
        </w:rPr>
      </w:pPr>
      <w:r w:rsidRPr="00DA2D1C">
        <w:rPr>
          <w:bCs/>
          <w:color w:val="000000"/>
        </w:rPr>
        <w:t>Большое внимание в работе по профилактике правонарушений несовершеннолетних уделяется внеклассной работе в общеобразовательных учреждениях. В каждой школе работают советы профилактики, которые выявляют педагогически запущенных учащихся, осуществляют контроль за поведением подростков, работают с</w:t>
      </w:r>
      <w:r>
        <w:rPr>
          <w:bCs/>
          <w:color w:val="000000"/>
          <w:lang w:val="ru-RU"/>
        </w:rPr>
        <w:t> </w:t>
      </w:r>
      <w:r w:rsidRPr="00DA2D1C">
        <w:rPr>
          <w:bCs/>
          <w:color w:val="000000"/>
        </w:rPr>
        <w:t>родителями, не занимающихся воспитанием детей.</w:t>
      </w:r>
    </w:p>
    <w:p w:rsidR="00793991" w:rsidRPr="00DA2D1C" w:rsidRDefault="00793991" w:rsidP="00D73D60">
      <w:pPr>
        <w:pStyle w:val="ad"/>
        <w:spacing w:after="0"/>
        <w:ind w:firstLine="720"/>
        <w:jc w:val="both"/>
        <w:rPr>
          <w:bCs/>
          <w:color w:val="000000"/>
        </w:rPr>
      </w:pPr>
      <w:r w:rsidRPr="00DA2D1C">
        <w:rPr>
          <w:bCs/>
          <w:color w:val="000000"/>
        </w:rPr>
        <w:t>Проводятся профилактические беседы с несовершеннолетними, оказывается всесторонняя помощь подросткам в бытовом и трудовом устройстве, осуществляется и</w:t>
      </w:r>
      <w:r>
        <w:rPr>
          <w:bCs/>
          <w:color w:val="000000"/>
          <w:lang w:val="ru-RU"/>
        </w:rPr>
        <w:t> </w:t>
      </w:r>
      <w:r w:rsidRPr="00DA2D1C">
        <w:rPr>
          <w:bCs/>
          <w:color w:val="000000"/>
        </w:rPr>
        <w:t>социальная реабилитация, оказывается содействие в организации оздоровления и</w:t>
      </w:r>
      <w:r>
        <w:rPr>
          <w:bCs/>
          <w:color w:val="000000"/>
          <w:lang w:val="ru-RU"/>
        </w:rPr>
        <w:t> </w:t>
      </w:r>
      <w:r w:rsidRPr="00DA2D1C">
        <w:rPr>
          <w:bCs/>
          <w:color w:val="000000"/>
        </w:rPr>
        <w:t>отдыха.</w:t>
      </w:r>
    </w:p>
    <w:p w:rsidR="00793991" w:rsidRPr="00DA2D1C" w:rsidRDefault="00793991" w:rsidP="00D73D60">
      <w:pPr>
        <w:pStyle w:val="ad"/>
        <w:spacing w:after="0"/>
        <w:ind w:firstLine="720"/>
        <w:jc w:val="both"/>
        <w:rPr>
          <w:bCs/>
          <w:color w:val="000000"/>
        </w:rPr>
      </w:pPr>
      <w:r w:rsidRPr="00DA2D1C">
        <w:rPr>
          <w:bCs/>
          <w:color w:val="000000"/>
        </w:rPr>
        <w:t>Одной из действенных форм работы по профилактике асоциальных явлений среди несовершеннолетних является их трудоустройство в свободное от занятий время и</w:t>
      </w:r>
      <w:r>
        <w:rPr>
          <w:bCs/>
          <w:color w:val="000000"/>
          <w:lang w:val="ru-RU"/>
        </w:rPr>
        <w:t> </w:t>
      </w:r>
      <w:r w:rsidRPr="00DA2D1C">
        <w:rPr>
          <w:bCs/>
          <w:color w:val="000000"/>
        </w:rPr>
        <w:t>в</w:t>
      </w:r>
      <w:r>
        <w:rPr>
          <w:bCs/>
          <w:color w:val="000000"/>
          <w:lang w:val="ru-RU"/>
        </w:rPr>
        <w:t> </w:t>
      </w:r>
      <w:r w:rsidRPr="00DA2D1C">
        <w:rPr>
          <w:bCs/>
          <w:color w:val="000000"/>
        </w:rPr>
        <w:t>летний период. Служба занятости населения принимает все необходимые меры по</w:t>
      </w:r>
      <w:r>
        <w:rPr>
          <w:bCs/>
          <w:color w:val="000000"/>
          <w:lang w:val="ru-RU"/>
        </w:rPr>
        <w:t> </w:t>
      </w:r>
      <w:r w:rsidRPr="00DA2D1C">
        <w:rPr>
          <w:bCs/>
          <w:color w:val="000000"/>
        </w:rPr>
        <w:t>обеспечению занятости несовершеннолетних.</w:t>
      </w:r>
    </w:p>
    <w:p w:rsidR="00793991" w:rsidRPr="00DA2D1C" w:rsidRDefault="00793991" w:rsidP="00D73D60">
      <w:pPr>
        <w:pStyle w:val="ad"/>
        <w:spacing w:after="0"/>
        <w:ind w:firstLine="720"/>
        <w:jc w:val="both"/>
        <w:rPr>
          <w:bCs/>
          <w:color w:val="000000"/>
        </w:rPr>
      </w:pPr>
      <w:r w:rsidRPr="00DA2D1C">
        <w:rPr>
          <w:bCs/>
          <w:color w:val="000000"/>
        </w:rPr>
        <w:t>Особенный акцент делается на трудоустройство подростков, состоящих на учете, находящихся в социально опасном положении или малообеспеченных семьях.</w:t>
      </w:r>
    </w:p>
    <w:p w:rsidR="00793991" w:rsidRPr="00DA2D1C" w:rsidRDefault="00793991" w:rsidP="00D73D60">
      <w:pPr>
        <w:pStyle w:val="ad"/>
        <w:spacing w:after="0"/>
        <w:ind w:firstLine="720"/>
        <w:jc w:val="both"/>
        <w:rPr>
          <w:bCs/>
          <w:color w:val="000000"/>
        </w:rPr>
      </w:pPr>
      <w:r w:rsidRPr="00DA2D1C">
        <w:rPr>
          <w:bCs/>
          <w:color w:val="000000"/>
        </w:rPr>
        <w:t>В настоящее время в нашем районе создана достаточная нормативная база для борьбы с детской беспризорностью и безнадзорностью. Главная задача состоит в четкой организации деятельности всех государственных органов и негосударственных организаций в сфере борьбы с этим отрицательным общественным явлением.</w:t>
      </w:r>
    </w:p>
    <w:p w:rsidR="00793991" w:rsidRPr="00DA2D1C" w:rsidRDefault="00793991" w:rsidP="00D73D60">
      <w:pPr>
        <w:pStyle w:val="ad"/>
        <w:spacing w:after="0"/>
        <w:ind w:firstLine="720"/>
        <w:jc w:val="both"/>
        <w:rPr>
          <w:b/>
        </w:rPr>
      </w:pPr>
      <w:r w:rsidRPr="00DA2D1C">
        <w:rPr>
          <w:bCs/>
          <w:color w:val="000000"/>
        </w:rPr>
        <w:t>Необходимым условием эффективности мер профилактики является координация усилий всех заинтересованных ведомств, входящих в единую систему профилактики безнадзорности и правонарушений несовершеннолетних.</w:t>
      </w:r>
    </w:p>
    <w:p w:rsidR="00793991" w:rsidRPr="00DA2D1C" w:rsidRDefault="00793991" w:rsidP="00D73D60">
      <w:pPr>
        <w:jc w:val="both"/>
        <w:rPr>
          <w:b/>
          <w:sz w:val="24"/>
          <w:szCs w:val="24"/>
        </w:rPr>
      </w:pPr>
    </w:p>
    <w:p w:rsidR="00793991" w:rsidRDefault="00793991" w:rsidP="00793991">
      <w:pPr>
        <w:jc w:val="center"/>
        <w:rPr>
          <w:b/>
          <w:sz w:val="24"/>
          <w:szCs w:val="24"/>
        </w:rPr>
      </w:pPr>
      <w:r>
        <w:rPr>
          <w:b/>
          <w:sz w:val="24"/>
          <w:szCs w:val="24"/>
          <w:lang w:val="en-US"/>
        </w:rPr>
        <w:t>II</w:t>
      </w:r>
      <w:r w:rsidRPr="007E0F9F">
        <w:rPr>
          <w:b/>
          <w:sz w:val="24"/>
          <w:szCs w:val="24"/>
        </w:rPr>
        <w:t xml:space="preserve">. </w:t>
      </w:r>
      <w:r w:rsidRPr="00DA2D1C">
        <w:rPr>
          <w:b/>
          <w:sz w:val="24"/>
          <w:szCs w:val="24"/>
        </w:rPr>
        <w:t xml:space="preserve">Цель и задачи подпрограммы, показатели цели </w:t>
      </w:r>
    </w:p>
    <w:p w:rsidR="00793991" w:rsidRPr="00DA2D1C" w:rsidRDefault="00793991" w:rsidP="00793991">
      <w:pPr>
        <w:jc w:val="center"/>
        <w:rPr>
          <w:b/>
          <w:sz w:val="24"/>
          <w:szCs w:val="24"/>
        </w:rPr>
      </w:pPr>
      <w:r w:rsidRPr="00DA2D1C">
        <w:rPr>
          <w:b/>
          <w:sz w:val="24"/>
          <w:szCs w:val="24"/>
        </w:rPr>
        <w:t>и задач подпрограммы сроки реализации подпрограммы</w:t>
      </w:r>
    </w:p>
    <w:p w:rsidR="00793991" w:rsidRPr="00DA2D1C" w:rsidRDefault="00793991" w:rsidP="00793991">
      <w:pPr>
        <w:jc w:val="both"/>
        <w:rPr>
          <w:b/>
          <w:sz w:val="24"/>
          <w:szCs w:val="24"/>
        </w:rPr>
      </w:pPr>
    </w:p>
    <w:p w:rsidR="00793991" w:rsidRDefault="00793991" w:rsidP="00D73D60">
      <w:pPr>
        <w:pStyle w:val="ad"/>
        <w:spacing w:after="0"/>
        <w:ind w:firstLine="720"/>
        <w:jc w:val="both"/>
        <w:rPr>
          <w:lang w:val="ru-RU"/>
        </w:rPr>
      </w:pPr>
      <w:r>
        <w:t xml:space="preserve">Целью подпрограммы является </w:t>
      </w:r>
      <w:r w:rsidRPr="00DA2D1C">
        <w:t xml:space="preserve">комплексное решение проблемы профилактики безнадзорности и правонарушений </w:t>
      </w:r>
      <w:r>
        <w:t xml:space="preserve">среди </w:t>
      </w:r>
      <w:r w:rsidRPr="00DA2D1C">
        <w:t>несовершеннолетних.</w:t>
      </w:r>
    </w:p>
    <w:p w:rsidR="00793991" w:rsidRDefault="00793991" w:rsidP="00D73D60">
      <w:pPr>
        <w:pStyle w:val="ad"/>
        <w:spacing w:after="0"/>
        <w:ind w:firstLine="720"/>
        <w:jc w:val="both"/>
        <w:rPr>
          <w:lang w:val="ru-RU"/>
        </w:rPr>
      </w:pPr>
      <w:r w:rsidRPr="00DA2D1C">
        <w:t>Задачами подпрограммы является:</w:t>
      </w:r>
    </w:p>
    <w:p w:rsidR="00793991" w:rsidRDefault="00793991" w:rsidP="00D73D60">
      <w:pPr>
        <w:pStyle w:val="ad"/>
        <w:spacing w:after="0"/>
        <w:ind w:firstLine="720"/>
        <w:jc w:val="both"/>
        <w:rPr>
          <w:lang w:val="ru-RU"/>
        </w:rPr>
      </w:pPr>
      <w:r>
        <w:rPr>
          <w:lang w:val="ru-RU"/>
        </w:rPr>
        <w:t xml:space="preserve">1) </w:t>
      </w:r>
      <w:r>
        <w:t>Обеспечить предоставление жилых помещений детям-сиротам и детям,  оставшимся без попечения родителей, лицам из их числа.</w:t>
      </w:r>
    </w:p>
    <w:p w:rsidR="00793991" w:rsidRDefault="00793991" w:rsidP="00D73D60">
      <w:pPr>
        <w:pStyle w:val="ad"/>
        <w:spacing w:after="0"/>
        <w:ind w:firstLine="720"/>
        <w:jc w:val="both"/>
        <w:rPr>
          <w:lang w:val="ru-RU"/>
        </w:rPr>
      </w:pPr>
      <w:r>
        <w:rPr>
          <w:lang w:val="ru-RU"/>
        </w:rPr>
        <w:t xml:space="preserve">2) </w:t>
      </w:r>
      <w:r>
        <w:t>Обеспечить деятельность комиссии по делам несовершеннолетних и защите их</w:t>
      </w:r>
      <w:r>
        <w:rPr>
          <w:lang w:val="ru-RU"/>
        </w:rPr>
        <w:t> </w:t>
      </w:r>
      <w:r>
        <w:t>прав.</w:t>
      </w:r>
    </w:p>
    <w:p w:rsidR="00793991" w:rsidRDefault="00793991" w:rsidP="00D73D60">
      <w:pPr>
        <w:pStyle w:val="ad"/>
        <w:spacing w:after="0"/>
        <w:ind w:firstLine="720"/>
        <w:jc w:val="both"/>
        <w:rPr>
          <w:lang w:val="ru-RU"/>
        </w:rPr>
      </w:pPr>
      <w:r w:rsidRPr="00DA2D1C">
        <w:t>Для оценки степени достижения цели подпрограммы планируется использовать следующие целевые индикаторы:</w:t>
      </w:r>
    </w:p>
    <w:p w:rsidR="00793991" w:rsidRDefault="00793991" w:rsidP="00D73D60">
      <w:pPr>
        <w:pStyle w:val="ad"/>
        <w:spacing w:after="0"/>
        <w:ind w:firstLine="720"/>
        <w:jc w:val="both"/>
        <w:rPr>
          <w:lang w:val="ru-RU"/>
        </w:rPr>
      </w:pPr>
      <w:r>
        <w:rPr>
          <w:color w:val="000000"/>
        </w:rPr>
        <w:t>- д</w:t>
      </w:r>
      <w:r w:rsidRPr="00EF6442">
        <w:rPr>
          <w:color w:val="000000"/>
        </w:rPr>
        <w:t>оля детей</w:t>
      </w:r>
      <w:r>
        <w:rPr>
          <w:color w:val="000000"/>
          <w:lang w:val="ru-RU"/>
        </w:rPr>
        <w:t xml:space="preserve"> </w:t>
      </w:r>
      <w:r w:rsidRPr="00EF6442">
        <w:rPr>
          <w:color w:val="000000"/>
        </w:rPr>
        <w:t>-</w:t>
      </w:r>
      <w:r>
        <w:rPr>
          <w:color w:val="000000"/>
          <w:lang w:val="ru-RU"/>
        </w:rPr>
        <w:t xml:space="preserve"> </w:t>
      </w:r>
      <w:r w:rsidRPr="00EF6442">
        <w:rPr>
          <w:color w:val="000000"/>
        </w:rPr>
        <w:t>сирот, детей, оставшихся без попечения родителей, от общей численности</w:t>
      </w:r>
      <w:r>
        <w:rPr>
          <w:color w:val="000000"/>
        </w:rPr>
        <w:t xml:space="preserve"> нуждающихся, обеспеченных жилыми помещениями - %</w:t>
      </w:r>
      <w:r>
        <w:rPr>
          <w:color w:val="000000"/>
          <w:lang w:val="ru-RU"/>
        </w:rPr>
        <w:t>;</w:t>
      </w:r>
    </w:p>
    <w:p w:rsidR="00793991" w:rsidRDefault="00793991" w:rsidP="00D73D60">
      <w:pPr>
        <w:pStyle w:val="ad"/>
        <w:spacing w:after="0"/>
        <w:ind w:firstLine="720"/>
        <w:jc w:val="both"/>
        <w:rPr>
          <w:lang w:val="ru-RU"/>
        </w:rPr>
      </w:pPr>
      <w:r>
        <w:rPr>
          <w:color w:val="000000"/>
        </w:rPr>
        <w:t xml:space="preserve">- </w:t>
      </w:r>
      <w:r w:rsidRPr="00DA2D1C">
        <w:rPr>
          <w:color w:val="000000"/>
        </w:rPr>
        <w:t>снижение количества семей и несоверш</w:t>
      </w:r>
      <w:r>
        <w:rPr>
          <w:color w:val="000000"/>
        </w:rPr>
        <w:t xml:space="preserve">еннолетних, стоящих на учёте в </w:t>
      </w:r>
      <w:r w:rsidRPr="00DA2D1C">
        <w:rPr>
          <w:color w:val="000000"/>
        </w:rPr>
        <w:t>комиссии -</w:t>
      </w:r>
      <w:r>
        <w:rPr>
          <w:color w:val="000000"/>
          <w:lang w:val="ru-RU"/>
        </w:rPr>
        <w:t xml:space="preserve"> </w:t>
      </w:r>
      <w:r w:rsidRPr="00DA2D1C">
        <w:rPr>
          <w:color w:val="000000"/>
        </w:rPr>
        <w:t>ед.;</w:t>
      </w:r>
    </w:p>
    <w:p w:rsidR="00793991" w:rsidRDefault="00793991" w:rsidP="00D73D60">
      <w:pPr>
        <w:pStyle w:val="ad"/>
        <w:spacing w:after="0"/>
        <w:ind w:firstLine="720"/>
        <w:jc w:val="both"/>
        <w:rPr>
          <w:lang w:val="ru-RU"/>
        </w:rPr>
      </w:pPr>
      <w:r>
        <w:rPr>
          <w:color w:val="000000"/>
        </w:rPr>
        <w:t xml:space="preserve">- </w:t>
      </w:r>
      <w:r w:rsidRPr="00DA2D1C">
        <w:rPr>
          <w:color w:val="000000"/>
        </w:rPr>
        <w:t>снижение кол</w:t>
      </w:r>
      <w:r>
        <w:rPr>
          <w:color w:val="000000"/>
        </w:rPr>
        <w:t xml:space="preserve">ичества выявленных безнадзорных и беспризорных детей и </w:t>
      </w:r>
      <w:r w:rsidRPr="00DA2D1C">
        <w:rPr>
          <w:color w:val="000000"/>
        </w:rPr>
        <w:t>детей находящихся в социально-опасном положении -</w:t>
      </w:r>
      <w:r>
        <w:rPr>
          <w:color w:val="000000"/>
          <w:lang w:val="ru-RU"/>
        </w:rPr>
        <w:t xml:space="preserve"> </w:t>
      </w:r>
      <w:r w:rsidRPr="00DA2D1C">
        <w:rPr>
          <w:color w:val="000000"/>
        </w:rPr>
        <w:t>ед.;</w:t>
      </w:r>
    </w:p>
    <w:p w:rsidR="00793991" w:rsidRDefault="00793991" w:rsidP="00D73D60">
      <w:pPr>
        <w:pStyle w:val="ad"/>
        <w:spacing w:after="0"/>
        <w:ind w:firstLine="720"/>
        <w:jc w:val="both"/>
        <w:rPr>
          <w:lang w:val="ru-RU"/>
        </w:rPr>
      </w:pPr>
      <w:r>
        <w:rPr>
          <w:color w:val="000000"/>
        </w:rPr>
        <w:t xml:space="preserve">- </w:t>
      </w:r>
      <w:r w:rsidRPr="00DA2D1C">
        <w:rPr>
          <w:color w:val="000000"/>
        </w:rPr>
        <w:t>временное трудоустройство несовершеннолетних граждан в возрасте от 14 до 18 лет, в том числе состоящих на учете в Комиссии -</w:t>
      </w:r>
      <w:r>
        <w:rPr>
          <w:color w:val="000000"/>
          <w:lang w:val="ru-RU"/>
        </w:rPr>
        <w:t xml:space="preserve"> </w:t>
      </w:r>
      <w:proofErr w:type="spellStart"/>
      <w:r w:rsidRPr="00DA2D1C">
        <w:rPr>
          <w:color w:val="000000"/>
        </w:rPr>
        <w:t>ед</w:t>
      </w:r>
      <w:proofErr w:type="spellEnd"/>
      <w:r w:rsidRPr="00DA2D1C">
        <w:rPr>
          <w:color w:val="000000"/>
        </w:rPr>
        <w:t>;</w:t>
      </w:r>
    </w:p>
    <w:p w:rsidR="00793991" w:rsidRPr="007E0F9F" w:rsidRDefault="00793991" w:rsidP="00D73D60">
      <w:pPr>
        <w:pStyle w:val="ad"/>
        <w:spacing w:after="0"/>
        <w:ind w:firstLine="720"/>
        <w:jc w:val="both"/>
        <w:rPr>
          <w:lang w:val="ru-RU"/>
        </w:rPr>
      </w:pPr>
      <w:r w:rsidRPr="00DA2D1C">
        <w:rPr>
          <w:color w:val="000000"/>
        </w:rPr>
        <w:t>Реализация муниципальной п</w:t>
      </w:r>
      <w:r>
        <w:rPr>
          <w:color w:val="000000"/>
        </w:rPr>
        <w:t>одпрограммы запланировано на 20</w:t>
      </w:r>
      <w:r>
        <w:rPr>
          <w:color w:val="000000"/>
          <w:lang w:val="ru-RU"/>
        </w:rPr>
        <w:t>22</w:t>
      </w:r>
      <w:r w:rsidRPr="00DA2D1C">
        <w:rPr>
          <w:color w:val="000000"/>
        </w:rPr>
        <w:t>-20</w:t>
      </w:r>
      <w:r>
        <w:rPr>
          <w:color w:val="000000"/>
          <w:lang w:val="ru-RU"/>
        </w:rPr>
        <w:t>2</w:t>
      </w:r>
      <w:r w:rsidR="00657F5E">
        <w:rPr>
          <w:color w:val="000000"/>
          <w:lang w:val="ru-RU"/>
        </w:rPr>
        <w:t>7</w:t>
      </w:r>
      <w:r w:rsidRPr="00DA2D1C">
        <w:rPr>
          <w:color w:val="000000"/>
        </w:rPr>
        <w:t xml:space="preserve"> годы. Деление периода реализации подпрограммы на этапы не предусмотрено. </w:t>
      </w:r>
    </w:p>
    <w:p w:rsidR="00793991" w:rsidRDefault="00793991" w:rsidP="00D73D60">
      <w:pPr>
        <w:pStyle w:val="ad"/>
        <w:spacing w:after="0"/>
        <w:jc w:val="center"/>
        <w:rPr>
          <w:b/>
          <w:bCs/>
          <w:lang w:val="ru-RU"/>
        </w:rPr>
      </w:pPr>
    </w:p>
    <w:p w:rsidR="00793991" w:rsidRPr="00DA2D1C" w:rsidRDefault="00793991" w:rsidP="00793991">
      <w:pPr>
        <w:pStyle w:val="ad"/>
        <w:jc w:val="center"/>
      </w:pPr>
      <w:r>
        <w:rPr>
          <w:b/>
          <w:bCs/>
          <w:lang w:val="en-US"/>
        </w:rPr>
        <w:t>III</w:t>
      </w:r>
      <w:r w:rsidRPr="0063252B">
        <w:rPr>
          <w:b/>
          <w:bCs/>
          <w:lang w:val="ru-RU"/>
        </w:rPr>
        <w:t xml:space="preserve">. </w:t>
      </w:r>
      <w:r w:rsidRPr="00DA2D1C">
        <w:rPr>
          <w:b/>
          <w:bCs/>
        </w:rPr>
        <w:t>Перечень и краткое описание основных мероприятий</w:t>
      </w:r>
    </w:p>
    <w:p w:rsidR="00793991" w:rsidRPr="00DA2D1C" w:rsidRDefault="00793991" w:rsidP="00793991">
      <w:pPr>
        <w:pStyle w:val="ad"/>
        <w:jc w:val="center"/>
      </w:pPr>
    </w:p>
    <w:p w:rsidR="00793991" w:rsidRPr="00DA2D1C" w:rsidRDefault="00793991" w:rsidP="00D73D60">
      <w:pPr>
        <w:pStyle w:val="ad"/>
        <w:spacing w:after="0"/>
        <w:ind w:firstLine="720"/>
        <w:jc w:val="both"/>
      </w:pPr>
      <w:r w:rsidRPr="00DA2D1C">
        <w:t xml:space="preserve">В рамках подпрограммы планируется реализация </w:t>
      </w:r>
      <w:r>
        <w:rPr>
          <w:lang w:val="ru-RU"/>
        </w:rPr>
        <w:t>двух</w:t>
      </w:r>
      <w:r>
        <w:t xml:space="preserve"> основн</w:t>
      </w:r>
      <w:r>
        <w:rPr>
          <w:lang w:val="ru-RU"/>
        </w:rPr>
        <w:t>ых</w:t>
      </w:r>
      <w:r>
        <w:t xml:space="preserve"> мероприяти</w:t>
      </w:r>
      <w:r>
        <w:rPr>
          <w:lang w:val="ru-RU"/>
        </w:rPr>
        <w:t>й</w:t>
      </w:r>
      <w:r w:rsidRPr="00DA2D1C">
        <w:t xml:space="preserve">:                 </w:t>
      </w:r>
    </w:p>
    <w:p w:rsidR="00793991" w:rsidRDefault="00793991" w:rsidP="00D73D60">
      <w:pPr>
        <w:pStyle w:val="ad"/>
        <w:spacing w:after="0"/>
        <w:ind w:firstLine="720"/>
        <w:jc w:val="both"/>
        <w:rPr>
          <w:lang w:val="ru-RU"/>
        </w:rPr>
      </w:pPr>
      <w:r>
        <w:t xml:space="preserve">Основное мероприятие1: «Организация и осуществление </w:t>
      </w:r>
      <w:r w:rsidRPr="00F10A44">
        <w:t>деятельности по опеке и</w:t>
      </w:r>
      <w:r>
        <w:rPr>
          <w:lang w:val="ru-RU"/>
        </w:rPr>
        <w:t> </w:t>
      </w:r>
      <w:r w:rsidRPr="00F10A44">
        <w:t>попечительству в отношении несовершеннолетних</w:t>
      </w:r>
      <w:r>
        <w:t>»</w:t>
      </w:r>
      <w:r>
        <w:rPr>
          <w:lang w:val="ru-RU"/>
        </w:rPr>
        <w:t>.</w:t>
      </w:r>
    </w:p>
    <w:p w:rsidR="00793991" w:rsidRPr="0063252B" w:rsidRDefault="00793991" w:rsidP="00D73D60">
      <w:pPr>
        <w:pStyle w:val="ad"/>
        <w:spacing w:after="0"/>
        <w:ind w:firstLine="720"/>
        <w:jc w:val="both"/>
        <w:rPr>
          <w:lang w:val="ru-RU"/>
        </w:rPr>
      </w:pPr>
      <w:r>
        <w:t>Цель мероприятия – обеспечить предоставление жилых помещений детям-сиротам и детям, оставшимся без попечения родителей, лицам из их числа.</w:t>
      </w:r>
    </w:p>
    <w:p w:rsidR="00793991" w:rsidRPr="00DA2D1C" w:rsidRDefault="00793991" w:rsidP="00D73D60">
      <w:pPr>
        <w:pStyle w:val="ad"/>
        <w:spacing w:after="0"/>
        <w:ind w:firstLine="720"/>
        <w:jc w:val="both"/>
      </w:pPr>
      <w:r>
        <w:t>Сроки реализации: 20</w:t>
      </w:r>
      <w:r>
        <w:rPr>
          <w:lang w:val="ru-RU"/>
        </w:rPr>
        <w:t>22</w:t>
      </w:r>
      <w:r w:rsidRPr="00DA2D1C">
        <w:t>-20</w:t>
      </w:r>
      <w:r>
        <w:rPr>
          <w:lang w:val="ru-RU"/>
        </w:rPr>
        <w:t>2</w:t>
      </w:r>
      <w:r w:rsidR="00657F5E">
        <w:rPr>
          <w:lang w:val="ru-RU"/>
        </w:rPr>
        <w:t>7</w:t>
      </w:r>
      <w:r>
        <w:rPr>
          <w:lang w:val="ru-RU"/>
        </w:rPr>
        <w:t xml:space="preserve"> </w:t>
      </w:r>
      <w:r w:rsidRPr="00DA2D1C">
        <w:t>гг.</w:t>
      </w:r>
    </w:p>
    <w:p w:rsidR="00793991" w:rsidRDefault="00793991" w:rsidP="00D73D60">
      <w:pPr>
        <w:pStyle w:val="ad"/>
        <w:spacing w:after="0"/>
        <w:ind w:firstLine="720"/>
        <w:jc w:val="both"/>
        <w:rPr>
          <w:lang w:val="ru-RU"/>
        </w:rPr>
      </w:pPr>
      <w:r w:rsidRPr="00DA2D1C">
        <w:t>В рамках основного мероприятия будут реализованы следующ</w:t>
      </w:r>
      <w:r w:rsidR="002B0994">
        <w:rPr>
          <w:lang w:val="ru-RU"/>
        </w:rPr>
        <w:t>ие</w:t>
      </w:r>
      <w:r w:rsidRPr="00DA2D1C">
        <w:t xml:space="preserve"> мероприяти</w:t>
      </w:r>
      <w:r w:rsidR="002B0994">
        <w:rPr>
          <w:lang w:val="ru-RU"/>
        </w:rPr>
        <w:t>я</w:t>
      </w:r>
      <w:r w:rsidRPr="00DA2D1C">
        <w:t>:</w:t>
      </w:r>
    </w:p>
    <w:p w:rsidR="00793991" w:rsidRDefault="00793991" w:rsidP="00D73D60">
      <w:pPr>
        <w:pStyle w:val="ad"/>
        <w:spacing w:after="0"/>
        <w:ind w:firstLine="720"/>
        <w:jc w:val="both"/>
        <w:rPr>
          <w:color w:val="000000"/>
          <w:lang w:val="ru-RU"/>
        </w:rPr>
      </w:pPr>
      <w:r>
        <w:rPr>
          <w:color w:val="000000"/>
          <w:lang w:val="ru-RU"/>
        </w:rPr>
        <w:t xml:space="preserve">- </w:t>
      </w:r>
      <w:r w:rsidRPr="00164512">
        <w:rPr>
          <w:color w:val="000000"/>
        </w:rPr>
        <w:t>обеспечение жилыми  помещениями детей-сирот, и детей, оставшимся без попечения родителей,  лиц  из числа детей-сирот и детей, оставшихся без попечения родителей, по договорам найма спе</w:t>
      </w:r>
      <w:r>
        <w:rPr>
          <w:color w:val="000000"/>
        </w:rPr>
        <w:t>циализированных жилых помещений</w:t>
      </w:r>
      <w:r w:rsidR="002B0994">
        <w:rPr>
          <w:color w:val="000000"/>
          <w:lang w:val="ru-RU"/>
        </w:rPr>
        <w:t>,</w:t>
      </w:r>
    </w:p>
    <w:p w:rsidR="002B0994" w:rsidRPr="002B0994" w:rsidRDefault="002B0994" w:rsidP="00D73D60">
      <w:pPr>
        <w:pStyle w:val="ad"/>
        <w:spacing w:after="0"/>
        <w:ind w:firstLine="720"/>
        <w:jc w:val="both"/>
        <w:rPr>
          <w:lang w:val="ru-RU"/>
        </w:rPr>
      </w:pPr>
      <w:r>
        <w:rPr>
          <w:bCs/>
          <w:color w:val="000000"/>
          <w:lang w:val="ru-RU"/>
        </w:rPr>
        <w:t xml:space="preserve">- </w:t>
      </w:r>
      <w:r w:rsidRPr="002B0994">
        <w:rPr>
          <w:bCs/>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областного бюджета</w:t>
      </w:r>
      <w:r>
        <w:rPr>
          <w:bCs/>
          <w:color w:val="000000"/>
          <w:lang w:val="ru-RU"/>
        </w:rPr>
        <w:t>.</w:t>
      </w:r>
    </w:p>
    <w:p w:rsidR="00793991" w:rsidRDefault="00793991" w:rsidP="00D73D60">
      <w:pPr>
        <w:pStyle w:val="ad"/>
        <w:spacing w:after="0"/>
        <w:ind w:firstLine="720"/>
        <w:jc w:val="both"/>
        <w:rPr>
          <w:lang w:val="ru-RU"/>
        </w:rPr>
      </w:pPr>
      <w:r w:rsidRPr="00DA2D1C">
        <w:t>Перечень мер</w:t>
      </w:r>
      <w:r>
        <w:t xml:space="preserve">оприятий основного мероприятия </w:t>
      </w:r>
      <w:r w:rsidRPr="00DA2D1C">
        <w:t>ежегодно пересматриваетс</w:t>
      </w:r>
      <w:r>
        <w:t>я в</w:t>
      </w:r>
      <w:r>
        <w:rPr>
          <w:lang w:val="ru-RU"/>
        </w:rPr>
        <w:t> </w:t>
      </w:r>
      <w:r>
        <w:t xml:space="preserve">соответствии с изменениями </w:t>
      </w:r>
      <w:r w:rsidRPr="00DA2D1C">
        <w:t>федерального законодательства, текущей экономическо</w:t>
      </w:r>
      <w:r>
        <w:t xml:space="preserve">й ситуации, потребностям сообщества </w:t>
      </w:r>
      <w:r w:rsidR="00635855" w:rsidRPr="00635855">
        <w:rPr>
          <w:color w:val="000000"/>
        </w:rPr>
        <w:t>Бежаницкого муниципального округа</w:t>
      </w:r>
      <w:r w:rsidRPr="00635855">
        <w:t>.</w:t>
      </w:r>
    </w:p>
    <w:p w:rsidR="00793991" w:rsidRDefault="00793991" w:rsidP="00D73D60">
      <w:pPr>
        <w:pStyle w:val="ad"/>
        <w:spacing w:after="0"/>
        <w:ind w:firstLine="720"/>
        <w:jc w:val="both"/>
        <w:rPr>
          <w:lang w:val="ru-RU"/>
        </w:rPr>
      </w:pPr>
      <w:r>
        <w:t xml:space="preserve">Ответственный исполнитель - Администрация </w:t>
      </w:r>
      <w:r w:rsidR="00635855" w:rsidRPr="00635855">
        <w:rPr>
          <w:color w:val="000000"/>
        </w:rPr>
        <w:t>Бежаницкого муниципального округа</w:t>
      </w:r>
    </w:p>
    <w:p w:rsidR="00793991" w:rsidRDefault="00793991" w:rsidP="00D73D60">
      <w:pPr>
        <w:pStyle w:val="ad"/>
        <w:spacing w:after="0"/>
        <w:ind w:firstLine="720"/>
        <w:jc w:val="both"/>
        <w:rPr>
          <w:lang w:val="ru-RU"/>
        </w:rPr>
      </w:pPr>
      <w:r w:rsidRPr="00DA2D1C">
        <w:t>Основное мероприятие</w:t>
      </w:r>
      <w:r>
        <w:t xml:space="preserve"> 2</w:t>
      </w:r>
      <w:r w:rsidRPr="00DA2D1C">
        <w:t xml:space="preserve">: </w:t>
      </w:r>
      <w:r>
        <w:t>«Образование и обеспечение деятельности комиссии по</w:t>
      </w:r>
      <w:r>
        <w:rPr>
          <w:lang w:val="ru-RU"/>
        </w:rPr>
        <w:t> </w:t>
      </w:r>
      <w:r>
        <w:t>делам несовершеннолетних и защите их прав»</w:t>
      </w:r>
      <w:r>
        <w:rPr>
          <w:lang w:val="ru-RU"/>
        </w:rPr>
        <w:t>.</w:t>
      </w:r>
    </w:p>
    <w:p w:rsidR="00793991" w:rsidRDefault="00793991" w:rsidP="00D73D60">
      <w:pPr>
        <w:pStyle w:val="ad"/>
        <w:spacing w:after="0"/>
        <w:ind w:firstLine="720"/>
        <w:jc w:val="both"/>
        <w:rPr>
          <w:lang w:val="ru-RU"/>
        </w:rPr>
      </w:pPr>
      <w:r>
        <w:t>Цель мероприятия</w:t>
      </w:r>
      <w:r>
        <w:rPr>
          <w:lang w:val="ru-RU"/>
        </w:rPr>
        <w:t xml:space="preserve"> </w:t>
      </w:r>
      <w:r>
        <w:t>- обеспечить деятельность комиссии по делам несовершеннолетних и защите их прав.</w:t>
      </w:r>
    </w:p>
    <w:p w:rsidR="00793991" w:rsidRDefault="00793991" w:rsidP="00D73D60">
      <w:pPr>
        <w:pStyle w:val="ad"/>
        <w:spacing w:after="0"/>
        <w:ind w:firstLine="720"/>
        <w:jc w:val="both"/>
        <w:rPr>
          <w:lang w:val="ru-RU"/>
        </w:rPr>
      </w:pPr>
      <w:r w:rsidRPr="00DA2D1C">
        <w:t xml:space="preserve">Сроки реализации: </w:t>
      </w:r>
      <w:r>
        <w:rPr>
          <w:lang w:val="ru-RU"/>
        </w:rPr>
        <w:t>2022-</w:t>
      </w:r>
      <w:r w:rsidRPr="00DA2D1C">
        <w:t>20</w:t>
      </w:r>
      <w:r>
        <w:rPr>
          <w:lang w:val="ru-RU"/>
        </w:rPr>
        <w:t>2</w:t>
      </w:r>
      <w:r w:rsidR="00657F5E">
        <w:rPr>
          <w:lang w:val="ru-RU"/>
        </w:rPr>
        <w:t>7</w:t>
      </w:r>
      <w:r>
        <w:rPr>
          <w:lang w:val="ru-RU"/>
        </w:rPr>
        <w:t xml:space="preserve"> </w:t>
      </w:r>
      <w:r w:rsidRPr="00DA2D1C">
        <w:t>гг.</w:t>
      </w:r>
    </w:p>
    <w:p w:rsidR="00793991" w:rsidRDefault="00793991" w:rsidP="00D73D60">
      <w:pPr>
        <w:pStyle w:val="ad"/>
        <w:spacing w:after="0"/>
        <w:ind w:firstLine="720"/>
        <w:jc w:val="both"/>
        <w:rPr>
          <w:lang w:val="ru-RU"/>
        </w:rPr>
      </w:pPr>
      <w:r w:rsidRPr="00DA2D1C">
        <w:t>В рамках основного мероприятия будут реализованы следующие мероприятия:</w:t>
      </w:r>
    </w:p>
    <w:p w:rsidR="00793991" w:rsidRDefault="00793991" w:rsidP="00D73D60">
      <w:pPr>
        <w:pStyle w:val="ad"/>
        <w:spacing w:after="0"/>
        <w:ind w:firstLine="720"/>
        <w:jc w:val="both"/>
        <w:rPr>
          <w:lang w:val="ru-RU"/>
        </w:rPr>
      </w:pPr>
      <w:r>
        <w:rPr>
          <w:lang w:val="ru-RU"/>
        </w:rPr>
        <w:t xml:space="preserve">- </w:t>
      </w:r>
      <w:r>
        <w:t>расходы на выполнение государственных полномочий по образованию и</w:t>
      </w:r>
      <w:r>
        <w:rPr>
          <w:lang w:val="ru-RU"/>
        </w:rPr>
        <w:t> </w:t>
      </w:r>
      <w:r>
        <w:t>обеспечению деятельности комиссий  по делам несовершеннолетних и защите их прав</w:t>
      </w:r>
      <w:r w:rsidRPr="00DA2D1C">
        <w:t>;</w:t>
      </w:r>
    </w:p>
    <w:p w:rsidR="00793991" w:rsidRDefault="00793991" w:rsidP="00D73D60">
      <w:pPr>
        <w:pStyle w:val="ad"/>
        <w:spacing w:after="0"/>
        <w:ind w:firstLine="720"/>
        <w:jc w:val="both"/>
        <w:rPr>
          <w:color w:val="000000"/>
          <w:lang w:val="ru-RU"/>
        </w:rPr>
      </w:pPr>
      <w:r>
        <w:rPr>
          <w:lang w:val="ru-RU"/>
        </w:rPr>
        <w:t xml:space="preserve">- </w:t>
      </w:r>
      <w:r w:rsidRPr="00DA2D1C">
        <w:rPr>
          <w:color w:val="000000"/>
        </w:rPr>
        <w:t xml:space="preserve">временное трудоустройство несовершеннолетних граждан в возрасте от 14 до 18 лет, в том числе состоящих на учете в </w:t>
      </w:r>
      <w:r>
        <w:rPr>
          <w:color w:val="000000"/>
        </w:rPr>
        <w:t>комиссии</w:t>
      </w:r>
      <w:r w:rsidR="002B0994">
        <w:rPr>
          <w:color w:val="000000"/>
          <w:lang w:val="ru-RU"/>
        </w:rPr>
        <w:t>,</w:t>
      </w:r>
    </w:p>
    <w:p w:rsidR="002B0994" w:rsidRPr="002B0994" w:rsidRDefault="002B0994" w:rsidP="00D73D60">
      <w:pPr>
        <w:pStyle w:val="ad"/>
        <w:spacing w:after="0"/>
        <w:ind w:firstLine="720"/>
        <w:jc w:val="both"/>
        <w:rPr>
          <w:lang w:val="ru-RU"/>
        </w:rPr>
      </w:pPr>
      <w:r>
        <w:rPr>
          <w:color w:val="000000"/>
          <w:sz w:val="26"/>
          <w:szCs w:val="26"/>
          <w:lang w:val="ru-RU"/>
        </w:rPr>
        <w:t>-</w:t>
      </w:r>
      <w:r>
        <w:rPr>
          <w:color w:val="000000"/>
          <w:lang w:val="ru-RU"/>
        </w:rPr>
        <w:t>п</w:t>
      </w:r>
      <w:proofErr w:type="spellStart"/>
      <w:r w:rsidRPr="002B0994">
        <w:rPr>
          <w:color w:val="000000"/>
        </w:rPr>
        <w:t>роведение</w:t>
      </w:r>
      <w:proofErr w:type="spellEnd"/>
      <w:r w:rsidRPr="002B0994">
        <w:rPr>
          <w:color w:val="000000"/>
        </w:rPr>
        <w:t xml:space="preserve"> межведомственных мероприятий по профилактике правонарушений среди несовершеннолетних</w:t>
      </w:r>
      <w:r>
        <w:rPr>
          <w:color w:val="000000"/>
          <w:sz w:val="26"/>
          <w:szCs w:val="26"/>
          <w:lang w:val="ru-RU"/>
        </w:rPr>
        <w:t>.</w:t>
      </w:r>
    </w:p>
    <w:p w:rsidR="00793991" w:rsidRDefault="00793991" w:rsidP="00D73D60">
      <w:pPr>
        <w:pStyle w:val="ad"/>
        <w:spacing w:after="0"/>
        <w:ind w:firstLine="720"/>
        <w:jc w:val="both"/>
        <w:rPr>
          <w:lang w:val="ru-RU"/>
        </w:rPr>
      </w:pPr>
      <w:r w:rsidRPr="00DA2D1C">
        <w:t>Перечень ме</w:t>
      </w:r>
      <w:r>
        <w:t>роприятий основн</w:t>
      </w:r>
      <w:r>
        <w:rPr>
          <w:lang w:val="ru-RU"/>
        </w:rPr>
        <w:t>ых</w:t>
      </w:r>
      <w:r>
        <w:t xml:space="preserve"> мероприяти</w:t>
      </w:r>
      <w:r>
        <w:rPr>
          <w:lang w:val="ru-RU"/>
        </w:rPr>
        <w:t>й</w:t>
      </w:r>
      <w:r w:rsidRPr="00DA2D1C">
        <w:t xml:space="preserve"> ежегодно пересматриваетс</w:t>
      </w:r>
      <w:r>
        <w:t>я в</w:t>
      </w:r>
      <w:r>
        <w:rPr>
          <w:lang w:val="ru-RU"/>
        </w:rPr>
        <w:t> </w:t>
      </w:r>
      <w:r>
        <w:t xml:space="preserve">соответствии с изменениями </w:t>
      </w:r>
      <w:r w:rsidRPr="00DA2D1C">
        <w:t>федерального законодательства, текущей экономической ситуаци</w:t>
      </w:r>
      <w:r>
        <w:t xml:space="preserve">и, </w:t>
      </w:r>
      <w:r w:rsidRPr="00DA2D1C">
        <w:t xml:space="preserve">потребностям сообщества </w:t>
      </w:r>
      <w:r w:rsidR="00635855" w:rsidRPr="00635855">
        <w:rPr>
          <w:color w:val="000000"/>
        </w:rPr>
        <w:t>Бежаницкого муниципального округа</w:t>
      </w:r>
    </w:p>
    <w:p w:rsidR="00793991" w:rsidRPr="00635855" w:rsidRDefault="00793991" w:rsidP="00D73D60">
      <w:pPr>
        <w:pStyle w:val="ad"/>
        <w:spacing w:after="0"/>
        <w:ind w:firstLine="720"/>
        <w:jc w:val="both"/>
        <w:rPr>
          <w:lang w:val="ru-RU"/>
        </w:rPr>
      </w:pPr>
      <w:r>
        <w:t xml:space="preserve">Ответственный исполнитель - Администрация </w:t>
      </w:r>
      <w:r w:rsidR="00635855" w:rsidRPr="00635855">
        <w:rPr>
          <w:color w:val="000000"/>
        </w:rPr>
        <w:t>Бежаницкого муниципального округа</w:t>
      </w:r>
      <w:r w:rsidR="00635855">
        <w:rPr>
          <w:color w:val="000000"/>
          <w:lang w:val="ru-RU"/>
        </w:rPr>
        <w:t>.</w:t>
      </w:r>
    </w:p>
    <w:p w:rsidR="00793991" w:rsidRPr="0063252B" w:rsidRDefault="00793991" w:rsidP="00793991">
      <w:pPr>
        <w:pStyle w:val="ad"/>
        <w:rPr>
          <w:b/>
          <w:bCs/>
          <w:lang w:val="ru-RU"/>
        </w:rPr>
      </w:pPr>
    </w:p>
    <w:p w:rsidR="00793991" w:rsidRDefault="00793991" w:rsidP="00793991">
      <w:pPr>
        <w:pStyle w:val="ad"/>
        <w:jc w:val="center"/>
        <w:rPr>
          <w:b/>
          <w:bCs/>
          <w:lang w:val="ru-RU"/>
        </w:rPr>
      </w:pPr>
      <w:r>
        <w:rPr>
          <w:b/>
          <w:bCs/>
          <w:lang w:val="en-US"/>
        </w:rPr>
        <w:t>IV</w:t>
      </w:r>
      <w:r w:rsidRPr="0063252B">
        <w:rPr>
          <w:b/>
          <w:bCs/>
          <w:lang w:val="ru-RU"/>
        </w:rPr>
        <w:t xml:space="preserve">. </w:t>
      </w:r>
      <w:r w:rsidRPr="00DA2D1C">
        <w:rPr>
          <w:b/>
          <w:bCs/>
        </w:rPr>
        <w:t>Ресурсное обеспечение подпрограммы</w:t>
      </w:r>
    </w:p>
    <w:p w:rsidR="00793991" w:rsidRPr="001D71EC" w:rsidRDefault="00793991" w:rsidP="00793991">
      <w:pPr>
        <w:pStyle w:val="ad"/>
        <w:jc w:val="center"/>
        <w:rPr>
          <w:b/>
          <w:bCs/>
          <w:lang w:val="ru-RU"/>
        </w:rPr>
      </w:pPr>
    </w:p>
    <w:p w:rsidR="00793991" w:rsidRPr="00DA2D1C" w:rsidRDefault="00793991" w:rsidP="00D73D60">
      <w:pPr>
        <w:pStyle w:val="ad"/>
        <w:spacing w:after="0"/>
        <w:ind w:firstLine="720"/>
        <w:jc w:val="both"/>
      </w:pPr>
      <w:r w:rsidRPr="00DA2D1C">
        <w:t xml:space="preserve">Финансовое обеспечение подпрограммы осуществляется в пределах бюджетных ассигнований и лимитов </w:t>
      </w:r>
      <w:r>
        <w:t xml:space="preserve">бюджетных обязательств бюджета </w:t>
      </w:r>
      <w:r w:rsidR="00635855" w:rsidRPr="00635855">
        <w:rPr>
          <w:color w:val="000000"/>
        </w:rPr>
        <w:t>Бежаницкого муниципального округа</w:t>
      </w:r>
      <w:r w:rsidRPr="00DA2D1C">
        <w:t xml:space="preserve"> на соответствующий финансовый год и плановый период.</w:t>
      </w:r>
    </w:p>
    <w:p w:rsidR="00657F5E" w:rsidRPr="00ED494B" w:rsidRDefault="00657F5E" w:rsidP="00657F5E">
      <w:pPr>
        <w:widowControl w:val="0"/>
        <w:ind w:firstLine="720"/>
        <w:jc w:val="both"/>
        <w:rPr>
          <w:sz w:val="24"/>
          <w:szCs w:val="24"/>
        </w:rPr>
      </w:pPr>
      <w:r w:rsidRPr="00ED494B">
        <w:rPr>
          <w:sz w:val="24"/>
          <w:szCs w:val="24"/>
        </w:rPr>
        <w:t>Общий объем финансирования подпрограммы на 2022 - 202</w:t>
      </w:r>
      <w:r>
        <w:rPr>
          <w:sz w:val="24"/>
          <w:szCs w:val="24"/>
        </w:rPr>
        <w:t>7</w:t>
      </w:r>
      <w:r w:rsidRPr="00ED494B">
        <w:rPr>
          <w:sz w:val="24"/>
          <w:szCs w:val="24"/>
        </w:rPr>
        <w:t xml:space="preserve"> годы составит </w:t>
      </w:r>
      <w:r w:rsidR="00381969">
        <w:rPr>
          <w:color w:val="000000"/>
          <w:sz w:val="24"/>
          <w:szCs w:val="24"/>
        </w:rPr>
        <w:t xml:space="preserve">18580837.87 </w:t>
      </w:r>
      <w:r w:rsidRPr="00ED494B">
        <w:rPr>
          <w:color w:val="000000"/>
          <w:sz w:val="24"/>
          <w:szCs w:val="24"/>
        </w:rPr>
        <w:t xml:space="preserve"> </w:t>
      </w:r>
      <w:r w:rsidRPr="00ED494B">
        <w:rPr>
          <w:sz w:val="24"/>
          <w:szCs w:val="24"/>
        </w:rPr>
        <w:t>рублей, в том числе:</w:t>
      </w:r>
    </w:p>
    <w:p w:rsidR="00657F5E" w:rsidRPr="00ED494B" w:rsidRDefault="00657F5E" w:rsidP="00657F5E">
      <w:pPr>
        <w:widowControl w:val="0"/>
        <w:ind w:firstLine="720"/>
        <w:jc w:val="both"/>
        <w:rPr>
          <w:sz w:val="24"/>
          <w:szCs w:val="24"/>
        </w:rPr>
      </w:pPr>
      <w:r w:rsidRPr="00ED494B">
        <w:rPr>
          <w:sz w:val="24"/>
          <w:szCs w:val="24"/>
        </w:rPr>
        <w:t xml:space="preserve">на 2022 год – </w:t>
      </w:r>
      <w:r>
        <w:rPr>
          <w:color w:val="000000"/>
          <w:sz w:val="24"/>
          <w:szCs w:val="24"/>
        </w:rPr>
        <w:t>2353</w:t>
      </w:r>
      <w:r w:rsidRPr="00ED494B">
        <w:rPr>
          <w:color w:val="000000"/>
          <w:sz w:val="24"/>
          <w:szCs w:val="24"/>
        </w:rPr>
        <w:t xml:space="preserve">716.82 </w:t>
      </w:r>
      <w:r w:rsidRPr="00ED494B">
        <w:rPr>
          <w:sz w:val="24"/>
          <w:szCs w:val="24"/>
        </w:rPr>
        <w:t>руб.;</w:t>
      </w:r>
    </w:p>
    <w:p w:rsidR="00657F5E" w:rsidRPr="00ED494B" w:rsidRDefault="00657F5E" w:rsidP="00657F5E">
      <w:pPr>
        <w:widowControl w:val="0"/>
        <w:ind w:firstLine="720"/>
        <w:jc w:val="both"/>
        <w:rPr>
          <w:sz w:val="24"/>
          <w:szCs w:val="24"/>
        </w:rPr>
      </w:pPr>
      <w:r w:rsidRPr="00ED494B">
        <w:rPr>
          <w:sz w:val="24"/>
          <w:szCs w:val="24"/>
        </w:rPr>
        <w:t xml:space="preserve">на 2023 год – </w:t>
      </w:r>
      <w:r w:rsidRPr="00ED494B">
        <w:rPr>
          <w:color w:val="000000"/>
          <w:sz w:val="24"/>
          <w:szCs w:val="24"/>
        </w:rPr>
        <w:t>23</w:t>
      </w:r>
      <w:r>
        <w:rPr>
          <w:color w:val="000000"/>
          <w:sz w:val="24"/>
          <w:szCs w:val="24"/>
        </w:rPr>
        <w:t>94</w:t>
      </w:r>
      <w:r w:rsidRPr="00ED494B">
        <w:rPr>
          <w:color w:val="000000"/>
          <w:sz w:val="24"/>
          <w:szCs w:val="24"/>
        </w:rPr>
        <w:t>584.05</w:t>
      </w:r>
      <w:r>
        <w:rPr>
          <w:color w:val="000000"/>
          <w:sz w:val="24"/>
          <w:szCs w:val="24"/>
        </w:rPr>
        <w:t xml:space="preserve"> </w:t>
      </w:r>
      <w:r w:rsidRPr="00ED494B">
        <w:rPr>
          <w:sz w:val="24"/>
          <w:szCs w:val="24"/>
        </w:rPr>
        <w:t>руб.;</w:t>
      </w:r>
    </w:p>
    <w:p w:rsidR="00657F5E" w:rsidRPr="00ED494B" w:rsidRDefault="00657F5E" w:rsidP="00657F5E">
      <w:pPr>
        <w:widowControl w:val="0"/>
        <w:ind w:firstLine="720"/>
        <w:jc w:val="both"/>
        <w:rPr>
          <w:sz w:val="24"/>
          <w:szCs w:val="24"/>
        </w:rPr>
      </w:pPr>
      <w:r w:rsidRPr="00ED494B">
        <w:rPr>
          <w:sz w:val="24"/>
          <w:szCs w:val="24"/>
        </w:rPr>
        <w:t xml:space="preserve">на 2024 год – </w:t>
      </w:r>
      <w:r>
        <w:rPr>
          <w:color w:val="000000"/>
          <w:sz w:val="24"/>
          <w:szCs w:val="24"/>
        </w:rPr>
        <w:t>2773537.00</w:t>
      </w:r>
      <w:r w:rsidRPr="00ED494B">
        <w:rPr>
          <w:sz w:val="24"/>
          <w:szCs w:val="24"/>
        </w:rPr>
        <w:t>руб.;</w:t>
      </w:r>
    </w:p>
    <w:p w:rsidR="00657F5E" w:rsidRDefault="00657F5E" w:rsidP="00657F5E">
      <w:pPr>
        <w:widowControl w:val="0"/>
        <w:ind w:firstLine="720"/>
        <w:jc w:val="both"/>
        <w:rPr>
          <w:sz w:val="24"/>
          <w:szCs w:val="24"/>
        </w:rPr>
      </w:pPr>
      <w:r w:rsidRPr="00ED494B">
        <w:rPr>
          <w:sz w:val="24"/>
          <w:szCs w:val="24"/>
        </w:rPr>
        <w:t xml:space="preserve">на 2025 год – </w:t>
      </w:r>
      <w:r w:rsidR="00381969">
        <w:rPr>
          <w:sz w:val="24"/>
          <w:szCs w:val="24"/>
        </w:rPr>
        <w:t>4076000</w:t>
      </w:r>
      <w:r>
        <w:rPr>
          <w:sz w:val="24"/>
          <w:szCs w:val="24"/>
        </w:rPr>
        <w:t>.00</w:t>
      </w:r>
      <w:r w:rsidRPr="00ED494B">
        <w:rPr>
          <w:sz w:val="24"/>
          <w:szCs w:val="24"/>
        </w:rPr>
        <w:t>руб.;</w:t>
      </w:r>
    </w:p>
    <w:p w:rsidR="00657F5E" w:rsidRPr="00ED494B" w:rsidRDefault="00657F5E" w:rsidP="00657F5E">
      <w:pPr>
        <w:widowControl w:val="0"/>
        <w:ind w:firstLine="720"/>
        <w:jc w:val="both"/>
        <w:rPr>
          <w:sz w:val="24"/>
          <w:szCs w:val="24"/>
        </w:rPr>
      </w:pPr>
      <w:r>
        <w:rPr>
          <w:sz w:val="24"/>
          <w:szCs w:val="24"/>
        </w:rPr>
        <w:t xml:space="preserve">на 2026 год </w:t>
      </w:r>
      <w:r w:rsidR="00381969">
        <w:rPr>
          <w:sz w:val="24"/>
          <w:szCs w:val="24"/>
        </w:rPr>
        <w:t>–</w:t>
      </w:r>
      <w:r>
        <w:rPr>
          <w:sz w:val="24"/>
          <w:szCs w:val="24"/>
        </w:rPr>
        <w:t xml:space="preserve"> </w:t>
      </w:r>
      <w:r w:rsidR="00381969">
        <w:rPr>
          <w:sz w:val="24"/>
          <w:szCs w:val="24"/>
        </w:rPr>
        <w:t>4060000</w:t>
      </w:r>
      <w:r>
        <w:rPr>
          <w:sz w:val="24"/>
          <w:szCs w:val="24"/>
        </w:rPr>
        <w:t>.00 руб.;</w:t>
      </w:r>
    </w:p>
    <w:p w:rsidR="00657F5E" w:rsidRDefault="00657F5E" w:rsidP="00657F5E">
      <w:pPr>
        <w:widowControl w:val="0"/>
        <w:ind w:firstLine="720"/>
        <w:jc w:val="both"/>
        <w:rPr>
          <w:sz w:val="24"/>
          <w:szCs w:val="24"/>
        </w:rPr>
      </w:pPr>
      <w:r w:rsidRPr="00ED494B">
        <w:rPr>
          <w:sz w:val="24"/>
          <w:szCs w:val="24"/>
        </w:rPr>
        <w:t>на 202</w:t>
      </w:r>
      <w:r>
        <w:rPr>
          <w:sz w:val="24"/>
          <w:szCs w:val="24"/>
        </w:rPr>
        <w:t xml:space="preserve">7 год – </w:t>
      </w:r>
      <w:r w:rsidR="00381969">
        <w:rPr>
          <w:sz w:val="24"/>
          <w:szCs w:val="24"/>
        </w:rPr>
        <w:t>2923000.00 руб</w:t>
      </w:r>
      <w:r>
        <w:rPr>
          <w:sz w:val="24"/>
          <w:szCs w:val="24"/>
        </w:rPr>
        <w:t>.</w:t>
      </w:r>
    </w:p>
    <w:p w:rsidR="00793991" w:rsidRPr="00D73D60" w:rsidRDefault="00793991" w:rsidP="00D73D60">
      <w:pPr>
        <w:pStyle w:val="ad"/>
        <w:rPr>
          <w:b/>
          <w:bCs/>
          <w:lang w:val="ru-RU"/>
        </w:rPr>
      </w:pPr>
    </w:p>
    <w:p w:rsidR="00793991" w:rsidRPr="00DA2D1C" w:rsidRDefault="00793991" w:rsidP="00793991">
      <w:pPr>
        <w:pStyle w:val="ad"/>
        <w:jc w:val="center"/>
      </w:pPr>
      <w:r>
        <w:rPr>
          <w:b/>
          <w:bCs/>
          <w:lang w:val="en-US"/>
        </w:rPr>
        <w:t>V</w:t>
      </w:r>
      <w:r w:rsidRPr="0063252B">
        <w:rPr>
          <w:b/>
          <w:bCs/>
          <w:lang w:val="ru-RU"/>
        </w:rPr>
        <w:t xml:space="preserve">. </w:t>
      </w:r>
      <w:r w:rsidRPr="00DA2D1C">
        <w:rPr>
          <w:b/>
          <w:bCs/>
        </w:rPr>
        <w:t>Ожидаемые результаты реализации подпрограммы</w:t>
      </w:r>
    </w:p>
    <w:p w:rsidR="00793991" w:rsidRPr="00DA2D1C" w:rsidRDefault="00793991" w:rsidP="00D73D60">
      <w:pPr>
        <w:pStyle w:val="ad"/>
        <w:jc w:val="both"/>
      </w:pPr>
    </w:p>
    <w:p w:rsidR="00793991" w:rsidRDefault="00793991" w:rsidP="00D73D60">
      <w:pPr>
        <w:pStyle w:val="ad"/>
        <w:spacing w:after="0"/>
        <w:ind w:firstLine="720"/>
        <w:jc w:val="both"/>
        <w:rPr>
          <w:lang w:val="ru-RU"/>
        </w:rPr>
      </w:pPr>
      <w:r w:rsidRPr="00DA2D1C">
        <w:t>Реализация мероприятий подпрограммы позволит обеспечить следующее последовательное изменение количественных значений целевых индикаторов:</w:t>
      </w:r>
    </w:p>
    <w:p w:rsidR="00793991" w:rsidRDefault="00793991" w:rsidP="00D73D60">
      <w:pPr>
        <w:pStyle w:val="ad"/>
        <w:spacing w:after="0"/>
        <w:ind w:firstLine="720"/>
        <w:jc w:val="both"/>
        <w:rPr>
          <w:lang w:val="ru-RU"/>
        </w:rPr>
      </w:pPr>
      <w:r>
        <w:rPr>
          <w:lang w:val="ru-RU"/>
        </w:rPr>
        <w:t xml:space="preserve">- </w:t>
      </w:r>
      <w:r>
        <w:t>дол</w:t>
      </w:r>
      <w:r w:rsidR="002B0994">
        <w:rPr>
          <w:lang w:val="ru-RU"/>
        </w:rPr>
        <w:t>я</w:t>
      </w:r>
      <w:r>
        <w:t xml:space="preserve"> </w:t>
      </w:r>
      <w:r w:rsidRPr="00EF6442">
        <w:rPr>
          <w:color w:val="000000"/>
        </w:rPr>
        <w:t>детей-сирот, детей, оставшихся без попечения родителей, от общей численности</w:t>
      </w:r>
      <w:r>
        <w:rPr>
          <w:color w:val="000000"/>
        </w:rPr>
        <w:t xml:space="preserve"> нуждающихся, обеспеченных жилыми помещениями –</w:t>
      </w:r>
      <w:r w:rsidR="00657F5E">
        <w:rPr>
          <w:color w:val="000000"/>
          <w:lang w:val="ru-RU"/>
        </w:rPr>
        <w:t>2</w:t>
      </w:r>
      <w:r>
        <w:rPr>
          <w:color w:val="000000"/>
        </w:rPr>
        <w:t xml:space="preserve"> %</w:t>
      </w:r>
      <w:r>
        <w:rPr>
          <w:color w:val="000000"/>
          <w:lang w:val="ru-RU"/>
        </w:rPr>
        <w:t>;</w:t>
      </w:r>
    </w:p>
    <w:p w:rsidR="00793991" w:rsidRDefault="00793991" w:rsidP="00D73D60">
      <w:pPr>
        <w:pStyle w:val="ad"/>
        <w:spacing w:after="0"/>
        <w:ind w:firstLine="720"/>
        <w:jc w:val="both"/>
        <w:rPr>
          <w:lang w:val="ru-RU"/>
        </w:rPr>
      </w:pPr>
      <w:r>
        <w:rPr>
          <w:color w:val="000000"/>
          <w:lang w:val="ru-RU"/>
        </w:rPr>
        <w:t xml:space="preserve">- </w:t>
      </w:r>
      <w:r>
        <w:rPr>
          <w:color w:val="000000"/>
        </w:rPr>
        <w:t>количеств</w:t>
      </w:r>
      <w:r>
        <w:rPr>
          <w:color w:val="000000"/>
          <w:lang w:val="ru-RU"/>
        </w:rPr>
        <w:t>о</w:t>
      </w:r>
      <w:r w:rsidRPr="00DA2D1C">
        <w:rPr>
          <w:color w:val="000000"/>
        </w:rPr>
        <w:t xml:space="preserve"> семей и несоверш</w:t>
      </w:r>
      <w:r>
        <w:rPr>
          <w:color w:val="000000"/>
        </w:rPr>
        <w:t>еннолетн</w:t>
      </w:r>
      <w:r w:rsidR="00D73D60">
        <w:rPr>
          <w:color w:val="000000"/>
        </w:rPr>
        <w:t>их, стоящих на учёте в комиссии</w:t>
      </w:r>
      <w:r w:rsidR="00D73D60">
        <w:rPr>
          <w:color w:val="000000"/>
          <w:lang w:val="ru-RU"/>
        </w:rPr>
        <w:t> </w:t>
      </w:r>
      <w:r>
        <w:rPr>
          <w:color w:val="000000"/>
        </w:rPr>
        <w:t>—</w:t>
      </w:r>
      <w:r w:rsidR="00657F5E">
        <w:rPr>
          <w:color w:val="000000"/>
          <w:lang w:val="ru-RU"/>
        </w:rPr>
        <w:t>7</w:t>
      </w:r>
      <w:r w:rsidRPr="00DA2D1C">
        <w:rPr>
          <w:color w:val="000000"/>
        </w:rPr>
        <w:t xml:space="preserve"> ед.;</w:t>
      </w:r>
    </w:p>
    <w:p w:rsidR="00793991" w:rsidRDefault="00793991" w:rsidP="00D73D60">
      <w:pPr>
        <w:pStyle w:val="ad"/>
        <w:spacing w:after="0"/>
        <w:ind w:firstLine="720"/>
        <w:jc w:val="both"/>
        <w:rPr>
          <w:color w:val="000000"/>
          <w:lang w:val="ru-RU"/>
        </w:rPr>
      </w:pPr>
      <w:r>
        <w:rPr>
          <w:color w:val="000000"/>
          <w:lang w:val="ru-RU"/>
        </w:rPr>
        <w:t xml:space="preserve">- </w:t>
      </w:r>
      <w:r w:rsidRPr="00DA2D1C">
        <w:rPr>
          <w:color w:val="000000"/>
        </w:rPr>
        <w:t>коли</w:t>
      </w:r>
      <w:r>
        <w:rPr>
          <w:color w:val="000000"/>
        </w:rPr>
        <w:t>честв</w:t>
      </w:r>
      <w:r>
        <w:rPr>
          <w:color w:val="000000"/>
          <w:lang w:val="ru-RU"/>
        </w:rPr>
        <w:t>о</w:t>
      </w:r>
      <w:r>
        <w:rPr>
          <w:color w:val="000000"/>
        </w:rPr>
        <w:t xml:space="preserve"> выявленных безнадзорных и беспризорных детей и </w:t>
      </w:r>
      <w:r w:rsidRPr="00DA2D1C">
        <w:rPr>
          <w:color w:val="000000"/>
        </w:rPr>
        <w:t>детей</w:t>
      </w:r>
      <w:r>
        <w:rPr>
          <w:color w:val="000000"/>
        </w:rPr>
        <w:t>,</w:t>
      </w:r>
      <w:r w:rsidRPr="00DA2D1C">
        <w:rPr>
          <w:color w:val="000000"/>
        </w:rPr>
        <w:t xml:space="preserve"> </w:t>
      </w:r>
      <w:r w:rsidRPr="00DE423B">
        <w:rPr>
          <w:color w:val="000000"/>
        </w:rPr>
        <w:t>находящихся в</w:t>
      </w:r>
      <w:r>
        <w:rPr>
          <w:color w:val="000000"/>
        </w:rPr>
        <w:t xml:space="preserve"> социально-опасном положении - </w:t>
      </w:r>
      <w:r w:rsidRPr="00DE423B">
        <w:rPr>
          <w:color w:val="000000"/>
        </w:rPr>
        <w:t>1</w:t>
      </w:r>
      <w:r w:rsidR="00657F5E">
        <w:rPr>
          <w:color w:val="000000"/>
          <w:lang w:val="ru-RU"/>
        </w:rPr>
        <w:t>0</w:t>
      </w:r>
      <w:r w:rsidRPr="00DE423B">
        <w:rPr>
          <w:color w:val="000000"/>
        </w:rPr>
        <w:t xml:space="preserve"> ед.</w:t>
      </w:r>
      <w:r>
        <w:rPr>
          <w:color w:val="000000"/>
          <w:lang w:val="ru-RU"/>
        </w:rPr>
        <w:t>;</w:t>
      </w:r>
    </w:p>
    <w:p w:rsidR="00793991" w:rsidRPr="0063252B" w:rsidRDefault="00793991" w:rsidP="00D73D60">
      <w:pPr>
        <w:pStyle w:val="ad"/>
        <w:spacing w:after="0"/>
        <w:ind w:firstLine="720"/>
        <w:jc w:val="both"/>
        <w:rPr>
          <w:lang w:val="ru-RU"/>
        </w:rPr>
      </w:pPr>
      <w:r>
        <w:rPr>
          <w:color w:val="000000"/>
        </w:rPr>
        <w:t>- временно</w:t>
      </w:r>
      <w:r w:rsidR="006A46AB">
        <w:rPr>
          <w:color w:val="000000"/>
          <w:lang w:val="ru-RU"/>
        </w:rPr>
        <w:t>е</w:t>
      </w:r>
      <w:r>
        <w:rPr>
          <w:color w:val="000000"/>
        </w:rPr>
        <w:t xml:space="preserve"> трудоустро</w:t>
      </w:r>
      <w:r w:rsidR="006A46AB">
        <w:rPr>
          <w:color w:val="000000"/>
          <w:lang w:val="ru-RU"/>
        </w:rPr>
        <w:t>йство</w:t>
      </w:r>
      <w:r w:rsidRPr="00DE423B">
        <w:rPr>
          <w:color w:val="000000"/>
        </w:rPr>
        <w:t xml:space="preserve"> несовершеннолетних граждан в возрасте от 14 до 18 лет, в том числе состоящих на учете в КДН и ЗП –1</w:t>
      </w:r>
      <w:r w:rsidR="00657F5E">
        <w:rPr>
          <w:color w:val="000000"/>
          <w:lang w:val="ru-RU"/>
        </w:rPr>
        <w:t>4</w:t>
      </w:r>
      <w:r w:rsidRPr="00DE423B">
        <w:rPr>
          <w:color w:val="000000"/>
        </w:rPr>
        <w:t xml:space="preserve"> ед..</w:t>
      </w:r>
    </w:p>
    <w:tbl>
      <w:tblPr>
        <w:tblW w:w="9497" w:type="dxa"/>
        <w:tblInd w:w="108" w:type="dxa"/>
        <w:tblLayout w:type="fixed"/>
        <w:tblLook w:val="0000" w:firstRow="0" w:lastRow="0" w:firstColumn="0" w:lastColumn="0" w:noHBand="0" w:noVBand="0"/>
      </w:tblPr>
      <w:tblGrid>
        <w:gridCol w:w="1417"/>
        <w:gridCol w:w="530"/>
        <w:gridCol w:w="445"/>
        <w:gridCol w:w="869"/>
        <w:gridCol w:w="992"/>
        <w:gridCol w:w="850"/>
        <w:gridCol w:w="992"/>
        <w:gridCol w:w="851"/>
        <w:gridCol w:w="850"/>
        <w:gridCol w:w="975"/>
        <w:gridCol w:w="17"/>
        <w:gridCol w:w="709"/>
      </w:tblGrid>
      <w:tr w:rsidR="00657F5E" w:rsidTr="00657F5E">
        <w:trPr>
          <w:trHeight w:val="686"/>
        </w:trPr>
        <w:tc>
          <w:tcPr>
            <w:tcW w:w="1417" w:type="dxa"/>
            <w:tcBorders>
              <w:bottom w:val="single" w:sz="8" w:space="0" w:color="000000"/>
            </w:tcBorders>
          </w:tcPr>
          <w:p w:rsidR="00657F5E" w:rsidRDefault="00657F5E" w:rsidP="007B1A7B">
            <w:pPr>
              <w:widowControl w:val="0"/>
              <w:autoSpaceDE w:val="0"/>
              <w:autoSpaceDN w:val="0"/>
              <w:adjustRightInd w:val="0"/>
              <w:jc w:val="center"/>
              <w:rPr>
                <w:color w:val="000000"/>
                <w:sz w:val="28"/>
                <w:szCs w:val="28"/>
              </w:rPr>
            </w:pPr>
          </w:p>
        </w:tc>
        <w:tc>
          <w:tcPr>
            <w:tcW w:w="975" w:type="dxa"/>
            <w:gridSpan w:val="2"/>
            <w:tcBorders>
              <w:bottom w:val="single" w:sz="8" w:space="0" w:color="000000"/>
            </w:tcBorders>
          </w:tcPr>
          <w:p w:rsidR="00657F5E" w:rsidRDefault="00657F5E" w:rsidP="007B1A7B">
            <w:pPr>
              <w:widowControl w:val="0"/>
              <w:autoSpaceDE w:val="0"/>
              <w:autoSpaceDN w:val="0"/>
              <w:adjustRightInd w:val="0"/>
              <w:jc w:val="center"/>
              <w:rPr>
                <w:color w:val="000000"/>
                <w:sz w:val="28"/>
                <w:szCs w:val="28"/>
              </w:rPr>
            </w:pPr>
          </w:p>
        </w:tc>
        <w:tc>
          <w:tcPr>
            <w:tcW w:w="7105" w:type="dxa"/>
            <w:gridSpan w:val="9"/>
            <w:tcBorders>
              <w:bottom w:val="single" w:sz="8" w:space="0" w:color="000000"/>
            </w:tcBorders>
            <w:tcMar>
              <w:top w:w="0" w:type="dxa"/>
              <w:left w:w="0" w:type="dxa"/>
              <w:bottom w:w="0" w:type="dxa"/>
              <w:right w:w="0" w:type="dxa"/>
            </w:tcMar>
            <w:vAlign w:val="center"/>
          </w:tcPr>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4C2C28" w:rsidRDefault="004C2C28" w:rsidP="007B1A7B">
            <w:pPr>
              <w:widowControl w:val="0"/>
              <w:autoSpaceDE w:val="0"/>
              <w:autoSpaceDN w:val="0"/>
              <w:adjustRightInd w:val="0"/>
              <w:jc w:val="center"/>
              <w:rPr>
                <w:color w:val="000000"/>
                <w:sz w:val="28"/>
                <w:szCs w:val="28"/>
              </w:rPr>
            </w:pPr>
          </w:p>
          <w:p w:rsidR="006A46AB" w:rsidRDefault="006A46AB" w:rsidP="007B1A7B">
            <w:pPr>
              <w:widowControl w:val="0"/>
              <w:autoSpaceDE w:val="0"/>
              <w:autoSpaceDN w:val="0"/>
              <w:adjustRightInd w:val="0"/>
              <w:jc w:val="center"/>
              <w:rPr>
                <w:color w:val="000000"/>
                <w:sz w:val="28"/>
                <w:szCs w:val="28"/>
              </w:rPr>
            </w:pPr>
          </w:p>
          <w:p w:rsidR="00657F5E" w:rsidRDefault="00657F5E" w:rsidP="007B1A7B">
            <w:pPr>
              <w:widowControl w:val="0"/>
              <w:autoSpaceDE w:val="0"/>
              <w:autoSpaceDN w:val="0"/>
              <w:adjustRightInd w:val="0"/>
              <w:jc w:val="center"/>
              <w:rPr>
                <w:color w:val="000000"/>
                <w:sz w:val="28"/>
                <w:szCs w:val="28"/>
              </w:rPr>
            </w:pPr>
            <w:r>
              <w:rPr>
                <w:color w:val="000000"/>
                <w:sz w:val="28"/>
                <w:szCs w:val="28"/>
              </w:rPr>
              <w:t>ПАСПОРТ</w:t>
            </w:r>
          </w:p>
          <w:p w:rsidR="00657F5E" w:rsidRDefault="00657F5E" w:rsidP="007B1A7B">
            <w:pPr>
              <w:widowControl w:val="0"/>
              <w:autoSpaceDE w:val="0"/>
              <w:autoSpaceDN w:val="0"/>
              <w:adjustRightInd w:val="0"/>
              <w:jc w:val="center"/>
              <w:rPr>
                <w:color w:val="000000"/>
                <w:sz w:val="28"/>
                <w:szCs w:val="28"/>
              </w:rPr>
            </w:pPr>
            <w:r>
              <w:rPr>
                <w:color w:val="000000"/>
                <w:sz w:val="28"/>
                <w:szCs w:val="28"/>
              </w:rPr>
              <w:t xml:space="preserve">ПОДПРОГРАММЫ МУНИЦИПАЛЬНОЙ ПРОГРАММЫ </w:t>
            </w:r>
          </w:p>
          <w:p w:rsidR="00657F5E" w:rsidRPr="00ED3E2E" w:rsidRDefault="00657F5E" w:rsidP="007B1A7B">
            <w:pPr>
              <w:widowControl w:val="0"/>
              <w:autoSpaceDE w:val="0"/>
              <w:autoSpaceDN w:val="0"/>
              <w:adjustRightInd w:val="0"/>
              <w:jc w:val="center"/>
              <w:rPr>
                <w:rFonts w:ascii="Arial" w:hAnsi="Arial" w:cs="Arial"/>
                <w:sz w:val="28"/>
                <w:szCs w:val="28"/>
              </w:rPr>
            </w:pPr>
            <w:r>
              <w:rPr>
                <w:color w:val="000000"/>
                <w:sz w:val="28"/>
                <w:szCs w:val="28"/>
              </w:rPr>
              <w:t>«</w:t>
            </w:r>
            <w:r w:rsidRPr="00ED3E2E">
              <w:rPr>
                <w:color w:val="000000"/>
                <w:sz w:val="28"/>
                <w:szCs w:val="28"/>
              </w:rPr>
              <w:t>Развитие физической культуры и спорта</w:t>
            </w:r>
            <w:r>
              <w:rPr>
                <w:color w:val="000000"/>
                <w:sz w:val="28"/>
                <w:szCs w:val="28"/>
              </w:rPr>
              <w:t>»</w:t>
            </w:r>
          </w:p>
        </w:tc>
      </w:tr>
      <w:tr w:rsidR="00657F5E" w:rsidTr="00657F5E">
        <w:trPr>
          <w:trHeight w:val="237"/>
        </w:trPr>
        <w:tc>
          <w:tcPr>
            <w:tcW w:w="19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 xml:space="preserve">Наименование подпрограммы муниципальной программы </w:t>
            </w:r>
          </w:p>
        </w:tc>
        <w:tc>
          <w:tcPr>
            <w:tcW w:w="7550" w:type="dxa"/>
            <w:gridSpan w:val="10"/>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rFonts w:ascii="Arial" w:hAnsi="Arial" w:cs="Arial"/>
                <w:sz w:val="24"/>
                <w:szCs w:val="24"/>
              </w:rPr>
            </w:pPr>
            <w:r>
              <w:rPr>
                <w:color w:val="000000"/>
              </w:rPr>
              <w:t>Развитие физической культуры и спорта</w:t>
            </w:r>
          </w:p>
        </w:tc>
      </w:tr>
      <w:tr w:rsidR="00657F5E" w:rsidTr="00657F5E">
        <w:trPr>
          <w:trHeight w:val="237"/>
        </w:trPr>
        <w:tc>
          <w:tcPr>
            <w:tcW w:w="19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Ответственный исполнитель подпрограммы муниципальной программы</w:t>
            </w:r>
          </w:p>
        </w:tc>
        <w:tc>
          <w:tcPr>
            <w:tcW w:w="7550" w:type="dxa"/>
            <w:gridSpan w:val="10"/>
            <w:tcBorders>
              <w:top w:val="single" w:sz="8" w:space="0" w:color="000000"/>
              <w:left w:val="single" w:sz="8" w:space="0" w:color="000000"/>
              <w:bottom w:val="single" w:sz="8" w:space="0" w:color="000000"/>
              <w:right w:val="single" w:sz="8" w:space="0" w:color="000000"/>
            </w:tcBorders>
          </w:tcPr>
          <w:p w:rsidR="00657F5E" w:rsidRDefault="00657F5E" w:rsidP="00657F5E">
            <w:pPr>
              <w:widowControl w:val="0"/>
              <w:tabs>
                <w:tab w:val="left" w:pos="1725"/>
              </w:tabs>
              <w:autoSpaceDE w:val="0"/>
              <w:autoSpaceDN w:val="0"/>
              <w:adjustRightInd w:val="0"/>
              <w:rPr>
                <w:rFonts w:ascii="Arial" w:hAnsi="Arial" w:cs="Arial"/>
                <w:sz w:val="24"/>
                <w:szCs w:val="24"/>
              </w:rPr>
            </w:pPr>
            <w:r>
              <w:rPr>
                <w:color w:val="000000"/>
              </w:rPr>
              <w:t xml:space="preserve">Администрация </w:t>
            </w:r>
            <w:r w:rsidR="00635855" w:rsidRPr="00635855">
              <w:rPr>
                <w:color w:val="000000"/>
                <w:sz w:val="22"/>
                <w:szCs w:val="22"/>
              </w:rPr>
              <w:t>Бежаницкого муниципального округа</w:t>
            </w:r>
          </w:p>
        </w:tc>
      </w:tr>
      <w:tr w:rsidR="00657F5E" w:rsidTr="00657F5E">
        <w:trPr>
          <w:trHeight w:val="237"/>
        </w:trPr>
        <w:tc>
          <w:tcPr>
            <w:tcW w:w="19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Участники подпрограммы муниципальной программы</w:t>
            </w:r>
          </w:p>
        </w:tc>
        <w:tc>
          <w:tcPr>
            <w:tcW w:w="7550" w:type="dxa"/>
            <w:gridSpan w:val="10"/>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rFonts w:ascii="Arial" w:hAnsi="Arial" w:cs="Arial"/>
                <w:sz w:val="24"/>
                <w:szCs w:val="24"/>
              </w:rPr>
            </w:pPr>
            <w:r>
              <w:rPr>
                <w:color w:val="000000"/>
              </w:rPr>
              <w:t xml:space="preserve">Финансовое управление Администрации </w:t>
            </w:r>
            <w:r w:rsidR="00635855" w:rsidRPr="00635855">
              <w:rPr>
                <w:color w:val="000000"/>
                <w:sz w:val="22"/>
                <w:szCs w:val="22"/>
              </w:rPr>
              <w:t>Бежаницкого муниципального округа</w:t>
            </w:r>
          </w:p>
        </w:tc>
      </w:tr>
      <w:tr w:rsidR="00657F5E" w:rsidTr="00657F5E">
        <w:trPr>
          <w:trHeight w:val="237"/>
        </w:trPr>
        <w:tc>
          <w:tcPr>
            <w:tcW w:w="19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 xml:space="preserve">Цель подпрограммы муниципальной программы  </w:t>
            </w:r>
          </w:p>
        </w:tc>
        <w:tc>
          <w:tcPr>
            <w:tcW w:w="7550" w:type="dxa"/>
            <w:gridSpan w:val="10"/>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rFonts w:ascii="Arial" w:hAnsi="Arial" w:cs="Arial"/>
                <w:sz w:val="24"/>
                <w:szCs w:val="24"/>
              </w:rPr>
            </w:pPr>
            <w:r>
              <w:rPr>
                <w:color w:val="000000"/>
              </w:rPr>
              <w:t>Формирование потребности в занятиях физической культурой и спортом у различных категорий населения, пропаганда здорового образа жизни</w:t>
            </w:r>
          </w:p>
        </w:tc>
      </w:tr>
      <w:tr w:rsidR="00657F5E" w:rsidTr="00657F5E">
        <w:trPr>
          <w:trHeight w:val="237"/>
        </w:trPr>
        <w:tc>
          <w:tcPr>
            <w:tcW w:w="19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Задачи подпрограммы муниципальной программы</w:t>
            </w:r>
          </w:p>
        </w:tc>
        <w:tc>
          <w:tcPr>
            <w:tcW w:w="7550" w:type="dxa"/>
            <w:gridSpan w:val="10"/>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rFonts w:ascii="Arial" w:hAnsi="Arial" w:cs="Arial"/>
                <w:sz w:val="24"/>
                <w:szCs w:val="24"/>
              </w:rPr>
            </w:pPr>
            <w:r>
              <w:rPr>
                <w:color w:val="000000"/>
              </w:rPr>
              <w:t>Предоставление субсидии муниципальному бюджетному учреждению на обеспечение деятельности (оказанию услуг) учреждения по формированию потребности в занятиях физической культурой и спортом у различных категорий населения, пропаганде здорового образа жизни.</w:t>
            </w:r>
          </w:p>
        </w:tc>
      </w:tr>
      <w:tr w:rsidR="00657F5E" w:rsidTr="00657F5E">
        <w:trPr>
          <w:trHeight w:val="237"/>
        </w:trPr>
        <w:tc>
          <w:tcPr>
            <w:tcW w:w="19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Целевые показатели цели подпрограммы муниципальной программы</w:t>
            </w:r>
          </w:p>
        </w:tc>
        <w:tc>
          <w:tcPr>
            <w:tcW w:w="7550" w:type="dxa"/>
            <w:gridSpan w:val="10"/>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color w:val="000000"/>
              </w:rPr>
            </w:pPr>
            <w:r>
              <w:rPr>
                <w:color w:val="000000"/>
              </w:rPr>
              <w:t>1. Доля зарегистрированных на официальном сайте ГТО от общего числа жителей муниципального образования в возрасте от 10 до 60 лет - %.</w:t>
            </w:r>
          </w:p>
          <w:p w:rsidR="00657F5E" w:rsidRDefault="00657F5E" w:rsidP="007B1A7B">
            <w:pPr>
              <w:widowControl w:val="0"/>
              <w:autoSpaceDE w:val="0"/>
              <w:autoSpaceDN w:val="0"/>
              <w:adjustRightInd w:val="0"/>
              <w:rPr>
                <w:color w:val="000000"/>
              </w:rPr>
            </w:pPr>
            <w:r>
              <w:rPr>
                <w:color w:val="000000"/>
              </w:rPr>
              <w:t>2. Количество людей, охваченных мероприятиями по сдаче комплекса ГТО - чел.</w:t>
            </w:r>
          </w:p>
          <w:p w:rsidR="00657F5E" w:rsidRDefault="00657F5E" w:rsidP="007B1A7B">
            <w:pPr>
              <w:widowControl w:val="0"/>
              <w:autoSpaceDE w:val="0"/>
              <w:autoSpaceDN w:val="0"/>
              <w:adjustRightInd w:val="0"/>
              <w:rPr>
                <w:rFonts w:ascii="Arial" w:hAnsi="Arial" w:cs="Arial"/>
                <w:sz w:val="24"/>
                <w:szCs w:val="24"/>
              </w:rPr>
            </w:pPr>
            <w:r>
              <w:rPr>
                <w:color w:val="000000"/>
              </w:rPr>
              <w:t>3. Количество жителей сдавших комплекс на знаки ВФСК ГТО - чел.</w:t>
            </w:r>
          </w:p>
        </w:tc>
      </w:tr>
      <w:tr w:rsidR="00657F5E" w:rsidTr="00657F5E">
        <w:trPr>
          <w:trHeight w:val="237"/>
        </w:trPr>
        <w:tc>
          <w:tcPr>
            <w:tcW w:w="19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Основные  мероприятия, входящие в состав подпрограммы</w:t>
            </w:r>
          </w:p>
        </w:tc>
        <w:tc>
          <w:tcPr>
            <w:tcW w:w="7550" w:type="dxa"/>
            <w:gridSpan w:val="10"/>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rFonts w:ascii="Arial" w:hAnsi="Arial" w:cs="Arial"/>
                <w:sz w:val="24"/>
                <w:szCs w:val="24"/>
              </w:rPr>
            </w:pPr>
            <w:r>
              <w:rPr>
                <w:color w:val="000000"/>
              </w:rPr>
              <w:t xml:space="preserve"> Развитие физической культуры и спорта</w:t>
            </w:r>
          </w:p>
        </w:tc>
      </w:tr>
      <w:tr w:rsidR="00657F5E" w:rsidTr="00657F5E">
        <w:trPr>
          <w:trHeight w:val="237"/>
        </w:trPr>
        <w:tc>
          <w:tcPr>
            <w:tcW w:w="19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Сроки и этапы реализации подпрограммы муниципальной программы</w:t>
            </w:r>
          </w:p>
        </w:tc>
        <w:tc>
          <w:tcPr>
            <w:tcW w:w="7550" w:type="dxa"/>
            <w:gridSpan w:val="10"/>
            <w:tcBorders>
              <w:top w:val="single" w:sz="8" w:space="0" w:color="000000"/>
              <w:left w:val="single" w:sz="8" w:space="0" w:color="000000"/>
              <w:bottom w:val="single" w:sz="8" w:space="0" w:color="000000"/>
              <w:right w:val="single" w:sz="8" w:space="0" w:color="000000"/>
            </w:tcBorders>
          </w:tcPr>
          <w:p w:rsidR="00657F5E" w:rsidRDefault="00657F5E" w:rsidP="00657F5E">
            <w:pPr>
              <w:widowControl w:val="0"/>
              <w:autoSpaceDE w:val="0"/>
              <w:autoSpaceDN w:val="0"/>
              <w:adjustRightInd w:val="0"/>
              <w:rPr>
                <w:rFonts w:ascii="Arial" w:hAnsi="Arial" w:cs="Arial"/>
                <w:sz w:val="24"/>
                <w:szCs w:val="24"/>
              </w:rPr>
            </w:pPr>
            <w:r>
              <w:rPr>
                <w:color w:val="000000"/>
              </w:rPr>
              <w:t>2022- 2027гг.</w:t>
            </w:r>
          </w:p>
        </w:tc>
      </w:tr>
      <w:tr w:rsidR="00657F5E" w:rsidTr="00657F5E">
        <w:trPr>
          <w:trHeight w:val="237"/>
        </w:trPr>
        <w:tc>
          <w:tcPr>
            <w:tcW w:w="194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Объемы и источники финансирования подпрограммы муниципальной программы</w:t>
            </w:r>
          </w:p>
        </w:tc>
        <w:tc>
          <w:tcPr>
            <w:tcW w:w="13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r>
              <w:rPr>
                <w:color w:val="000000"/>
              </w:rPr>
              <w:t>Источники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rPr>
                <w:color w:val="000000"/>
              </w:rPr>
            </w:pPr>
            <w:r w:rsidRPr="00657F5E">
              <w:rPr>
                <w:color w:val="000000"/>
              </w:rPr>
              <w:t>Всего</w:t>
            </w:r>
          </w:p>
          <w:p w:rsidR="00657F5E" w:rsidRPr="00657F5E" w:rsidRDefault="00657F5E" w:rsidP="00FD322D">
            <w:pPr>
              <w:widowControl w:val="0"/>
              <w:autoSpaceDE w:val="0"/>
              <w:autoSpaceDN w:val="0"/>
              <w:adjustRightInd w:val="0"/>
              <w:jc w:val="center"/>
            </w:pPr>
            <w:r w:rsidRPr="00657F5E">
              <w:rPr>
                <w:color w:val="000000"/>
              </w:rPr>
              <w:t>(руб.)</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2022 год (руб.)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2023 год (руб.)</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2024 год (руб.)</w:t>
            </w:r>
          </w:p>
        </w:tc>
        <w:tc>
          <w:tcPr>
            <w:tcW w:w="850" w:type="dxa"/>
            <w:tcBorders>
              <w:top w:val="single" w:sz="8" w:space="0" w:color="000000"/>
              <w:left w:val="single" w:sz="8" w:space="0" w:color="000000"/>
              <w:bottom w:val="single" w:sz="8" w:space="0" w:color="000000"/>
              <w:right w:val="single" w:sz="8" w:space="0" w:color="000000"/>
            </w:tcBorders>
          </w:tcPr>
          <w:p w:rsidR="00657F5E" w:rsidRPr="00657F5E" w:rsidRDefault="00657F5E" w:rsidP="00FD322D">
            <w:pPr>
              <w:widowControl w:val="0"/>
              <w:autoSpaceDE w:val="0"/>
              <w:autoSpaceDN w:val="0"/>
              <w:adjustRightInd w:val="0"/>
              <w:jc w:val="center"/>
            </w:pPr>
            <w:r w:rsidRPr="00657F5E">
              <w:t xml:space="preserve">2025 год </w:t>
            </w:r>
            <w:r w:rsidRPr="00657F5E">
              <w:rPr>
                <w:color w:val="000000"/>
              </w:rPr>
              <w:t>(руб.)</w:t>
            </w:r>
          </w:p>
        </w:tc>
        <w:tc>
          <w:tcPr>
            <w:tcW w:w="9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t xml:space="preserve">2026 год </w:t>
            </w:r>
          </w:p>
          <w:p w:rsidR="00657F5E" w:rsidRPr="00657F5E" w:rsidRDefault="00657F5E" w:rsidP="00FD322D">
            <w:pPr>
              <w:widowControl w:val="0"/>
              <w:autoSpaceDE w:val="0"/>
              <w:autoSpaceDN w:val="0"/>
              <w:adjustRightInd w:val="0"/>
              <w:jc w:val="center"/>
            </w:pPr>
            <w:r w:rsidRPr="00657F5E">
              <w:t>(руб.)</w:t>
            </w:r>
          </w:p>
        </w:tc>
        <w:tc>
          <w:tcPr>
            <w:tcW w:w="726" w:type="dxa"/>
            <w:gridSpan w:val="2"/>
            <w:tcBorders>
              <w:top w:val="single" w:sz="8" w:space="0" w:color="000000"/>
              <w:left w:val="single" w:sz="8" w:space="0" w:color="000000"/>
              <w:bottom w:val="single" w:sz="8" w:space="0" w:color="000000"/>
              <w:right w:val="single" w:sz="8" w:space="0" w:color="000000"/>
            </w:tcBorders>
          </w:tcPr>
          <w:p w:rsidR="00657F5E" w:rsidRPr="00657F5E" w:rsidRDefault="00657F5E" w:rsidP="00FD322D">
            <w:pPr>
              <w:widowControl w:val="0"/>
              <w:autoSpaceDE w:val="0"/>
              <w:autoSpaceDN w:val="0"/>
              <w:adjustRightInd w:val="0"/>
              <w:jc w:val="center"/>
            </w:pPr>
            <w:r w:rsidRPr="00657F5E">
              <w:t xml:space="preserve">2027 год </w:t>
            </w:r>
          </w:p>
          <w:p w:rsidR="00657F5E" w:rsidRPr="00657F5E" w:rsidRDefault="00657F5E" w:rsidP="00FD322D">
            <w:pPr>
              <w:widowControl w:val="0"/>
              <w:autoSpaceDE w:val="0"/>
              <w:autoSpaceDN w:val="0"/>
              <w:adjustRightInd w:val="0"/>
              <w:jc w:val="center"/>
            </w:pPr>
            <w:r w:rsidRPr="00657F5E">
              <w:t>(руб.)</w:t>
            </w:r>
          </w:p>
        </w:tc>
      </w:tr>
      <w:tr w:rsidR="00657F5E" w:rsidTr="00657F5E">
        <w:trPr>
          <w:trHeight w:val="237"/>
        </w:trPr>
        <w:tc>
          <w:tcPr>
            <w:tcW w:w="194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3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r>
              <w:rPr>
                <w:color w:val="000000"/>
              </w:rPr>
              <w:t xml:space="preserve">федеральный бюджет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jc w:val="center"/>
            </w:pPr>
            <w:r w:rsidRPr="00657F5E">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r w:rsidRPr="00657F5E">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r w:rsidRPr="00657F5E">
              <w:t>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r w:rsidRPr="00657F5E">
              <w:t>0.00</w:t>
            </w:r>
          </w:p>
        </w:tc>
        <w:tc>
          <w:tcPr>
            <w:tcW w:w="850" w:type="dxa"/>
            <w:tcBorders>
              <w:top w:val="single" w:sz="8" w:space="0" w:color="000000"/>
              <w:left w:val="single" w:sz="8" w:space="0" w:color="000000"/>
              <w:bottom w:val="single" w:sz="8" w:space="0" w:color="000000"/>
              <w:right w:val="single" w:sz="8" w:space="0" w:color="000000"/>
            </w:tcBorders>
          </w:tcPr>
          <w:p w:rsidR="00657F5E" w:rsidRPr="00657F5E" w:rsidRDefault="00657F5E" w:rsidP="00FD322D">
            <w:r w:rsidRPr="00657F5E">
              <w:t>0.00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r w:rsidRPr="00657F5E">
              <w:t>0.00</w:t>
            </w:r>
          </w:p>
        </w:tc>
        <w:tc>
          <w:tcPr>
            <w:tcW w:w="709" w:type="dxa"/>
            <w:tcBorders>
              <w:top w:val="single" w:sz="8" w:space="0" w:color="000000"/>
              <w:left w:val="single" w:sz="8" w:space="0" w:color="000000"/>
              <w:bottom w:val="single" w:sz="8" w:space="0" w:color="000000"/>
              <w:right w:val="single" w:sz="8" w:space="0" w:color="000000"/>
            </w:tcBorders>
          </w:tcPr>
          <w:p w:rsidR="00657F5E" w:rsidRPr="00657F5E" w:rsidRDefault="00657F5E" w:rsidP="00FD322D">
            <w:r w:rsidRPr="00657F5E">
              <w:t>0.00</w:t>
            </w:r>
          </w:p>
        </w:tc>
      </w:tr>
      <w:tr w:rsidR="00657F5E" w:rsidTr="00657F5E">
        <w:trPr>
          <w:trHeight w:val="237"/>
        </w:trPr>
        <w:tc>
          <w:tcPr>
            <w:tcW w:w="194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3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r>
              <w:rPr>
                <w:color w:val="000000"/>
              </w:rPr>
              <w:t xml:space="preserve">областной бюджет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926CCE">
            <w:pPr>
              <w:jc w:val="center"/>
            </w:pPr>
            <w:r w:rsidRPr="00657F5E">
              <w:rPr>
                <w:color w:val="000000"/>
              </w:rPr>
              <w:t>15</w:t>
            </w:r>
            <w:r w:rsidR="00926CCE">
              <w:rPr>
                <w:color w:val="000000"/>
              </w:rPr>
              <w:t>26</w:t>
            </w:r>
            <w:r w:rsidRPr="00657F5E">
              <w:rPr>
                <w:color w:val="000000"/>
              </w:rPr>
              <w:t>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219 000.0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257 000.0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r w:rsidRPr="00657F5E">
              <w:t>367000.00</w:t>
            </w:r>
          </w:p>
        </w:tc>
        <w:tc>
          <w:tcPr>
            <w:tcW w:w="850" w:type="dxa"/>
            <w:tcBorders>
              <w:top w:val="single" w:sz="8" w:space="0" w:color="000000"/>
              <w:left w:val="single" w:sz="8" w:space="0" w:color="000000"/>
              <w:bottom w:val="single" w:sz="8" w:space="0" w:color="000000"/>
              <w:right w:val="single" w:sz="8" w:space="0" w:color="000000"/>
            </w:tcBorders>
          </w:tcPr>
          <w:p w:rsidR="00657F5E" w:rsidRPr="00657F5E" w:rsidRDefault="00657F5E" w:rsidP="00926CCE">
            <w:r w:rsidRPr="00657F5E">
              <w:t>3</w:t>
            </w:r>
            <w:r w:rsidR="00926CCE">
              <w:t>79</w:t>
            </w:r>
            <w:r w:rsidRPr="00657F5E">
              <w:t>000.00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926CCE" w:rsidP="00FD322D">
            <w:r>
              <w:t>152</w:t>
            </w:r>
            <w:r w:rsidR="00657F5E" w:rsidRPr="00657F5E">
              <w:t>000.00</w:t>
            </w:r>
          </w:p>
        </w:tc>
        <w:tc>
          <w:tcPr>
            <w:tcW w:w="709" w:type="dxa"/>
            <w:tcBorders>
              <w:top w:val="single" w:sz="8" w:space="0" w:color="000000"/>
              <w:left w:val="single" w:sz="8" w:space="0" w:color="000000"/>
              <w:bottom w:val="single" w:sz="8" w:space="0" w:color="000000"/>
              <w:right w:val="single" w:sz="8" w:space="0" w:color="000000"/>
            </w:tcBorders>
          </w:tcPr>
          <w:p w:rsidR="00657F5E" w:rsidRPr="00657F5E" w:rsidRDefault="00926CCE" w:rsidP="00FD322D">
            <w:r>
              <w:t>152000</w:t>
            </w:r>
            <w:r w:rsidR="00657F5E" w:rsidRPr="00657F5E">
              <w:t>.00</w:t>
            </w:r>
          </w:p>
        </w:tc>
      </w:tr>
      <w:tr w:rsidR="00657F5E" w:rsidTr="00657F5E">
        <w:trPr>
          <w:trHeight w:val="237"/>
        </w:trPr>
        <w:tc>
          <w:tcPr>
            <w:tcW w:w="194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3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r>
              <w:rPr>
                <w:color w:val="000000"/>
              </w:rPr>
              <w:t xml:space="preserve">местный бюджет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BF7D8A" w:rsidP="00FD322D">
            <w:pPr>
              <w:jc w:val="center"/>
            </w:pPr>
            <w:r>
              <w:rPr>
                <w:color w:val="000000"/>
              </w:rPr>
              <w:t>6611278</w:t>
            </w:r>
            <w:r w:rsidR="00657F5E" w:rsidRPr="00657F5E">
              <w:rPr>
                <w:color w:val="000000"/>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936 000.0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684570.0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1326708.00</w:t>
            </w:r>
          </w:p>
        </w:tc>
        <w:tc>
          <w:tcPr>
            <w:tcW w:w="850" w:type="dxa"/>
            <w:tcBorders>
              <w:top w:val="single" w:sz="8" w:space="0" w:color="000000"/>
              <w:left w:val="single" w:sz="8" w:space="0" w:color="000000"/>
              <w:bottom w:val="single" w:sz="8" w:space="0" w:color="000000"/>
              <w:right w:val="single" w:sz="8" w:space="0" w:color="000000"/>
            </w:tcBorders>
          </w:tcPr>
          <w:p w:rsidR="00657F5E" w:rsidRPr="00657F5E" w:rsidRDefault="00657F5E" w:rsidP="00926CCE">
            <w:r w:rsidRPr="00657F5E">
              <w:rPr>
                <w:color w:val="000000"/>
              </w:rPr>
              <w:t>1</w:t>
            </w:r>
            <w:r w:rsidR="00926CCE">
              <w:rPr>
                <w:color w:val="000000"/>
              </w:rPr>
              <w:t>08800</w:t>
            </w:r>
            <w:r w:rsidRPr="00657F5E">
              <w:rPr>
                <w:color w:val="000000"/>
              </w:rPr>
              <w:t>0.00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926CCE">
            <w:r w:rsidRPr="00657F5E">
              <w:rPr>
                <w:color w:val="000000"/>
              </w:rPr>
              <w:t>1</w:t>
            </w:r>
            <w:r w:rsidR="00926CCE">
              <w:rPr>
                <w:color w:val="000000"/>
              </w:rPr>
              <w:t>288000</w:t>
            </w:r>
            <w:r w:rsidRPr="00657F5E">
              <w:rPr>
                <w:color w:val="000000"/>
              </w:rPr>
              <w:t>.00</w:t>
            </w:r>
          </w:p>
        </w:tc>
        <w:tc>
          <w:tcPr>
            <w:tcW w:w="709" w:type="dxa"/>
            <w:tcBorders>
              <w:top w:val="single" w:sz="8" w:space="0" w:color="000000"/>
              <w:left w:val="single" w:sz="8" w:space="0" w:color="000000"/>
              <w:bottom w:val="single" w:sz="8" w:space="0" w:color="000000"/>
              <w:right w:val="single" w:sz="8" w:space="0" w:color="000000"/>
            </w:tcBorders>
          </w:tcPr>
          <w:p w:rsidR="00657F5E" w:rsidRPr="00657F5E" w:rsidRDefault="00BF7D8A" w:rsidP="00FD322D">
            <w:r>
              <w:t>1288000</w:t>
            </w:r>
            <w:r w:rsidR="00657F5E" w:rsidRPr="00657F5E">
              <w:t>.00</w:t>
            </w:r>
          </w:p>
        </w:tc>
      </w:tr>
      <w:tr w:rsidR="00657F5E" w:rsidTr="00657F5E">
        <w:trPr>
          <w:trHeight w:val="237"/>
        </w:trPr>
        <w:tc>
          <w:tcPr>
            <w:tcW w:w="194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3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r>
              <w:rPr>
                <w:color w:val="000000"/>
              </w:rPr>
              <w:t>иные источники</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r w:rsidRPr="00657F5E">
              <w:t>300000.00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r w:rsidRPr="00657F5E">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jc w:val="center"/>
            </w:pPr>
            <w:r w:rsidRPr="00657F5E">
              <w:t>300000.0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r w:rsidRPr="00657F5E">
              <w:t>0.00</w:t>
            </w:r>
          </w:p>
        </w:tc>
        <w:tc>
          <w:tcPr>
            <w:tcW w:w="850" w:type="dxa"/>
            <w:tcBorders>
              <w:top w:val="single" w:sz="8" w:space="0" w:color="000000"/>
              <w:left w:val="single" w:sz="8" w:space="0" w:color="000000"/>
              <w:bottom w:val="single" w:sz="8" w:space="0" w:color="000000"/>
              <w:right w:val="single" w:sz="8" w:space="0" w:color="000000"/>
            </w:tcBorders>
          </w:tcPr>
          <w:p w:rsidR="00657F5E" w:rsidRPr="00657F5E" w:rsidRDefault="00657F5E" w:rsidP="00FD322D">
            <w:r w:rsidRPr="00657F5E">
              <w:t>0.00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r w:rsidRPr="00657F5E">
              <w:t>0.00</w:t>
            </w:r>
          </w:p>
        </w:tc>
        <w:tc>
          <w:tcPr>
            <w:tcW w:w="709" w:type="dxa"/>
            <w:tcBorders>
              <w:top w:val="single" w:sz="8" w:space="0" w:color="000000"/>
              <w:left w:val="single" w:sz="8" w:space="0" w:color="000000"/>
              <w:bottom w:val="single" w:sz="8" w:space="0" w:color="000000"/>
              <w:right w:val="single" w:sz="8" w:space="0" w:color="000000"/>
            </w:tcBorders>
          </w:tcPr>
          <w:p w:rsidR="00657F5E" w:rsidRPr="00657F5E" w:rsidRDefault="00657F5E" w:rsidP="00FD322D">
            <w:r w:rsidRPr="00657F5E">
              <w:t>0.00</w:t>
            </w:r>
          </w:p>
        </w:tc>
      </w:tr>
      <w:tr w:rsidR="00657F5E" w:rsidTr="00657F5E">
        <w:trPr>
          <w:trHeight w:val="237"/>
        </w:trPr>
        <w:tc>
          <w:tcPr>
            <w:tcW w:w="194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p>
        </w:tc>
        <w:tc>
          <w:tcPr>
            <w:tcW w:w="131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rPr>
                <w:rFonts w:ascii="Arial" w:hAnsi="Arial" w:cs="Arial"/>
                <w:sz w:val="24"/>
                <w:szCs w:val="24"/>
              </w:rPr>
            </w:pPr>
            <w:r>
              <w:rPr>
                <w:color w:val="000000"/>
              </w:rPr>
              <w:t>всего по источникам</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BF7D8A" w:rsidP="00FD322D">
            <w:pPr>
              <w:jc w:val="center"/>
            </w:pPr>
            <w:r>
              <w:rPr>
                <w:color w:val="000000"/>
              </w:rPr>
              <w:t>8437278</w:t>
            </w:r>
            <w:r w:rsidR="00657F5E" w:rsidRPr="00657F5E">
              <w:rPr>
                <w:color w:val="000000"/>
              </w:rPr>
              <w:t>.00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1 155 000.0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1241570.00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657F5E" w:rsidP="00FD322D">
            <w:pPr>
              <w:widowControl w:val="0"/>
              <w:autoSpaceDE w:val="0"/>
              <w:autoSpaceDN w:val="0"/>
              <w:adjustRightInd w:val="0"/>
              <w:jc w:val="center"/>
            </w:pPr>
            <w:r w:rsidRPr="00657F5E">
              <w:rPr>
                <w:color w:val="000000"/>
              </w:rPr>
              <w:t>1693708.00</w:t>
            </w:r>
          </w:p>
        </w:tc>
        <w:tc>
          <w:tcPr>
            <w:tcW w:w="850" w:type="dxa"/>
            <w:tcBorders>
              <w:top w:val="single" w:sz="8" w:space="0" w:color="000000"/>
              <w:left w:val="single" w:sz="8" w:space="0" w:color="000000"/>
              <w:bottom w:val="single" w:sz="8" w:space="0" w:color="000000"/>
              <w:right w:val="single" w:sz="8" w:space="0" w:color="000000"/>
            </w:tcBorders>
          </w:tcPr>
          <w:p w:rsidR="00657F5E" w:rsidRPr="00657F5E" w:rsidRDefault="00BF7D8A" w:rsidP="00FD322D">
            <w:r>
              <w:rPr>
                <w:color w:val="000000"/>
              </w:rPr>
              <w:t>1467000</w:t>
            </w:r>
            <w:r w:rsidR="00657F5E" w:rsidRPr="00657F5E">
              <w:rPr>
                <w:color w:val="000000"/>
              </w:rPr>
              <w:t>.00</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Pr="00657F5E" w:rsidRDefault="00BF7D8A" w:rsidP="00FD322D">
            <w:r>
              <w:rPr>
                <w:color w:val="000000"/>
              </w:rPr>
              <w:t>1440000</w:t>
            </w:r>
            <w:r w:rsidR="00657F5E" w:rsidRPr="00657F5E">
              <w:rPr>
                <w:color w:val="000000"/>
              </w:rPr>
              <w:t>.00</w:t>
            </w:r>
          </w:p>
        </w:tc>
        <w:tc>
          <w:tcPr>
            <w:tcW w:w="709" w:type="dxa"/>
            <w:tcBorders>
              <w:top w:val="single" w:sz="8" w:space="0" w:color="000000"/>
              <w:left w:val="single" w:sz="8" w:space="0" w:color="000000"/>
              <w:bottom w:val="single" w:sz="8" w:space="0" w:color="000000"/>
              <w:right w:val="single" w:sz="8" w:space="0" w:color="000000"/>
            </w:tcBorders>
          </w:tcPr>
          <w:p w:rsidR="00657F5E" w:rsidRPr="00657F5E" w:rsidRDefault="00BF7D8A" w:rsidP="00FD322D">
            <w:r>
              <w:t>1440000</w:t>
            </w:r>
            <w:r w:rsidR="00657F5E" w:rsidRPr="00657F5E">
              <w:t>.00».</w:t>
            </w:r>
          </w:p>
        </w:tc>
      </w:tr>
      <w:tr w:rsidR="00657F5E" w:rsidTr="00657F5E">
        <w:trPr>
          <w:trHeight w:val="237"/>
        </w:trPr>
        <w:tc>
          <w:tcPr>
            <w:tcW w:w="194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7F5E" w:rsidRDefault="00657F5E" w:rsidP="007B1A7B">
            <w:pPr>
              <w:widowControl w:val="0"/>
              <w:autoSpaceDE w:val="0"/>
              <w:autoSpaceDN w:val="0"/>
              <w:adjustRightInd w:val="0"/>
              <w:jc w:val="center"/>
              <w:rPr>
                <w:rFonts w:ascii="Arial" w:hAnsi="Arial" w:cs="Arial"/>
                <w:sz w:val="24"/>
                <w:szCs w:val="24"/>
              </w:rPr>
            </w:pPr>
            <w:r>
              <w:rPr>
                <w:color w:val="000000"/>
              </w:rPr>
              <w:t>Ожидаемые результаты реализации подпрограммы муниципальной программы</w:t>
            </w:r>
          </w:p>
        </w:tc>
        <w:tc>
          <w:tcPr>
            <w:tcW w:w="7550" w:type="dxa"/>
            <w:gridSpan w:val="10"/>
            <w:tcBorders>
              <w:top w:val="single" w:sz="8" w:space="0" w:color="000000"/>
              <w:left w:val="single" w:sz="8" w:space="0" w:color="000000"/>
              <w:bottom w:val="single" w:sz="8" w:space="0" w:color="000000"/>
              <w:right w:val="single" w:sz="8" w:space="0" w:color="000000"/>
            </w:tcBorders>
          </w:tcPr>
          <w:p w:rsidR="00657F5E" w:rsidRDefault="00657F5E" w:rsidP="007B1A7B">
            <w:pPr>
              <w:widowControl w:val="0"/>
              <w:autoSpaceDE w:val="0"/>
              <w:autoSpaceDN w:val="0"/>
              <w:adjustRightInd w:val="0"/>
              <w:rPr>
                <w:color w:val="000000"/>
              </w:rPr>
            </w:pPr>
            <w:r>
              <w:rPr>
                <w:color w:val="000000"/>
              </w:rPr>
              <w:t>1. Доля зарегистрированных на официальном сайте ГТО от общего числа жителей муниципального образования в возрасте от 10 до 60 лет - 15 %</w:t>
            </w:r>
          </w:p>
          <w:p w:rsidR="00657F5E" w:rsidRDefault="00657F5E" w:rsidP="007B1A7B">
            <w:pPr>
              <w:widowControl w:val="0"/>
              <w:autoSpaceDE w:val="0"/>
              <w:autoSpaceDN w:val="0"/>
              <w:adjustRightInd w:val="0"/>
              <w:rPr>
                <w:color w:val="000000"/>
              </w:rPr>
            </w:pPr>
            <w:r>
              <w:rPr>
                <w:color w:val="000000"/>
              </w:rPr>
              <w:t>2. Количество людей, охваченных мероприятиями по сдаче комплекса ГТО - 1000 чел.</w:t>
            </w:r>
          </w:p>
          <w:p w:rsidR="00657F5E" w:rsidRDefault="00657F5E" w:rsidP="007B1A7B">
            <w:pPr>
              <w:widowControl w:val="0"/>
              <w:autoSpaceDE w:val="0"/>
              <w:autoSpaceDN w:val="0"/>
              <w:adjustRightInd w:val="0"/>
              <w:rPr>
                <w:rFonts w:ascii="Arial" w:hAnsi="Arial" w:cs="Arial"/>
                <w:sz w:val="24"/>
                <w:szCs w:val="24"/>
              </w:rPr>
            </w:pPr>
            <w:r>
              <w:rPr>
                <w:color w:val="000000"/>
              </w:rPr>
              <w:t>3. Количество жителей сдавших комплекс на знаки ВФСК ГТО - 100 чел.</w:t>
            </w:r>
          </w:p>
        </w:tc>
      </w:tr>
    </w:tbl>
    <w:p w:rsidR="00793991" w:rsidRDefault="00793991" w:rsidP="00793991">
      <w:pPr>
        <w:spacing w:line="100" w:lineRule="atLeast"/>
        <w:jc w:val="center"/>
        <w:rPr>
          <w:b/>
          <w:sz w:val="24"/>
          <w:szCs w:val="24"/>
        </w:rPr>
      </w:pPr>
    </w:p>
    <w:p w:rsidR="00793991" w:rsidRDefault="00793991" w:rsidP="00793991">
      <w:pPr>
        <w:spacing w:line="100" w:lineRule="atLeast"/>
        <w:jc w:val="center"/>
        <w:rPr>
          <w:b/>
          <w:sz w:val="24"/>
          <w:szCs w:val="24"/>
        </w:rPr>
      </w:pPr>
    </w:p>
    <w:p w:rsidR="00793991" w:rsidRDefault="00793991" w:rsidP="00793991">
      <w:pPr>
        <w:spacing w:line="100" w:lineRule="atLeast"/>
        <w:jc w:val="center"/>
        <w:rPr>
          <w:b/>
          <w:sz w:val="24"/>
          <w:szCs w:val="24"/>
        </w:rPr>
      </w:pPr>
    </w:p>
    <w:p w:rsidR="00793991" w:rsidRPr="00EB0DB8" w:rsidRDefault="00793991" w:rsidP="00793991">
      <w:pPr>
        <w:spacing w:line="100" w:lineRule="atLeast"/>
        <w:jc w:val="center"/>
        <w:rPr>
          <w:b/>
          <w:sz w:val="24"/>
          <w:szCs w:val="24"/>
        </w:rPr>
      </w:pPr>
      <w:r>
        <w:rPr>
          <w:b/>
          <w:sz w:val="24"/>
          <w:szCs w:val="24"/>
          <w:lang w:val="en-US"/>
        </w:rPr>
        <w:t>I</w:t>
      </w:r>
      <w:r w:rsidRPr="00932754">
        <w:rPr>
          <w:b/>
          <w:sz w:val="24"/>
          <w:szCs w:val="24"/>
        </w:rPr>
        <w:t>.</w:t>
      </w:r>
      <w:r>
        <w:rPr>
          <w:b/>
          <w:sz w:val="24"/>
          <w:szCs w:val="24"/>
        </w:rPr>
        <w:t xml:space="preserve"> </w:t>
      </w:r>
      <w:r w:rsidRPr="00932754">
        <w:rPr>
          <w:b/>
          <w:sz w:val="24"/>
          <w:szCs w:val="24"/>
        </w:rPr>
        <w:t xml:space="preserve">Содержание проблемы и обоснование необходимости </w:t>
      </w:r>
    </w:p>
    <w:p w:rsidR="00793991" w:rsidRPr="00EB0DB8" w:rsidRDefault="00793991" w:rsidP="00793991">
      <w:pPr>
        <w:spacing w:line="100" w:lineRule="atLeast"/>
        <w:jc w:val="center"/>
        <w:rPr>
          <w:b/>
          <w:sz w:val="24"/>
          <w:szCs w:val="24"/>
        </w:rPr>
      </w:pPr>
      <w:r w:rsidRPr="00932754">
        <w:rPr>
          <w:b/>
          <w:sz w:val="24"/>
          <w:szCs w:val="24"/>
        </w:rPr>
        <w:t>ее решения программными методами</w:t>
      </w:r>
    </w:p>
    <w:p w:rsidR="00793991" w:rsidRPr="00EB0DB8" w:rsidRDefault="00793991" w:rsidP="00793991">
      <w:pPr>
        <w:spacing w:line="100" w:lineRule="atLeast"/>
        <w:jc w:val="center"/>
        <w:rPr>
          <w:sz w:val="24"/>
          <w:szCs w:val="24"/>
        </w:rPr>
      </w:pPr>
    </w:p>
    <w:p w:rsidR="00793991" w:rsidRPr="00932754" w:rsidRDefault="00793991" w:rsidP="00793991">
      <w:pPr>
        <w:pStyle w:val="ConsPlusNormal"/>
        <w:widowControl/>
        <w:jc w:val="both"/>
        <w:rPr>
          <w:rFonts w:ascii="Times New Roman" w:hAnsi="Times New Roman"/>
          <w:sz w:val="24"/>
          <w:szCs w:val="24"/>
        </w:rPr>
      </w:pPr>
      <w:r w:rsidRPr="00932754">
        <w:rPr>
          <w:rFonts w:ascii="Times New Roman" w:hAnsi="Times New Roman"/>
          <w:sz w:val="24"/>
          <w:szCs w:val="24"/>
        </w:rPr>
        <w:tab/>
        <w:t xml:space="preserve">Подпрограмма </w:t>
      </w:r>
      <w:r w:rsidRPr="00932754">
        <w:rPr>
          <w:rFonts w:ascii="Times New Roman" w:hAnsi="Times New Roman"/>
          <w:spacing w:val="-2"/>
          <w:sz w:val="24"/>
          <w:szCs w:val="24"/>
          <w:lang w:eastAsia="en-US"/>
        </w:rPr>
        <w:t xml:space="preserve">«Развитие физической </w:t>
      </w:r>
      <w:r w:rsidRPr="00932754">
        <w:rPr>
          <w:rFonts w:ascii="Times New Roman" w:hAnsi="Times New Roman"/>
          <w:sz w:val="24"/>
          <w:szCs w:val="24"/>
          <w:lang w:eastAsia="en-US"/>
        </w:rPr>
        <w:t>культуры и спорта</w:t>
      </w:r>
      <w:r w:rsidRPr="00932754">
        <w:rPr>
          <w:rFonts w:ascii="Times New Roman" w:hAnsi="Times New Roman"/>
          <w:bCs/>
          <w:sz w:val="24"/>
          <w:szCs w:val="24"/>
          <w:lang w:eastAsia="en-US"/>
        </w:rPr>
        <w:t xml:space="preserve">» </w:t>
      </w:r>
      <w:r w:rsidRPr="00932754">
        <w:rPr>
          <w:rFonts w:ascii="Times New Roman" w:hAnsi="Times New Roman"/>
          <w:sz w:val="24"/>
          <w:szCs w:val="24"/>
        </w:rPr>
        <w:t>разработана с целью эффективного использования ограниченных финансовых ресурсов рай</w:t>
      </w:r>
      <w:r w:rsidR="00D73D60">
        <w:rPr>
          <w:rFonts w:ascii="Times New Roman" w:hAnsi="Times New Roman"/>
          <w:sz w:val="24"/>
          <w:szCs w:val="24"/>
        </w:rPr>
        <w:t xml:space="preserve">онного бюджета направленных на </w:t>
      </w:r>
      <w:r w:rsidRPr="00932754">
        <w:rPr>
          <w:rFonts w:ascii="Times New Roman" w:hAnsi="Times New Roman"/>
          <w:sz w:val="24"/>
          <w:szCs w:val="24"/>
        </w:rPr>
        <w:t xml:space="preserve">реализацию ряда конкретных мероприятий по развитию сферы физической культуры и спорта  на территории </w:t>
      </w:r>
      <w:r>
        <w:rPr>
          <w:rFonts w:ascii="Times New Roman" w:hAnsi="Times New Roman"/>
          <w:sz w:val="24"/>
          <w:szCs w:val="24"/>
        </w:rPr>
        <w:t>муниципального</w:t>
      </w:r>
      <w:r w:rsidRPr="00932754">
        <w:rPr>
          <w:rFonts w:ascii="Times New Roman" w:hAnsi="Times New Roman"/>
          <w:sz w:val="24"/>
          <w:szCs w:val="24"/>
        </w:rPr>
        <w:t xml:space="preserve"> </w:t>
      </w:r>
      <w:r w:rsidR="00635855">
        <w:rPr>
          <w:rFonts w:ascii="Times New Roman" w:hAnsi="Times New Roman"/>
          <w:sz w:val="24"/>
          <w:szCs w:val="24"/>
        </w:rPr>
        <w:t>округа</w:t>
      </w:r>
      <w:r w:rsidRPr="00932754">
        <w:rPr>
          <w:rFonts w:ascii="Times New Roman" w:hAnsi="Times New Roman"/>
          <w:sz w:val="24"/>
          <w:szCs w:val="24"/>
        </w:rPr>
        <w:t>.</w:t>
      </w:r>
    </w:p>
    <w:p w:rsidR="00793991" w:rsidRPr="00BB0636" w:rsidRDefault="00793991" w:rsidP="00793991">
      <w:pPr>
        <w:autoSpaceDE w:val="0"/>
        <w:autoSpaceDN w:val="0"/>
        <w:adjustRightInd w:val="0"/>
        <w:ind w:firstLine="540"/>
        <w:jc w:val="both"/>
        <w:rPr>
          <w:rFonts w:eastAsia="Calibri"/>
          <w:sz w:val="24"/>
          <w:szCs w:val="24"/>
          <w:lang w:eastAsia="en-US"/>
        </w:rPr>
      </w:pPr>
      <w:r w:rsidRPr="00BB0636">
        <w:rPr>
          <w:sz w:val="24"/>
          <w:szCs w:val="24"/>
        </w:rPr>
        <w:tab/>
      </w:r>
      <w:r w:rsidRPr="00BB0636">
        <w:rPr>
          <w:rFonts w:eastAsia="Calibri"/>
          <w:sz w:val="24"/>
          <w:szCs w:val="24"/>
          <w:lang w:eastAsia="en-US"/>
        </w:rPr>
        <w:t>Проводимый на сегодняшний день экономический курс, устанавливающий приоритетные задачи социально-экономического развития района, определяет конкретные первоочередные шаги в социально-культурных сферах, в том числе в сфере физической культуры и спорта.</w:t>
      </w:r>
    </w:p>
    <w:p w:rsidR="00793991" w:rsidRPr="00BB0636" w:rsidRDefault="00793991" w:rsidP="00793991">
      <w:pPr>
        <w:autoSpaceDE w:val="0"/>
        <w:autoSpaceDN w:val="0"/>
        <w:adjustRightInd w:val="0"/>
        <w:ind w:firstLine="540"/>
        <w:jc w:val="both"/>
        <w:rPr>
          <w:rFonts w:eastAsia="Calibri"/>
          <w:sz w:val="24"/>
          <w:szCs w:val="24"/>
          <w:lang w:eastAsia="en-US"/>
        </w:rPr>
      </w:pPr>
      <w:r w:rsidRPr="00BB0636">
        <w:rPr>
          <w:rFonts w:eastAsia="Calibri"/>
          <w:sz w:val="24"/>
          <w:szCs w:val="24"/>
          <w:lang w:eastAsia="en-US"/>
        </w:rPr>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социальных групп населения, реабилитации инвалидов, повышает стрессоустойчивость.</w:t>
      </w:r>
    </w:p>
    <w:p w:rsidR="00793991" w:rsidRPr="00BB0636" w:rsidRDefault="00793991" w:rsidP="00793991">
      <w:pPr>
        <w:autoSpaceDE w:val="0"/>
        <w:autoSpaceDN w:val="0"/>
        <w:adjustRightInd w:val="0"/>
        <w:ind w:firstLine="540"/>
        <w:jc w:val="both"/>
        <w:rPr>
          <w:rFonts w:eastAsia="Calibri"/>
          <w:sz w:val="24"/>
          <w:szCs w:val="24"/>
          <w:lang w:eastAsia="en-US"/>
        </w:rPr>
      </w:pPr>
      <w:r w:rsidRPr="00BB0636">
        <w:rPr>
          <w:rFonts w:eastAsia="Calibri"/>
          <w:sz w:val="24"/>
          <w:szCs w:val="24"/>
          <w:lang w:eastAsia="en-US"/>
        </w:rPr>
        <w:t>Физическая культура и спорт как составляющая часть здорового образа жизни является универсальным механизмом оздоровления людей, способом самореализации человека, его самовыражения и развития, а также средством борьбы против асоциальных явлений.</w:t>
      </w:r>
    </w:p>
    <w:p w:rsidR="00793991" w:rsidRPr="00BB0636" w:rsidRDefault="00793991" w:rsidP="00793991">
      <w:pPr>
        <w:autoSpaceDE w:val="0"/>
        <w:autoSpaceDN w:val="0"/>
        <w:adjustRightInd w:val="0"/>
        <w:ind w:firstLine="540"/>
        <w:jc w:val="both"/>
        <w:rPr>
          <w:rFonts w:eastAsia="Calibri"/>
          <w:sz w:val="24"/>
          <w:szCs w:val="24"/>
          <w:lang w:eastAsia="en-US"/>
        </w:rPr>
      </w:pPr>
      <w:r w:rsidRPr="00BB0636">
        <w:rPr>
          <w:rFonts w:eastAsia="Calibri"/>
          <w:sz w:val="24"/>
          <w:szCs w:val="24"/>
          <w:lang w:eastAsia="en-US"/>
        </w:rPr>
        <w:t>Ежегодно растет интерес жителей района к занятиям спортом и физической культурой, престижность здорового образа жизни. В сфере массового спорта проводятся  комплексные спартакиады и фестивали среди различных демографических групп населения района. Помимо этого на территории района проводятся чемпионаты и первенства по различным видам спорта, турниры, посвященные памятным и знаменательным датам.</w:t>
      </w:r>
    </w:p>
    <w:p w:rsidR="00793991" w:rsidRPr="00BB0636" w:rsidRDefault="00793991" w:rsidP="00793991">
      <w:pPr>
        <w:pStyle w:val="ConsPlusNormal"/>
        <w:widowControl/>
        <w:jc w:val="both"/>
        <w:rPr>
          <w:b/>
          <w:bCs/>
          <w:sz w:val="24"/>
          <w:szCs w:val="24"/>
        </w:rPr>
      </w:pPr>
    </w:p>
    <w:p w:rsidR="00793991" w:rsidRDefault="00793991" w:rsidP="00793991">
      <w:pPr>
        <w:jc w:val="center"/>
        <w:rPr>
          <w:b/>
          <w:sz w:val="24"/>
          <w:szCs w:val="24"/>
        </w:rPr>
      </w:pPr>
    </w:p>
    <w:p w:rsidR="00793991" w:rsidRPr="00EB0DB8" w:rsidRDefault="00793991" w:rsidP="00793991">
      <w:pPr>
        <w:jc w:val="center"/>
        <w:rPr>
          <w:b/>
          <w:sz w:val="24"/>
          <w:szCs w:val="24"/>
        </w:rPr>
      </w:pPr>
      <w:r>
        <w:rPr>
          <w:b/>
          <w:sz w:val="24"/>
          <w:szCs w:val="24"/>
          <w:lang w:val="en-US"/>
        </w:rPr>
        <w:t>II</w:t>
      </w:r>
      <w:r w:rsidRPr="00932754">
        <w:rPr>
          <w:b/>
          <w:sz w:val="24"/>
          <w:szCs w:val="24"/>
        </w:rPr>
        <w:t xml:space="preserve">. Цель и задачи подпрограммы, показатели цели </w:t>
      </w:r>
    </w:p>
    <w:p w:rsidR="00793991" w:rsidRDefault="00793991" w:rsidP="00793991">
      <w:pPr>
        <w:jc w:val="center"/>
        <w:rPr>
          <w:b/>
          <w:sz w:val="24"/>
          <w:szCs w:val="24"/>
        </w:rPr>
      </w:pPr>
      <w:r w:rsidRPr="00932754">
        <w:rPr>
          <w:b/>
          <w:sz w:val="24"/>
          <w:szCs w:val="24"/>
        </w:rPr>
        <w:t>и задач подпрограммы сроки реализации подпрограммы</w:t>
      </w:r>
    </w:p>
    <w:p w:rsidR="00D73D60" w:rsidRDefault="00D73D60" w:rsidP="00793991">
      <w:pPr>
        <w:jc w:val="center"/>
        <w:rPr>
          <w:b/>
          <w:sz w:val="24"/>
          <w:szCs w:val="24"/>
        </w:rPr>
      </w:pPr>
    </w:p>
    <w:p w:rsidR="00793991" w:rsidRPr="00E97C84" w:rsidRDefault="00793991" w:rsidP="00793991">
      <w:pPr>
        <w:autoSpaceDE w:val="0"/>
        <w:autoSpaceDN w:val="0"/>
        <w:adjustRightInd w:val="0"/>
        <w:ind w:firstLine="720"/>
        <w:jc w:val="both"/>
        <w:rPr>
          <w:sz w:val="24"/>
          <w:szCs w:val="24"/>
        </w:rPr>
      </w:pPr>
      <w:r w:rsidRPr="00932754">
        <w:rPr>
          <w:sz w:val="24"/>
          <w:szCs w:val="24"/>
          <w:shd w:val="clear" w:color="auto" w:fill="FFFFFF"/>
        </w:rPr>
        <w:t xml:space="preserve">Целью подпрограммы является: </w:t>
      </w:r>
      <w:r w:rsidRPr="00932754">
        <w:rPr>
          <w:sz w:val="24"/>
          <w:szCs w:val="24"/>
        </w:rPr>
        <w:t>формирование потребности в занятиях физической культурой и спортом у различных категорий населения, пропаганд</w:t>
      </w:r>
      <w:r>
        <w:rPr>
          <w:sz w:val="24"/>
          <w:szCs w:val="24"/>
        </w:rPr>
        <w:t>а</w:t>
      </w:r>
      <w:r w:rsidRPr="00932754">
        <w:rPr>
          <w:sz w:val="24"/>
          <w:szCs w:val="24"/>
        </w:rPr>
        <w:t xml:space="preserve"> здорового образа жизни.</w:t>
      </w:r>
    </w:p>
    <w:p w:rsidR="00793991" w:rsidRPr="00932754" w:rsidRDefault="00793991" w:rsidP="00793991">
      <w:pPr>
        <w:autoSpaceDE w:val="0"/>
        <w:autoSpaceDN w:val="0"/>
        <w:adjustRightInd w:val="0"/>
        <w:ind w:firstLine="720"/>
        <w:jc w:val="both"/>
        <w:rPr>
          <w:sz w:val="24"/>
          <w:szCs w:val="24"/>
        </w:rPr>
      </w:pPr>
      <w:r>
        <w:rPr>
          <w:sz w:val="24"/>
          <w:szCs w:val="24"/>
        </w:rPr>
        <w:t>Задача</w:t>
      </w:r>
      <w:r w:rsidRPr="00932754">
        <w:rPr>
          <w:sz w:val="24"/>
          <w:szCs w:val="24"/>
        </w:rPr>
        <w:t xml:space="preserve"> подпрограммы:</w:t>
      </w:r>
    </w:p>
    <w:p w:rsidR="00793991" w:rsidRDefault="00793991" w:rsidP="00793991">
      <w:pPr>
        <w:autoSpaceDE w:val="0"/>
        <w:autoSpaceDN w:val="0"/>
        <w:adjustRightInd w:val="0"/>
        <w:ind w:firstLine="720"/>
        <w:jc w:val="both"/>
        <w:rPr>
          <w:sz w:val="24"/>
          <w:szCs w:val="24"/>
        </w:rPr>
      </w:pPr>
      <w:r w:rsidRPr="00B71ABC">
        <w:rPr>
          <w:sz w:val="24"/>
          <w:szCs w:val="24"/>
        </w:rPr>
        <w:t>предоставление субсидии муниципальному бюджетному учреждению на</w:t>
      </w:r>
      <w:r>
        <w:rPr>
          <w:sz w:val="24"/>
          <w:szCs w:val="24"/>
        </w:rPr>
        <w:t> </w:t>
      </w:r>
      <w:r w:rsidRPr="00B71ABC">
        <w:rPr>
          <w:sz w:val="24"/>
          <w:szCs w:val="24"/>
        </w:rPr>
        <w:t>обеспечение деятельности (оказанию услуг) учреждения по формированию потребности в занятиях физической культурой и спортом у различных категорий населения, пропаганде здорового образа жизни</w:t>
      </w:r>
      <w:r>
        <w:rPr>
          <w:sz w:val="24"/>
          <w:szCs w:val="24"/>
        </w:rPr>
        <w:t>.</w:t>
      </w:r>
    </w:p>
    <w:p w:rsidR="00793991" w:rsidRDefault="00793991" w:rsidP="00793991">
      <w:pPr>
        <w:autoSpaceDE w:val="0"/>
        <w:autoSpaceDN w:val="0"/>
        <w:adjustRightInd w:val="0"/>
        <w:ind w:firstLine="720"/>
        <w:jc w:val="both"/>
        <w:rPr>
          <w:sz w:val="24"/>
          <w:szCs w:val="24"/>
        </w:rPr>
      </w:pPr>
      <w:r w:rsidRPr="00932754">
        <w:rPr>
          <w:sz w:val="24"/>
          <w:szCs w:val="24"/>
        </w:rPr>
        <w:t>Реализация подпрограммы «Развитие физической культуры и спорта» будет осуществляться в 20</w:t>
      </w:r>
      <w:r>
        <w:rPr>
          <w:sz w:val="24"/>
          <w:szCs w:val="24"/>
        </w:rPr>
        <w:t>22</w:t>
      </w:r>
      <w:r w:rsidRPr="00932754">
        <w:rPr>
          <w:sz w:val="24"/>
          <w:szCs w:val="24"/>
        </w:rPr>
        <w:t>-20</w:t>
      </w:r>
      <w:r>
        <w:rPr>
          <w:sz w:val="24"/>
          <w:szCs w:val="24"/>
        </w:rPr>
        <w:t>2</w:t>
      </w:r>
      <w:r w:rsidR="004874F4">
        <w:rPr>
          <w:sz w:val="24"/>
          <w:szCs w:val="24"/>
        </w:rPr>
        <w:t>7</w:t>
      </w:r>
      <w:r w:rsidRPr="00932754">
        <w:rPr>
          <w:sz w:val="24"/>
          <w:szCs w:val="24"/>
        </w:rPr>
        <w:t xml:space="preserve"> годах.</w:t>
      </w:r>
    </w:p>
    <w:p w:rsidR="00793991" w:rsidRPr="00932754" w:rsidRDefault="00793991" w:rsidP="00793991">
      <w:pPr>
        <w:autoSpaceDE w:val="0"/>
        <w:autoSpaceDN w:val="0"/>
        <w:adjustRightInd w:val="0"/>
        <w:ind w:firstLine="720"/>
        <w:jc w:val="both"/>
        <w:rPr>
          <w:sz w:val="24"/>
          <w:szCs w:val="24"/>
        </w:rPr>
      </w:pPr>
      <w:r w:rsidRPr="00932754">
        <w:rPr>
          <w:sz w:val="24"/>
          <w:szCs w:val="24"/>
        </w:rPr>
        <w:t xml:space="preserve">Деление периода реализации подпрограммы на этапы не предусмотрено.  </w:t>
      </w:r>
    </w:p>
    <w:p w:rsidR="00793991" w:rsidRPr="00D622F6" w:rsidRDefault="00793991" w:rsidP="00793991">
      <w:pPr>
        <w:autoSpaceDE w:val="0"/>
        <w:autoSpaceDN w:val="0"/>
        <w:adjustRightInd w:val="0"/>
      </w:pPr>
    </w:p>
    <w:p w:rsidR="00793991" w:rsidRPr="00932754" w:rsidRDefault="00793991" w:rsidP="00793991">
      <w:pPr>
        <w:spacing w:line="100" w:lineRule="atLeast"/>
        <w:jc w:val="center"/>
        <w:rPr>
          <w:b/>
          <w:sz w:val="24"/>
          <w:szCs w:val="24"/>
        </w:rPr>
      </w:pPr>
      <w:r>
        <w:rPr>
          <w:b/>
          <w:sz w:val="24"/>
          <w:szCs w:val="24"/>
          <w:lang w:val="en-US"/>
        </w:rPr>
        <w:t>III</w:t>
      </w:r>
      <w:r w:rsidRPr="00932754">
        <w:rPr>
          <w:b/>
          <w:sz w:val="24"/>
          <w:szCs w:val="24"/>
        </w:rPr>
        <w:t>. Перечень и краткое описание основных мероприятий</w:t>
      </w:r>
    </w:p>
    <w:p w:rsidR="00793991" w:rsidRPr="00D622F6" w:rsidRDefault="00793991" w:rsidP="00793991">
      <w:pPr>
        <w:spacing w:line="100" w:lineRule="atLeast"/>
        <w:ind w:firstLine="709"/>
        <w:jc w:val="center"/>
        <w:rPr>
          <w:b/>
        </w:rPr>
      </w:pPr>
    </w:p>
    <w:p w:rsidR="00793991" w:rsidRPr="00932754" w:rsidRDefault="00793991" w:rsidP="00D73D60">
      <w:pPr>
        <w:ind w:firstLine="709"/>
        <w:jc w:val="both"/>
        <w:rPr>
          <w:sz w:val="24"/>
          <w:szCs w:val="24"/>
        </w:rPr>
      </w:pPr>
      <w:r w:rsidRPr="00932754">
        <w:rPr>
          <w:bCs/>
          <w:sz w:val="24"/>
          <w:szCs w:val="24"/>
        </w:rPr>
        <w:t>В рамках подпрограммы планируется реализация одного основного мероприятия:</w:t>
      </w:r>
    </w:p>
    <w:p w:rsidR="00793991" w:rsidRPr="00E97C84" w:rsidRDefault="00793991" w:rsidP="00D73D60">
      <w:pPr>
        <w:pStyle w:val="ad"/>
        <w:spacing w:after="0"/>
        <w:ind w:firstLine="709"/>
        <w:jc w:val="both"/>
        <w:rPr>
          <w:lang w:val="ru-RU"/>
        </w:rPr>
      </w:pPr>
      <w:r w:rsidRPr="00CE2D31">
        <w:t>Основное мероприятие 1. «</w:t>
      </w:r>
      <w:r>
        <w:t xml:space="preserve">Развитие </w:t>
      </w:r>
      <w:r w:rsidRPr="00CE2D31">
        <w:t>физической культуры и спорта».</w:t>
      </w:r>
    </w:p>
    <w:p w:rsidR="00793991" w:rsidRPr="00E97C84" w:rsidRDefault="00793991" w:rsidP="00D73D60">
      <w:pPr>
        <w:pStyle w:val="ad"/>
        <w:spacing w:after="0"/>
        <w:ind w:firstLine="709"/>
        <w:jc w:val="both"/>
        <w:rPr>
          <w:lang w:val="ru-RU"/>
        </w:rPr>
      </w:pPr>
      <w:r>
        <w:t xml:space="preserve">Цель мероприятия - </w:t>
      </w:r>
      <w:r w:rsidRPr="00932754">
        <w:t>предоставление субсидии муниципальному бюджетному учреждению на обеспечение деятельности (оказанию услуг) учреждения по</w:t>
      </w:r>
      <w:r>
        <w:rPr>
          <w:lang w:val="ru-RU"/>
        </w:rPr>
        <w:t> </w:t>
      </w:r>
      <w:r w:rsidRPr="00932754">
        <w:t>формированию потребности в занятиях физической культурой и спортом у различных категорий населения, пропаганде здорового образа жизни.</w:t>
      </w:r>
    </w:p>
    <w:p w:rsidR="00793991" w:rsidRPr="00E97C84" w:rsidRDefault="00793991" w:rsidP="00D73D60">
      <w:pPr>
        <w:pStyle w:val="ad"/>
        <w:spacing w:after="0"/>
        <w:ind w:firstLine="709"/>
        <w:jc w:val="both"/>
        <w:rPr>
          <w:lang w:val="ru-RU"/>
        </w:rPr>
      </w:pPr>
      <w:r w:rsidRPr="00932754">
        <w:t>Сроки реализации – 20</w:t>
      </w:r>
      <w:r>
        <w:rPr>
          <w:lang w:val="ru-RU"/>
        </w:rPr>
        <w:t>22</w:t>
      </w:r>
      <w:r w:rsidRPr="00932754">
        <w:t>-20</w:t>
      </w:r>
      <w:r>
        <w:rPr>
          <w:lang w:val="ru-RU"/>
        </w:rPr>
        <w:t>2</w:t>
      </w:r>
      <w:r w:rsidR="004874F4">
        <w:rPr>
          <w:lang w:val="ru-RU"/>
        </w:rPr>
        <w:t>7</w:t>
      </w:r>
      <w:r w:rsidRPr="00932754">
        <w:t xml:space="preserve"> гг.</w:t>
      </w:r>
    </w:p>
    <w:p w:rsidR="00793991" w:rsidRPr="00E97C84" w:rsidRDefault="00793991" w:rsidP="00D73D60">
      <w:pPr>
        <w:pStyle w:val="ad"/>
        <w:spacing w:after="0"/>
        <w:ind w:firstLine="709"/>
        <w:jc w:val="both"/>
        <w:rPr>
          <w:lang w:val="ru-RU"/>
        </w:rPr>
      </w:pPr>
      <w:r>
        <w:t xml:space="preserve">В рамках </w:t>
      </w:r>
      <w:r w:rsidRPr="00932754">
        <w:t>основного мероприятия будут реализованы следующие мероприятия:</w:t>
      </w:r>
    </w:p>
    <w:p w:rsidR="00793991" w:rsidRPr="006A46AB" w:rsidRDefault="00793991" w:rsidP="00D73D60">
      <w:pPr>
        <w:pStyle w:val="ad"/>
        <w:spacing w:after="0"/>
        <w:ind w:firstLine="709"/>
        <w:jc w:val="both"/>
        <w:rPr>
          <w:bCs/>
          <w:lang w:val="ru-RU"/>
        </w:rPr>
      </w:pPr>
      <w:r w:rsidRPr="006A46AB">
        <w:rPr>
          <w:bCs/>
        </w:rPr>
        <w:t xml:space="preserve">- </w:t>
      </w:r>
      <w:r w:rsidR="006A46AB">
        <w:rPr>
          <w:iCs/>
          <w:lang w:val="ru-RU"/>
        </w:rPr>
        <w:t>м</w:t>
      </w:r>
      <w:proofErr w:type="spellStart"/>
      <w:r w:rsidR="006A46AB" w:rsidRPr="006A46AB">
        <w:rPr>
          <w:iCs/>
        </w:rPr>
        <w:t>ероприятия</w:t>
      </w:r>
      <w:proofErr w:type="spellEnd"/>
      <w:r w:rsidR="006A46AB" w:rsidRPr="006A46AB">
        <w:rPr>
          <w:iCs/>
        </w:rPr>
        <w:t xml:space="preserve"> в области физической культуры и спорта</w:t>
      </w:r>
      <w:r w:rsidRPr="006A46AB">
        <w:rPr>
          <w:bCs/>
        </w:rPr>
        <w:t xml:space="preserve">; </w:t>
      </w:r>
    </w:p>
    <w:p w:rsidR="00793991" w:rsidRPr="006A46AB" w:rsidRDefault="00793991" w:rsidP="00D73D60">
      <w:pPr>
        <w:pStyle w:val="ad"/>
        <w:spacing w:after="0"/>
        <w:ind w:firstLine="709"/>
        <w:jc w:val="both"/>
        <w:rPr>
          <w:bCs/>
          <w:lang w:val="ru-RU"/>
        </w:rPr>
      </w:pPr>
      <w:r w:rsidRPr="006A46AB">
        <w:rPr>
          <w:bCs/>
          <w:lang w:val="ru-RU"/>
        </w:rPr>
        <w:t xml:space="preserve">- </w:t>
      </w:r>
      <w:r w:rsidR="006A46AB">
        <w:rPr>
          <w:iCs/>
          <w:lang w:val="ru-RU"/>
        </w:rPr>
        <w:t>у</w:t>
      </w:r>
      <w:r w:rsidR="006A46AB" w:rsidRPr="006A46AB">
        <w:rPr>
          <w:iCs/>
        </w:rPr>
        <w:t>крепление материально-технической базы</w:t>
      </w:r>
      <w:r w:rsidRPr="006A46AB">
        <w:rPr>
          <w:bCs/>
          <w:lang w:val="ru-RU"/>
        </w:rPr>
        <w:t>;</w:t>
      </w:r>
    </w:p>
    <w:p w:rsidR="006A46AB" w:rsidRPr="006A46AB" w:rsidRDefault="006A46AB" w:rsidP="00D73D60">
      <w:pPr>
        <w:pStyle w:val="ad"/>
        <w:spacing w:after="0"/>
        <w:ind w:firstLine="709"/>
        <w:jc w:val="both"/>
        <w:rPr>
          <w:bCs/>
          <w:lang w:val="ru-RU"/>
        </w:rPr>
      </w:pPr>
      <w:r>
        <w:rPr>
          <w:rFonts w:eastAsiaTheme="minorHAnsi"/>
          <w:lang w:val="ru-RU" w:eastAsia="en-US"/>
        </w:rPr>
        <w:t>- р</w:t>
      </w:r>
      <w:proofErr w:type="spellStart"/>
      <w:r w:rsidRPr="006A46AB">
        <w:rPr>
          <w:rFonts w:eastAsiaTheme="minorHAnsi"/>
          <w:lang w:eastAsia="en-US"/>
        </w:rPr>
        <w:t>асходы</w:t>
      </w:r>
      <w:proofErr w:type="spellEnd"/>
      <w:r w:rsidRPr="006A46AB">
        <w:rPr>
          <w:rFonts w:eastAsiaTheme="minorHAnsi"/>
          <w:lang w:eastAsia="en-US"/>
        </w:rPr>
        <w:t xml:space="preserve"> на содержание объектов физической культуры и спорта</w:t>
      </w:r>
    </w:p>
    <w:p w:rsidR="00793991" w:rsidRPr="006A46AB" w:rsidRDefault="006A46AB" w:rsidP="00D73D60">
      <w:pPr>
        <w:pStyle w:val="ad"/>
        <w:spacing w:after="0"/>
        <w:ind w:firstLine="709"/>
        <w:jc w:val="both"/>
        <w:rPr>
          <w:color w:val="000000"/>
          <w:lang w:val="ru-RU"/>
        </w:rPr>
      </w:pPr>
      <w:r>
        <w:rPr>
          <w:bCs/>
          <w:lang w:val="ru-RU"/>
        </w:rPr>
        <w:t>-</w:t>
      </w:r>
      <w:r>
        <w:rPr>
          <w:rFonts w:eastAsiaTheme="minorHAnsi"/>
          <w:lang w:val="ru-RU" w:eastAsia="en-US"/>
        </w:rPr>
        <w:t>р</w:t>
      </w:r>
      <w:proofErr w:type="spellStart"/>
      <w:r w:rsidRPr="006A46AB">
        <w:rPr>
          <w:rFonts w:eastAsiaTheme="minorHAnsi"/>
          <w:lang w:eastAsia="en-US"/>
        </w:rPr>
        <w:t>асходы</w:t>
      </w:r>
      <w:proofErr w:type="spellEnd"/>
      <w:r w:rsidRPr="006A46AB">
        <w:rPr>
          <w:rFonts w:eastAsiaTheme="minorHAnsi"/>
          <w:lang w:eastAsia="en-US"/>
        </w:rPr>
        <w:t xml:space="preserve"> на реализацию мероприятий по обеспечению мер, направленных на привлечение жителей области к регулярным занятиям физической культурой и спортом</w:t>
      </w:r>
      <w:r w:rsidR="00793991" w:rsidRPr="006A46AB">
        <w:rPr>
          <w:color w:val="000000"/>
          <w:lang w:val="ru-RU"/>
        </w:rPr>
        <w:t>;</w:t>
      </w:r>
    </w:p>
    <w:p w:rsidR="00793991" w:rsidRPr="006A46AB" w:rsidRDefault="00793991" w:rsidP="00D73D60">
      <w:pPr>
        <w:pStyle w:val="ad"/>
        <w:spacing w:after="0"/>
        <w:ind w:firstLine="709"/>
        <w:jc w:val="both"/>
        <w:rPr>
          <w:bCs/>
          <w:lang w:val="ru-RU"/>
        </w:rPr>
      </w:pPr>
      <w:r w:rsidRPr="006A46AB">
        <w:rPr>
          <w:color w:val="000000"/>
          <w:lang w:val="ru-RU"/>
        </w:rPr>
        <w:t>-</w:t>
      </w:r>
      <w:r w:rsidR="006A46AB">
        <w:rPr>
          <w:rFonts w:eastAsiaTheme="minorHAnsi"/>
          <w:lang w:val="ru-RU" w:eastAsia="en-US"/>
        </w:rPr>
        <w:t>с</w:t>
      </w:r>
      <w:proofErr w:type="spellStart"/>
      <w:r w:rsidR="006A46AB" w:rsidRPr="006A46AB">
        <w:rPr>
          <w:rFonts w:eastAsiaTheme="minorHAnsi"/>
          <w:lang w:eastAsia="en-US"/>
        </w:rPr>
        <w:t>офинансирование</w:t>
      </w:r>
      <w:proofErr w:type="spellEnd"/>
      <w:r w:rsidR="006A46AB" w:rsidRPr="006A46AB">
        <w:rPr>
          <w:rFonts w:eastAsiaTheme="minorHAnsi"/>
          <w:lang w:eastAsia="en-US"/>
        </w:rPr>
        <w:t xml:space="preserve"> на реализацию мероприятий по обеспечению мер, направленных на привлечение жителей области к регулярным занятиям физической культурой и спортом</w:t>
      </w:r>
      <w:r w:rsidRPr="006A46AB">
        <w:rPr>
          <w:color w:val="000000"/>
          <w:lang w:val="ru-RU"/>
        </w:rPr>
        <w:t>.</w:t>
      </w:r>
    </w:p>
    <w:p w:rsidR="00793991" w:rsidRPr="00635855" w:rsidRDefault="00793991" w:rsidP="00D73D60">
      <w:pPr>
        <w:pStyle w:val="ad"/>
        <w:spacing w:after="0"/>
        <w:ind w:firstLine="709"/>
        <w:jc w:val="both"/>
        <w:rPr>
          <w:lang w:val="ru-RU"/>
        </w:rPr>
      </w:pPr>
      <w:r w:rsidRPr="00932754">
        <w:t>Перечень мероприятий основного мероприятия ежегодно пересматривается в</w:t>
      </w:r>
      <w:r>
        <w:rPr>
          <w:lang w:val="ru-RU"/>
        </w:rPr>
        <w:t> </w:t>
      </w:r>
      <w:r w:rsidRPr="00932754">
        <w:t>соответствии с изменениями федерального законодательства, текущей экономи</w:t>
      </w:r>
      <w:r>
        <w:t xml:space="preserve">ческой ситуации, потребностями </w:t>
      </w:r>
      <w:r w:rsidRPr="00932754">
        <w:t xml:space="preserve">сообщества </w:t>
      </w:r>
      <w:r w:rsidR="00635855" w:rsidRPr="00635855">
        <w:rPr>
          <w:color w:val="000000"/>
        </w:rPr>
        <w:t>Бежаницкого муниципального округа</w:t>
      </w:r>
      <w:r w:rsidR="00635855">
        <w:rPr>
          <w:color w:val="000000"/>
          <w:lang w:val="ru-RU"/>
        </w:rPr>
        <w:t>.</w:t>
      </w:r>
    </w:p>
    <w:p w:rsidR="00793991" w:rsidRPr="00932754" w:rsidRDefault="00793991" w:rsidP="00D73D60">
      <w:pPr>
        <w:pStyle w:val="ad"/>
        <w:spacing w:after="0"/>
        <w:ind w:firstLine="709"/>
        <w:jc w:val="both"/>
      </w:pPr>
      <w:r>
        <w:t xml:space="preserve">Ответственный исполнитель </w:t>
      </w:r>
      <w:r w:rsidRPr="00932754">
        <w:t>—</w:t>
      </w:r>
      <w:r>
        <w:t xml:space="preserve"> </w:t>
      </w:r>
      <w:r w:rsidRPr="00932754">
        <w:t>Админ</w:t>
      </w:r>
      <w:r>
        <w:t xml:space="preserve">истрация </w:t>
      </w:r>
      <w:r w:rsidR="00635855" w:rsidRPr="00635855">
        <w:rPr>
          <w:color w:val="000000"/>
        </w:rPr>
        <w:t>Бежаницкого муниципального округа</w:t>
      </w:r>
      <w:r w:rsidR="00635855">
        <w:rPr>
          <w:color w:val="000000"/>
          <w:lang w:val="ru-RU"/>
        </w:rPr>
        <w:t>.</w:t>
      </w:r>
    </w:p>
    <w:p w:rsidR="00793991" w:rsidRPr="00D622F6" w:rsidRDefault="00793991" w:rsidP="00D73D60">
      <w:pPr>
        <w:autoSpaceDE w:val="0"/>
        <w:autoSpaceDN w:val="0"/>
        <w:adjustRightInd w:val="0"/>
        <w:jc w:val="both"/>
        <w:rPr>
          <w:sz w:val="16"/>
          <w:szCs w:val="16"/>
        </w:rPr>
      </w:pPr>
    </w:p>
    <w:p w:rsidR="00793991" w:rsidRDefault="00793991" w:rsidP="00793991">
      <w:pPr>
        <w:pStyle w:val="af5"/>
        <w:spacing w:line="100" w:lineRule="atLeast"/>
        <w:ind w:left="360"/>
        <w:jc w:val="center"/>
        <w:rPr>
          <w:b/>
          <w:sz w:val="24"/>
          <w:szCs w:val="24"/>
        </w:rPr>
      </w:pPr>
      <w:r>
        <w:rPr>
          <w:b/>
          <w:sz w:val="24"/>
          <w:szCs w:val="24"/>
          <w:lang w:val="en-US"/>
        </w:rPr>
        <w:t>IV</w:t>
      </w:r>
      <w:r w:rsidRPr="00932754">
        <w:rPr>
          <w:b/>
          <w:sz w:val="24"/>
          <w:szCs w:val="24"/>
        </w:rPr>
        <w:t>.</w:t>
      </w:r>
      <w:r>
        <w:rPr>
          <w:b/>
          <w:sz w:val="24"/>
          <w:szCs w:val="24"/>
        </w:rPr>
        <w:t xml:space="preserve"> </w:t>
      </w:r>
      <w:r w:rsidRPr="00932754">
        <w:rPr>
          <w:b/>
          <w:sz w:val="24"/>
          <w:szCs w:val="24"/>
        </w:rPr>
        <w:t>Ресурсное обеспечение подпрограммы</w:t>
      </w:r>
    </w:p>
    <w:p w:rsidR="00D73D60" w:rsidRPr="00932754" w:rsidRDefault="00D73D60" w:rsidP="00793991">
      <w:pPr>
        <w:pStyle w:val="af5"/>
        <w:spacing w:line="100" w:lineRule="atLeast"/>
        <w:ind w:left="360"/>
        <w:jc w:val="center"/>
        <w:rPr>
          <w:b/>
          <w:sz w:val="24"/>
          <w:szCs w:val="24"/>
        </w:rPr>
      </w:pPr>
    </w:p>
    <w:p w:rsidR="00793991" w:rsidRPr="00E97C84" w:rsidRDefault="00793991" w:rsidP="00793991">
      <w:pPr>
        <w:widowControl w:val="0"/>
        <w:spacing w:line="100" w:lineRule="atLeast"/>
        <w:ind w:firstLine="720"/>
        <w:jc w:val="both"/>
        <w:rPr>
          <w:sz w:val="24"/>
          <w:szCs w:val="24"/>
        </w:rPr>
      </w:pPr>
      <w:r w:rsidRPr="00932754">
        <w:rPr>
          <w:sz w:val="24"/>
          <w:szCs w:val="24"/>
        </w:rPr>
        <w:t>Финансовое обеспечение подпрограммы осуществляется в пределах бюджетных ассигнований и лимитов бюджетных обязательств бюджет</w:t>
      </w:r>
      <w:r>
        <w:rPr>
          <w:sz w:val="24"/>
          <w:szCs w:val="24"/>
        </w:rPr>
        <w:t xml:space="preserve">а </w:t>
      </w:r>
      <w:r w:rsidR="00635855" w:rsidRPr="00635855">
        <w:rPr>
          <w:color w:val="000000"/>
          <w:sz w:val="24"/>
          <w:szCs w:val="24"/>
        </w:rPr>
        <w:t>Бежаницкого муниципального округа</w:t>
      </w:r>
      <w:r w:rsidR="00926CCE">
        <w:rPr>
          <w:color w:val="000000"/>
        </w:rPr>
        <w:t xml:space="preserve"> </w:t>
      </w:r>
      <w:r w:rsidRPr="00932754">
        <w:rPr>
          <w:sz w:val="24"/>
          <w:szCs w:val="24"/>
        </w:rPr>
        <w:t>на соответствующий финансовый год и плановый период.</w:t>
      </w:r>
    </w:p>
    <w:p w:rsidR="004874F4" w:rsidRPr="00ED494B" w:rsidRDefault="004874F4" w:rsidP="004874F4">
      <w:pPr>
        <w:widowControl w:val="0"/>
        <w:ind w:firstLine="720"/>
        <w:jc w:val="both"/>
        <w:rPr>
          <w:sz w:val="24"/>
          <w:szCs w:val="24"/>
        </w:rPr>
      </w:pPr>
      <w:r w:rsidRPr="00ED494B">
        <w:rPr>
          <w:sz w:val="24"/>
          <w:szCs w:val="24"/>
        </w:rPr>
        <w:t>Общий объем финансирования подпрограммы на 2022 - 202</w:t>
      </w:r>
      <w:r>
        <w:rPr>
          <w:sz w:val="24"/>
          <w:szCs w:val="24"/>
        </w:rPr>
        <w:t>7</w:t>
      </w:r>
      <w:r w:rsidRPr="00ED494B">
        <w:rPr>
          <w:sz w:val="24"/>
          <w:szCs w:val="24"/>
        </w:rPr>
        <w:t xml:space="preserve"> годы составит </w:t>
      </w:r>
      <w:r w:rsidR="00BF7D8A" w:rsidRPr="00BF7D8A">
        <w:rPr>
          <w:color w:val="000000"/>
          <w:sz w:val="24"/>
          <w:szCs w:val="24"/>
        </w:rPr>
        <w:t>8437278.00</w:t>
      </w:r>
      <w:r w:rsidR="00BF7D8A">
        <w:rPr>
          <w:sz w:val="24"/>
          <w:szCs w:val="24"/>
        </w:rPr>
        <w:t xml:space="preserve"> </w:t>
      </w:r>
      <w:r w:rsidRPr="00ED494B">
        <w:rPr>
          <w:sz w:val="24"/>
          <w:szCs w:val="24"/>
        </w:rPr>
        <w:t>рублей, в том числе:</w:t>
      </w:r>
    </w:p>
    <w:p w:rsidR="004874F4" w:rsidRPr="00ED494B" w:rsidRDefault="004874F4" w:rsidP="004874F4">
      <w:pPr>
        <w:widowControl w:val="0"/>
        <w:ind w:firstLine="720"/>
        <w:jc w:val="both"/>
        <w:rPr>
          <w:sz w:val="24"/>
          <w:szCs w:val="24"/>
        </w:rPr>
      </w:pPr>
      <w:r w:rsidRPr="00ED494B">
        <w:rPr>
          <w:sz w:val="24"/>
          <w:szCs w:val="24"/>
        </w:rPr>
        <w:t xml:space="preserve">на 2022 год -  </w:t>
      </w:r>
      <w:r>
        <w:rPr>
          <w:color w:val="000000"/>
          <w:sz w:val="24"/>
          <w:szCs w:val="24"/>
        </w:rPr>
        <w:t>1155</w:t>
      </w:r>
      <w:r w:rsidRPr="00ED494B">
        <w:rPr>
          <w:color w:val="000000"/>
          <w:sz w:val="24"/>
          <w:szCs w:val="24"/>
        </w:rPr>
        <w:t xml:space="preserve">000.00 </w:t>
      </w:r>
      <w:r w:rsidRPr="00ED494B">
        <w:rPr>
          <w:sz w:val="24"/>
          <w:szCs w:val="24"/>
        </w:rPr>
        <w:t>руб.;</w:t>
      </w:r>
    </w:p>
    <w:p w:rsidR="004874F4" w:rsidRPr="00ED494B" w:rsidRDefault="004874F4" w:rsidP="004874F4">
      <w:pPr>
        <w:widowControl w:val="0"/>
        <w:ind w:firstLine="720"/>
        <w:jc w:val="both"/>
        <w:rPr>
          <w:sz w:val="24"/>
          <w:szCs w:val="24"/>
        </w:rPr>
      </w:pPr>
      <w:r w:rsidRPr="00ED494B">
        <w:rPr>
          <w:sz w:val="24"/>
          <w:szCs w:val="24"/>
        </w:rPr>
        <w:t xml:space="preserve">на 2023 год – </w:t>
      </w:r>
      <w:r>
        <w:rPr>
          <w:color w:val="000000"/>
          <w:sz w:val="24"/>
          <w:szCs w:val="24"/>
        </w:rPr>
        <w:t>1241</w:t>
      </w:r>
      <w:r w:rsidRPr="00ED494B">
        <w:rPr>
          <w:color w:val="000000"/>
          <w:sz w:val="24"/>
          <w:szCs w:val="24"/>
        </w:rPr>
        <w:t>570.00</w:t>
      </w:r>
      <w:r>
        <w:rPr>
          <w:color w:val="000000"/>
          <w:sz w:val="24"/>
          <w:szCs w:val="24"/>
        </w:rPr>
        <w:t xml:space="preserve"> </w:t>
      </w:r>
      <w:r w:rsidRPr="00ED494B">
        <w:rPr>
          <w:sz w:val="24"/>
          <w:szCs w:val="24"/>
        </w:rPr>
        <w:t>руб.;</w:t>
      </w:r>
    </w:p>
    <w:p w:rsidR="004874F4" w:rsidRPr="00ED494B" w:rsidRDefault="004874F4" w:rsidP="004874F4">
      <w:pPr>
        <w:widowControl w:val="0"/>
        <w:ind w:firstLine="720"/>
        <w:jc w:val="both"/>
        <w:rPr>
          <w:sz w:val="24"/>
          <w:szCs w:val="24"/>
        </w:rPr>
      </w:pPr>
      <w:r w:rsidRPr="00ED494B">
        <w:rPr>
          <w:sz w:val="24"/>
          <w:szCs w:val="24"/>
        </w:rPr>
        <w:t xml:space="preserve">на 2024 год – </w:t>
      </w:r>
      <w:r>
        <w:rPr>
          <w:color w:val="000000"/>
          <w:sz w:val="24"/>
          <w:szCs w:val="24"/>
        </w:rPr>
        <w:t xml:space="preserve">1693708.00 </w:t>
      </w:r>
      <w:r w:rsidRPr="00ED494B">
        <w:rPr>
          <w:sz w:val="24"/>
          <w:szCs w:val="24"/>
        </w:rPr>
        <w:t>руб.;</w:t>
      </w:r>
    </w:p>
    <w:p w:rsidR="004874F4" w:rsidRDefault="004874F4" w:rsidP="004874F4">
      <w:pPr>
        <w:widowControl w:val="0"/>
        <w:ind w:firstLine="720"/>
        <w:jc w:val="both"/>
        <w:rPr>
          <w:sz w:val="24"/>
          <w:szCs w:val="24"/>
        </w:rPr>
      </w:pPr>
      <w:r w:rsidRPr="00ED494B">
        <w:rPr>
          <w:sz w:val="24"/>
          <w:szCs w:val="24"/>
        </w:rPr>
        <w:t xml:space="preserve">на 2025 год – </w:t>
      </w:r>
      <w:r w:rsidRPr="0085144A">
        <w:rPr>
          <w:color w:val="000000"/>
          <w:sz w:val="24"/>
          <w:szCs w:val="24"/>
        </w:rPr>
        <w:t>1</w:t>
      </w:r>
      <w:r w:rsidR="00BF7D8A">
        <w:rPr>
          <w:color w:val="000000"/>
          <w:sz w:val="24"/>
          <w:szCs w:val="24"/>
        </w:rPr>
        <w:t>467000</w:t>
      </w:r>
      <w:r w:rsidRPr="0085144A">
        <w:rPr>
          <w:color w:val="000000"/>
          <w:sz w:val="24"/>
          <w:szCs w:val="24"/>
        </w:rPr>
        <w:t>.00</w:t>
      </w:r>
      <w:r>
        <w:rPr>
          <w:color w:val="000000"/>
          <w:sz w:val="24"/>
          <w:szCs w:val="24"/>
        </w:rPr>
        <w:t xml:space="preserve"> </w:t>
      </w:r>
      <w:r w:rsidRPr="00ED494B">
        <w:rPr>
          <w:sz w:val="24"/>
          <w:szCs w:val="24"/>
        </w:rPr>
        <w:t>руб.;</w:t>
      </w:r>
    </w:p>
    <w:p w:rsidR="004874F4" w:rsidRPr="00ED494B" w:rsidRDefault="004874F4" w:rsidP="004874F4">
      <w:pPr>
        <w:widowControl w:val="0"/>
        <w:ind w:firstLine="720"/>
        <w:jc w:val="both"/>
        <w:rPr>
          <w:sz w:val="24"/>
          <w:szCs w:val="24"/>
        </w:rPr>
      </w:pPr>
      <w:r>
        <w:rPr>
          <w:sz w:val="24"/>
          <w:szCs w:val="24"/>
        </w:rPr>
        <w:t xml:space="preserve">на 2026 год  - </w:t>
      </w:r>
      <w:r w:rsidRPr="0085144A">
        <w:rPr>
          <w:color w:val="000000"/>
          <w:sz w:val="24"/>
          <w:szCs w:val="24"/>
        </w:rPr>
        <w:t>1</w:t>
      </w:r>
      <w:r w:rsidR="00BF7D8A">
        <w:rPr>
          <w:color w:val="000000"/>
          <w:sz w:val="24"/>
          <w:szCs w:val="24"/>
        </w:rPr>
        <w:t>440000</w:t>
      </w:r>
      <w:r w:rsidRPr="0085144A">
        <w:rPr>
          <w:color w:val="000000"/>
          <w:sz w:val="24"/>
          <w:szCs w:val="24"/>
        </w:rPr>
        <w:t>.00</w:t>
      </w:r>
      <w:r>
        <w:rPr>
          <w:color w:val="000000"/>
          <w:sz w:val="24"/>
          <w:szCs w:val="24"/>
        </w:rPr>
        <w:t xml:space="preserve"> </w:t>
      </w:r>
      <w:r>
        <w:rPr>
          <w:sz w:val="24"/>
          <w:szCs w:val="24"/>
        </w:rPr>
        <w:t>руб.;</w:t>
      </w:r>
    </w:p>
    <w:p w:rsidR="004874F4" w:rsidRPr="00ED494B" w:rsidRDefault="004874F4" w:rsidP="004874F4">
      <w:pPr>
        <w:widowControl w:val="0"/>
        <w:ind w:firstLine="720"/>
        <w:jc w:val="both"/>
        <w:rPr>
          <w:sz w:val="24"/>
          <w:szCs w:val="24"/>
        </w:rPr>
      </w:pPr>
      <w:r w:rsidRPr="00ED494B">
        <w:rPr>
          <w:sz w:val="24"/>
          <w:szCs w:val="24"/>
        </w:rPr>
        <w:t>на 202</w:t>
      </w:r>
      <w:r>
        <w:rPr>
          <w:sz w:val="24"/>
          <w:szCs w:val="24"/>
        </w:rPr>
        <w:t xml:space="preserve">7 год – </w:t>
      </w:r>
      <w:r w:rsidR="00BF7D8A">
        <w:rPr>
          <w:sz w:val="24"/>
          <w:szCs w:val="24"/>
        </w:rPr>
        <w:t>1440000.00 руб</w:t>
      </w:r>
      <w:r>
        <w:rPr>
          <w:sz w:val="24"/>
          <w:szCs w:val="24"/>
        </w:rPr>
        <w:t>.</w:t>
      </w:r>
    </w:p>
    <w:p w:rsidR="00793991" w:rsidRPr="00EB0DB8" w:rsidRDefault="00793991" w:rsidP="00793991">
      <w:pPr>
        <w:widowControl w:val="0"/>
        <w:spacing w:line="100" w:lineRule="atLeast"/>
        <w:ind w:firstLine="720"/>
        <w:jc w:val="both"/>
        <w:rPr>
          <w:sz w:val="24"/>
          <w:szCs w:val="24"/>
        </w:rPr>
      </w:pPr>
    </w:p>
    <w:p w:rsidR="00793991" w:rsidRDefault="00793991" w:rsidP="00793991">
      <w:pPr>
        <w:spacing w:line="100" w:lineRule="atLeast"/>
        <w:jc w:val="center"/>
        <w:rPr>
          <w:b/>
          <w:sz w:val="24"/>
          <w:szCs w:val="24"/>
        </w:rPr>
      </w:pPr>
    </w:p>
    <w:p w:rsidR="00793991" w:rsidRPr="00932754" w:rsidRDefault="00793991" w:rsidP="00793991">
      <w:pPr>
        <w:spacing w:line="100" w:lineRule="atLeast"/>
        <w:jc w:val="center"/>
        <w:rPr>
          <w:bCs/>
          <w:sz w:val="24"/>
          <w:szCs w:val="24"/>
        </w:rPr>
      </w:pPr>
      <w:r>
        <w:rPr>
          <w:b/>
          <w:sz w:val="24"/>
          <w:szCs w:val="24"/>
          <w:lang w:val="en-US"/>
        </w:rPr>
        <w:t>V</w:t>
      </w:r>
      <w:r w:rsidRPr="00932754">
        <w:rPr>
          <w:b/>
          <w:sz w:val="24"/>
          <w:szCs w:val="24"/>
        </w:rPr>
        <w:t>.</w:t>
      </w:r>
      <w:r>
        <w:rPr>
          <w:b/>
          <w:sz w:val="24"/>
          <w:szCs w:val="24"/>
        </w:rPr>
        <w:t xml:space="preserve"> </w:t>
      </w:r>
      <w:r w:rsidRPr="00932754">
        <w:rPr>
          <w:b/>
          <w:sz w:val="24"/>
          <w:szCs w:val="24"/>
        </w:rPr>
        <w:t>Ожидаемые результаты реализации подпрограммы</w:t>
      </w:r>
    </w:p>
    <w:p w:rsidR="00793991" w:rsidRPr="00D622F6" w:rsidRDefault="00793991" w:rsidP="00793991">
      <w:pPr>
        <w:spacing w:line="100" w:lineRule="atLeast"/>
        <w:ind w:firstLine="708"/>
        <w:jc w:val="both"/>
        <w:rPr>
          <w:bCs/>
          <w:sz w:val="16"/>
          <w:szCs w:val="16"/>
        </w:rPr>
      </w:pPr>
    </w:p>
    <w:p w:rsidR="00793991" w:rsidRPr="00D622F6" w:rsidRDefault="00793991" w:rsidP="00793991">
      <w:pPr>
        <w:spacing w:line="100" w:lineRule="atLeast"/>
        <w:ind w:firstLine="708"/>
        <w:jc w:val="both"/>
        <w:rPr>
          <w:bCs/>
          <w:sz w:val="24"/>
          <w:szCs w:val="24"/>
        </w:rPr>
      </w:pPr>
      <w:r w:rsidRPr="00932754">
        <w:rPr>
          <w:bCs/>
          <w:sz w:val="24"/>
          <w:szCs w:val="24"/>
        </w:rPr>
        <w:t>Реализация мероприятий подпрограммы позволит обеспечить следующее последовательное изменение количественных значений целевых индикаторов:</w:t>
      </w:r>
    </w:p>
    <w:p w:rsidR="00793991" w:rsidRPr="00D622F6" w:rsidRDefault="00793991" w:rsidP="00793991">
      <w:pPr>
        <w:spacing w:line="100" w:lineRule="atLeast"/>
        <w:ind w:firstLine="708"/>
        <w:jc w:val="both"/>
        <w:rPr>
          <w:bCs/>
          <w:sz w:val="24"/>
          <w:szCs w:val="24"/>
        </w:rPr>
      </w:pPr>
      <w:r w:rsidRPr="00932754">
        <w:rPr>
          <w:sz w:val="24"/>
          <w:szCs w:val="24"/>
        </w:rPr>
        <w:t>-</w:t>
      </w:r>
      <w:r>
        <w:rPr>
          <w:sz w:val="24"/>
          <w:szCs w:val="24"/>
        </w:rPr>
        <w:t xml:space="preserve"> доля </w:t>
      </w:r>
      <w:r w:rsidRPr="00932754">
        <w:rPr>
          <w:sz w:val="24"/>
          <w:szCs w:val="24"/>
        </w:rPr>
        <w:t xml:space="preserve">зарегистрированных на официальном сайте ГТО от общего числа жителей муниципального образования в возрасте от 10 до 60 лет </w:t>
      </w:r>
      <w:r w:rsidR="006A46AB">
        <w:rPr>
          <w:sz w:val="24"/>
          <w:szCs w:val="24"/>
        </w:rPr>
        <w:t>-</w:t>
      </w:r>
      <w:r w:rsidRPr="00932754">
        <w:rPr>
          <w:sz w:val="24"/>
          <w:szCs w:val="24"/>
        </w:rPr>
        <w:t xml:space="preserve">15%; </w:t>
      </w:r>
    </w:p>
    <w:p w:rsidR="00793991" w:rsidRPr="006A46AB" w:rsidRDefault="00793991" w:rsidP="00793991">
      <w:pPr>
        <w:spacing w:line="100" w:lineRule="atLeast"/>
        <w:ind w:firstLine="708"/>
        <w:jc w:val="both"/>
        <w:rPr>
          <w:bCs/>
          <w:sz w:val="24"/>
          <w:szCs w:val="24"/>
        </w:rPr>
      </w:pPr>
      <w:r w:rsidRPr="006A46AB">
        <w:rPr>
          <w:sz w:val="24"/>
          <w:szCs w:val="24"/>
        </w:rPr>
        <w:t xml:space="preserve">- </w:t>
      </w:r>
      <w:r w:rsidR="006A46AB" w:rsidRPr="006A46AB">
        <w:rPr>
          <w:color w:val="000000"/>
          <w:sz w:val="24"/>
          <w:szCs w:val="24"/>
        </w:rPr>
        <w:t>Количество жителей сдавших комплекс на знаки ВФСК ГТО</w:t>
      </w:r>
      <w:r w:rsidR="006A46AB" w:rsidRPr="006A46AB">
        <w:rPr>
          <w:sz w:val="24"/>
          <w:szCs w:val="24"/>
        </w:rPr>
        <w:t xml:space="preserve"> -</w:t>
      </w:r>
      <w:r w:rsidRPr="006A46AB">
        <w:rPr>
          <w:sz w:val="24"/>
          <w:szCs w:val="24"/>
        </w:rPr>
        <w:t>1000 человек;</w:t>
      </w:r>
    </w:p>
    <w:p w:rsidR="00793991" w:rsidRPr="006A46AB" w:rsidRDefault="00793991" w:rsidP="00793991">
      <w:pPr>
        <w:spacing w:line="100" w:lineRule="atLeast"/>
        <w:ind w:firstLine="708"/>
        <w:jc w:val="both"/>
        <w:rPr>
          <w:sz w:val="24"/>
          <w:szCs w:val="24"/>
        </w:rPr>
      </w:pPr>
      <w:r w:rsidRPr="006A46AB">
        <w:rPr>
          <w:sz w:val="24"/>
          <w:szCs w:val="24"/>
        </w:rPr>
        <w:t xml:space="preserve">- </w:t>
      </w:r>
      <w:r w:rsidR="006A46AB" w:rsidRPr="006A46AB">
        <w:rPr>
          <w:color w:val="000000"/>
          <w:sz w:val="24"/>
          <w:szCs w:val="24"/>
        </w:rPr>
        <w:t>Количество людей, охваченных мероприятиями по сдаче комплекса ГТО</w:t>
      </w:r>
      <w:r w:rsidR="006A46AB" w:rsidRPr="006A46AB">
        <w:rPr>
          <w:sz w:val="24"/>
          <w:szCs w:val="24"/>
        </w:rPr>
        <w:t xml:space="preserve"> -</w:t>
      </w:r>
      <w:r w:rsidRPr="006A46AB">
        <w:rPr>
          <w:sz w:val="24"/>
          <w:szCs w:val="24"/>
        </w:rPr>
        <w:t xml:space="preserve">100 человек. </w:t>
      </w:r>
    </w:p>
    <w:p w:rsidR="00793991" w:rsidRPr="005375BB" w:rsidRDefault="00793991" w:rsidP="00793991">
      <w:pPr>
        <w:spacing w:line="100" w:lineRule="atLeast"/>
        <w:ind w:firstLine="708"/>
        <w:jc w:val="both"/>
        <w:rPr>
          <w:sz w:val="24"/>
          <w:szCs w:val="24"/>
        </w:rPr>
      </w:pPr>
    </w:p>
    <w:p w:rsidR="00793991" w:rsidRDefault="00793991" w:rsidP="00793991">
      <w:pPr>
        <w:spacing w:line="100" w:lineRule="atLeast"/>
        <w:ind w:firstLine="708"/>
        <w:jc w:val="both"/>
        <w:rPr>
          <w:sz w:val="24"/>
          <w:szCs w:val="24"/>
        </w:rPr>
      </w:pPr>
    </w:p>
    <w:p w:rsidR="00793991" w:rsidRDefault="00793991" w:rsidP="00793991">
      <w:pPr>
        <w:spacing w:line="100" w:lineRule="atLeast"/>
        <w:ind w:firstLine="708"/>
        <w:jc w:val="both"/>
        <w:rPr>
          <w:sz w:val="24"/>
          <w:szCs w:val="24"/>
        </w:rPr>
      </w:pPr>
    </w:p>
    <w:p w:rsidR="00793991" w:rsidRDefault="00793991" w:rsidP="00793991">
      <w:pPr>
        <w:spacing w:line="100" w:lineRule="atLeast"/>
        <w:ind w:firstLine="708"/>
        <w:jc w:val="both"/>
        <w:rPr>
          <w:sz w:val="24"/>
          <w:szCs w:val="24"/>
        </w:rPr>
      </w:pPr>
    </w:p>
    <w:p w:rsidR="00793991" w:rsidRDefault="00793991" w:rsidP="00793991">
      <w:pPr>
        <w:spacing w:line="100" w:lineRule="atLeast"/>
        <w:ind w:firstLine="708"/>
        <w:jc w:val="both"/>
        <w:rPr>
          <w:sz w:val="24"/>
          <w:szCs w:val="24"/>
        </w:rPr>
      </w:pPr>
    </w:p>
    <w:p w:rsidR="00793991" w:rsidRDefault="00793991" w:rsidP="00793991">
      <w:pPr>
        <w:spacing w:line="100" w:lineRule="atLeast"/>
        <w:ind w:firstLine="708"/>
        <w:jc w:val="both"/>
        <w:rPr>
          <w:sz w:val="24"/>
          <w:szCs w:val="24"/>
        </w:rPr>
      </w:pPr>
    </w:p>
    <w:p w:rsidR="00793991" w:rsidRDefault="00793991" w:rsidP="00793991">
      <w:pPr>
        <w:spacing w:line="100" w:lineRule="atLeast"/>
        <w:ind w:firstLine="708"/>
        <w:jc w:val="both"/>
        <w:rPr>
          <w:sz w:val="24"/>
          <w:szCs w:val="24"/>
        </w:rPr>
      </w:pPr>
    </w:p>
    <w:p w:rsidR="00793991" w:rsidRDefault="00793991" w:rsidP="00793991">
      <w:pPr>
        <w:spacing w:line="100" w:lineRule="atLeast"/>
        <w:ind w:firstLine="708"/>
        <w:jc w:val="both"/>
        <w:rPr>
          <w:sz w:val="24"/>
          <w:szCs w:val="24"/>
        </w:rPr>
      </w:pPr>
    </w:p>
    <w:p w:rsidR="004874F4" w:rsidRDefault="004874F4" w:rsidP="00793991">
      <w:pPr>
        <w:spacing w:line="100" w:lineRule="atLeast"/>
        <w:ind w:firstLine="708"/>
        <w:jc w:val="both"/>
        <w:rPr>
          <w:sz w:val="24"/>
          <w:szCs w:val="24"/>
        </w:rPr>
      </w:pPr>
    </w:p>
    <w:p w:rsidR="004C2C28" w:rsidRDefault="004C2C28" w:rsidP="00793991">
      <w:pPr>
        <w:spacing w:line="100" w:lineRule="atLeast"/>
        <w:ind w:firstLine="708"/>
        <w:jc w:val="both"/>
        <w:rPr>
          <w:sz w:val="24"/>
          <w:szCs w:val="24"/>
        </w:rPr>
      </w:pPr>
    </w:p>
    <w:p w:rsidR="004C2C28" w:rsidRDefault="004C2C28" w:rsidP="00793991">
      <w:pPr>
        <w:spacing w:line="100" w:lineRule="atLeast"/>
        <w:ind w:firstLine="708"/>
        <w:jc w:val="both"/>
        <w:rPr>
          <w:sz w:val="24"/>
          <w:szCs w:val="24"/>
        </w:rPr>
      </w:pPr>
    </w:p>
    <w:p w:rsidR="004874F4" w:rsidRDefault="004874F4" w:rsidP="00793991">
      <w:pPr>
        <w:spacing w:line="100" w:lineRule="atLeast"/>
        <w:ind w:firstLine="708"/>
        <w:jc w:val="both"/>
        <w:rPr>
          <w:sz w:val="24"/>
          <w:szCs w:val="24"/>
        </w:rPr>
      </w:pPr>
    </w:p>
    <w:p w:rsidR="004874F4" w:rsidRDefault="004874F4" w:rsidP="00793991">
      <w:pPr>
        <w:spacing w:line="100" w:lineRule="atLeast"/>
        <w:ind w:firstLine="708"/>
        <w:jc w:val="both"/>
        <w:rPr>
          <w:sz w:val="24"/>
          <w:szCs w:val="24"/>
        </w:rPr>
      </w:pPr>
    </w:p>
    <w:p w:rsidR="004874F4" w:rsidRDefault="004874F4" w:rsidP="00793991">
      <w:pPr>
        <w:spacing w:line="100" w:lineRule="atLeast"/>
        <w:ind w:firstLine="708"/>
        <w:jc w:val="both"/>
        <w:rPr>
          <w:sz w:val="24"/>
          <w:szCs w:val="24"/>
        </w:rPr>
      </w:pPr>
    </w:p>
    <w:p w:rsidR="004874F4" w:rsidRDefault="004874F4" w:rsidP="00793991">
      <w:pPr>
        <w:spacing w:line="100" w:lineRule="atLeast"/>
        <w:ind w:firstLine="708"/>
        <w:jc w:val="both"/>
        <w:rPr>
          <w:sz w:val="24"/>
          <w:szCs w:val="24"/>
        </w:rPr>
      </w:pPr>
    </w:p>
    <w:p w:rsidR="00793991" w:rsidRDefault="00793991" w:rsidP="00793991">
      <w:pPr>
        <w:spacing w:line="100" w:lineRule="atLeast"/>
        <w:ind w:firstLine="708"/>
        <w:jc w:val="both"/>
        <w:rPr>
          <w:sz w:val="24"/>
          <w:szCs w:val="24"/>
        </w:rPr>
      </w:pPr>
    </w:p>
    <w:tbl>
      <w:tblPr>
        <w:tblW w:w="9781" w:type="dxa"/>
        <w:tblInd w:w="108" w:type="dxa"/>
        <w:tblLayout w:type="fixed"/>
        <w:tblLook w:val="0000" w:firstRow="0" w:lastRow="0" w:firstColumn="0" w:lastColumn="0" w:noHBand="0" w:noVBand="0"/>
      </w:tblPr>
      <w:tblGrid>
        <w:gridCol w:w="963"/>
        <w:gridCol w:w="997"/>
        <w:gridCol w:w="66"/>
        <w:gridCol w:w="1093"/>
        <w:gridCol w:w="851"/>
        <w:gridCol w:w="992"/>
        <w:gridCol w:w="992"/>
        <w:gridCol w:w="992"/>
        <w:gridCol w:w="850"/>
        <w:gridCol w:w="1063"/>
        <w:gridCol w:w="922"/>
      </w:tblGrid>
      <w:tr w:rsidR="004874F4" w:rsidTr="004874F4">
        <w:trPr>
          <w:trHeight w:val="692"/>
        </w:trPr>
        <w:tc>
          <w:tcPr>
            <w:tcW w:w="963" w:type="dxa"/>
            <w:tcBorders>
              <w:bottom w:val="single" w:sz="8" w:space="0" w:color="000000"/>
            </w:tcBorders>
          </w:tcPr>
          <w:p w:rsidR="004874F4" w:rsidRPr="006743A1" w:rsidRDefault="004874F4" w:rsidP="007B1A7B">
            <w:pPr>
              <w:widowControl w:val="0"/>
              <w:autoSpaceDE w:val="0"/>
              <w:autoSpaceDN w:val="0"/>
              <w:adjustRightInd w:val="0"/>
              <w:jc w:val="center"/>
              <w:rPr>
                <w:color w:val="000000"/>
                <w:sz w:val="24"/>
                <w:szCs w:val="24"/>
              </w:rPr>
            </w:pPr>
          </w:p>
        </w:tc>
        <w:tc>
          <w:tcPr>
            <w:tcW w:w="1063" w:type="dxa"/>
            <w:gridSpan w:val="2"/>
            <w:tcBorders>
              <w:bottom w:val="single" w:sz="8" w:space="0" w:color="000000"/>
            </w:tcBorders>
          </w:tcPr>
          <w:p w:rsidR="004874F4" w:rsidRPr="006743A1" w:rsidRDefault="004874F4" w:rsidP="007B1A7B">
            <w:pPr>
              <w:widowControl w:val="0"/>
              <w:autoSpaceDE w:val="0"/>
              <w:autoSpaceDN w:val="0"/>
              <w:adjustRightInd w:val="0"/>
              <w:jc w:val="center"/>
              <w:rPr>
                <w:color w:val="000000"/>
                <w:sz w:val="24"/>
                <w:szCs w:val="24"/>
              </w:rPr>
            </w:pPr>
          </w:p>
        </w:tc>
        <w:tc>
          <w:tcPr>
            <w:tcW w:w="7755" w:type="dxa"/>
            <w:gridSpan w:val="8"/>
            <w:tcBorders>
              <w:bottom w:val="single" w:sz="8" w:space="0" w:color="000000"/>
            </w:tcBorders>
            <w:tcMar>
              <w:top w:w="0" w:type="dxa"/>
              <w:left w:w="0" w:type="dxa"/>
              <w:bottom w:w="0" w:type="dxa"/>
              <w:right w:w="0" w:type="dxa"/>
            </w:tcMar>
            <w:vAlign w:val="center"/>
          </w:tcPr>
          <w:p w:rsidR="004874F4" w:rsidRPr="006743A1" w:rsidRDefault="004874F4" w:rsidP="007B1A7B">
            <w:pPr>
              <w:widowControl w:val="0"/>
              <w:autoSpaceDE w:val="0"/>
              <w:autoSpaceDN w:val="0"/>
              <w:adjustRightInd w:val="0"/>
              <w:jc w:val="center"/>
              <w:rPr>
                <w:color w:val="000000"/>
                <w:sz w:val="24"/>
                <w:szCs w:val="24"/>
              </w:rPr>
            </w:pPr>
            <w:r w:rsidRPr="006743A1">
              <w:rPr>
                <w:color w:val="000000"/>
                <w:sz w:val="24"/>
                <w:szCs w:val="24"/>
              </w:rPr>
              <w:t>ПАСПОРТ</w:t>
            </w:r>
          </w:p>
          <w:p w:rsidR="004874F4" w:rsidRPr="006743A1" w:rsidRDefault="004874F4" w:rsidP="007B1A7B">
            <w:pPr>
              <w:widowControl w:val="0"/>
              <w:autoSpaceDE w:val="0"/>
              <w:autoSpaceDN w:val="0"/>
              <w:adjustRightInd w:val="0"/>
              <w:jc w:val="center"/>
              <w:rPr>
                <w:color w:val="000000"/>
                <w:sz w:val="24"/>
                <w:szCs w:val="24"/>
              </w:rPr>
            </w:pPr>
            <w:r w:rsidRPr="006743A1">
              <w:rPr>
                <w:color w:val="000000"/>
                <w:sz w:val="24"/>
                <w:szCs w:val="24"/>
              </w:rPr>
              <w:t xml:space="preserve">ПОДПРОГРАММЫ МУНИЦИПАЛЬНОЙ ПРОГРАММЫ </w:t>
            </w:r>
          </w:p>
          <w:p w:rsidR="004874F4" w:rsidRPr="006743A1" w:rsidRDefault="004874F4" w:rsidP="007B1A7B">
            <w:pPr>
              <w:widowControl w:val="0"/>
              <w:autoSpaceDE w:val="0"/>
              <w:autoSpaceDN w:val="0"/>
              <w:adjustRightInd w:val="0"/>
              <w:jc w:val="center"/>
              <w:rPr>
                <w:color w:val="000000"/>
                <w:sz w:val="24"/>
                <w:szCs w:val="24"/>
              </w:rPr>
            </w:pPr>
            <w:r w:rsidRPr="006743A1">
              <w:rPr>
                <w:color w:val="000000"/>
                <w:sz w:val="24"/>
                <w:szCs w:val="24"/>
              </w:rPr>
              <w:t>«Организация летнего отдыха и оздоровления»</w:t>
            </w:r>
          </w:p>
          <w:p w:rsidR="004874F4" w:rsidRDefault="004874F4" w:rsidP="007B1A7B">
            <w:pPr>
              <w:widowControl w:val="0"/>
              <w:autoSpaceDE w:val="0"/>
              <w:autoSpaceDN w:val="0"/>
              <w:adjustRightInd w:val="0"/>
              <w:jc w:val="center"/>
              <w:rPr>
                <w:rFonts w:ascii="Arial" w:hAnsi="Arial" w:cs="Arial"/>
                <w:sz w:val="24"/>
                <w:szCs w:val="24"/>
              </w:rPr>
            </w:pPr>
          </w:p>
        </w:tc>
      </w:tr>
      <w:tr w:rsidR="004874F4" w:rsidTr="004874F4">
        <w:trPr>
          <w:trHeight w:val="239"/>
        </w:trPr>
        <w:tc>
          <w:tcPr>
            <w:tcW w:w="19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 xml:space="preserve">Наименование подпрограммы муниципальной программы </w:t>
            </w:r>
          </w:p>
        </w:tc>
        <w:tc>
          <w:tcPr>
            <w:tcW w:w="7821" w:type="dxa"/>
            <w:gridSpan w:val="9"/>
            <w:tcBorders>
              <w:top w:val="single" w:sz="8" w:space="0" w:color="000000"/>
              <w:left w:val="single" w:sz="8" w:space="0" w:color="000000"/>
              <w:bottom w:val="single" w:sz="8" w:space="0" w:color="000000"/>
              <w:right w:val="single" w:sz="8" w:space="0" w:color="000000"/>
            </w:tcBorders>
          </w:tcPr>
          <w:p w:rsidR="004874F4" w:rsidRDefault="004874F4" w:rsidP="007B1A7B">
            <w:pPr>
              <w:widowControl w:val="0"/>
              <w:autoSpaceDE w:val="0"/>
              <w:autoSpaceDN w:val="0"/>
              <w:adjustRightInd w:val="0"/>
              <w:rPr>
                <w:rFonts w:ascii="Arial" w:hAnsi="Arial" w:cs="Arial"/>
                <w:sz w:val="24"/>
                <w:szCs w:val="24"/>
              </w:rPr>
            </w:pPr>
            <w:r>
              <w:rPr>
                <w:color w:val="000000"/>
              </w:rPr>
              <w:t>Организация летнего отдыха и оздоровления</w:t>
            </w:r>
          </w:p>
        </w:tc>
      </w:tr>
      <w:tr w:rsidR="004874F4" w:rsidTr="004874F4">
        <w:trPr>
          <w:trHeight w:val="239"/>
        </w:trPr>
        <w:tc>
          <w:tcPr>
            <w:tcW w:w="19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Ответственный исполнитель подпрограммы муниципальной программы</w:t>
            </w:r>
          </w:p>
        </w:tc>
        <w:tc>
          <w:tcPr>
            <w:tcW w:w="7821" w:type="dxa"/>
            <w:gridSpan w:val="9"/>
            <w:tcBorders>
              <w:top w:val="single" w:sz="8" w:space="0" w:color="000000"/>
              <w:left w:val="single" w:sz="8" w:space="0" w:color="000000"/>
              <w:bottom w:val="single" w:sz="8" w:space="0" w:color="000000"/>
              <w:right w:val="single" w:sz="8" w:space="0" w:color="000000"/>
            </w:tcBorders>
          </w:tcPr>
          <w:p w:rsidR="004874F4" w:rsidRPr="00635855" w:rsidRDefault="004874F4" w:rsidP="00BF7D8A">
            <w:pPr>
              <w:widowControl w:val="0"/>
              <w:autoSpaceDE w:val="0"/>
              <w:autoSpaceDN w:val="0"/>
              <w:adjustRightInd w:val="0"/>
              <w:rPr>
                <w:rFonts w:ascii="Arial" w:hAnsi="Arial" w:cs="Arial"/>
                <w:sz w:val="22"/>
                <w:szCs w:val="22"/>
              </w:rPr>
            </w:pPr>
            <w:r w:rsidRPr="00635855">
              <w:rPr>
                <w:color w:val="000000"/>
                <w:sz w:val="22"/>
                <w:szCs w:val="22"/>
              </w:rPr>
              <w:t>Отдел образования Администраци</w:t>
            </w:r>
            <w:r w:rsidR="00BF7D8A">
              <w:rPr>
                <w:color w:val="000000"/>
                <w:sz w:val="22"/>
                <w:szCs w:val="22"/>
              </w:rPr>
              <w:t>и</w:t>
            </w:r>
            <w:r w:rsidRPr="00635855">
              <w:rPr>
                <w:color w:val="000000"/>
                <w:sz w:val="22"/>
                <w:szCs w:val="22"/>
              </w:rPr>
              <w:t xml:space="preserve"> </w:t>
            </w:r>
            <w:r w:rsidR="00635855" w:rsidRPr="00635855">
              <w:rPr>
                <w:color w:val="000000"/>
                <w:sz w:val="22"/>
                <w:szCs w:val="22"/>
              </w:rPr>
              <w:t>Бежаницкого муниципального округа</w:t>
            </w:r>
          </w:p>
        </w:tc>
      </w:tr>
      <w:tr w:rsidR="004874F4" w:rsidTr="004874F4">
        <w:trPr>
          <w:trHeight w:val="239"/>
        </w:trPr>
        <w:tc>
          <w:tcPr>
            <w:tcW w:w="19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Участники подпрограммы муниципальной программы</w:t>
            </w:r>
          </w:p>
        </w:tc>
        <w:tc>
          <w:tcPr>
            <w:tcW w:w="7821" w:type="dxa"/>
            <w:gridSpan w:val="9"/>
            <w:tcBorders>
              <w:top w:val="single" w:sz="8" w:space="0" w:color="000000"/>
              <w:left w:val="single" w:sz="8" w:space="0" w:color="000000"/>
              <w:bottom w:val="single" w:sz="8" w:space="0" w:color="000000"/>
              <w:right w:val="single" w:sz="8" w:space="0" w:color="000000"/>
            </w:tcBorders>
          </w:tcPr>
          <w:p w:rsidR="004874F4" w:rsidRPr="00635855" w:rsidRDefault="004874F4" w:rsidP="007B1A7B">
            <w:pPr>
              <w:widowControl w:val="0"/>
              <w:autoSpaceDE w:val="0"/>
              <w:autoSpaceDN w:val="0"/>
              <w:adjustRightInd w:val="0"/>
              <w:ind w:left="25"/>
              <w:rPr>
                <w:color w:val="000000"/>
                <w:sz w:val="22"/>
                <w:szCs w:val="22"/>
              </w:rPr>
            </w:pPr>
            <w:r w:rsidRPr="00635855">
              <w:rPr>
                <w:color w:val="000000"/>
                <w:sz w:val="22"/>
                <w:szCs w:val="22"/>
              </w:rPr>
              <w:t xml:space="preserve">1.Финансовое управление Администрации </w:t>
            </w:r>
            <w:r w:rsidR="00635855" w:rsidRPr="00635855">
              <w:rPr>
                <w:color w:val="000000"/>
                <w:sz w:val="22"/>
                <w:szCs w:val="22"/>
              </w:rPr>
              <w:t>Бе</w:t>
            </w:r>
            <w:r w:rsidR="00BF7D8A">
              <w:rPr>
                <w:color w:val="000000"/>
                <w:sz w:val="22"/>
                <w:szCs w:val="22"/>
              </w:rPr>
              <w:t>жаницкого муниципального округа</w:t>
            </w:r>
          </w:p>
          <w:p w:rsidR="004874F4" w:rsidRPr="00635855" w:rsidRDefault="004874F4" w:rsidP="007B1A7B">
            <w:pPr>
              <w:widowControl w:val="0"/>
              <w:autoSpaceDE w:val="0"/>
              <w:autoSpaceDN w:val="0"/>
              <w:adjustRightInd w:val="0"/>
              <w:ind w:left="25"/>
              <w:rPr>
                <w:rFonts w:ascii="Arial" w:hAnsi="Arial" w:cs="Arial"/>
                <w:sz w:val="22"/>
                <w:szCs w:val="22"/>
              </w:rPr>
            </w:pPr>
            <w:r w:rsidRPr="00635855">
              <w:rPr>
                <w:color w:val="000000"/>
                <w:sz w:val="22"/>
                <w:szCs w:val="22"/>
              </w:rPr>
              <w:t xml:space="preserve">2.Администрация </w:t>
            </w:r>
            <w:r w:rsidR="00635855" w:rsidRPr="00635855">
              <w:rPr>
                <w:color w:val="000000"/>
                <w:sz w:val="22"/>
                <w:szCs w:val="22"/>
              </w:rPr>
              <w:t>Бежаницкого муниципального округа</w:t>
            </w:r>
          </w:p>
        </w:tc>
      </w:tr>
      <w:tr w:rsidR="004874F4" w:rsidTr="004874F4">
        <w:trPr>
          <w:trHeight w:val="239"/>
        </w:trPr>
        <w:tc>
          <w:tcPr>
            <w:tcW w:w="19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 xml:space="preserve">Цель подпрограммы муниципальной программы  </w:t>
            </w:r>
          </w:p>
        </w:tc>
        <w:tc>
          <w:tcPr>
            <w:tcW w:w="7821" w:type="dxa"/>
            <w:gridSpan w:val="9"/>
            <w:tcBorders>
              <w:top w:val="single" w:sz="8" w:space="0" w:color="000000"/>
              <w:left w:val="single" w:sz="8" w:space="0" w:color="000000"/>
              <w:bottom w:val="single" w:sz="8" w:space="0" w:color="000000"/>
              <w:right w:val="single" w:sz="8" w:space="0" w:color="000000"/>
            </w:tcBorders>
          </w:tcPr>
          <w:p w:rsidR="004874F4" w:rsidRDefault="004874F4" w:rsidP="00AF0B75">
            <w:pPr>
              <w:widowControl w:val="0"/>
              <w:autoSpaceDE w:val="0"/>
              <w:autoSpaceDN w:val="0"/>
              <w:adjustRightInd w:val="0"/>
              <w:rPr>
                <w:rFonts w:ascii="Arial" w:hAnsi="Arial" w:cs="Arial"/>
                <w:sz w:val="24"/>
                <w:szCs w:val="24"/>
              </w:rPr>
            </w:pPr>
            <w:r>
              <w:rPr>
                <w:color w:val="000000"/>
              </w:rPr>
              <w:t xml:space="preserve">Создание условий для сохранения системы отдыха и оздоровления детей и подростков в Бежаницком </w:t>
            </w:r>
            <w:r w:rsidR="00AF0B75">
              <w:rPr>
                <w:color w:val="000000"/>
              </w:rPr>
              <w:t>муниципальном округе</w:t>
            </w:r>
          </w:p>
        </w:tc>
      </w:tr>
      <w:tr w:rsidR="004874F4" w:rsidTr="004874F4">
        <w:trPr>
          <w:trHeight w:val="239"/>
        </w:trPr>
        <w:tc>
          <w:tcPr>
            <w:tcW w:w="19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Задачи подпрограммы муниципальной программы</w:t>
            </w:r>
          </w:p>
        </w:tc>
        <w:tc>
          <w:tcPr>
            <w:tcW w:w="7821" w:type="dxa"/>
            <w:gridSpan w:val="9"/>
            <w:tcBorders>
              <w:top w:val="single" w:sz="8" w:space="0" w:color="000000"/>
              <w:left w:val="single" w:sz="8" w:space="0" w:color="000000"/>
              <w:bottom w:val="single" w:sz="8" w:space="0" w:color="000000"/>
              <w:right w:val="single" w:sz="8" w:space="0" w:color="000000"/>
            </w:tcBorders>
          </w:tcPr>
          <w:p w:rsidR="004874F4" w:rsidRDefault="004874F4" w:rsidP="007B1A7B">
            <w:pPr>
              <w:widowControl w:val="0"/>
              <w:autoSpaceDE w:val="0"/>
              <w:autoSpaceDN w:val="0"/>
              <w:adjustRightInd w:val="0"/>
              <w:rPr>
                <w:rFonts w:ascii="Arial" w:hAnsi="Arial" w:cs="Arial"/>
                <w:sz w:val="24"/>
                <w:szCs w:val="24"/>
              </w:rPr>
            </w:pPr>
            <w:r>
              <w:rPr>
                <w:color w:val="000000"/>
              </w:rPr>
              <w:t>Организация летнего отдыха и оздоровления детей</w:t>
            </w:r>
          </w:p>
        </w:tc>
      </w:tr>
      <w:tr w:rsidR="004874F4" w:rsidTr="004874F4">
        <w:trPr>
          <w:trHeight w:val="239"/>
        </w:trPr>
        <w:tc>
          <w:tcPr>
            <w:tcW w:w="19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Целевые показатели цели подпрограммы муниципальной программы</w:t>
            </w:r>
          </w:p>
        </w:tc>
        <w:tc>
          <w:tcPr>
            <w:tcW w:w="7821" w:type="dxa"/>
            <w:gridSpan w:val="9"/>
            <w:tcBorders>
              <w:top w:val="single" w:sz="8" w:space="0" w:color="000000"/>
              <w:left w:val="single" w:sz="8" w:space="0" w:color="000000"/>
              <w:bottom w:val="single" w:sz="8" w:space="0" w:color="000000"/>
              <w:right w:val="single" w:sz="8" w:space="0" w:color="000000"/>
            </w:tcBorders>
          </w:tcPr>
          <w:p w:rsidR="004874F4" w:rsidRPr="00D622F6" w:rsidRDefault="004874F4" w:rsidP="007B1A7B">
            <w:pPr>
              <w:widowControl w:val="0"/>
              <w:autoSpaceDE w:val="0"/>
              <w:autoSpaceDN w:val="0"/>
              <w:adjustRightInd w:val="0"/>
              <w:rPr>
                <w:color w:val="000000"/>
              </w:rPr>
            </w:pPr>
            <w:r>
              <w:rPr>
                <w:color w:val="000000"/>
              </w:rPr>
              <w:t>1. Доля детей в возрасте от 6,5 до 16 лет, охваченных отдыхом и оздоровлением (от общего числа детей данной возрастной категории, проживающих на территории  района) - %.</w:t>
            </w:r>
          </w:p>
          <w:p w:rsidR="004874F4" w:rsidRPr="00D622F6" w:rsidRDefault="004874F4" w:rsidP="007B1A7B">
            <w:pPr>
              <w:widowControl w:val="0"/>
              <w:autoSpaceDE w:val="0"/>
              <w:autoSpaceDN w:val="0"/>
              <w:adjustRightInd w:val="0"/>
              <w:rPr>
                <w:color w:val="000000"/>
              </w:rPr>
            </w:pPr>
            <w:r>
              <w:rPr>
                <w:color w:val="000000"/>
              </w:rPr>
              <w:t>2. Доля детей, которым будет предоставлена частичная оплата стоимости путевок, от общей численности детей - %.</w:t>
            </w:r>
          </w:p>
          <w:p w:rsidR="004874F4" w:rsidRPr="00D622F6" w:rsidRDefault="004874F4" w:rsidP="007B1A7B">
            <w:pPr>
              <w:widowControl w:val="0"/>
              <w:autoSpaceDE w:val="0"/>
              <w:autoSpaceDN w:val="0"/>
              <w:adjustRightInd w:val="0"/>
              <w:rPr>
                <w:rFonts w:ascii="Arial" w:hAnsi="Arial" w:cs="Arial"/>
                <w:sz w:val="24"/>
                <w:szCs w:val="24"/>
              </w:rPr>
            </w:pPr>
            <w:r>
              <w:rPr>
                <w:color w:val="000000"/>
              </w:rPr>
              <w:t>3. Удовлетворенность родителей организацией отдыха и оздоровления - %.</w:t>
            </w:r>
          </w:p>
        </w:tc>
      </w:tr>
      <w:tr w:rsidR="004874F4" w:rsidTr="004874F4">
        <w:trPr>
          <w:trHeight w:val="239"/>
        </w:trPr>
        <w:tc>
          <w:tcPr>
            <w:tcW w:w="19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Основные  мероприятия, входящие в состав подпрограммы</w:t>
            </w:r>
          </w:p>
        </w:tc>
        <w:tc>
          <w:tcPr>
            <w:tcW w:w="7821" w:type="dxa"/>
            <w:gridSpan w:val="9"/>
            <w:tcBorders>
              <w:top w:val="single" w:sz="8" w:space="0" w:color="000000"/>
              <w:left w:val="single" w:sz="8" w:space="0" w:color="000000"/>
              <w:bottom w:val="single" w:sz="8" w:space="0" w:color="000000"/>
              <w:right w:val="single" w:sz="8" w:space="0" w:color="000000"/>
            </w:tcBorders>
          </w:tcPr>
          <w:p w:rsidR="004874F4" w:rsidRDefault="004874F4" w:rsidP="007B1A7B">
            <w:pPr>
              <w:widowControl w:val="0"/>
              <w:autoSpaceDE w:val="0"/>
              <w:autoSpaceDN w:val="0"/>
              <w:adjustRightInd w:val="0"/>
              <w:rPr>
                <w:rFonts w:ascii="Arial" w:hAnsi="Arial" w:cs="Arial"/>
                <w:sz w:val="24"/>
                <w:szCs w:val="24"/>
              </w:rPr>
            </w:pPr>
            <w:r>
              <w:rPr>
                <w:color w:val="000000"/>
              </w:rPr>
              <w:t>Проведение мероприятия по организации отдыха детей в каникулярное время</w:t>
            </w:r>
          </w:p>
        </w:tc>
      </w:tr>
      <w:tr w:rsidR="004874F4" w:rsidTr="004874F4">
        <w:trPr>
          <w:trHeight w:val="239"/>
        </w:trPr>
        <w:tc>
          <w:tcPr>
            <w:tcW w:w="19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Сроки и этапы реализации подпрограммы муниципальной программы</w:t>
            </w:r>
          </w:p>
        </w:tc>
        <w:tc>
          <w:tcPr>
            <w:tcW w:w="7821" w:type="dxa"/>
            <w:gridSpan w:val="9"/>
            <w:tcBorders>
              <w:top w:val="single" w:sz="8" w:space="0" w:color="000000"/>
              <w:left w:val="single" w:sz="8" w:space="0" w:color="000000"/>
              <w:bottom w:val="single" w:sz="8" w:space="0" w:color="000000"/>
              <w:right w:val="single" w:sz="8" w:space="0" w:color="000000"/>
            </w:tcBorders>
          </w:tcPr>
          <w:p w:rsidR="004874F4" w:rsidRDefault="004874F4" w:rsidP="004874F4">
            <w:pPr>
              <w:widowControl w:val="0"/>
              <w:autoSpaceDE w:val="0"/>
              <w:autoSpaceDN w:val="0"/>
              <w:adjustRightInd w:val="0"/>
              <w:rPr>
                <w:rFonts w:ascii="Arial" w:hAnsi="Arial" w:cs="Arial"/>
                <w:sz w:val="24"/>
                <w:szCs w:val="24"/>
              </w:rPr>
            </w:pPr>
            <w:r>
              <w:rPr>
                <w:color w:val="000000"/>
              </w:rPr>
              <w:t>2022 - 2027 гг.</w:t>
            </w:r>
          </w:p>
        </w:tc>
      </w:tr>
      <w:tr w:rsidR="004874F4" w:rsidTr="004874F4">
        <w:trPr>
          <w:trHeight w:val="239"/>
        </w:trPr>
        <w:tc>
          <w:tcPr>
            <w:tcW w:w="196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Объемы и источники финансирования подпрограммы муниципальной программы</w:t>
            </w:r>
          </w:p>
        </w:tc>
        <w:tc>
          <w:tcPr>
            <w:tcW w:w="11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rPr>
                <w:rFonts w:ascii="Arial" w:hAnsi="Arial" w:cs="Arial"/>
                <w:sz w:val="24"/>
                <w:szCs w:val="24"/>
              </w:rPr>
            </w:pPr>
            <w:r>
              <w:rPr>
                <w:color w:val="000000"/>
              </w:rPr>
              <w:t>Источники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ED494B" w:rsidRDefault="004874F4" w:rsidP="00FD322D">
            <w:pPr>
              <w:widowControl w:val="0"/>
              <w:autoSpaceDE w:val="0"/>
              <w:autoSpaceDN w:val="0"/>
              <w:adjustRightInd w:val="0"/>
              <w:jc w:val="center"/>
              <w:rPr>
                <w:color w:val="000000"/>
                <w:sz w:val="24"/>
                <w:szCs w:val="24"/>
              </w:rPr>
            </w:pPr>
            <w:r w:rsidRPr="00ED494B">
              <w:rPr>
                <w:color w:val="000000"/>
                <w:sz w:val="24"/>
                <w:szCs w:val="24"/>
              </w:rPr>
              <w:t>Всего</w:t>
            </w:r>
          </w:p>
          <w:p w:rsidR="004874F4" w:rsidRPr="00ED494B" w:rsidRDefault="004874F4" w:rsidP="00FD322D">
            <w:pPr>
              <w:widowControl w:val="0"/>
              <w:autoSpaceDE w:val="0"/>
              <w:autoSpaceDN w:val="0"/>
              <w:adjustRightInd w:val="0"/>
              <w:jc w:val="center"/>
              <w:rPr>
                <w:sz w:val="24"/>
                <w:szCs w:val="24"/>
              </w:rPr>
            </w:pPr>
            <w:r w:rsidRPr="00ED494B">
              <w:rPr>
                <w:sz w:val="24"/>
                <w:szCs w:val="24"/>
              </w:rPr>
              <w:t>( руб.)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ED494B" w:rsidRDefault="004874F4" w:rsidP="00FD322D">
            <w:pPr>
              <w:widowControl w:val="0"/>
              <w:autoSpaceDE w:val="0"/>
              <w:autoSpaceDN w:val="0"/>
              <w:adjustRightInd w:val="0"/>
              <w:jc w:val="center"/>
              <w:rPr>
                <w:color w:val="000000"/>
                <w:sz w:val="24"/>
                <w:szCs w:val="24"/>
              </w:rPr>
            </w:pPr>
            <w:r w:rsidRPr="00ED494B">
              <w:rPr>
                <w:color w:val="000000"/>
                <w:sz w:val="24"/>
                <w:szCs w:val="24"/>
              </w:rPr>
              <w:t>2022</w:t>
            </w:r>
          </w:p>
          <w:p w:rsidR="004874F4" w:rsidRPr="00ED494B" w:rsidRDefault="004874F4" w:rsidP="00FD322D">
            <w:pPr>
              <w:widowControl w:val="0"/>
              <w:autoSpaceDE w:val="0"/>
              <w:autoSpaceDN w:val="0"/>
              <w:adjustRightInd w:val="0"/>
              <w:jc w:val="center"/>
              <w:rPr>
                <w:sz w:val="24"/>
                <w:szCs w:val="24"/>
              </w:rPr>
            </w:pPr>
            <w:r w:rsidRPr="00ED494B">
              <w:rPr>
                <w:sz w:val="24"/>
                <w:szCs w:val="24"/>
              </w:rPr>
              <w:t>(руб.)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ED494B" w:rsidRDefault="004874F4" w:rsidP="00FD322D">
            <w:pPr>
              <w:widowControl w:val="0"/>
              <w:autoSpaceDE w:val="0"/>
              <w:autoSpaceDN w:val="0"/>
              <w:adjustRightInd w:val="0"/>
              <w:jc w:val="center"/>
              <w:rPr>
                <w:color w:val="000000"/>
                <w:sz w:val="24"/>
                <w:szCs w:val="24"/>
              </w:rPr>
            </w:pPr>
            <w:r w:rsidRPr="00ED494B">
              <w:rPr>
                <w:color w:val="000000"/>
                <w:sz w:val="24"/>
                <w:szCs w:val="24"/>
              </w:rPr>
              <w:t>2023</w:t>
            </w:r>
          </w:p>
          <w:p w:rsidR="004874F4" w:rsidRPr="00ED494B" w:rsidRDefault="004874F4" w:rsidP="00FD322D">
            <w:pPr>
              <w:widowControl w:val="0"/>
              <w:autoSpaceDE w:val="0"/>
              <w:autoSpaceDN w:val="0"/>
              <w:adjustRightInd w:val="0"/>
              <w:jc w:val="center"/>
              <w:rPr>
                <w:sz w:val="24"/>
                <w:szCs w:val="24"/>
              </w:rPr>
            </w:pPr>
            <w:r w:rsidRPr="00ED494B">
              <w:rPr>
                <w:sz w:val="24"/>
                <w:szCs w:val="24"/>
              </w:rPr>
              <w:t>(руб.)</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ED494B" w:rsidRDefault="004874F4" w:rsidP="00FD322D">
            <w:pPr>
              <w:widowControl w:val="0"/>
              <w:autoSpaceDE w:val="0"/>
              <w:autoSpaceDN w:val="0"/>
              <w:adjustRightInd w:val="0"/>
              <w:jc w:val="center"/>
              <w:rPr>
                <w:color w:val="000000"/>
                <w:sz w:val="24"/>
                <w:szCs w:val="24"/>
              </w:rPr>
            </w:pPr>
            <w:r w:rsidRPr="00ED494B">
              <w:rPr>
                <w:color w:val="000000"/>
                <w:sz w:val="24"/>
                <w:szCs w:val="24"/>
              </w:rPr>
              <w:t>2024</w:t>
            </w:r>
          </w:p>
          <w:p w:rsidR="004874F4" w:rsidRPr="00ED494B" w:rsidRDefault="004874F4" w:rsidP="00FD322D">
            <w:pPr>
              <w:widowControl w:val="0"/>
              <w:autoSpaceDE w:val="0"/>
              <w:autoSpaceDN w:val="0"/>
              <w:adjustRightInd w:val="0"/>
              <w:jc w:val="center"/>
              <w:rPr>
                <w:sz w:val="24"/>
                <w:szCs w:val="24"/>
              </w:rPr>
            </w:pPr>
            <w:r w:rsidRPr="00ED494B">
              <w:rPr>
                <w:sz w:val="24"/>
                <w:szCs w:val="24"/>
              </w:rPr>
              <w:t>( руб.)</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ED494B" w:rsidRDefault="004874F4" w:rsidP="00FD322D">
            <w:pPr>
              <w:widowControl w:val="0"/>
              <w:autoSpaceDE w:val="0"/>
              <w:autoSpaceDN w:val="0"/>
              <w:adjustRightInd w:val="0"/>
              <w:jc w:val="center"/>
              <w:rPr>
                <w:color w:val="000000"/>
                <w:sz w:val="24"/>
                <w:szCs w:val="24"/>
              </w:rPr>
            </w:pPr>
            <w:r w:rsidRPr="00ED494B">
              <w:rPr>
                <w:color w:val="000000"/>
                <w:sz w:val="24"/>
                <w:szCs w:val="24"/>
              </w:rPr>
              <w:t>2025 (руб.)</w:t>
            </w:r>
          </w:p>
        </w:tc>
        <w:tc>
          <w:tcPr>
            <w:tcW w:w="1063" w:type="dxa"/>
            <w:tcBorders>
              <w:top w:val="single" w:sz="8" w:space="0" w:color="000000"/>
              <w:left w:val="single" w:sz="8" w:space="0" w:color="000000"/>
              <w:bottom w:val="single" w:sz="8" w:space="0" w:color="000000"/>
              <w:right w:val="single" w:sz="8" w:space="0" w:color="000000"/>
            </w:tcBorders>
          </w:tcPr>
          <w:p w:rsidR="004874F4" w:rsidRPr="00ED494B" w:rsidRDefault="004874F4" w:rsidP="00FD322D">
            <w:pPr>
              <w:widowControl w:val="0"/>
              <w:autoSpaceDE w:val="0"/>
              <w:autoSpaceDN w:val="0"/>
              <w:adjustRightInd w:val="0"/>
              <w:jc w:val="center"/>
              <w:rPr>
                <w:color w:val="000000"/>
                <w:sz w:val="24"/>
                <w:szCs w:val="24"/>
              </w:rPr>
            </w:pPr>
            <w:r w:rsidRPr="00ED494B">
              <w:rPr>
                <w:color w:val="000000"/>
                <w:sz w:val="24"/>
                <w:szCs w:val="24"/>
              </w:rPr>
              <w:t>2026</w:t>
            </w:r>
          </w:p>
          <w:p w:rsidR="004874F4" w:rsidRPr="00ED494B" w:rsidRDefault="004874F4" w:rsidP="00FD322D">
            <w:pPr>
              <w:widowControl w:val="0"/>
              <w:autoSpaceDE w:val="0"/>
              <w:autoSpaceDN w:val="0"/>
              <w:adjustRightInd w:val="0"/>
              <w:jc w:val="center"/>
              <w:rPr>
                <w:color w:val="000000"/>
                <w:sz w:val="24"/>
                <w:szCs w:val="24"/>
              </w:rPr>
            </w:pPr>
            <w:r w:rsidRPr="00ED494B">
              <w:rPr>
                <w:color w:val="000000"/>
                <w:sz w:val="24"/>
                <w:szCs w:val="24"/>
              </w:rPr>
              <w:t>(руб.)</w:t>
            </w:r>
          </w:p>
        </w:tc>
        <w:tc>
          <w:tcPr>
            <w:tcW w:w="922" w:type="dxa"/>
            <w:tcBorders>
              <w:top w:val="single" w:sz="8" w:space="0" w:color="000000"/>
              <w:left w:val="single" w:sz="8" w:space="0" w:color="000000"/>
              <w:bottom w:val="single" w:sz="8" w:space="0" w:color="000000"/>
              <w:right w:val="single" w:sz="8" w:space="0" w:color="000000"/>
            </w:tcBorders>
          </w:tcPr>
          <w:p w:rsidR="004874F4" w:rsidRPr="00ED494B" w:rsidRDefault="004874F4" w:rsidP="00FD322D">
            <w:pPr>
              <w:widowControl w:val="0"/>
              <w:autoSpaceDE w:val="0"/>
              <w:autoSpaceDN w:val="0"/>
              <w:adjustRightInd w:val="0"/>
              <w:jc w:val="center"/>
              <w:rPr>
                <w:color w:val="000000"/>
                <w:sz w:val="24"/>
                <w:szCs w:val="24"/>
              </w:rPr>
            </w:pPr>
            <w:r>
              <w:rPr>
                <w:color w:val="000000"/>
                <w:sz w:val="24"/>
                <w:szCs w:val="24"/>
              </w:rPr>
              <w:t>2027 (руб.)</w:t>
            </w:r>
          </w:p>
        </w:tc>
      </w:tr>
      <w:tr w:rsidR="00C43E90" w:rsidTr="004874F4">
        <w:trPr>
          <w:trHeight w:val="239"/>
        </w:trPr>
        <w:tc>
          <w:tcPr>
            <w:tcW w:w="196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1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 xml:space="preserve">федеральный бюджет </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c>
          <w:tcPr>
            <w:tcW w:w="1063"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c>
          <w:tcPr>
            <w:tcW w:w="922"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r>
      <w:tr w:rsidR="00C43E90" w:rsidTr="004874F4">
        <w:trPr>
          <w:trHeight w:val="239"/>
        </w:trPr>
        <w:tc>
          <w:tcPr>
            <w:tcW w:w="196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1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 xml:space="preserve">областной бюджет  </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0.00</w:t>
            </w:r>
          </w:p>
        </w:tc>
        <w:tc>
          <w:tcPr>
            <w:tcW w:w="1063"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c>
          <w:tcPr>
            <w:tcW w:w="922"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r>
      <w:tr w:rsidR="00C43E90" w:rsidTr="004874F4">
        <w:trPr>
          <w:trHeight w:val="239"/>
        </w:trPr>
        <w:tc>
          <w:tcPr>
            <w:tcW w:w="196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1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 xml:space="preserve">местный бюджет  </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BF7D8A" w:rsidP="00BF7D8A">
            <w:pPr>
              <w:jc w:val="center"/>
              <w:rPr>
                <w:sz w:val="24"/>
                <w:szCs w:val="24"/>
              </w:rPr>
            </w:pPr>
            <w:r>
              <w:rPr>
                <w:color w:val="000000"/>
                <w:sz w:val="24"/>
                <w:szCs w:val="24"/>
              </w:rPr>
              <w:t>301884</w:t>
            </w:r>
            <w:r w:rsidR="00C43E90" w:rsidRPr="00A122C9">
              <w:rPr>
                <w:color w:val="000000"/>
                <w:sz w:val="24"/>
                <w:szCs w:val="24"/>
              </w:rPr>
              <w:t> .00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Pr>
                <w:sz w:val="24"/>
                <w:szCs w:val="24"/>
              </w:rPr>
              <w:t>68560.</w:t>
            </w:r>
            <w:r w:rsidRPr="00ED494B">
              <w:rPr>
                <w:sz w:val="24"/>
                <w:szCs w:val="24"/>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color w:val="000000"/>
                <w:sz w:val="24"/>
                <w:szCs w:val="24"/>
              </w:rPr>
              <w:t>69 344.00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A122C9" w:rsidRDefault="00C43E90" w:rsidP="004D6508">
            <w:pPr>
              <w:jc w:val="center"/>
              <w:rPr>
                <w:sz w:val="24"/>
                <w:szCs w:val="24"/>
              </w:rPr>
            </w:pPr>
            <w:r w:rsidRPr="00A122C9">
              <w:rPr>
                <w:color w:val="000000"/>
                <w:sz w:val="24"/>
                <w:szCs w:val="24"/>
              </w:rPr>
              <w:t>68 980.00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BF7D8A" w:rsidP="004D6508">
            <w:pPr>
              <w:jc w:val="center"/>
              <w:rPr>
                <w:sz w:val="24"/>
                <w:szCs w:val="24"/>
              </w:rPr>
            </w:pPr>
            <w:r>
              <w:rPr>
                <w:sz w:val="24"/>
                <w:szCs w:val="24"/>
              </w:rPr>
              <w:t>95000</w:t>
            </w:r>
            <w:r w:rsidR="00C43E90" w:rsidRPr="00ED494B">
              <w:rPr>
                <w:sz w:val="24"/>
                <w:szCs w:val="24"/>
              </w:rPr>
              <w:t>.00</w:t>
            </w:r>
          </w:p>
        </w:tc>
        <w:tc>
          <w:tcPr>
            <w:tcW w:w="1063"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c>
          <w:tcPr>
            <w:tcW w:w="922"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r>
      <w:tr w:rsidR="00C43E90" w:rsidTr="004874F4">
        <w:trPr>
          <w:trHeight w:val="239"/>
        </w:trPr>
        <w:tc>
          <w:tcPr>
            <w:tcW w:w="196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1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иные источники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widowControl w:val="0"/>
              <w:autoSpaceDE w:val="0"/>
              <w:autoSpaceDN w:val="0"/>
              <w:adjustRightInd w:val="0"/>
              <w:jc w:val="center"/>
              <w:rPr>
                <w:sz w:val="24"/>
                <w:szCs w:val="24"/>
              </w:rPr>
            </w:pPr>
            <w:r w:rsidRPr="00ED494B">
              <w:rPr>
                <w:sz w:val="24"/>
                <w:szCs w:val="24"/>
              </w:rPr>
              <w:t>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A122C9" w:rsidRDefault="00C43E90" w:rsidP="004D6508">
            <w:pPr>
              <w:jc w:val="center"/>
              <w:rPr>
                <w:sz w:val="24"/>
                <w:szCs w:val="24"/>
              </w:rPr>
            </w:pPr>
            <w:r w:rsidRPr="00A122C9">
              <w:rPr>
                <w:sz w:val="24"/>
                <w:szCs w:val="24"/>
              </w:rPr>
              <w:t>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sz w:val="24"/>
                <w:szCs w:val="24"/>
              </w:rPr>
              <w:t>0.00</w:t>
            </w:r>
          </w:p>
        </w:tc>
        <w:tc>
          <w:tcPr>
            <w:tcW w:w="1063"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c>
          <w:tcPr>
            <w:tcW w:w="922"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r>
      <w:tr w:rsidR="00C43E90" w:rsidTr="004874F4">
        <w:trPr>
          <w:trHeight w:val="239"/>
        </w:trPr>
        <w:tc>
          <w:tcPr>
            <w:tcW w:w="196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p>
        </w:tc>
        <w:tc>
          <w:tcPr>
            <w:tcW w:w="11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Default="00C43E90" w:rsidP="007B1A7B">
            <w:pPr>
              <w:widowControl w:val="0"/>
              <w:autoSpaceDE w:val="0"/>
              <w:autoSpaceDN w:val="0"/>
              <w:adjustRightInd w:val="0"/>
              <w:rPr>
                <w:rFonts w:ascii="Arial" w:hAnsi="Arial" w:cs="Arial"/>
                <w:sz w:val="24"/>
                <w:szCs w:val="24"/>
              </w:rPr>
            </w:pPr>
            <w:r>
              <w:rPr>
                <w:color w:val="000000"/>
              </w:rPr>
              <w:t>всего по источникам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A122C9" w:rsidRDefault="00BF7D8A" w:rsidP="004D6508">
            <w:pPr>
              <w:jc w:val="center"/>
              <w:rPr>
                <w:sz w:val="24"/>
                <w:szCs w:val="24"/>
              </w:rPr>
            </w:pPr>
            <w:r>
              <w:rPr>
                <w:color w:val="000000"/>
                <w:sz w:val="24"/>
                <w:szCs w:val="24"/>
              </w:rPr>
              <w:t>301</w:t>
            </w:r>
            <w:r w:rsidR="00C43E90" w:rsidRPr="00A122C9">
              <w:rPr>
                <w:color w:val="000000"/>
                <w:sz w:val="24"/>
                <w:szCs w:val="24"/>
              </w:rPr>
              <w:t> 884.00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Pr>
                <w:sz w:val="24"/>
                <w:szCs w:val="24"/>
              </w:rPr>
              <w:t>68560.</w:t>
            </w:r>
            <w:r w:rsidRPr="00ED494B">
              <w:rPr>
                <w:sz w:val="24"/>
                <w:szCs w:val="24"/>
              </w:rPr>
              <w:t>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C43E90" w:rsidP="004D6508">
            <w:pPr>
              <w:jc w:val="center"/>
              <w:rPr>
                <w:sz w:val="24"/>
                <w:szCs w:val="24"/>
              </w:rPr>
            </w:pPr>
            <w:r w:rsidRPr="00ED494B">
              <w:rPr>
                <w:color w:val="000000"/>
                <w:sz w:val="24"/>
                <w:szCs w:val="24"/>
              </w:rPr>
              <w:t>69 344.00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A122C9" w:rsidRDefault="00C43E90" w:rsidP="004D6508">
            <w:pPr>
              <w:jc w:val="center"/>
              <w:rPr>
                <w:sz w:val="24"/>
                <w:szCs w:val="24"/>
              </w:rPr>
            </w:pPr>
            <w:r w:rsidRPr="00A122C9">
              <w:rPr>
                <w:color w:val="000000"/>
                <w:sz w:val="24"/>
                <w:szCs w:val="24"/>
              </w:rPr>
              <w:t>68 980.00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43E90" w:rsidRPr="00ED494B" w:rsidRDefault="00BF7D8A" w:rsidP="004D6508">
            <w:pPr>
              <w:jc w:val="center"/>
              <w:rPr>
                <w:sz w:val="24"/>
                <w:szCs w:val="24"/>
              </w:rPr>
            </w:pPr>
            <w:r>
              <w:rPr>
                <w:sz w:val="24"/>
                <w:szCs w:val="24"/>
              </w:rPr>
              <w:t>95000</w:t>
            </w:r>
            <w:r w:rsidR="00C43E90" w:rsidRPr="00ED494B">
              <w:rPr>
                <w:sz w:val="24"/>
                <w:szCs w:val="24"/>
              </w:rPr>
              <w:t>.00</w:t>
            </w:r>
          </w:p>
        </w:tc>
        <w:tc>
          <w:tcPr>
            <w:tcW w:w="1063"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c>
          <w:tcPr>
            <w:tcW w:w="922" w:type="dxa"/>
            <w:tcBorders>
              <w:top w:val="single" w:sz="8" w:space="0" w:color="000000"/>
              <w:left w:val="single" w:sz="8" w:space="0" w:color="000000"/>
              <w:bottom w:val="single" w:sz="8" w:space="0" w:color="000000"/>
              <w:right w:val="single" w:sz="8" w:space="0" w:color="000000"/>
            </w:tcBorders>
          </w:tcPr>
          <w:p w:rsidR="00C43E90" w:rsidRPr="00ED494B" w:rsidRDefault="00C43E90" w:rsidP="004D6508">
            <w:pPr>
              <w:jc w:val="center"/>
              <w:rPr>
                <w:sz w:val="24"/>
                <w:szCs w:val="24"/>
              </w:rPr>
            </w:pPr>
            <w:r w:rsidRPr="00ED494B">
              <w:rPr>
                <w:sz w:val="24"/>
                <w:szCs w:val="24"/>
              </w:rPr>
              <w:t>0.00.»</w:t>
            </w:r>
          </w:p>
        </w:tc>
      </w:tr>
      <w:tr w:rsidR="004874F4" w:rsidTr="004874F4">
        <w:trPr>
          <w:trHeight w:val="239"/>
        </w:trPr>
        <w:tc>
          <w:tcPr>
            <w:tcW w:w="196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7B1A7B">
            <w:pPr>
              <w:widowControl w:val="0"/>
              <w:autoSpaceDE w:val="0"/>
              <w:autoSpaceDN w:val="0"/>
              <w:adjustRightInd w:val="0"/>
              <w:jc w:val="center"/>
              <w:rPr>
                <w:rFonts w:ascii="Arial" w:hAnsi="Arial" w:cs="Arial"/>
                <w:sz w:val="24"/>
                <w:szCs w:val="24"/>
              </w:rPr>
            </w:pPr>
            <w:r>
              <w:rPr>
                <w:color w:val="000000"/>
              </w:rPr>
              <w:t>Ожидаемые результаты реализации подпрограммы муниципальной программы</w:t>
            </w:r>
          </w:p>
        </w:tc>
        <w:tc>
          <w:tcPr>
            <w:tcW w:w="7821" w:type="dxa"/>
            <w:gridSpan w:val="9"/>
            <w:tcBorders>
              <w:top w:val="single" w:sz="8" w:space="0" w:color="000000"/>
              <w:left w:val="single" w:sz="8" w:space="0" w:color="000000"/>
              <w:bottom w:val="single" w:sz="8" w:space="0" w:color="000000"/>
              <w:right w:val="single" w:sz="8" w:space="0" w:color="000000"/>
            </w:tcBorders>
          </w:tcPr>
          <w:p w:rsidR="004874F4" w:rsidRDefault="004874F4" w:rsidP="007B1A7B">
            <w:pPr>
              <w:widowControl w:val="0"/>
              <w:autoSpaceDE w:val="0"/>
              <w:autoSpaceDN w:val="0"/>
              <w:adjustRightInd w:val="0"/>
              <w:rPr>
                <w:color w:val="000000"/>
              </w:rPr>
            </w:pPr>
            <w:r>
              <w:rPr>
                <w:color w:val="000000"/>
              </w:rPr>
              <w:t>1. Доля детей в возрасте от 6,5 до 16 лет, охваченных отдыхом и оздоровлением (от общего числа детей данной возрастной категории, проживающих на территории  района) - 65 %</w:t>
            </w:r>
          </w:p>
          <w:p w:rsidR="004874F4" w:rsidRDefault="004874F4" w:rsidP="007B1A7B">
            <w:pPr>
              <w:widowControl w:val="0"/>
              <w:autoSpaceDE w:val="0"/>
              <w:autoSpaceDN w:val="0"/>
              <w:adjustRightInd w:val="0"/>
              <w:rPr>
                <w:color w:val="000000"/>
              </w:rPr>
            </w:pPr>
            <w:r>
              <w:rPr>
                <w:color w:val="000000"/>
              </w:rPr>
              <w:t>2. Доля детей, которым будет предоставлена частичная оплата стоимости путевок, от общей численности детей -5 %</w:t>
            </w:r>
          </w:p>
          <w:p w:rsidR="004874F4" w:rsidRDefault="004874F4" w:rsidP="007B1A7B">
            <w:pPr>
              <w:widowControl w:val="0"/>
              <w:autoSpaceDE w:val="0"/>
              <w:autoSpaceDN w:val="0"/>
              <w:adjustRightInd w:val="0"/>
              <w:rPr>
                <w:rFonts w:ascii="Arial" w:hAnsi="Arial" w:cs="Arial"/>
                <w:sz w:val="24"/>
                <w:szCs w:val="24"/>
              </w:rPr>
            </w:pPr>
            <w:r>
              <w:rPr>
                <w:color w:val="000000"/>
              </w:rPr>
              <w:t>3. Удовлетворенность родителей организацией отдыха и оздоровления - 92 %</w:t>
            </w:r>
          </w:p>
        </w:tc>
      </w:tr>
    </w:tbl>
    <w:p w:rsidR="00793991" w:rsidRDefault="00793991" w:rsidP="00793991">
      <w:pPr>
        <w:jc w:val="center"/>
        <w:rPr>
          <w:b/>
          <w:sz w:val="24"/>
          <w:szCs w:val="24"/>
        </w:rPr>
      </w:pPr>
    </w:p>
    <w:p w:rsidR="004C2C28" w:rsidRDefault="004C2C28" w:rsidP="00793991">
      <w:pPr>
        <w:jc w:val="center"/>
        <w:rPr>
          <w:b/>
          <w:sz w:val="24"/>
          <w:szCs w:val="24"/>
        </w:rPr>
      </w:pPr>
      <w:bookmarkStart w:id="3" w:name="_GoBack"/>
      <w:bookmarkEnd w:id="3"/>
    </w:p>
    <w:p w:rsidR="00793991" w:rsidRDefault="00793991" w:rsidP="00793991">
      <w:pPr>
        <w:jc w:val="center"/>
        <w:rPr>
          <w:b/>
          <w:sz w:val="24"/>
          <w:szCs w:val="24"/>
        </w:rPr>
      </w:pPr>
    </w:p>
    <w:p w:rsidR="00793991" w:rsidRPr="00EB0DB8" w:rsidRDefault="00793991" w:rsidP="00793991">
      <w:pPr>
        <w:jc w:val="center"/>
        <w:rPr>
          <w:b/>
          <w:sz w:val="24"/>
          <w:szCs w:val="24"/>
        </w:rPr>
      </w:pPr>
      <w:r>
        <w:rPr>
          <w:b/>
          <w:sz w:val="24"/>
          <w:szCs w:val="24"/>
          <w:lang w:val="en-US"/>
        </w:rPr>
        <w:t>I</w:t>
      </w:r>
      <w:r w:rsidRPr="003345F8">
        <w:rPr>
          <w:b/>
          <w:sz w:val="24"/>
          <w:szCs w:val="24"/>
        </w:rPr>
        <w:t>.</w:t>
      </w:r>
      <w:r>
        <w:rPr>
          <w:b/>
          <w:sz w:val="24"/>
          <w:szCs w:val="24"/>
        </w:rPr>
        <w:t xml:space="preserve"> </w:t>
      </w:r>
      <w:r w:rsidRPr="003345F8">
        <w:rPr>
          <w:b/>
          <w:sz w:val="24"/>
          <w:szCs w:val="24"/>
        </w:rPr>
        <w:t xml:space="preserve">Содержание проблемы и обоснование необходимости </w:t>
      </w:r>
    </w:p>
    <w:p w:rsidR="00793991" w:rsidRPr="00EB0DB8" w:rsidRDefault="00793991" w:rsidP="00793991">
      <w:pPr>
        <w:jc w:val="center"/>
        <w:rPr>
          <w:b/>
          <w:sz w:val="24"/>
          <w:szCs w:val="24"/>
        </w:rPr>
      </w:pPr>
      <w:r w:rsidRPr="003345F8">
        <w:rPr>
          <w:b/>
          <w:sz w:val="24"/>
          <w:szCs w:val="24"/>
        </w:rPr>
        <w:t>ее решения программными методами</w:t>
      </w:r>
    </w:p>
    <w:p w:rsidR="00793991" w:rsidRPr="00EB0DB8" w:rsidRDefault="00793991" w:rsidP="00793991">
      <w:pPr>
        <w:jc w:val="center"/>
        <w:rPr>
          <w:b/>
          <w:sz w:val="24"/>
          <w:szCs w:val="24"/>
        </w:rPr>
      </w:pPr>
    </w:p>
    <w:p w:rsidR="00793991" w:rsidRPr="00D622F6" w:rsidRDefault="00793991" w:rsidP="00793991">
      <w:pPr>
        <w:widowControl w:val="0"/>
        <w:ind w:firstLine="720"/>
        <w:jc w:val="both"/>
        <w:rPr>
          <w:kern w:val="1"/>
          <w:sz w:val="24"/>
          <w:szCs w:val="24"/>
          <w:lang w:eastAsia="hi-IN" w:bidi="hi-IN"/>
        </w:rPr>
      </w:pPr>
      <w:r>
        <w:rPr>
          <w:kern w:val="1"/>
          <w:sz w:val="24"/>
          <w:szCs w:val="24"/>
          <w:lang w:eastAsia="hi-IN" w:bidi="hi-IN"/>
        </w:rPr>
        <w:t xml:space="preserve">Необходимость решения </w:t>
      </w:r>
      <w:r w:rsidRPr="003345F8">
        <w:rPr>
          <w:kern w:val="1"/>
          <w:sz w:val="24"/>
          <w:szCs w:val="24"/>
          <w:lang w:eastAsia="hi-IN" w:bidi="hi-IN"/>
        </w:rPr>
        <w:t>социально-значимых проблем в сфере отдыха и</w:t>
      </w:r>
      <w:r>
        <w:rPr>
          <w:kern w:val="1"/>
          <w:sz w:val="24"/>
          <w:szCs w:val="24"/>
          <w:lang w:eastAsia="hi-IN" w:bidi="hi-IN"/>
        </w:rPr>
        <w:t> </w:t>
      </w:r>
      <w:r w:rsidRPr="003345F8">
        <w:rPr>
          <w:kern w:val="1"/>
          <w:sz w:val="24"/>
          <w:szCs w:val="24"/>
          <w:lang w:eastAsia="hi-IN" w:bidi="hi-IN"/>
        </w:rPr>
        <w:t>о</w:t>
      </w:r>
      <w:r>
        <w:rPr>
          <w:kern w:val="1"/>
          <w:sz w:val="24"/>
          <w:szCs w:val="24"/>
          <w:lang w:eastAsia="hi-IN" w:bidi="hi-IN"/>
        </w:rPr>
        <w:t xml:space="preserve">здоровления детей продиктована требованиями законодательства </w:t>
      </w:r>
      <w:r w:rsidRPr="003345F8">
        <w:rPr>
          <w:kern w:val="1"/>
          <w:sz w:val="24"/>
          <w:szCs w:val="24"/>
          <w:lang w:eastAsia="hi-IN" w:bidi="hi-IN"/>
        </w:rPr>
        <w:t xml:space="preserve">Российской Федерации, </w:t>
      </w:r>
      <w:r w:rsidRPr="003345F8">
        <w:rPr>
          <w:color w:val="000000"/>
          <w:kern w:val="1"/>
          <w:sz w:val="24"/>
          <w:szCs w:val="24"/>
          <w:lang w:eastAsia="hi-IN" w:bidi="hi-IN"/>
        </w:rPr>
        <w:t>устанавливающим</w:t>
      </w:r>
      <w:r>
        <w:rPr>
          <w:color w:val="000000"/>
          <w:kern w:val="1"/>
          <w:sz w:val="24"/>
          <w:szCs w:val="24"/>
          <w:lang w:eastAsia="hi-IN" w:bidi="hi-IN"/>
        </w:rPr>
        <w:t xml:space="preserve"> </w:t>
      </w:r>
      <w:r w:rsidRPr="003345F8">
        <w:rPr>
          <w:color w:val="000000"/>
          <w:kern w:val="1"/>
          <w:sz w:val="24"/>
          <w:szCs w:val="24"/>
          <w:lang w:eastAsia="hi-IN" w:bidi="hi-IN"/>
        </w:rPr>
        <w:t xml:space="preserve">детям </w:t>
      </w:r>
      <w:r>
        <w:rPr>
          <w:color w:val="000000"/>
          <w:kern w:val="1"/>
          <w:sz w:val="24"/>
          <w:szCs w:val="24"/>
          <w:lang w:eastAsia="hi-IN" w:bidi="hi-IN"/>
        </w:rPr>
        <w:t xml:space="preserve">гарантии по обеспечению отдыха </w:t>
      </w:r>
      <w:r w:rsidRPr="003345F8">
        <w:rPr>
          <w:color w:val="000000"/>
          <w:kern w:val="1"/>
          <w:sz w:val="24"/>
          <w:szCs w:val="24"/>
          <w:lang w:eastAsia="hi-IN" w:bidi="hi-IN"/>
        </w:rPr>
        <w:t>и оздоровления,</w:t>
      </w:r>
      <w:r w:rsidRPr="003345F8">
        <w:rPr>
          <w:kern w:val="1"/>
          <w:sz w:val="24"/>
          <w:szCs w:val="24"/>
          <w:lang w:eastAsia="hi-IN" w:bidi="hi-IN"/>
        </w:rPr>
        <w:t xml:space="preserve"> в том числе тр</w:t>
      </w:r>
      <w:r>
        <w:rPr>
          <w:kern w:val="1"/>
          <w:sz w:val="24"/>
          <w:szCs w:val="24"/>
          <w:lang w:eastAsia="hi-IN" w:bidi="hi-IN"/>
        </w:rPr>
        <w:t xml:space="preserve">ебованиями </w:t>
      </w:r>
      <w:r w:rsidR="006A46AB">
        <w:rPr>
          <w:kern w:val="1"/>
          <w:sz w:val="24"/>
          <w:szCs w:val="24"/>
          <w:lang w:eastAsia="hi-IN" w:bidi="hi-IN"/>
        </w:rPr>
        <w:t xml:space="preserve"> </w:t>
      </w:r>
      <w:r w:rsidRPr="003345F8">
        <w:rPr>
          <w:bCs/>
          <w:kern w:val="1"/>
          <w:sz w:val="24"/>
          <w:szCs w:val="24"/>
          <w:lang w:eastAsia="hi-IN" w:bidi="hi-IN"/>
        </w:rPr>
        <w:t xml:space="preserve">Федерального закона </w:t>
      </w:r>
      <w:r>
        <w:rPr>
          <w:bCs/>
          <w:kern w:val="1"/>
          <w:sz w:val="24"/>
          <w:szCs w:val="24"/>
          <w:lang w:eastAsia="hi-IN" w:bidi="hi-IN"/>
        </w:rPr>
        <w:t xml:space="preserve">  </w:t>
      </w:r>
      <w:r>
        <w:rPr>
          <w:kern w:val="1"/>
          <w:sz w:val="24"/>
          <w:szCs w:val="24"/>
          <w:lang w:eastAsia="hi-IN" w:bidi="hi-IN"/>
        </w:rPr>
        <w:t xml:space="preserve">от </w:t>
      </w:r>
      <w:r w:rsidRPr="003345F8">
        <w:rPr>
          <w:kern w:val="1"/>
          <w:sz w:val="24"/>
          <w:szCs w:val="24"/>
          <w:lang w:eastAsia="hi-IN" w:bidi="hi-IN"/>
        </w:rPr>
        <w:t>24.07.1998 № 124-ФЗ «Об основных гарантиях прав ребенка в Российской Федерации».</w:t>
      </w:r>
    </w:p>
    <w:p w:rsidR="00793991" w:rsidRPr="00D622F6" w:rsidRDefault="00793991" w:rsidP="00793991">
      <w:pPr>
        <w:widowControl w:val="0"/>
        <w:ind w:firstLine="720"/>
        <w:jc w:val="both"/>
        <w:rPr>
          <w:color w:val="000000"/>
          <w:kern w:val="1"/>
          <w:sz w:val="24"/>
          <w:szCs w:val="24"/>
          <w:lang w:eastAsia="hi-IN" w:bidi="hi-IN"/>
        </w:rPr>
      </w:pPr>
      <w:r w:rsidRPr="003345F8">
        <w:rPr>
          <w:color w:val="000000"/>
          <w:kern w:val="1"/>
          <w:sz w:val="24"/>
          <w:szCs w:val="24"/>
          <w:lang w:eastAsia="hi-IN" w:bidi="hi-IN"/>
        </w:rPr>
        <w:t>В соответствии со Стратегией социально-экономического развития Пс</w:t>
      </w:r>
      <w:r>
        <w:rPr>
          <w:color w:val="000000"/>
          <w:kern w:val="1"/>
          <w:sz w:val="24"/>
          <w:szCs w:val="24"/>
          <w:lang w:eastAsia="hi-IN" w:bidi="hi-IN"/>
        </w:rPr>
        <w:t xml:space="preserve">ковской области до 2020 года </w:t>
      </w:r>
      <w:r w:rsidRPr="003345F8">
        <w:rPr>
          <w:color w:val="000000"/>
          <w:kern w:val="1"/>
          <w:sz w:val="24"/>
          <w:szCs w:val="24"/>
          <w:lang w:eastAsia="hi-IN" w:bidi="hi-IN"/>
        </w:rPr>
        <w:t>политика органов государственной власти области также направлена на сохранение социальной стабильности, надёжно обеспечивающей реализацию конституционных прав граждан.</w:t>
      </w:r>
    </w:p>
    <w:p w:rsidR="00793991" w:rsidRPr="00D622F6" w:rsidRDefault="00793991" w:rsidP="00793991">
      <w:pPr>
        <w:widowControl w:val="0"/>
        <w:ind w:firstLine="720"/>
        <w:jc w:val="both"/>
        <w:rPr>
          <w:kern w:val="1"/>
          <w:sz w:val="24"/>
          <w:szCs w:val="24"/>
          <w:lang w:eastAsia="hi-IN" w:bidi="hi-IN"/>
        </w:rPr>
      </w:pPr>
      <w:r w:rsidRPr="003345F8">
        <w:rPr>
          <w:kern w:val="1"/>
          <w:sz w:val="24"/>
          <w:szCs w:val="24"/>
        </w:rPr>
        <w:t>Реализация настоящей Стратегии в социальной сфере предполагает приоритетное внимание в работе учреждений социальной сферы, профилактике заболеваний,  пропаганде и обеспечении здорового образа жизни, охране детского и материнского здоровья.</w:t>
      </w:r>
    </w:p>
    <w:p w:rsidR="00793991" w:rsidRPr="00D622F6" w:rsidRDefault="00793991" w:rsidP="00793991">
      <w:pPr>
        <w:widowControl w:val="0"/>
        <w:ind w:firstLine="720"/>
        <w:jc w:val="both"/>
        <w:rPr>
          <w:kern w:val="1"/>
          <w:sz w:val="24"/>
          <w:szCs w:val="24"/>
          <w:lang w:eastAsia="hi-IN" w:bidi="hi-IN"/>
        </w:rPr>
      </w:pPr>
      <w:r>
        <w:rPr>
          <w:kern w:val="1"/>
          <w:sz w:val="24"/>
          <w:szCs w:val="24"/>
          <w:lang w:eastAsia="hi-IN" w:bidi="hi-IN"/>
        </w:rPr>
        <w:t xml:space="preserve">Реализуемые в районе </w:t>
      </w:r>
      <w:r w:rsidRPr="003345F8">
        <w:rPr>
          <w:kern w:val="1"/>
          <w:sz w:val="24"/>
          <w:szCs w:val="24"/>
          <w:lang w:eastAsia="hi-IN" w:bidi="hi-IN"/>
        </w:rPr>
        <w:t>меры по орг</w:t>
      </w:r>
      <w:r>
        <w:rPr>
          <w:kern w:val="1"/>
          <w:sz w:val="24"/>
          <w:szCs w:val="24"/>
          <w:lang w:eastAsia="hi-IN" w:bidi="hi-IN"/>
        </w:rPr>
        <w:t xml:space="preserve">анизации отдыха и оздоровления </w:t>
      </w:r>
      <w:r w:rsidRPr="003345F8">
        <w:rPr>
          <w:kern w:val="1"/>
          <w:sz w:val="24"/>
          <w:szCs w:val="24"/>
          <w:lang w:eastAsia="hi-IN" w:bidi="hi-IN"/>
        </w:rPr>
        <w:t>детей позволили:</w:t>
      </w:r>
    </w:p>
    <w:p w:rsidR="00793991" w:rsidRPr="00D622F6" w:rsidRDefault="00793991" w:rsidP="00793991">
      <w:pPr>
        <w:widowControl w:val="0"/>
        <w:ind w:firstLine="720"/>
        <w:jc w:val="both"/>
        <w:rPr>
          <w:iCs/>
          <w:color w:val="000000"/>
          <w:kern w:val="2"/>
          <w:sz w:val="24"/>
          <w:szCs w:val="24"/>
          <w:lang w:eastAsia="hi-IN" w:bidi="hi-IN"/>
        </w:rPr>
      </w:pPr>
      <w:r>
        <w:rPr>
          <w:kern w:val="2"/>
          <w:sz w:val="24"/>
          <w:szCs w:val="24"/>
          <w:lang w:eastAsia="hi-IN" w:bidi="hi-IN"/>
        </w:rPr>
        <w:t xml:space="preserve">- </w:t>
      </w:r>
      <w:r w:rsidRPr="003345F8">
        <w:rPr>
          <w:kern w:val="2"/>
          <w:sz w:val="24"/>
          <w:szCs w:val="24"/>
          <w:lang w:eastAsia="hi-IN" w:bidi="hi-IN"/>
        </w:rPr>
        <w:t xml:space="preserve">сохранить </w:t>
      </w:r>
      <w:r w:rsidRPr="003345F8">
        <w:rPr>
          <w:iCs/>
          <w:color w:val="000000"/>
          <w:kern w:val="2"/>
          <w:sz w:val="24"/>
          <w:szCs w:val="24"/>
          <w:lang w:eastAsia="hi-IN" w:bidi="hi-IN"/>
        </w:rPr>
        <w:t>гарантированный Конституцией Российской Федерации набор услуг в</w:t>
      </w:r>
      <w:r>
        <w:rPr>
          <w:iCs/>
          <w:color w:val="000000"/>
          <w:kern w:val="2"/>
          <w:sz w:val="24"/>
          <w:szCs w:val="24"/>
          <w:lang w:eastAsia="hi-IN" w:bidi="hi-IN"/>
        </w:rPr>
        <w:t> </w:t>
      </w:r>
      <w:r w:rsidRPr="003345F8">
        <w:rPr>
          <w:iCs/>
          <w:color w:val="000000"/>
          <w:kern w:val="2"/>
          <w:sz w:val="24"/>
          <w:szCs w:val="24"/>
          <w:lang w:eastAsia="hi-IN" w:bidi="hi-IN"/>
        </w:rPr>
        <w:t>сфере отдыха и оздоровления детей;</w:t>
      </w:r>
    </w:p>
    <w:p w:rsidR="00793991" w:rsidRPr="00D622F6" w:rsidRDefault="00793991" w:rsidP="00793991">
      <w:pPr>
        <w:widowControl w:val="0"/>
        <w:ind w:firstLine="720"/>
        <w:jc w:val="both"/>
        <w:rPr>
          <w:kern w:val="1"/>
          <w:sz w:val="24"/>
          <w:szCs w:val="24"/>
          <w:lang w:eastAsia="hi-IN" w:bidi="hi-IN"/>
        </w:rPr>
      </w:pPr>
      <w:r>
        <w:rPr>
          <w:iCs/>
          <w:color w:val="000000"/>
          <w:kern w:val="2"/>
          <w:sz w:val="24"/>
          <w:szCs w:val="24"/>
          <w:lang w:eastAsia="hi-IN" w:bidi="hi-IN"/>
        </w:rPr>
        <w:t xml:space="preserve">- </w:t>
      </w:r>
      <w:r w:rsidRPr="003345F8">
        <w:rPr>
          <w:iCs/>
          <w:color w:val="000000"/>
          <w:kern w:val="2"/>
          <w:sz w:val="24"/>
          <w:szCs w:val="24"/>
          <w:lang w:eastAsia="hi-IN" w:bidi="hi-IN"/>
        </w:rPr>
        <w:t>обеспечить рост качества оздоровления, улучшить условия пребывания детей в</w:t>
      </w:r>
      <w:r>
        <w:rPr>
          <w:iCs/>
          <w:color w:val="000000"/>
          <w:kern w:val="2"/>
          <w:sz w:val="24"/>
          <w:szCs w:val="24"/>
          <w:lang w:eastAsia="hi-IN" w:bidi="hi-IN"/>
        </w:rPr>
        <w:t> </w:t>
      </w:r>
      <w:r w:rsidRPr="003345F8">
        <w:rPr>
          <w:iCs/>
          <w:color w:val="000000"/>
          <w:kern w:val="2"/>
          <w:sz w:val="24"/>
          <w:szCs w:val="24"/>
          <w:lang w:eastAsia="hi-IN" w:bidi="hi-IN"/>
        </w:rPr>
        <w:t>оздоровительных учреждениях;</w:t>
      </w:r>
    </w:p>
    <w:p w:rsidR="00793991" w:rsidRPr="00D622F6" w:rsidRDefault="00793991" w:rsidP="00793991">
      <w:pPr>
        <w:widowControl w:val="0"/>
        <w:ind w:firstLine="720"/>
        <w:jc w:val="both"/>
        <w:rPr>
          <w:kern w:val="1"/>
          <w:sz w:val="24"/>
          <w:szCs w:val="24"/>
          <w:lang w:eastAsia="hi-IN" w:bidi="hi-IN"/>
        </w:rPr>
      </w:pPr>
      <w:r>
        <w:rPr>
          <w:kern w:val="2"/>
          <w:sz w:val="24"/>
          <w:szCs w:val="24"/>
          <w:lang w:eastAsia="hi-IN" w:bidi="hi-IN"/>
        </w:rPr>
        <w:t xml:space="preserve">- </w:t>
      </w:r>
      <w:r w:rsidRPr="003345F8">
        <w:rPr>
          <w:kern w:val="2"/>
          <w:sz w:val="24"/>
          <w:szCs w:val="24"/>
          <w:lang w:eastAsia="hi-IN" w:bidi="hi-IN"/>
        </w:rPr>
        <w:t>увеличить долю оздоровлен</w:t>
      </w:r>
      <w:r>
        <w:rPr>
          <w:kern w:val="2"/>
          <w:sz w:val="24"/>
          <w:szCs w:val="24"/>
          <w:lang w:eastAsia="hi-IN" w:bidi="hi-IN"/>
        </w:rPr>
        <w:t xml:space="preserve">ных детей от общего количества </w:t>
      </w:r>
      <w:r w:rsidRPr="003345F8">
        <w:rPr>
          <w:kern w:val="2"/>
          <w:sz w:val="24"/>
          <w:szCs w:val="24"/>
          <w:lang w:eastAsia="hi-IN" w:bidi="hi-IN"/>
        </w:rPr>
        <w:t>дет</w:t>
      </w:r>
      <w:r>
        <w:rPr>
          <w:kern w:val="2"/>
          <w:sz w:val="24"/>
          <w:szCs w:val="24"/>
          <w:lang w:eastAsia="hi-IN" w:bidi="hi-IN"/>
        </w:rPr>
        <w:t>ей школьного возраста до 65</w:t>
      </w:r>
      <w:r w:rsidRPr="003345F8">
        <w:rPr>
          <w:kern w:val="2"/>
          <w:sz w:val="24"/>
          <w:szCs w:val="24"/>
          <w:lang w:eastAsia="hi-IN" w:bidi="hi-IN"/>
        </w:rPr>
        <w:t>%;</w:t>
      </w:r>
    </w:p>
    <w:p w:rsidR="00793991" w:rsidRPr="00D622F6" w:rsidRDefault="00793991" w:rsidP="00793991">
      <w:pPr>
        <w:widowControl w:val="0"/>
        <w:ind w:firstLine="720"/>
        <w:jc w:val="both"/>
        <w:rPr>
          <w:kern w:val="1"/>
          <w:sz w:val="24"/>
          <w:szCs w:val="24"/>
          <w:lang w:eastAsia="hi-IN" w:bidi="hi-IN"/>
        </w:rPr>
      </w:pPr>
      <w:r>
        <w:rPr>
          <w:kern w:val="2"/>
          <w:sz w:val="24"/>
          <w:szCs w:val="24"/>
          <w:lang w:eastAsia="hi-IN" w:bidi="hi-IN"/>
        </w:rPr>
        <w:t xml:space="preserve">- увеличить </w:t>
      </w:r>
      <w:r w:rsidRPr="003345F8">
        <w:rPr>
          <w:kern w:val="2"/>
          <w:sz w:val="24"/>
          <w:szCs w:val="24"/>
          <w:lang w:eastAsia="hi-IN" w:bidi="hi-IN"/>
        </w:rPr>
        <w:t>долю детей, находящихся в трудной жизненной ситуации, получ</w:t>
      </w:r>
      <w:r>
        <w:rPr>
          <w:kern w:val="2"/>
          <w:sz w:val="24"/>
          <w:szCs w:val="24"/>
          <w:lang w:eastAsia="hi-IN" w:bidi="hi-IN"/>
        </w:rPr>
        <w:t xml:space="preserve">ивших отдых и оздоровление, от </w:t>
      </w:r>
      <w:r w:rsidRPr="003345F8">
        <w:rPr>
          <w:kern w:val="2"/>
          <w:sz w:val="24"/>
          <w:szCs w:val="24"/>
          <w:lang w:eastAsia="hi-IN" w:bidi="hi-IN"/>
        </w:rPr>
        <w:t>общего коли</w:t>
      </w:r>
      <w:r>
        <w:rPr>
          <w:kern w:val="2"/>
          <w:sz w:val="24"/>
          <w:szCs w:val="24"/>
          <w:lang w:eastAsia="hi-IN" w:bidi="hi-IN"/>
        </w:rPr>
        <w:t xml:space="preserve">чества детей данной категории </w:t>
      </w:r>
      <w:r w:rsidRPr="003345F8">
        <w:rPr>
          <w:kern w:val="2"/>
          <w:sz w:val="24"/>
          <w:szCs w:val="24"/>
          <w:lang w:eastAsia="hi-IN" w:bidi="hi-IN"/>
        </w:rPr>
        <w:t xml:space="preserve">до </w:t>
      </w:r>
      <w:r>
        <w:rPr>
          <w:kern w:val="2"/>
          <w:sz w:val="24"/>
          <w:szCs w:val="24"/>
          <w:lang w:eastAsia="hi-IN" w:bidi="hi-IN"/>
        </w:rPr>
        <w:t>69</w:t>
      </w:r>
      <w:r w:rsidRPr="003345F8">
        <w:rPr>
          <w:kern w:val="2"/>
          <w:sz w:val="24"/>
          <w:szCs w:val="24"/>
          <w:lang w:eastAsia="hi-IN" w:bidi="hi-IN"/>
        </w:rPr>
        <w:t>%;</w:t>
      </w:r>
    </w:p>
    <w:p w:rsidR="00793991" w:rsidRPr="00D622F6" w:rsidRDefault="00793991" w:rsidP="00793991">
      <w:pPr>
        <w:widowControl w:val="0"/>
        <w:ind w:firstLine="720"/>
        <w:jc w:val="both"/>
        <w:rPr>
          <w:kern w:val="1"/>
          <w:sz w:val="24"/>
          <w:szCs w:val="24"/>
          <w:lang w:eastAsia="hi-IN" w:bidi="hi-IN"/>
        </w:rPr>
      </w:pPr>
      <w:r>
        <w:rPr>
          <w:kern w:val="2"/>
          <w:sz w:val="24"/>
          <w:szCs w:val="24"/>
        </w:rPr>
        <w:t xml:space="preserve">- </w:t>
      </w:r>
      <w:r w:rsidRPr="003345F8">
        <w:rPr>
          <w:kern w:val="2"/>
          <w:sz w:val="24"/>
          <w:szCs w:val="24"/>
        </w:rPr>
        <w:t>сохранить оздоровительный эффект у детей после отдыха 90 %.</w:t>
      </w:r>
    </w:p>
    <w:p w:rsidR="00793991" w:rsidRPr="00D622F6" w:rsidRDefault="00793991" w:rsidP="00793991">
      <w:pPr>
        <w:widowControl w:val="0"/>
        <w:ind w:firstLine="720"/>
        <w:jc w:val="both"/>
        <w:rPr>
          <w:kern w:val="1"/>
          <w:sz w:val="24"/>
          <w:szCs w:val="24"/>
          <w:lang w:eastAsia="hi-IN" w:bidi="hi-IN"/>
        </w:rPr>
      </w:pPr>
      <w:r w:rsidRPr="003345F8">
        <w:rPr>
          <w:kern w:val="1"/>
          <w:sz w:val="24"/>
          <w:szCs w:val="24"/>
        </w:rPr>
        <w:t>Несмотр</w:t>
      </w:r>
      <w:r>
        <w:rPr>
          <w:kern w:val="1"/>
          <w:sz w:val="24"/>
          <w:szCs w:val="24"/>
        </w:rPr>
        <w:t xml:space="preserve">я на достигнутые положительные </w:t>
      </w:r>
      <w:r w:rsidRPr="003345F8">
        <w:rPr>
          <w:kern w:val="1"/>
          <w:sz w:val="24"/>
          <w:szCs w:val="24"/>
        </w:rPr>
        <w:t>результаты, в сфере отдыха и</w:t>
      </w:r>
      <w:r>
        <w:rPr>
          <w:kern w:val="1"/>
          <w:sz w:val="24"/>
          <w:szCs w:val="24"/>
        </w:rPr>
        <w:t> </w:t>
      </w:r>
      <w:r w:rsidRPr="003345F8">
        <w:rPr>
          <w:kern w:val="1"/>
          <w:sz w:val="24"/>
          <w:szCs w:val="24"/>
        </w:rPr>
        <w:t>оздоровления детей сохраняются отдельные проблемы.</w:t>
      </w:r>
    </w:p>
    <w:p w:rsidR="00793991" w:rsidRPr="00D622F6" w:rsidRDefault="00793991" w:rsidP="00793991">
      <w:pPr>
        <w:widowControl w:val="0"/>
        <w:ind w:firstLine="720"/>
        <w:jc w:val="both"/>
        <w:rPr>
          <w:kern w:val="1"/>
          <w:sz w:val="24"/>
          <w:szCs w:val="24"/>
        </w:rPr>
      </w:pPr>
      <w:r w:rsidRPr="003345F8">
        <w:rPr>
          <w:kern w:val="1"/>
          <w:sz w:val="24"/>
          <w:szCs w:val="24"/>
        </w:rPr>
        <w:t>По</w:t>
      </w:r>
      <w:r w:rsidRPr="00D622F6">
        <w:rPr>
          <w:kern w:val="1"/>
          <w:sz w:val="24"/>
          <w:szCs w:val="24"/>
        </w:rPr>
        <w:t xml:space="preserve"> </w:t>
      </w:r>
      <w:r w:rsidRPr="003345F8">
        <w:rPr>
          <w:kern w:val="1"/>
          <w:sz w:val="24"/>
          <w:szCs w:val="24"/>
        </w:rPr>
        <w:t>-</w:t>
      </w:r>
      <w:r w:rsidRPr="00D622F6">
        <w:rPr>
          <w:kern w:val="1"/>
          <w:sz w:val="24"/>
          <w:szCs w:val="24"/>
        </w:rPr>
        <w:t xml:space="preserve"> </w:t>
      </w:r>
      <w:proofErr w:type="gramStart"/>
      <w:r w:rsidRPr="003345F8">
        <w:rPr>
          <w:kern w:val="1"/>
          <w:sz w:val="24"/>
          <w:szCs w:val="24"/>
        </w:rPr>
        <w:t>прежнему</w:t>
      </w:r>
      <w:proofErr w:type="gramEnd"/>
      <w:r w:rsidRPr="003345F8">
        <w:rPr>
          <w:kern w:val="1"/>
          <w:sz w:val="24"/>
          <w:szCs w:val="24"/>
        </w:rPr>
        <w:t xml:space="preserve"> ежегод</w:t>
      </w:r>
      <w:r>
        <w:rPr>
          <w:kern w:val="1"/>
          <w:sz w:val="24"/>
          <w:szCs w:val="24"/>
        </w:rPr>
        <w:t xml:space="preserve">ная потребность в оздоровлении </w:t>
      </w:r>
      <w:r w:rsidRPr="003345F8">
        <w:rPr>
          <w:kern w:val="1"/>
          <w:sz w:val="24"/>
          <w:szCs w:val="24"/>
        </w:rPr>
        <w:t>детей остается выс</w:t>
      </w:r>
      <w:r>
        <w:rPr>
          <w:kern w:val="1"/>
          <w:sz w:val="24"/>
          <w:szCs w:val="24"/>
        </w:rPr>
        <w:t>окой, причинами которой служат:</w:t>
      </w:r>
    </w:p>
    <w:p w:rsidR="00793991" w:rsidRPr="00D622F6" w:rsidRDefault="00793991" w:rsidP="00793991">
      <w:pPr>
        <w:widowControl w:val="0"/>
        <w:ind w:firstLine="720"/>
        <w:jc w:val="both"/>
        <w:rPr>
          <w:kern w:val="1"/>
          <w:sz w:val="24"/>
          <w:szCs w:val="24"/>
          <w:lang w:eastAsia="hi-IN" w:bidi="hi-IN"/>
        </w:rPr>
      </w:pPr>
      <w:r>
        <w:rPr>
          <w:kern w:val="1"/>
          <w:sz w:val="24"/>
          <w:szCs w:val="24"/>
        </w:rPr>
        <w:t xml:space="preserve">- </w:t>
      </w:r>
      <w:r w:rsidRPr="003345F8">
        <w:rPr>
          <w:kern w:val="1"/>
          <w:sz w:val="24"/>
          <w:szCs w:val="24"/>
        </w:rPr>
        <w:t>высокий рост заболеваемости органов дыхания, нервной системы, органов пищеварения, забо</w:t>
      </w:r>
      <w:r>
        <w:rPr>
          <w:kern w:val="1"/>
          <w:sz w:val="24"/>
          <w:szCs w:val="24"/>
        </w:rPr>
        <w:t>леваний костно-мышечной системы;</w:t>
      </w:r>
    </w:p>
    <w:p w:rsidR="00793991" w:rsidRDefault="00793991" w:rsidP="00793991">
      <w:pPr>
        <w:widowControl w:val="0"/>
        <w:ind w:firstLine="720"/>
        <w:jc w:val="both"/>
        <w:rPr>
          <w:kern w:val="1"/>
          <w:sz w:val="24"/>
          <w:szCs w:val="24"/>
          <w:lang w:eastAsia="hi-IN" w:bidi="hi-IN"/>
        </w:rPr>
      </w:pPr>
      <w:r>
        <w:rPr>
          <w:kern w:val="1"/>
          <w:sz w:val="24"/>
          <w:szCs w:val="24"/>
          <w:lang w:eastAsia="hi-IN" w:bidi="hi-IN"/>
        </w:rPr>
        <w:t xml:space="preserve">- </w:t>
      </w:r>
      <w:r w:rsidRPr="003345F8">
        <w:rPr>
          <w:kern w:val="1"/>
          <w:sz w:val="24"/>
          <w:szCs w:val="24"/>
          <w:lang w:eastAsia="hi-IN" w:bidi="hi-IN"/>
        </w:rPr>
        <w:t>стабильно высокое  количество социально-незащищенных категорий детей.</w:t>
      </w:r>
    </w:p>
    <w:p w:rsidR="00793991" w:rsidRDefault="00793991" w:rsidP="00793991">
      <w:pPr>
        <w:widowControl w:val="0"/>
        <w:ind w:firstLine="720"/>
        <w:jc w:val="both"/>
        <w:rPr>
          <w:kern w:val="1"/>
          <w:sz w:val="24"/>
          <w:szCs w:val="24"/>
          <w:lang w:eastAsia="hi-IN" w:bidi="hi-IN"/>
        </w:rPr>
      </w:pPr>
      <w:r w:rsidRPr="003345F8">
        <w:rPr>
          <w:kern w:val="1"/>
          <w:sz w:val="24"/>
          <w:szCs w:val="24"/>
          <w:lang w:eastAsia="hi-IN" w:bidi="hi-IN"/>
        </w:rPr>
        <w:t>Крайне актуальное значение имеют вопросы обеспечения комплексной безопасности детей в период их пребывания в орг</w:t>
      </w:r>
      <w:r>
        <w:rPr>
          <w:kern w:val="1"/>
          <w:sz w:val="24"/>
          <w:szCs w:val="24"/>
          <w:lang w:eastAsia="hi-IN" w:bidi="hi-IN"/>
        </w:rPr>
        <w:t>анизациях отдыха и оздоровления</w:t>
      </w:r>
      <w:r w:rsidRPr="003345F8">
        <w:rPr>
          <w:kern w:val="1"/>
          <w:sz w:val="24"/>
          <w:szCs w:val="24"/>
          <w:lang w:eastAsia="hi-IN" w:bidi="hi-IN"/>
        </w:rPr>
        <w:t>.</w:t>
      </w:r>
    </w:p>
    <w:p w:rsidR="00793991" w:rsidRPr="00D622F6" w:rsidRDefault="00793991" w:rsidP="00793991">
      <w:pPr>
        <w:widowControl w:val="0"/>
        <w:ind w:firstLine="720"/>
        <w:jc w:val="both"/>
        <w:rPr>
          <w:kern w:val="1"/>
          <w:sz w:val="24"/>
          <w:szCs w:val="24"/>
          <w:lang w:eastAsia="hi-IN" w:bidi="hi-IN"/>
        </w:rPr>
      </w:pPr>
      <w:r w:rsidRPr="003345F8">
        <w:rPr>
          <w:bCs/>
          <w:sz w:val="24"/>
          <w:szCs w:val="24"/>
        </w:rPr>
        <w:t>Социальная значимость проблемы, связанной с состоянием здоровья детей в</w:t>
      </w:r>
      <w:r>
        <w:rPr>
          <w:bCs/>
          <w:sz w:val="24"/>
          <w:szCs w:val="24"/>
        </w:rPr>
        <w:t xml:space="preserve"> муниципальном </w:t>
      </w:r>
      <w:r w:rsidRPr="003345F8">
        <w:rPr>
          <w:bCs/>
          <w:sz w:val="24"/>
          <w:szCs w:val="24"/>
        </w:rPr>
        <w:t>районе, обуславливает необходимость их решения программными</w:t>
      </w:r>
      <w:r w:rsidRPr="00A479D2">
        <w:rPr>
          <w:bCs/>
          <w:sz w:val="24"/>
          <w:szCs w:val="24"/>
        </w:rPr>
        <w:t xml:space="preserve"> </w:t>
      </w:r>
      <w:r>
        <w:rPr>
          <w:bCs/>
          <w:sz w:val="24"/>
          <w:szCs w:val="24"/>
        </w:rPr>
        <w:t>методами</w:t>
      </w:r>
      <w:r w:rsidRPr="003345F8">
        <w:rPr>
          <w:bCs/>
          <w:sz w:val="24"/>
          <w:szCs w:val="24"/>
        </w:rPr>
        <w:t xml:space="preserve">. Принимая во внимание необходимость комплексного решения проблемы профилактики безнадзорности и правонарушений несовершеннолетних, укрепление здоровья детей следует продолжить работу в данном направлении и в летний период. Создание </w:t>
      </w:r>
      <w:r>
        <w:rPr>
          <w:bCs/>
          <w:sz w:val="24"/>
          <w:szCs w:val="24"/>
        </w:rPr>
        <w:t>летних оздоровительных лагерей дневного пребывания</w:t>
      </w:r>
      <w:r w:rsidRPr="003345F8">
        <w:rPr>
          <w:bCs/>
          <w:sz w:val="24"/>
          <w:szCs w:val="24"/>
        </w:rPr>
        <w:t xml:space="preserve"> способствуют организации оздорови</w:t>
      </w:r>
      <w:r>
        <w:rPr>
          <w:bCs/>
          <w:sz w:val="24"/>
          <w:szCs w:val="24"/>
        </w:rPr>
        <w:t>тельных мероприятий, правильному питанию</w:t>
      </w:r>
      <w:r w:rsidRPr="003345F8">
        <w:rPr>
          <w:bCs/>
          <w:sz w:val="24"/>
          <w:szCs w:val="24"/>
        </w:rPr>
        <w:t xml:space="preserve"> детей, организации досуговой деятельности в каникулярное время.</w:t>
      </w:r>
    </w:p>
    <w:p w:rsidR="00793991" w:rsidRDefault="00793991" w:rsidP="00793991">
      <w:pPr>
        <w:widowControl w:val="0"/>
        <w:autoSpaceDE w:val="0"/>
        <w:autoSpaceDN w:val="0"/>
        <w:adjustRightInd w:val="0"/>
        <w:jc w:val="center"/>
        <w:rPr>
          <w:b/>
          <w:sz w:val="24"/>
          <w:szCs w:val="24"/>
        </w:rPr>
      </w:pPr>
    </w:p>
    <w:p w:rsidR="00793991" w:rsidRPr="00D86BA5" w:rsidRDefault="00793991" w:rsidP="00793991">
      <w:pPr>
        <w:widowControl w:val="0"/>
        <w:autoSpaceDE w:val="0"/>
        <w:autoSpaceDN w:val="0"/>
        <w:adjustRightInd w:val="0"/>
        <w:jc w:val="center"/>
        <w:rPr>
          <w:b/>
          <w:sz w:val="24"/>
          <w:szCs w:val="24"/>
        </w:rPr>
      </w:pPr>
      <w:r>
        <w:rPr>
          <w:b/>
          <w:sz w:val="24"/>
          <w:szCs w:val="24"/>
          <w:lang w:val="en-US"/>
        </w:rPr>
        <w:t>II</w:t>
      </w:r>
      <w:r w:rsidRPr="003345F8">
        <w:rPr>
          <w:b/>
          <w:sz w:val="24"/>
          <w:szCs w:val="24"/>
        </w:rPr>
        <w:t>.</w:t>
      </w:r>
      <w:r>
        <w:rPr>
          <w:b/>
          <w:sz w:val="24"/>
          <w:szCs w:val="24"/>
        </w:rPr>
        <w:t xml:space="preserve"> </w:t>
      </w:r>
      <w:r w:rsidRPr="003345F8">
        <w:rPr>
          <w:b/>
          <w:sz w:val="24"/>
          <w:szCs w:val="24"/>
        </w:rPr>
        <w:t xml:space="preserve">Цель и задачи подпрограммы, показатели цели </w:t>
      </w:r>
    </w:p>
    <w:p w:rsidR="00793991" w:rsidRDefault="00793991" w:rsidP="00793991">
      <w:pPr>
        <w:widowControl w:val="0"/>
        <w:autoSpaceDE w:val="0"/>
        <w:autoSpaceDN w:val="0"/>
        <w:adjustRightInd w:val="0"/>
        <w:jc w:val="center"/>
        <w:rPr>
          <w:b/>
          <w:sz w:val="24"/>
          <w:szCs w:val="24"/>
        </w:rPr>
      </w:pPr>
      <w:r w:rsidRPr="003345F8">
        <w:rPr>
          <w:b/>
          <w:sz w:val="24"/>
          <w:szCs w:val="24"/>
        </w:rPr>
        <w:t>и задач подпрограммы сроки реализации подпрограммы</w:t>
      </w:r>
    </w:p>
    <w:p w:rsidR="00D73D60" w:rsidRPr="003345F8" w:rsidRDefault="00D73D60" w:rsidP="00793991">
      <w:pPr>
        <w:widowControl w:val="0"/>
        <w:autoSpaceDE w:val="0"/>
        <w:autoSpaceDN w:val="0"/>
        <w:adjustRightInd w:val="0"/>
        <w:jc w:val="center"/>
        <w:rPr>
          <w:b/>
          <w:sz w:val="24"/>
          <w:szCs w:val="24"/>
        </w:rPr>
      </w:pPr>
    </w:p>
    <w:p w:rsidR="00793991" w:rsidRPr="00D622F6" w:rsidRDefault="00793991" w:rsidP="00793991">
      <w:pPr>
        <w:widowControl w:val="0"/>
        <w:ind w:firstLine="720"/>
        <w:jc w:val="both"/>
        <w:rPr>
          <w:kern w:val="1"/>
          <w:sz w:val="24"/>
          <w:szCs w:val="24"/>
          <w:lang w:eastAsia="hi-IN" w:bidi="hi-IN"/>
        </w:rPr>
      </w:pPr>
      <w:r w:rsidRPr="003345F8">
        <w:rPr>
          <w:kern w:val="1"/>
          <w:sz w:val="24"/>
          <w:szCs w:val="24"/>
          <w:lang w:eastAsia="hi-IN" w:bidi="hi-IN"/>
        </w:rPr>
        <w:t xml:space="preserve">Цель подпрограммы </w:t>
      </w:r>
      <w:r w:rsidRPr="003345F8">
        <w:rPr>
          <w:b/>
          <w:kern w:val="1"/>
          <w:sz w:val="24"/>
          <w:szCs w:val="24"/>
          <w:lang w:eastAsia="hi-IN" w:bidi="hi-IN"/>
        </w:rPr>
        <w:t>–</w:t>
      </w:r>
      <w:r w:rsidRPr="003345F8">
        <w:rPr>
          <w:kern w:val="1"/>
          <w:sz w:val="24"/>
          <w:szCs w:val="24"/>
          <w:lang w:eastAsia="hi-IN" w:bidi="hi-IN"/>
        </w:rPr>
        <w:t xml:space="preserve"> создание условий для сохранения системы отдыха и</w:t>
      </w:r>
      <w:r>
        <w:rPr>
          <w:kern w:val="1"/>
          <w:sz w:val="24"/>
          <w:szCs w:val="24"/>
          <w:lang w:eastAsia="hi-IN" w:bidi="hi-IN"/>
        </w:rPr>
        <w:t> </w:t>
      </w:r>
      <w:r w:rsidRPr="003345F8">
        <w:rPr>
          <w:kern w:val="1"/>
          <w:sz w:val="24"/>
          <w:szCs w:val="24"/>
          <w:lang w:eastAsia="hi-IN" w:bidi="hi-IN"/>
        </w:rPr>
        <w:t>оздоровления детей и п</w:t>
      </w:r>
      <w:r>
        <w:rPr>
          <w:kern w:val="1"/>
          <w:sz w:val="24"/>
          <w:szCs w:val="24"/>
          <w:lang w:eastAsia="hi-IN" w:bidi="hi-IN"/>
        </w:rPr>
        <w:t xml:space="preserve">одростков в </w:t>
      </w:r>
      <w:r w:rsidR="00635855" w:rsidRPr="00635855">
        <w:rPr>
          <w:color w:val="000000"/>
          <w:sz w:val="24"/>
          <w:szCs w:val="24"/>
        </w:rPr>
        <w:t>Бежаницко</w:t>
      </w:r>
      <w:r w:rsidR="00635855">
        <w:rPr>
          <w:color w:val="000000"/>
          <w:sz w:val="24"/>
          <w:szCs w:val="24"/>
        </w:rPr>
        <w:t>м</w:t>
      </w:r>
      <w:r w:rsidR="00635855" w:rsidRPr="00635855">
        <w:rPr>
          <w:color w:val="000000"/>
          <w:sz w:val="24"/>
          <w:szCs w:val="24"/>
        </w:rPr>
        <w:t xml:space="preserve"> муниципально</w:t>
      </w:r>
      <w:r w:rsidR="00635855">
        <w:rPr>
          <w:color w:val="000000"/>
          <w:sz w:val="24"/>
          <w:szCs w:val="24"/>
        </w:rPr>
        <w:t>м</w:t>
      </w:r>
      <w:r w:rsidR="00635855" w:rsidRPr="00635855">
        <w:rPr>
          <w:color w:val="000000"/>
          <w:sz w:val="24"/>
          <w:szCs w:val="24"/>
        </w:rPr>
        <w:t xml:space="preserve"> округ</w:t>
      </w:r>
      <w:r w:rsidR="00635855">
        <w:rPr>
          <w:color w:val="000000"/>
          <w:sz w:val="24"/>
          <w:szCs w:val="24"/>
        </w:rPr>
        <w:t>е.</w:t>
      </w:r>
    </w:p>
    <w:p w:rsidR="00793991" w:rsidRPr="00D622F6" w:rsidRDefault="00793991" w:rsidP="00793991">
      <w:pPr>
        <w:widowControl w:val="0"/>
        <w:ind w:firstLine="720"/>
        <w:jc w:val="both"/>
        <w:rPr>
          <w:kern w:val="1"/>
          <w:sz w:val="24"/>
          <w:szCs w:val="24"/>
          <w:lang w:eastAsia="hi-IN" w:bidi="hi-IN"/>
        </w:rPr>
      </w:pPr>
      <w:r>
        <w:rPr>
          <w:bCs/>
          <w:sz w:val="24"/>
          <w:szCs w:val="24"/>
        </w:rPr>
        <w:t xml:space="preserve">Для достижения цели подпрограммы и обеспечения результатов ее реализации, необходимо решение задачи: </w:t>
      </w:r>
      <w:r>
        <w:rPr>
          <w:sz w:val="24"/>
          <w:szCs w:val="24"/>
        </w:rPr>
        <w:t>организация летнего отдыха и оздоровления детей</w:t>
      </w:r>
      <w:r>
        <w:rPr>
          <w:bCs/>
          <w:sz w:val="24"/>
          <w:szCs w:val="24"/>
        </w:rPr>
        <w:t>.</w:t>
      </w:r>
      <w:r>
        <w:rPr>
          <w:kern w:val="1"/>
          <w:sz w:val="24"/>
          <w:szCs w:val="24"/>
          <w:lang w:eastAsia="hi-IN" w:bidi="hi-IN"/>
        </w:rPr>
        <w:t xml:space="preserve"> </w:t>
      </w:r>
    </w:p>
    <w:p w:rsidR="00793991" w:rsidRPr="003345F8" w:rsidRDefault="00793991" w:rsidP="00793991">
      <w:pPr>
        <w:widowControl w:val="0"/>
        <w:ind w:firstLine="720"/>
        <w:jc w:val="both"/>
        <w:rPr>
          <w:kern w:val="1"/>
          <w:sz w:val="24"/>
          <w:szCs w:val="24"/>
          <w:lang w:eastAsia="hi-IN" w:bidi="hi-IN"/>
        </w:rPr>
      </w:pPr>
      <w:r>
        <w:rPr>
          <w:kern w:val="1"/>
          <w:sz w:val="24"/>
          <w:szCs w:val="24"/>
          <w:lang w:eastAsia="hi-IN" w:bidi="hi-IN"/>
        </w:rPr>
        <w:t>Для оценки степени достижения цели подпрограммы планируется использовать следующие ц</w:t>
      </w:r>
      <w:r w:rsidRPr="003345F8">
        <w:rPr>
          <w:kern w:val="1"/>
          <w:sz w:val="24"/>
          <w:szCs w:val="24"/>
          <w:lang w:eastAsia="hi-IN" w:bidi="hi-IN"/>
        </w:rPr>
        <w:t>елевы</w:t>
      </w:r>
      <w:r>
        <w:rPr>
          <w:kern w:val="1"/>
          <w:sz w:val="24"/>
          <w:szCs w:val="24"/>
          <w:lang w:eastAsia="hi-IN" w:bidi="hi-IN"/>
        </w:rPr>
        <w:t xml:space="preserve">е </w:t>
      </w:r>
      <w:r w:rsidRPr="003345F8">
        <w:rPr>
          <w:kern w:val="1"/>
          <w:sz w:val="24"/>
          <w:szCs w:val="24"/>
          <w:lang w:eastAsia="hi-IN" w:bidi="hi-IN"/>
        </w:rPr>
        <w:t>индикатор</w:t>
      </w:r>
      <w:r>
        <w:rPr>
          <w:kern w:val="1"/>
          <w:sz w:val="24"/>
          <w:szCs w:val="24"/>
          <w:lang w:eastAsia="hi-IN" w:bidi="hi-IN"/>
        </w:rPr>
        <w:t>ы</w:t>
      </w:r>
      <w:r w:rsidRPr="003345F8">
        <w:rPr>
          <w:kern w:val="1"/>
          <w:sz w:val="24"/>
          <w:szCs w:val="24"/>
          <w:lang w:eastAsia="hi-IN" w:bidi="hi-IN"/>
        </w:rPr>
        <w:t>:</w:t>
      </w:r>
    </w:p>
    <w:p w:rsidR="00793991" w:rsidRPr="003345F8" w:rsidRDefault="00793991" w:rsidP="00793991">
      <w:pPr>
        <w:autoSpaceDE w:val="0"/>
        <w:autoSpaceDN w:val="0"/>
        <w:adjustRightInd w:val="0"/>
        <w:ind w:firstLine="720"/>
        <w:jc w:val="both"/>
        <w:rPr>
          <w:sz w:val="24"/>
          <w:szCs w:val="24"/>
        </w:rPr>
      </w:pPr>
      <w:r>
        <w:rPr>
          <w:sz w:val="24"/>
          <w:szCs w:val="24"/>
        </w:rPr>
        <w:t>1.</w:t>
      </w:r>
      <w:r w:rsidRPr="003345F8">
        <w:rPr>
          <w:sz w:val="24"/>
          <w:szCs w:val="24"/>
        </w:rPr>
        <w:t xml:space="preserve"> </w:t>
      </w:r>
      <w:proofErr w:type="gramStart"/>
      <w:r w:rsidRPr="003345F8">
        <w:rPr>
          <w:sz w:val="24"/>
          <w:szCs w:val="24"/>
        </w:rPr>
        <w:t>Доля детей в возрасте от 6,5 до 1</w:t>
      </w:r>
      <w:r>
        <w:rPr>
          <w:sz w:val="24"/>
          <w:szCs w:val="24"/>
        </w:rPr>
        <w:t>6</w:t>
      </w:r>
      <w:r w:rsidRPr="003345F8">
        <w:rPr>
          <w:sz w:val="24"/>
          <w:szCs w:val="24"/>
        </w:rPr>
        <w:t xml:space="preserve"> лет, охваченных отдыхом и оздоровлением</w:t>
      </w:r>
      <w:r>
        <w:rPr>
          <w:sz w:val="24"/>
          <w:szCs w:val="24"/>
        </w:rPr>
        <w:t xml:space="preserve"> </w:t>
      </w:r>
      <w:r w:rsidRPr="003345F8">
        <w:rPr>
          <w:sz w:val="24"/>
          <w:szCs w:val="24"/>
        </w:rPr>
        <w:t xml:space="preserve"> (от общего числа детей данной возрастной категории, проживающих на территории  района, %.</w:t>
      </w:r>
      <w:proofErr w:type="gramEnd"/>
    </w:p>
    <w:p w:rsidR="00793991" w:rsidRDefault="00793991" w:rsidP="00793991">
      <w:pPr>
        <w:ind w:firstLine="720"/>
        <w:jc w:val="both"/>
        <w:rPr>
          <w:color w:val="000000"/>
          <w:sz w:val="24"/>
          <w:szCs w:val="24"/>
        </w:rPr>
      </w:pPr>
      <w:r>
        <w:rPr>
          <w:color w:val="000000"/>
          <w:sz w:val="24"/>
          <w:szCs w:val="24"/>
        </w:rPr>
        <w:t>2. Доля детей, которым будет предоставлена частичная оплата стоимости путевок, от общей численности детей, %.</w:t>
      </w:r>
    </w:p>
    <w:p w:rsidR="00793991" w:rsidRDefault="00793991" w:rsidP="00793991">
      <w:pPr>
        <w:ind w:firstLine="720"/>
        <w:jc w:val="both"/>
        <w:rPr>
          <w:color w:val="000000"/>
          <w:sz w:val="24"/>
          <w:szCs w:val="24"/>
        </w:rPr>
      </w:pPr>
      <w:r>
        <w:rPr>
          <w:color w:val="000000"/>
          <w:sz w:val="24"/>
          <w:szCs w:val="24"/>
        </w:rPr>
        <w:t>3. Удовлетворенность родителей организацией отдыха и оздоровления, %.</w:t>
      </w:r>
    </w:p>
    <w:p w:rsidR="00793991" w:rsidRDefault="00793991" w:rsidP="00793991">
      <w:pPr>
        <w:ind w:firstLine="720"/>
        <w:jc w:val="both"/>
        <w:rPr>
          <w:color w:val="000000"/>
          <w:sz w:val="24"/>
          <w:szCs w:val="24"/>
        </w:rPr>
      </w:pPr>
      <w:r w:rsidRPr="00E60600">
        <w:rPr>
          <w:color w:val="000000"/>
          <w:sz w:val="24"/>
          <w:szCs w:val="24"/>
        </w:rPr>
        <w:t>Реализация муниципальной подпрограммы запланирована на 20</w:t>
      </w:r>
      <w:r>
        <w:rPr>
          <w:color w:val="000000"/>
          <w:sz w:val="24"/>
          <w:szCs w:val="24"/>
        </w:rPr>
        <w:t xml:space="preserve">22 </w:t>
      </w:r>
      <w:r w:rsidRPr="00E60600">
        <w:rPr>
          <w:color w:val="000000"/>
          <w:sz w:val="24"/>
          <w:szCs w:val="24"/>
        </w:rPr>
        <w:t>-</w:t>
      </w:r>
      <w:r>
        <w:rPr>
          <w:color w:val="000000"/>
          <w:sz w:val="24"/>
          <w:szCs w:val="24"/>
        </w:rPr>
        <w:t xml:space="preserve"> </w:t>
      </w:r>
      <w:r w:rsidRPr="00E60600">
        <w:rPr>
          <w:color w:val="000000"/>
          <w:sz w:val="24"/>
          <w:szCs w:val="24"/>
        </w:rPr>
        <w:t>20</w:t>
      </w:r>
      <w:r w:rsidR="007E1B3A">
        <w:rPr>
          <w:color w:val="000000"/>
          <w:sz w:val="24"/>
          <w:szCs w:val="24"/>
        </w:rPr>
        <w:t>2</w:t>
      </w:r>
      <w:r w:rsidR="004874F4">
        <w:rPr>
          <w:color w:val="000000"/>
          <w:sz w:val="24"/>
          <w:szCs w:val="24"/>
        </w:rPr>
        <w:t>7</w:t>
      </w:r>
      <w:r w:rsidRPr="00E60600">
        <w:rPr>
          <w:color w:val="000000"/>
          <w:sz w:val="24"/>
          <w:szCs w:val="24"/>
        </w:rPr>
        <w:t xml:space="preserve"> годы. Деление периода реализации подпрог</w:t>
      </w:r>
      <w:r>
        <w:rPr>
          <w:color w:val="000000"/>
          <w:sz w:val="24"/>
          <w:szCs w:val="24"/>
        </w:rPr>
        <w:t>раммы на этапы не предусмотрено.</w:t>
      </w:r>
    </w:p>
    <w:p w:rsidR="00793991" w:rsidRDefault="00793991" w:rsidP="00793991">
      <w:pPr>
        <w:widowControl w:val="0"/>
        <w:autoSpaceDE w:val="0"/>
        <w:autoSpaceDN w:val="0"/>
        <w:adjustRightInd w:val="0"/>
        <w:jc w:val="center"/>
        <w:rPr>
          <w:b/>
          <w:sz w:val="24"/>
          <w:szCs w:val="24"/>
        </w:rPr>
      </w:pPr>
    </w:p>
    <w:p w:rsidR="00793991" w:rsidRPr="00C0155E" w:rsidRDefault="00793991" w:rsidP="00793991">
      <w:pPr>
        <w:widowControl w:val="0"/>
        <w:autoSpaceDE w:val="0"/>
        <w:autoSpaceDN w:val="0"/>
        <w:adjustRightInd w:val="0"/>
        <w:jc w:val="center"/>
        <w:rPr>
          <w:color w:val="000000"/>
          <w:sz w:val="24"/>
          <w:szCs w:val="24"/>
        </w:rPr>
      </w:pPr>
      <w:r>
        <w:rPr>
          <w:b/>
          <w:sz w:val="24"/>
          <w:szCs w:val="24"/>
          <w:lang w:val="en-US"/>
        </w:rPr>
        <w:t>III</w:t>
      </w:r>
      <w:r w:rsidRPr="003345F8">
        <w:rPr>
          <w:b/>
          <w:sz w:val="24"/>
          <w:szCs w:val="24"/>
        </w:rPr>
        <w:t>.</w:t>
      </w:r>
      <w:r>
        <w:rPr>
          <w:b/>
          <w:sz w:val="24"/>
          <w:szCs w:val="24"/>
        </w:rPr>
        <w:t xml:space="preserve"> </w:t>
      </w:r>
      <w:r w:rsidRPr="003345F8">
        <w:rPr>
          <w:b/>
          <w:sz w:val="24"/>
          <w:szCs w:val="24"/>
        </w:rPr>
        <w:t>Перечень и краткое описание основных мероприятий</w:t>
      </w:r>
    </w:p>
    <w:p w:rsidR="00793991" w:rsidRPr="003345F8" w:rsidRDefault="00793991" w:rsidP="00793991">
      <w:pPr>
        <w:widowControl w:val="0"/>
        <w:autoSpaceDE w:val="0"/>
        <w:autoSpaceDN w:val="0"/>
        <w:adjustRightInd w:val="0"/>
        <w:jc w:val="center"/>
        <w:rPr>
          <w:b/>
          <w:sz w:val="24"/>
          <w:szCs w:val="24"/>
        </w:rPr>
      </w:pPr>
    </w:p>
    <w:p w:rsidR="00793991" w:rsidRPr="00A479D2" w:rsidRDefault="00793991" w:rsidP="00793991">
      <w:pPr>
        <w:autoSpaceDE w:val="0"/>
        <w:autoSpaceDN w:val="0"/>
        <w:adjustRightInd w:val="0"/>
        <w:ind w:firstLine="720"/>
        <w:jc w:val="both"/>
        <w:rPr>
          <w:bCs/>
          <w:sz w:val="24"/>
          <w:szCs w:val="24"/>
        </w:rPr>
      </w:pPr>
      <w:r>
        <w:rPr>
          <w:bCs/>
          <w:sz w:val="24"/>
          <w:szCs w:val="24"/>
        </w:rPr>
        <w:t>В рамках подпрограммы планируется реализация одного основного мероприятия:</w:t>
      </w:r>
    </w:p>
    <w:p w:rsidR="00793991" w:rsidRPr="00A479D2" w:rsidRDefault="00793991" w:rsidP="00D73D60">
      <w:pPr>
        <w:autoSpaceDE w:val="0"/>
        <w:autoSpaceDN w:val="0"/>
        <w:adjustRightInd w:val="0"/>
        <w:ind w:firstLine="720"/>
        <w:jc w:val="both"/>
        <w:rPr>
          <w:sz w:val="24"/>
          <w:szCs w:val="24"/>
        </w:rPr>
      </w:pPr>
      <w:r w:rsidRPr="003345F8">
        <w:rPr>
          <w:sz w:val="24"/>
          <w:szCs w:val="24"/>
        </w:rPr>
        <w:t xml:space="preserve">Основное мероприятие </w:t>
      </w:r>
      <w:r>
        <w:rPr>
          <w:sz w:val="24"/>
          <w:szCs w:val="24"/>
        </w:rPr>
        <w:t>«</w:t>
      </w:r>
      <w:r w:rsidRPr="003345F8">
        <w:rPr>
          <w:sz w:val="24"/>
          <w:szCs w:val="24"/>
        </w:rPr>
        <w:t>Проведение мероприятия по организации отдыха детей в</w:t>
      </w:r>
      <w:r>
        <w:rPr>
          <w:sz w:val="24"/>
          <w:szCs w:val="24"/>
        </w:rPr>
        <w:t> </w:t>
      </w:r>
      <w:r w:rsidRPr="003345F8">
        <w:rPr>
          <w:sz w:val="24"/>
          <w:szCs w:val="24"/>
        </w:rPr>
        <w:t>каникулярное время»</w:t>
      </w:r>
      <w:r w:rsidRPr="00A479D2">
        <w:rPr>
          <w:sz w:val="24"/>
          <w:szCs w:val="24"/>
        </w:rPr>
        <w:t>.</w:t>
      </w:r>
    </w:p>
    <w:p w:rsidR="00793991" w:rsidRPr="00A479D2" w:rsidRDefault="00793991" w:rsidP="00D73D60">
      <w:pPr>
        <w:autoSpaceDE w:val="0"/>
        <w:autoSpaceDN w:val="0"/>
        <w:adjustRightInd w:val="0"/>
        <w:ind w:firstLine="720"/>
        <w:jc w:val="both"/>
        <w:rPr>
          <w:bCs/>
          <w:sz w:val="24"/>
          <w:szCs w:val="24"/>
        </w:rPr>
      </w:pPr>
      <w:r>
        <w:rPr>
          <w:sz w:val="24"/>
          <w:szCs w:val="24"/>
        </w:rPr>
        <w:t xml:space="preserve">Цель основного мероприятия: организация летнего отдыха и оздоровления детей.   </w:t>
      </w:r>
    </w:p>
    <w:p w:rsidR="00793991" w:rsidRPr="00A479D2" w:rsidRDefault="00793991" w:rsidP="00D73D60">
      <w:pPr>
        <w:autoSpaceDE w:val="0"/>
        <w:autoSpaceDN w:val="0"/>
        <w:adjustRightInd w:val="0"/>
        <w:ind w:firstLine="720"/>
        <w:jc w:val="both"/>
        <w:rPr>
          <w:sz w:val="24"/>
          <w:szCs w:val="24"/>
        </w:rPr>
      </w:pPr>
      <w:r>
        <w:rPr>
          <w:sz w:val="24"/>
          <w:szCs w:val="24"/>
        </w:rPr>
        <w:t>Сроки реализации – 2022</w:t>
      </w:r>
      <w:r w:rsidRPr="00A479D2">
        <w:rPr>
          <w:sz w:val="24"/>
          <w:szCs w:val="24"/>
        </w:rPr>
        <w:t xml:space="preserve"> </w:t>
      </w:r>
      <w:r>
        <w:rPr>
          <w:sz w:val="24"/>
          <w:szCs w:val="24"/>
        </w:rPr>
        <w:t>-</w:t>
      </w:r>
      <w:r w:rsidRPr="00A479D2">
        <w:rPr>
          <w:sz w:val="24"/>
          <w:szCs w:val="24"/>
        </w:rPr>
        <w:t xml:space="preserve"> </w:t>
      </w:r>
      <w:r>
        <w:rPr>
          <w:sz w:val="24"/>
          <w:szCs w:val="24"/>
        </w:rPr>
        <w:t>202</w:t>
      </w:r>
      <w:r w:rsidR="004874F4">
        <w:rPr>
          <w:sz w:val="24"/>
          <w:szCs w:val="24"/>
        </w:rPr>
        <w:t>7</w:t>
      </w:r>
      <w:r>
        <w:rPr>
          <w:sz w:val="24"/>
          <w:szCs w:val="24"/>
        </w:rPr>
        <w:t xml:space="preserve"> гг.</w:t>
      </w:r>
    </w:p>
    <w:p w:rsidR="00793991" w:rsidRPr="00A479D2" w:rsidRDefault="00793991" w:rsidP="00D73D60">
      <w:pPr>
        <w:autoSpaceDE w:val="0"/>
        <w:autoSpaceDN w:val="0"/>
        <w:adjustRightInd w:val="0"/>
        <w:ind w:firstLine="720"/>
        <w:jc w:val="both"/>
        <w:rPr>
          <w:sz w:val="24"/>
          <w:szCs w:val="24"/>
        </w:rPr>
      </w:pPr>
      <w:r w:rsidRPr="003345F8">
        <w:rPr>
          <w:sz w:val="24"/>
          <w:szCs w:val="24"/>
        </w:rPr>
        <w:t xml:space="preserve">Основное мероприятие </w:t>
      </w:r>
      <w:r>
        <w:rPr>
          <w:sz w:val="24"/>
          <w:szCs w:val="24"/>
        </w:rPr>
        <w:t>«</w:t>
      </w:r>
      <w:r w:rsidRPr="003345F8">
        <w:rPr>
          <w:sz w:val="24"/>
          <w:szCs w:val="24"/>
        </w:rPr>
        <w:t>Проведение мероприятия по организации отдыха детей в</w:t>
      </w:r>
      <w:r>
        <w:rPr>
          <w:sz w:val="24"/>
          <w:szCs w:val="24"/>
        </w:rPr>
        <w:t> </w:t>
      </w:r>
      <w:r w:rsidRPr="003345F8">
        <w:rPr>
          <w:sz w:val="24"/>
          <w:szCs w:val="24"/>
        </w:rPr>
        <w:t>каникулярное время» включает в себя</w:t>
      </w:r>
      <w:r>
        <w:rPr>
          <w:sz w:val="24"/>
          <w:szCs w:val="24"/>
        </w:rPr>
        <w:t xml:space="preserve"> следующие мероприятия</w:t>
      </w:r>
      <w:r w:rsidRPr="003345F8">
        <w:rPr>
          <w:sz w:val="24"/>
          <w:szCs w:val="24"/>
        </w:rPr>
        <w:t>:</w:t>
      </w:r>
    </w:p>
    <w:p w:rsidR="00793991" w:rsidRPr="00A479D2" w:rsidRDefault="00793991" w:rsidP="00D73D60">
      <w:pPr>
        <w:autoSpaceDE w:val="0"/>
        <w:autoSpaceDN w:val="0"/>
        <w:adjustRightInd w:val="0"/>
        <w:ind w:firstLine="720"/>
        <w:jc w:val="both"/>
        <w:rPr>
          <w:sz w:val="24"/>
          <w:szCs w:val="24"/>
        </w:rPr>
      </w:pPr>
      <w:r>
        <w:rPr>
          <w:sz w:val="24"/>
          <w:szCs w:val="24"/>
        </w:rPr>
        <w:t>- ч</w:t>
      </w:r>
      <w:r w:rsidRPr="00564445">
        <w:rPr>
          <w:sz w:val="24"/>
          <w:szCs w:val="24"/>
        </w:rPr>
        <w:t>астичная опла</w:t>
      </w:r>
      <w:r>
        <w:rPr>
          <w:sz w:val="24"/>
          <w:szCs w:val="24"/>
        </w:rPr>
        <w:t xml:space="preserve">та стоимости путевок в дневные </w:t>
      </w:r>
      <w:r w:rsidRPr="00564445">
        <w:rPr>
          <w:sz w:val="24"/>
          <w:szCs w:val="24"/>
        </w:rPr>
        <w:t xml:space="preserve">оздоровительные лагеря </w:t>
      </w:r>
      <w:proofErr w:type="gramStart"/>
      <w:r w:rsidRPr="00564445">
        <w:rPr>
          <w:sz w:val="24"/>
          <w:szCs w:val="24"/>
        </w:rPr>
        <w:t>для</w:t>
      </w:r>
      <w:proofErr w:type="gramEnd"/>
      <w:r w:rsidRPr="00564445">
        <w:rPr>
          <w:sz w:val="24"/>
          <w:szCs w:val="24"/>
        </w:rPr>
        <w:t xml:space="preserve"> </w:t>
      </w:r>
    </w:p>
    <w:p w:rsidR="00793991" w:rsidRPr="00C85247" w:rsidRDefault="00793991" w:rsidP="00D73D60">
      <w:pPr>
        <w:autoSpaceDE w:val="0"/>
        <w:autoSpaceDN w:val="0"/>
        <w:adjustRightInd w:val="0"/>
        <w:jc w:val="both"/>
        <w:rPr>
          <w:sz w:val="24"/>
          <w:szCs w:val="24"/>
        </w:rPr>
      </w:pPr>
      <w:r w:rsidRPr="00564445">
        <w:rPr>
          <w:sz w:val="24"/>
          <w:szCs w:val="24"/>
        </w:rPr>
        <w:t>детей</w:t>
      </w:r>
      <w:r>
        <w:rPr>
          <w:sz w:val="24"/>
          <w:szCs w:val="24"/>
        </w:rPr>
        <w:t xml:space="preserve">, </w:t>
      </w:r>
      <w:r w:rsidRPr="00564445">
        <w:rPr>
          <w:sz w:val="24"/>
          <w:szCs w:val="24"/>
        </w:rPr>
        <w:t>работающих граждан</w:t>
      </w:r>
      <w:r>
        <w:rPr>
          <w:sz w:val="24"/>
          <w:szCs w:val="24"/>
        </w:rPr>
        <w:t>;</w:t>
      </w:r>
    </w:p>
    <w:p w:rsidR="00793991" w:rsidRPr="00A479D2" w:rsidRDefault="00793991" w:rsidP="00D73D60">
      <w:pPr>
        <w:autoSpaceDE w:val="0"/>
        <w:autoSpaceDN w:val="0"/>
        <w:adjustRightInd w:val="0"/>
        <w:ind w:firstLine="720"/>
        <w:jc w:val="both"/>
        <w:rPr>
          <w:sz w:val="24"/>
          <w:szCs w:val="24"/>
        </w:rPr>
      </w:pPr>
      <w:r>
        <w:rPr>
          <w:sz w:val="24"/>
          <w:szCs w:val="24"/>
        </w:rPr>
        <w:t xml:space="preserve">- противоклещевая  обработка территорий оздоровительных лагерей с </w:t>
      </w:r>
      <w:proofErr w:type="gramStart"/>
      <w:r>
        <w:rPr>
          <w:sz w:val="24"/>
          <w:szCs w:val="24"/>
        </w:rPr>
        <w:t>дневным</w:t>
      </w:r>
      <w:proofErr w:type="gramEnd"/>
      <w:r>
        <w:rPr>
          <w:sz w:val="24"/>
          <w:szCs w:val="24"/>
        </w:rPr>
        <w:t xml:space="preserve"> </w:t>
      </w:r>
    </w:p>
    <w:p w:rsidR="00793991" w:rsidRPr="00A479D2" w:rsidRDefault="00793991" w:rsidP="00D73D60">
      <w:pPr>
        <w:autoSpaceDE w:val="0"/>
        <w:autoSpaceDN w:val="0"/>
        <w:adjustRightInd w:val="0"/>
        <w:jc w:val="both"/>
        <w:rPr>
          <w:sz w:val="24"/>
          <w:szCs w:val="24"/>
        </w:rPr>
      </w:pPr>
      <w:r>
        <w:rPr>
          <w:sz w:val="24"/>
          <w:szCs w:val="24"/>
        </w:rPr>
        <w:t>пребыванием детей.</w:t>
      </w:r>
    </w:p>
    <w:p w:rsidR="00793991" w:rsidRPr="00A479D2" w:rsidRDefault="00793991" w:rsidP="00D73D60">
      <w:pPr>
        <w:autoSpaceDE w:val="0"/>
        <w:autoSpaceDN w:val="0"/>
        <w:adjustRightInd w:val="0"/>
        <w:ind w:firstLine="720"/>
        <w:jc w:val="both"/>
        <w:rPr>
          <w:sz w:val="24"/>
          <w:szCs w:val="24"/>
        </w:rPr>
      </w:pPr>
      <w:r>
        <w:rPr>
          <w:sz w:val="24"/>
          <w:szCs w:val="24"/>
        </w:rPr>
        <w:t>Перечень мероприятий рассматриваемого основного мероприятия ежегодно пересматривается в соответствии с изменениями федерального законодательства, текущей экономической ситуации.</w:t>
      </w:r>
    </w:p>
    <w:p w:rsidR="00793991" w:rsidRDefault="00793991" w:rsidP="00D73D60">
      <w:pPr>
        <w:autoSpaceDE w:val="0"/>
        <w:autoSpaceDN w:val="0"/>
        <w:adjustRightInd w:val="0"/>
        <w:ind w:firstLine="720"/>
        <w:jc w:val="both"/>
        <w:rPr>
          <w:sz w:val="24"/>
          <w:szCs w:val="24"/>
        </w:rPr>
      </w:pPr>
      <w:r>
        <w:rPr>
          <w:sz w:val="24"/>
          <w:szCs w:val="24"/>
        </w:rPr>
        <w:t xml:space="preserve">Ответственный исполнитель – Администрация </w:t>
      </w:r>
      <w:r w:rsidR="00635855" w:rsidRPr="00635855">
        <w:rPr>
          <w:color w:val="000000"/>
          <w:sz w:val="24"/>
          <w:szCs w:val="24"/>
        </w:rPr>
        <w:t>Бежаницкого муниципального округа</w:t>
      </w:r>
      <w:r>
        <w:rPr>
          <w:sz w:val="24"/>
          <w:szCs w:val="24"/>
        </w:rPr>
        <w:t>.</w:t>
      </w:r>
    </w:p>
    <w:p w:rsidR="00793991" w:rsidRDefault="00793991" w:rsidP="00793991">
      <w:pPr>
        <w:widowControl w:val="0"/>
        <w:autoSpaceDE w:val="0"/>
        <w:autoSpaceDN w:val="0"/>
        <w:adjustRightInd w:val="0"/>
        <w:jc w:val="both"/>
        <w:rPr>
          <w:b/>
          <w:sz w:val="24"/>
          <w:szCs w:val="24"/>
        </w:rPr>
      </w:pPr>
    </w:p>
    <w:p w:rsidR="00793991" w:rsidRPr="003345F8" w:rsidRDefault="00793991" w:rsidP="00793991">
      <w:pPr>
        <w:widowControl w:val="0"/>
        <w:autoSpaceDE w:val="0"/>
        <w:autoSpaceDN w:val="0"/>
        <w:adjustRightInd w:val="0"/>
        <w:jc w:val="center"/>
        <w:rPr>
          <w:b/>
          <w:sz w:val="24"/>
          <w:szCs w:val="24"/>
        </w:rPr>
      </w:pPr>
      <w:r>
        <w:rPr>
          <w:b/>
          <w:sz w:val="24"/>
          <w:szCs w:val="24"/>
          <w:lang w:val="en-US"/>
        </w:rPr>
        <w:t>IV</w:t>
      </w:r>
      <w:r w:rsidRPr="003345F8">
        <w:rPr>
          <w:b/>
          <w:sz w:val="24"/>
          <w:szCs w:val="24"/>
        </w:rPr>
        <w:t>.</w:t>
      </w:r>
      <w:r>
        <w:rPr>
          <w:b/>
          <w:sz w:val="24"/>
          <w:szCs w:val="24"/>
        </w:rPr>
        <w:t xml:space="preserve"> </w:t>
      </w:r>
      <w:r w:rsidRPr="003345F8">
        <w:rPr>
          <w:b/>
          <w:sz w:val="24"/>
          <w:szCs w:val="24"/>
        </w:rPr>
        <w:t>Ресурсное обеспечение подпрограммы</w:t>
      </w:r>
    </w:p>
    <w:p w:rsidR="00793991" w:rsidRPr="003345F8" w:rsidRDefault="00793991" w:rsidP="00793991">
      <w:pPr>
        <w:widowControl w:val="0"/>
        <w:autoSpaceDE w:val="0"/>
        <w:autoSpaceDN w:val="0"/>
        <w:adjustRightInd w:val="0"/>
        <w:jc w:val="center"/>
        <w:rPr>
          <w:b/>
          <w:sz w:val="24"/>
          <w:szCs w:val="24"/>
        </w:rPr>
      </w:pPr>
    </w:p>
    <w:p w:rsidR="00793991" w:rsidRPr="003345F8" w:rsidRDefault="00793991" w:rsidP="00793991">
      <w:pPr>
        <w:widowControl w:val="0"/>
        <w:autoSpaceDE w:val="0"/>
        <w:autoSpaceDN w:val="0"/>
        <w:adjustRightInd w:val="0"/>
        <w:ind w:firstLine="720"/>
        <w:jc w:val="both"/>
        <w:rPr>
          <w:sz w:val="24"/>
          <w:szCs w:val="24"/>
        </w:rPr>
      </w:pPr>
      <w:r w:rsidRPr="003345F8">
        <w:rPr>
          <w:sz w:val="24"/>
          <w:szCs w:val="24"/>
        </w:rPr>
        <w:t xml:space="preserve">Финансовое обеспечение подпрограммы осуществляется в пределах бюджетных ассигнований и лимитов </w:t>
      </w:r>
      <w:r>
        <w:rPr>
          <w:sz w:val="24"/>
          <w:szCs w:val="24"/>
        </w:rPr>
        <w:t xml:space="preserve">бюджетных обязательств бюджета </w:t>
      </w:r>
      <w:r w:rsidRPr="003345F8">
        <w:rPr>
          <w:sz w:val="24"/>
          <w:szCs w:val="24"/>
        </w:rPr>
        <w:t>муниципального</w:t>
      </w:r>
      <w:r w:rsidRPr="00A479D2">
        <w:rPr>
          <w:sz w:val="24"/>
          <w:szCs w:val="24"/>
        </w:rPr>
        <w:t xml:space="preserve"> </w:t>
      </w:r>
      <w:r>
        <w:rPr>
          <w:sz w:val="24"/>
          <w:szCs w:val="24"/>
        </w:rPr>
        <w:t>образования «Бежаницкий район»</w:t>
      </w:r>
      <w:r w:rsidRPr="003345F8">
        <w:rPr>
          <w:sz w:val="24"/>
          <w:szCs w:val="24"/>
        </w:rPr>
        <w:t xml:space="preserve"> на соответствующий финансовый год и плановый период.</w:t>
      </w:r>
    </w:p>
    <w:p w:rsidR="004874F4" w:rsidRPr="00ED494B" w:rsidRDefault="004874F4" w:rsidP="004874F4">
      <w:pPr>
        <w:autoSpaceDE w:val="0"/>
        <w:autoSpaceDN w:val="0"/>
        <w:adjustRightInd w:val="0"/>
        <w:ind w:firstLine="709"/>
        <w:jc w:val="both"/>
        <w:rPr>
          <w:sz w:val="24"/>
          <w:szCs w:val="24"/>
        </w:rPr>
      </w:pPr>
      <w:r w:rsidRPr="00ED494B">
        <w:rPr>
          <w:sz w:val="24"/>
          <w:szCs w:val="24"/>
        </w:rPr>
        <w:t>Общий объем финансирования подпрограммы на 2022-202</w:t>
      </w:r>
      <w:r>
        <w:rPr>
          <w:sz w:val="24"/>
          <w:szCs w:val="24"/>
        </w:rPr>
        <w:t>7</w:t>
      </w:r>
      <w:r w:rsidRPr="00ED494B">
        <w:rPr>
          <w:sz w:val="24"/>
          <w:szCs w:val="24"/>
        </w:rPr>
        <w:t xml:space="preserve"> годы составит </w:t>
      </w:r>
      <w:r w:rsidR="00BF7D8A">
        <w:rPr>
          <w:color w:val="000000"/>
          <w:sz w:val="24"/>
          <w:szCs w:val="24"/>
        </w:rPr>
        <w:t>301</w:t>
      </w:r>
      <w:r w:rsidRPr="00ED494B">
        <w:rPr>
          <w:color w:val="000000"/>
          <w:sz w:val="24"/>
          <w:szCs w:val="24"/>
        </w:rPr>
        <w:t xml:space="preserve"> </w:t>
      </w:r>
      <w:r w:rsidR="00C43E90">
        <w:rPr>
          <w:color w:val="000000"/>
          <w:sz w:val="24"/>
          <w:szCs w:val="24"/>
        </w:rPr>
        <w:t>88</w:t>
      </w:r>
      <w:r w:rsidRPr="00ED494B">
        <w:rPr>
          <w:color w:val="000000"/>
          <w:sz w:val="24"/>
          <w:szCs w:val="24"/>
        </w:rPr>
        <w:t xml:space="preserve">4.00 </w:t>
      </w:r>
      <w:r w:rsidRPr="00ED494B">
        <w:rPr>
          <w:sz w:val="24"/>
          <w:szCs w:val="24"/>
        </w:rPr>
        <w:t>руб., в том числе:</w:t>
      </w:r>
    </w:p>
    <w:p w:rsidR="004874F4" w:rsidRPr="00ED494B" w:rsidRDefault="004874F4" w:rsidP="004874F4">
      <w:pPr>
        <w:autoSpaceDE w:val="0"/>
        <w:autoSpaceDN w:val="0"/>
        <w:adjustRightInd w:val="0"/>
        <w:ind w:firstLine="709"/>
        <w:jc w:val="both"/>
        <w:rPr>
          <w:sz w:val="24"/>
          <w:szCs w:val="24"/>
        </w:rPr>
      </w:pPr>
      <w:r w:rsidRPr="00ED494B">
        <w:rPr>
          <w:sz w:val="24"/>
          <w:szCs w:val="24"/>
        </w:rPr>
        <w:t>на 2022 год – 68 560,00 руб.;</w:t>
      </w:r>
    </w:p>
    <w:p w:rsidR="004874F4" w:rsidRPr="00ED494B" w:rsidRDefault="004874F4" w:rsidP="004874F4">
      <w:pPr>
        <w:autoSpaceDE w:val="0"/>
        <w:autoSpaceDN w:val="0"/>
        <w:adjustRightInd w:val="0"/>
        <w:ind w:firstLine="709"/>
        <w:jc w:val="both"/>
        <w:rPr>
          <w:sz w:val="24"/>
          <w:szCs w:val="24"/>
        </w:rPr>
      </w:pPr>
      <w:r w:rsidRPr="00ED494B">
        <w:rPr>
          <w:sz w:val="24"/>
          <w:szCs w:val="24"/>
        </w:rPr>
        <w:t xml:space="preserve">на 2023 год – </w:t>
      </w:r>
      <w:r w:rsidRPr="00ED494B">
        <w:rPr>
          <w:color w:val="000000"/>
          <w:sz w:val="24"/>
          <w:szCs w:val="24"/>
        </w:rPr>
        <w:t>69 344.00 руб.;</w:t>
      </w:r>
    </w:p>
    <w:p w:rsidR="004874F4" w:rsidRPr="00ED494B" w:rsidRDefault="004874F4" w:rsidP="004874F4">
      <w:pPr>
        <w:autoSpaceDE w:val="0"/>
        <w:autoSpaceDN w:val="0"/>
        <w:adjustRightInd w:val="0"/>
        <w:ind w:firstLine="709"/>
        <w:jc w:val="both"/>
        <w:rPr>
          <w:color w:val="000000"/>
          <w:sz w:val="24"/>
          <w:szCs w:val="24"/>
        </w:rPr>
      </w:pPr>
      <w:r w:rsidRPr="00ED494B">
        <w:rPr>
          <w:color w:val="000000"/>
          <w:sz w:val="24"/>
          <w:szCs w:val="24"/>
        </w:rPr>
        <w:t xml:space="preserve">на 2024 год – </w:t>
      </w:r>
      <w:r w:rsidR="00C43E90">
        <w:rPr>
          <w:sz w:val="24"/>
          <w:szCs w:val="24"/>
        </w:rPr>
        <w:t>68 980</w:t>
      </w:r>
      <w:r w:rsidRPr="00ED494B">
        <w:rPr>
          <w:sz w:val="24"/>
          <w:szCs w:val="24"/>
        </w:rPr>
        <w:t>.00</w:t>
      </w:r>
      <w:r>
        <w:rPr>
          <w:sz w:val="24"/>
          <w:szCs w:val="24"/>
        </w:rPr>
        <w:t xml:space="preserve"> </w:t>
      </w:r>
      <w:r w:rsidRPr="00ED494B">
        <w:rPr>
          <w:color w:val="000000"/>
          <w:sz w:val="24"/>
          <w:szCs w:val="24"/>
        </w:rPr>
        <w:t>руб.;</w:t>
      </w:r>
    </w:p>
    <w:p w:rsidR="004874F4" w:rsidRDefault="004874F4" w:rsidP="004874F4">
      <w:pPr>
        <w:autoSpaceDE w:val="0"/>
        <w:autoSpaceDN w:val="0"/>
        <w:adjustRightInd w:val="0"/>
        <w:ind w:firstLine="709"/>
        <w:jc w:val="both"/>
        <w:rPr>
          <w:color w:val="000000"/>
          <w:sz w:val="24"/>
          <w:szCs w:val="24"/>
        </w:rPr>
      </w:pPr>
      <w:r w:rsidRPr="00ED494B">
        <w:rPr>
          <w:color w:val="000000"/>
          <w:sz w:val="24"/>
          <w:szCs w:val="24"/>
        </w:rPr>
        <w:t xml:space="preserve">на 2025 год – </w:t>
      </w:r>
      <w:r w:rsidR="00BF7D8A">
        <w:rPr>
          <w:color w:val="000000"/>
          <w:sz w:val="24"/>
          <w:szCs w:val="24"/>
        </w:rPr>
        <w:t>95 000</w:t>
      </w:r>
      <w:r w:rsidRPr="00ED494B">
        <w:rPr>
          <w:color w:val="000000"/>
          <w:sz w:val="24"/>
          <w:szCs w:val="24"/>
        </w:rPr>
        <w:t>,00 руб.</w:t>
      </w:r>
      <w:r>
        <w:rPr>
          <w:color w:val="000000"/>
          <w:sz w:val="24"/>
          <w:szCs w:val="24"/>
        </w:rPr>
        <w:t>;</w:t>
      </w:r>
    </w:p>
    <w:p w:rsidR="004874F4" w:rsidRPr="00ED494B" w:rsidRDefault="004874F4" w:rsidP="004874F4">
      <w:pPr>
        <w:autoSpaceDE w:val="0"/>
        <w:autoSpaceDN w:val="0"/>
        <w:adjustRightInd w:val="0"/>
        <w:ind w:firstLine="709"/>
        <w:jc w:val="both"/>
        <w:rPr>
          <w:sz w:val="24"/>
          <w:szCs w:val="24"/>
        </w:rPr>
      </w:pPr>
      <w:r>
        <w:rPr>
          <w:color w:val="000000"/>
          <w:sz w:val="24"/>
          <w:szCs w:val="24"/>
        </w:rPr>
        <w:t>на 2026 год – 0.00 руб.;</w:t>
      </w:r>
    </w:p>
    <w:p w:rsidR="004874F4" w:rsidRDefault="004874F4" w:rsidP="004874F4">
      <w:pPr>
        <w:widowControl w:val="0"/>
        <w:ind w:firstLine="720"/>
        <w:jc w:val="both"/>
        <w:rPr>
          <w:sz w:val="24"/>
          <w:szCs w:val="24"/>
        </w:rPr>
      </w:pPr>
      <w:r w:rsidRPr="00ED494B">
        <w:rPr>
          <w:sz w:val="24"/>
          <w:szCs w:val="24"/>
        </w:rPr>
        <w:t>на 202</w:t>
      </w:r>
      <w:r>
        <w:rPr>
          <w:sz w:val="24"/>
          <w:szCs w:val="24"/>
        </w:rPr>
        <w:t>7 год – 0.00 рублей.</w:t>
      </w:r>
    </w:p>
    <w:p w:rsidR="004874F4" w:rsidRDefault="004874F4" w:rsidP="004874F4">
      <w:pPr>
        <w:widowControl w:val="0"/>
        <w:ind w:firstLine="720"/>
        <w:jc w:val="both"/>
        <w:rPr>
          <w:sz w:val="24"/>
          <w:szCs w:val="24"/>
        </w:rPr>
      </w:pPr>
    </w:p>
    <w:p w:rsidR="00793991" w:rsidRPr="003345F8" w:rsidRDefault="00793991" w:rsidP="00793991">
      <w:pPr>
        <w:widowControl w:val="0"/>
        <w:autoSpaceDE w:val="0"/>
        <w:autoSpaceDN w:val="0"/>
        <w:adjustRightInd w:val="0"/>
        <w:jc w:val="center"/>
        <w:rPr>
          <w:b/>
          <w:sz w:val="24"/>
          <w:szCs w:val="24"/>
        </w:rPr>
      </w:pPr>
      <w:r>
        <w:rPr>
          <w:b/>
          <w:sz w:val="24"/>
          <w:szCs w:val="24"/>
          <w:lang w:val="en-US"/>
        </w:rPr>
        <w:t>V</w:t>
      </w:r>
      <w:r w:rsidRPr="003345F8">
        <w:rPr>
          <w:b/>
          <w:sz w:val="24"/>
          <w:szCs w:val="24"/>
        </w:rPr>
        <w:t>.</w:t>
      </w:r>
      <w:r>
        <w:rPr>
          <w:b/>
          <w:sz w:val="24"/>
          <w:szCs w:val="24"/>
        </w:rPr>
        <w:t xml:space="preserve"> </w:t>
      </w:r>
      <w:r w:rsidRPr="003345F8">
        <w:rPr>
          <w:b/>
          <w:sz w:val="24"/>
          <w:szCs w:val="24"/>
        </w:rPr>
        <w:t>Ожидаемые результаты реализации подпрограммы</w:t>
      </w:r>
    </w:p>
    <w:p w:rsidR="00793991" w:rsidRPr="003345F8" w:rsidRDefault="00793991" w:rsidP="00793991">
      <w:pPr>
        <w:autoSpaceDE w:val="0"/>
        <w:autoSpaceDN w:val="0"/>
        <w:adjustRightInd w:val="0"/>
        <w:ind w:firstLine="540"/>
        <w:jc w:val="both"/>
        <w:rPr>
          <w:sz w:val="24"/>
          <w:szCs w:val="24"/>
        </w:rPr>
      </w:pPr>
    </w:p>
    <w:p w:rsidR="00793991" w:rsidRPr="00227A83" w:rsidRDefault="00793991" w:rsidP="00793991">
      <w:pPr>
        <w:widowControl w:val="0"/>
        <w:autoSpaceDE w:val="0"/>
        <w:autoSpaceDN w:val="0"/>
        <w:adjustRightInd w:val="0"/>
        <w:ind w:firstLine="720"/>
        <w:jc w:val="both"/>
        <w:rPr>
          <w:sz w:val="24"/>
          <w:szCs w:val="24"/>
        </w:rPr>
      </w:pPr>
      <w:r w:rsidRPr="00CB65F3">
        <w:rPr>
          <w:sz w:val="24"/>
          <w:szCs w:val="24"/>
        </w:rPr>
        <w:t>Решение задач и достижение цели программы позволит к 20</w:t>
      </w:r>
      <w:r>
        <w:rPr>
          <w:sz w:val="24"/>
          <w:szCs w:val="24"/>
        </w:rPr>
        <w:t>2</w:t>
      </w:r>
      <w:r w:rsidR="004874F4">
        <w:rPr>
          <w:sz w:val="24"/>
          <w:szCs w:val="24"/>
        </w:rPr>
        <w:t>7</w:t>
      </w:r>
      <w:r>
        <w:rPr>
          <w:sz w:val="24"/>
          <w:szCs w:val="24"/>
        </w:rPr>
        <w:t xml:space="preserve"> </w:t>
      </w:r>
      <w:r w:rsidRPr="00CB65F3">
        <w:rPr>
          <w:sz w:val="24"/>
          <w:szCs w:val="24"/>
        </w:rPr>
        <w:t xml:space="preserve">году достигнуть  </w:t>
      </w:r>
      <w:r>
        <w:rPr>
          <w:sz w:val="24"/>
          <w:szCs w:val="24"/>
        </w:rPr>
        <w:t>следующих основных результатов:</w:t>
      </w:r>
    </w:p>
    <w:p w:rsidR="00793991" w:rsidRPr="00227A83" w:rsidRDefault="00793991" w:rsidP="00793991">
      <w:pPr>
        <w:widowControl w:val="0"/>
        <w:autoSpaceDE w:val="0"/>
        <w:autoSpaceDN w:val="0"/>
        <w:adjustRightInd w:val="0"/>
        <w:ind w:firstLine="720"/>
        <w:jc w:val="both"/>
        <w:rPr>
          <w:sz w:val="24"/>
          <w:szCs w:val="24"/>
        </w:rPr>
      </w:pPr>
      <w:r>
        <w:rPr>
          <w:sz w:val="24"/>
          <w:szCs w:val="24"/>
        </w:rPr>
        <w:t>- д</w:t>
      </w:r>
      <w:r w:rsidRPr="003345F8">
        <w:rPr>
          <w:sz w:val="24"/>
          <w:szCs w:val="24"/>
        </w:rPr>
        <w:t>ол</w:t>
      </w:r>
      <w:r w:rsidR="008C25A1">
        <w:rPr>
          <w:sz w:val="24"/>
          <w:szCs w:val="24"/>
        </w:rPr>
        <w:t>я</w:t>
      </w:r>
      <w:r w:rsidRPr="003345F8">
        <w:rPr>
          <w:sz w:val="24"/>
          <w:szCs w:val="24"/>
        </w:rPr>
        <w:t xml:space="preserve"> детей в возрасте от 6,5 до 1</w:t>
      </w:r>
      <w:r>
        <w:rPr>
          <w:sz w:val="24"/>
          <w:szCs w:val="24"/>
        </w:rPr>
        <w:t>6</w:t>
      </w:r>
      <w:r w:rsidRPr="003345F8">
        <w:rPr>
          <w:sz w:val="24"/>
          <w:szCs w:val="24"/>
        </w:rPr>
        <w:t xml:space="preserve"> лет, охваченных отдыхом и</w:t>
      </w:r>
      <w:r>
        <w:rPr>
          <w:sz w:val="24"/>
          <w:szCs w:val="24"/>
        </w:rPr>
        <w:t> </w:t>
      </w:r>
      <w:r w:rsidRPr="003345F8">
        <w:rPr>
          <w:sz w:val="24"/>
          <w:szCs w:val="24"/>
        </w:rPr>
        <w:t>оздоровлением (от общего числа детей данной возрастной катего</w:t>
      </w:r>
      <w:r>
        <w:rPr>
          <w:sz w:val="24"/>
          <w:szCs w:val="24"/>
        </w:rPr>
        <w:t xml:space="preserve">рии, проживающих на территории </w:t>
      </w:r>
      <w:r w:rsidR="008C25A1">
        <w:rPr>
          <w:sz w:val="24"/>
          <w:szCs w:val="24"/>
        </w:rPr>
        <w:t>округа</w:t>
      </w:r>
      <w:r>
        <w:rPr>
          <w:sz w:val="24"/>
          <w:szCs w:val="24"/>
        </w:rPr>
        <w:t xml:space="preserve">) </w:t>
      </w:r>
      <w:r w:rsidR="008C25A1">
        <w:rPr>
          <w:sz w:val="24"/>
          <w:szCs w:val="24"/>
        </w:rPr>
        <w:t>-</w:t>
      </w:r>
      <w:r>
        <w:rPr>
          <w:sz w:val="24"/>
          <w:szCs w:val="24"/>
        </w:rPr>
        <w:t xml:space="preserve"> 65 %;</w:t>
      </w:r>
    </w:p>
    <w:p w:rsidR="00793991" w:rsidRPr="00227A83" w:rsidRDefault="008C25A1" w:rsidP="00793991">
      <w:pPr>
        <w:widowControl w:val="0"/>
        <w:autoSpaceDE w:val="0"/>
        <w:autoSpaceDN w:val="0"/>
        <w:adjustRightInd w:val="0"/>
        <w:ind w:firstLine="720"/>
        <w:jc w:val="both"/>
        <w:rPr>
          <w:sz w:val="24"/>
          <w:szCs w:val="24"/>
        </w:rPr>
      </w:pPr>
      <w:r>
        <w:rPr>
          <w:color w:val="000000"/>
          <w:sz w:val="24"/>
          <w:szCs w:val="24"/>
        </w:rPr>
        <w:t xml:space="preserve">- </w:t>
      </w:r>
      <w:r w:rsidR="00793991">
        <w:rPr>
          <w:color w:val="000000"/>
          <w:sz w:val="24"/>
          <w:szCs w:val="24"/>
        </w:rPr>
        <w:t xml:space="preserve"> дол</w:t>
      </w:r>
      <w:r>
        <w:rPr>
          <w:color w:val="000000"/>
          <w:sz w:val="24"/>
          <w:szCs w:val="24"/>
        </w:rPr>
        <w:t>я</w:t>
      </w:r>
      <w:r w:rsidR="00793991">
        <w:rPr>
          <w:color w:val="000000"/>
          <w:sz w:val="24"/>
          <w:szCs w:val="24"/>
        </w:rPr>
        <w:t xml:space="preserve"> детей, которым будет предоставлена частичная оплата стоимости путевок, от общей численности детей </w:t>
      </w:r>
      <w:r>
        <w:rPr>
          <w:color w:val="000000"/>
          <w:sz w:val="24"/>
          <w:szCs w:val="24"/>
        </w:rPr>
        <w:t>-</w:t>
      </w:r>
      <w:r w:rsidR="00793991">
        <w:rPr>
          <w:color w:val="000000"/>
          <w:sz w:val="24"/>
          <w:szCs w:val="24"/>
        </w:rPr>
        <w:t xml:space="preserve"> 5 %;</w:t>
      </w:r>
    </w:p>
    <w:p w:rsidR="00793991" w:rsidRPr="00793991" w:rsidRDefault="00793991" w:rsidP="00793991">
      <w:pPr>
        <w:widowControl w:val="0"/>
        <w:autoSpaceDE w:val="0"/>
        <w:autoSpaceDN w:val="0"/>
        <w:adjustRightInd w:val="0"/>
        <w:ind w:firstLine="720"/>
        <w:jc w:val="both"/>
        <w:rPr>
          <w:sz w:val="24"/>
          <w:szCs w:val="24"/>
        </w:rPr>
      </w:pPr>
      <w:r>
        <w:rPr>
          <w:color w:val="000000"/>
          <w:sz w:val="24"/>
          <w:szCs w:val="24"/>
        </w:rPr>
        <w:t xml:space="preserve">- удовлетворенность родителей организацией отдыха и оздоровления </w:t>
      </w:r>
      <w:r w:rsidR="008C25A1">
        <w:rPr>
          <w:color w:val="000000"/>
          <w:sz w:val="24"/>
          <w:szCs w:val="24"/>
        </w:rPr>
        <w:t>-</w:t>
      </w:r>
      <w:r>
        <w:rPr>
          <w:color w:val="000000"/>
          <w:sz w:val="24"/>
          <w:szCs w:val="24"/>
        </w:rPr>
        <w:t xml:space="preserve"> 92 %.</w:t>
      </w:r>
    </w:p>
    <w:p w:rsidR="00793991" w:rsidRDefault="00793991" w:rsidP="00793991">
      <w:pPr>
        <w:rPr>
          <w:sz w:val="26"/>
          <w:szCs w:val="26"/>
        </w:rPr>
        <w:sectPr w:rsidR="00793991" w:rsidSect="007B1A7B">
          <w:pgSz w:w="11906" w:h="16838"/>
          <w:pgMar w:top="1134" w:right="850" w:bottom="993" w:left="1701" w:header="720" w:footer="720" w:gutter="0"/>
          <w:cols w:space="720"/>
          <w:docGrid w:linePitch="600" w:charSpace="40960"/>
        </w:sectPr>
      </w:pPr>
    </w:p>
    <w:p w:rsidR="00793991" w:rsidRPr="00ED3E2E" w:rsidRDefault="00793991" w:rsidP="00793991">
      <w:pPr>
        <w:framePr w:w="14511" w:h="864" w:wrap="auto" w:hAnchor="text" w:x="1"/>
        <w:widowControl w:val="0"/>
        <w:autoSpaceDE w:val="0"/>
        <w:autoSpaceDN w:val="0"/>
        <w:adjustRightInd w:val="0"/>
        <w:jc w:val="right"/>
        <w:rPr>
          <w:color w:val="000000"/>
          <w:sz w:val="24"/>
          <w:szCs w:val="24"/>
        </w:rPr>
      </w:pPr>
      <w:r>
        <w:rPr>
          <w:color w:val="000000"/>
          <w:sz w:val="24"/>
          <w:szCs w:val="24"/>
        </w:rPr>
        <w:t xml:space="preserve">Таблица </w:t>
      </w:r>
      <w:r w:rsidRPr="00ED3E2E">
        <w:rPr>
          <w:color w:val="000000"/>
          <w:sz w:val="24"/>
          <w:szCs w:val="24"/>
        </w:rPr>
        <w:t xml:space="preserve"> 1 </w:t>
      </w:r>
    </w:p>
    <w:p w:rsidR="00793991" w:rsidRDefault="00793991" w:rsidP="00793991">
      <w:pPr>
        <w:framePr w:w="14511" w:h="864" w:wrap="auto" w:hAnchor="text" w:x="1"/>
        <w:widowControl w:val="0"/>
        <w:autoSpaceDE w:val="0"/>
        <w:autoSpaceDN w:val="0"/>
        <w:adjustRightInd w:val="0"/>
        <w:jc w:val="right"/>
        <w:rPr>
          <w:color w:val="000000"/>
          <w:sz w:val="24"/>
          <w:szCs w:val="24"/>
        </w:rPr>
      </w:pPr>
      <w:r>
        <w:rPr>
          <w:color w:val="000000"/>
          <w:sz w:val="24"/>
          <w:szCs w:val="24"/>
        </w:rPr>
        <w:t xml:space="preserve"> </w:t>
      </w:r>
    </w:p>
    <w:p w:rsidR="00793991" w:rsidRDefault="00793991" w:rsidP="00D73D60">
      <w:pPr>
        <w:framePr w:w="14511" w:h="864" w:wrap="auto" w:hAnchor="text" w:x="1"/>
        <w:widowControl w:val="0"/>
        <w:autoSpaceDE w:val="0"/>
        <w:autoSpaceDN w:val="0"/>
        <w:adjustRightInd w:val="0"/>
        <w:rPr>
          <w:color w:val="000000"/>
          <w:sz w:val="26"/>
          <w:szCs w:val="26"/>
        </w:rPr>
      </w:pPr>
    </w:p>
    <w:p w:rsidR="00793991" w:rsidRPr="00ED69BA" w:rsidRDefault="00793991" w:rsidP="00793991">
      <w:pPr>
        <w:framePr w:w="14511" w:h="864" w:wrap="auto" w:hAnchor="text" w:x="1"/>
        <w:widowControl w:val="0"/>
        <w:autoSpaceDE w:val="0"/>
        <w:autoSpaceDN w:val="0"/>
        <w:adjustRightInd w:val="0"/>
        <w:jc w:val="center"/>
        <w:rPr>
          <w:b/>
          <w:color w:val="000000"/>
          <w:sz w:val="24"/>
          <w:szCs w:val="24"/>
        </w:rPr>
      </w:pPr>
      <w:r w:rsidRPr="00ED69BA">
        <w:rPr>
          <w:b/>
          <w:color w:val="000000"/>
          <w:sz w:val="24"/>
          <w:szCs w:val="24"/>
        </w:rPr>
        <w:t>СВЕДЕНИЯ</w:t>
      </w:r>
    </w:p>
    <w:p w:rsidR="00793991" w:rsidRPr="00ED69BA" w:rsidRDefault="00793991" w:rsidP="00793991">
      <w:pPr>
        <w:framePr w:w="14511" w:h="864" w:wrap="auto" w:hAnchor="text" w:x="1"/>
        <w:widowControl w:val="0"/>
        <w:autoSpaceDE w:val="0"/>
        <w:autoSpaceDN w:val="0"/>
        <w:adjustRightInd w:val="0"/>
        <w:jc w:val="center"/>
        <w:rPr>
          <w:b/>
          <w:color w:val="000000"/>
          <w:sz w:val="24"/>
          <w:szCs w:val="24"/>
        </w:rPr>
      </w:pPr>
      <w:r w:rsidRPr="00ED69BA">
        <w:rPr>
          <w:b/>
          <w:color w:val="000000"/>
          <w:sz w:val="24"/>
          <w:szCs w:val="24"/>
        </w:rPr>
        <w:t>О СОСТАВЕ И ЗНАЧЕНИЯХ ЦЕЛЕВЫХ ПОКАЗАТЕЛЕЙ</w:t>
      </w:r>
    </w:p>
    <w:p w:rsidR="00793991" w:rsidRDefault="00793991" w:rsidP="00BF7D8A">
      <w:pPr>
        <w:framePr w:w="14511" w:h="864" w:wrap="auto" w:hAnchor="text" w:x="1"/>
        <w:widowControl w:val="0"/>
        <w:autoSpaceDE w:val="0"/>
        <w:autoSpaceDN w:val="0"/>
        <w:adjustRightInd w:val="0"/>
        <w:jc w:val="center"/>
        <w:rPr>
          <w:b/>
          <w:bCs/>
          <w:color w:val="000000"/>
          <w:sz w:val="24"/>
          <w:szCs w:val="24"/>
          <w:u w:val="single"/>
        </w:rPr>
      </w:pPr>
      <w:r w:rsidRPr="00D212D4">
        <w:rPr>
          <w:b/>
          <w:bCs/>
          <w:color w:val="000000"/>
          <w:sz w:val="24"/>
          <w:szCs w:val="24"/>
          <w:u w:val="single"/>
        </w:rPr>
        <w:t xml:space="preserve">Развитие образования, молодежной политики, физической культуры и спорта в </w:t>
      </w:r>
      <w:r w:rsidR="00BF7D8A">
        <w:rPr>
          <w:b/>
          <w:bCs/>
          <w:color w:val="000000"/>
          <w:sz w:val="24"/>
          <w:szCs w:val="24"/>
          <w:u w:val="single"/>
        </w:rPr>
        <w:t>Бежаницком муниципальном округе</w:t>
      </w:r>
    </w:p>
    <w:p w:rsidR="00793991" w:rsidRDefault="00793991" w:rsidP="00793991">
      <w:pPr>
        <w:widowControl w:val="0"/>
        <w:autoSpaceDE w:val="0"/>
        <w:autoSpaceDN w:val="0"/>
        <w:adjustRightInd w:val="0"/>
        <w:rPr>
          <w:rFonts w:ascii="Arial" w:hAnsi="Arial" w:cs="Arial"/>
          <w:sz w:val="10"/>
          <w:szCs w:val="10"/>
        </w:rPr>
      </w:pPr>
    </w:p>
    <w:p w:rsidR="00793991" w:rsidRDefault="00793991" w:rsidP="00793991">
      <w:pPr>
        <w:widowControl w:val="0"/>
        <w:autoSpaceDE w:val="0"/>
        <w:autoSpaceDN w:val="0"/>
        <w:adjustRightInd w:val="0"/>
        <w:rPr>
          <w:rFonts w:ascii="Arial" w:hAnsi="Arial" w:cs="Arial"/>
          <w:sz w:val="10"/>
          <w:szCs w:val="10"/>
        </w:rPr>
      </w:pPr>
    </w:p>
    <w:tbl>
      <w:tblPr>
        <w:tblW w:w="13652" w:type="dxa"/>
        <w:tblInd w:w="1246" w:type="dxa"/>
        <w:tblLayout w:type="fixed"/>
        <w:tblLook w:val="0000" w:firstRow="0" w:lastRow="0" w:firstColumn="0" w:lastColumn="0" w:noHBand="0" w:noVBand="0"/>
      </w:tblPr>
      <w:tblGrid>
        <w:gridCol w:w="324"/>
        <w:gridCol w:w="29"/>
        <w:gridCol w:w="5074"/>
        <w:gridCol w:w="1417"/>
        <w:gridCol w:w="216"/>
        <w:gridCol w:w="919"/>
        <w:gridCol w:w="1134"/>
        <w:gridCol w:w="1134"/>
        <w:gridCol w:w="1135"/>
        <w:gridCol w:w="1135"/>
        <w:gridCol w:w="1135"/>
      </w:tblGrid>
      <w:tr w:rsidR="004874F4" w:rsidTr="00FD322D">
        <w:trPr>
          <w:trHeight w:val="241"/>
          <w:tblHeader/>
        </w:trPr>
        <w:tc>
          <w:tcPr>
            <w:tcW w:w="353"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 xml:space="preserve">№ </w:t>
            </w:r>
            <w:proofErr w:type="gramStart"/>
            <w:r>
              <w:rPr>
                <w:color w:val="000000"/>
              </w:rPr>
              <w:t>п</w:t>
            </w:r>
            <w:proofErr w:type="gramEnd"/>
            <w:r>
              <w:rPr>
                <w:color w:val="000000"/>
              </w:rPr>
              <w:t>/п</w:t>
            </w:r>
          </w:p>
        </w:tc>
        <w:tc>
          <w:tcPr>
            <w:tcW w:w="507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Наименование целевого показателя</w:t>
            </w:r>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Единица измерения</w:t>
            </w:r>
          </w:p>
        </w:tc>
        <w:tc>
          <w:tcPr>
            <w:tcW w:w="1135" w:type="dxa"/>
            <w:gridSpan w:val="2"/>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p>
        </w:tc>
        <w:tc>
          <w:tcPr>
            <w:tcW w:w="5673"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5375BB" w:rsidRDefault="004874F4" w:rsidP="00FD322D">
            <w:pPr>
              <w:widowControl w:val="0"/>
              <w:autoSpaceDE w:val="0"/>
              <w:autoSpaceDN w:val="0"/>
              <w:adjustRightInd w:val="0"/>
              <w:jc w:val="center"/>
              <w:rPr>
                <w:color w:val="000000"/>
              </w:rPr>
            </w:pPr>
            <w:r w:rsidRPr="005375BB">
              <w:rPr>
                <w:color w:val="000000"/>
              </w:rPr>
              <w:t>Значения целевых показателей</w:t>
            </w:r>
          </w:p>
        </w:tc>
      </w:tr>
      <w:tr w:rsidR="004874F4" w:rsidTr="00FD322D">
        <w:trPr>
          <w:trHeight w:val="112"/>
          <w:tblHeader/>
        </w:trPr>
        <w:tc>
          <w:tcPr>
            <w:tcW w:w="353"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07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2022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5375BB" w:rsidRDefault="004874F4" w:rsidP="00FD322D">
            <w:pPr>
              <w:widowControl w:val="0"/>
              <w:autoSpaceDE w:val="0"/>
              <w:autoSpaceDN w:val="0"/>
              <w:adjustRightInd w:val="0"/>
              <w:jc w:val="center"/>
              <w:rPr>
                <w:rFonts w:ascii="Arial" w:hAnsi="Arial" w:cs="Arial"/>
              </w:rPr>
            </w:pPr>
            <w:r w:rsidRPr="005375BB">
              <w:rPr>
                <w:color w:val="000000"/>
              </w:rPr>
              <w:t>2023</w:t>
            </w:r>
          </w:p>
        </w:tc>
        <w:tc>
          <w:tcPr>
            <w:tcW w:w="1134" w:type="dxa"/>
            <w:tcBorders>
              <w:top w:val="single" w:sz="8" w:space="0" w:color="000000"/>
              <w:left w:val="single" w:sz="8" w:space="0" w:color="000000"/>
              <w:bottom w:val="single" w:sz="8" w:space="0" w:color="000000"/>
              <w:right w:val="single" w:sz="8" w:space="0" w:color="000000"/>
            </w:tcBorders>
          </w:tcPr>
          <w:p w:rsidR="004874F4" w:rsidRPr="005375BB" w:rsidRDefault="004874F4" w:rsidP="00FD322D">
            <w:pPr>
              <w:widowControl w:val="0"/>
              <w:autoSpaceDE w:val="0"/>
              <w:autoSpaceDN w:val="0"/>
              <w:adjustRightInd w:val="0"/>
              <w:jc w:val="center"/>
              <w:rPr>
                <w:color w:val="000000"/>
              </w:rPr>
            </w:pPr>
            <w:r w:rsidRPr="005375BB">
              <w:rPr>
                <w:color w:val="000000"/>
              </w:rPr>
              <w:t>2024</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5375BB" w:rsidRDefault="004874F4" w:rsidP="00FD322D">
            <w:pPr>
              <w:widowControl w:val="0"/>
              <w:autoSpaceDE w:val="0"/>
              <w:autoSpaceDN w:val="0"/>
              <w:adjustRightInd w:val="0"/>
              <w:jc w:val="center"/>
            </w:pPr>
            <w:r>
              <w:t>2025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pPr>
            <w:r>
              <w:t>2026</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pPr>
            <w:r>
              <w:t>2027</w:t>
            </w:r>
          </w:p>
        </w:tc>
      </w:tr>
      <w:tr w:rsidR="004874F4" w:rsidTr="00FD322D">
        <w:trPr>
          <w:trHeight w:val="231"/>
          <w:tblHeader/>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3</w:t>
            </w:r>
          </w:p>
        </w:tc>
        <w:tc>
          <w:tcPr>
            <w:tcW w:w="6808" w:type="dxa"/>
            <w:gridSpan w:val="7"/>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4</w:t>
            </w:r>
          </w:p>
        </w:tc>
      </w:tr>
      <w:tr w:rsidR="004874F4" w:rsidTr="00FD322D">
        <w:trPr>
          <w:trHeight w:val="288"/>
        </w:trPr>
        <w:tc>
          <w:tcPr>
            <w:tcW w:w="32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p>
        </w:tc>
        <w:tc>
          <w:tcPr>
            <w:tcW w:w="13328"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BF7D8A">
            <w:pPr>
              <w:widowControl w:val="0"/>
              <w:autoSpaceDE w:val="0"/>
              <w:autoSpaceDN w:val="0"/>
              <w:adjustRightInd w:val="0"/>
              <w:jc w:val="center"/>
              <w:rPr>
                <w:color w:val="000000"/>
              </w:rPr>
            </w:pPr>
            <w:r>
              <w:rPr>
                <w:color w:val="000000"/>
              </w:rPr>
              <w:t xml:space="preserve">Муниципальная программа «Развитие образования, молодежной политики, физической культуры и спорта в </w:t>
            </w:r>
            <w:r w:rsidR="00BF7D8A">
              <w:rPr>
                <w:color w:val="000000"/>
              </w:rPr>
              <w:t>Бежаницком муниципальном округе</w:t>
            </w:r>
            <w:r>
              <w:rPr>
                <w:color w:val="000000"/>
              </w:rPr>
              <w:t xml:space="preserve"> </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8C25A1">
            <w:pPr>
              <w:widowControl w:val="0"/>
              <w:autoSpaceDE w:val="0"/>
              <w:autoSpaceDN w:val="0"/>
              <w:adjustRightInd w:val="0"/>
              <w:rPr>
                <w:rFonts w:ascii="Arial" w:hAnsi="Arial" w:cs="Arial"/>
                <w:sz w:val="2"/>
                <w:szCs w:val="2"/>
              </w:rPr>
            </w:pPr>
            <w:r>
              <w:rPr>
                <w:color w:val="000000"/>
              </w:rPr>
              <w:t xml:space="preserve">Динамика роста доли молодых людей, в возрасте от 14 до 30 лет, вовлеченных в деятельность волонтерских отрядов и молодёжных общественных объединений, от общего количества молодежи </w:t>
            </w:r>
            <w:r w:rsidR="008C25A1">
              <w:rPr>
                <w:color w:val="000000"/>
              </w:rPr>
              <w:t>округа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7</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7</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7</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7</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7</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выполнения Календарного плана официальных физкультурных и спортивных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95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95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95</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3</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roofErr w:type="gramStart"/>
            <w:r>
              <w:rPr>
                <w:color w:val="000000"/>
              </w:rPr>
              <w:t>Доля детей в возрасте от 6,5 до 18 лет, охваченных отдыхом и оздоровлением (от общего числа детей данной возрастной категории, проживающих на территории  района</w:t>
            </w:r>
            <w:proofErr w:type="gramEnd"/>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65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65</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4</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муниципальных образовательных учреждений, соответствующих современным требованиям обучения в общем количестве муниципальных образовательных учреждениях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5375BB" w:rsidRDefault="004874F4" w:rsidP="00FD322D">
            <w:pPr>
              <w:widowControl w:val="0"/>
              <w:autoSpaceDE w:val="0"/>
              <w:autoSpaceDN w:val="0"/>
              <w:adjustRightInd w:val="0"/>
              <w:jc w:val="center"/>
            </w:pPr>
            <w:r w:rsidRPr="005375BB">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Pr="005375BB" w:rsidRDefault="004874F4" w:rsidP="00FD322D">
            <w:pPr>
              <w:widowControl w:val="0"/>
              <w:autoSpaceDE w:val="0"/>
              <w:autoSpaceDN w:val="0"/>
              <w:adjustRightInd w:val="0"/>
              <w:jc w:val="center"/>
              <w:rPr>
                <w:color w:val="000000"/>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100</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Доля повторных случаев совершения противоправных деяний несовершеннолетними, оказавшимися в трудной жизненной ситуации </w:t>
            </w:r>
            <w:proofErr w:type="gramStart"/>
            <w:r>
              <w:rPr>
                <w:color w:val="000000"/>
              </w:rPr>
              <w:t xml:space="preserve">( </w:t>
            </w:r>
            <w:proofErr w:type="gramEnd"/>
            <w:r>
              <w:rPr>
                <w:color w:val="000000"/>
              </w:rPr>
              <w:t>в процентах, от общего количества противоправных деяний)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5375BB" w:rsidRDefault="004874F4" w:rsidP="00FD322D">
            <w:pPr>
              <w:widowControl w:val="0"/>
              <w:autoSpaceDE w:val="0"/>
              <w:autoSpaceDN w:val="0"/>
              <w:adjustRightInd w:val="0"/>
              <w:jc w:val="center"/>
            </w:pPr>
            <w:r w:rsidRPr="005375BB">
              <w:t>5</w:t>
            </w:r>
          </w:p>
        </w:tc>
        <w:tc>
          <w:tcPr>
            <w:tcW w:w="1135" w:type="dxa"/>
            <w:tcBorders>
              <w:top w:val="single" w:sz="8" w:space="0" w:color="000000"/>
              <w:left w:val="single" w:sz="8" w:space="0" w:color="000000"/>
              <w:bottom w:val="single" w:sz="8" w:space="0" w:color="000000"/>
              <w:right w:val="single" w:sz="8" w:space="0" w:color="000000"/>
            </w:tcBorders>
          </w:tcPr>
          <w:p w:rsidR="004874F4" w:rsidRPr="005375BB" w:rsidRDefault="004874F4" w:rsidP="00FD322D">
            <w:pPr>
              <w:widowControl w:val="0"/>
              <w:autoSpaceDE w:val="0"/>
              <w:autoSpaceDN w:val="0"/>
              <w:adjustRightInd w:val="0"/>
              <w:jc w:val="center"/>
            </w:pPr>
            <w:r>
              <w:t>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pPr>
            <w:r>
              <w:t>2</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Средний балл выпускников общеобразовательных учреждений по результатам единого государственного экзамена по обязательным предметам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баллов</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46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47</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48</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48</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48</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48</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7</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Удовлетворенность населения качеством дошкольного образования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92</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8</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Удовлетворенность населения качеством общего образования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92</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Удовлетворенность населения полнотой и качеством дополнительного образования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92</w:t>
            </w:r>
          </w:p>
        </w:tc>
      </w:tr>
      <w:tr w:rsidR="004874F4" w:rsidTr="00FD322D">
        <w:trPr>
          <w:trHeight w:val="288"/>
        </w:trPr>
        <w:tc>
          <w:tcPr>
            <w:tcW w:w="12517" w:type="dxa"/>
            <w:gridSpan w:val="10"/>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Подпрограмма 1 «Развитие дошкольного, общего, дополнительного образования»</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1.1</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выпускников муниципальных  бюджетных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бюджетных  общеобразовательных учреждений, сдававших единый государственный экзамен по данным предметам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100</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1.2</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детей в возрасте 5 – 18 лет, получающих услуги по дополнительному образованию в муниципальных бюджетных образовательных учреждениях, в общей численности детей данной возрастной группы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84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85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86</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86</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86</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86</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1.3</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детей в возрасте от 2 до 7  лет, посещающие  муниципальные бюджетные дошкольные образовательные учреждения, в общей численности детей в возрасте от 2 до 7 лет в районе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65</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1.4</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муниципальных  бюджетные образовательных учреждений, улучшивших материально-техническую базу, с начала реализации программы от общего числа муниципальных  бюджетных образовательных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100</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1.5</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муниципальных  бюджетных образовательных учреждений, оборудованных устройствами для обучения лиц с ограниченными возможностями здоровья, от общего числа муниципальных  бюджетных образовательных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60</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60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60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60</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1.6</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муниципальных  бюджетных образовательных учреждений, оснащенных современным оборудованием в соответствии с требованиями реализации образовательной программы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80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90</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100</w:t>
            </w:r>
          </w:p>
        </w:tc>
      </w:tr>
      <w:tr w:rsidR="004874F4" w:rsidTr="00FD322D">
        <w:trPr>
          <w:trHeight w:val="288"/>
        </w:trPr>
        <w:tc>
          <w:tcPr>
            <w:tcW w:w="12517" w:type="dxa"/>
            <w:gridSpan w:val="10"/>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Подпрограмма 2 «Молодое поколение»</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2.1</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Количество акций, мероприятий проведенных волонтерскими отрядами, Советом молодёжи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ед.</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21</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21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21</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21</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21</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2.2</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Количество акций, мероприятий, направленных на профилактику асоциальных явлений, пропаганду здорового образа жизни и содействие интеллектуально – творческому развитию молодежи, проведенных в районе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ед.</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10</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2.3</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Количество мероприятий для молодёжи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ед.</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50</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50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50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50</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color w:val="000000"/>
              </w:rPr>
            </w:pPr>
            <w:r>
              <w:rPr>
                <w:color w:val="000000"/>
              </w:rPr>
              <w:t>2.4.</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Количество вовлеченной молодежи в трудовую и экономическую деятельность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color w:val="000000"/>
              </w:rPr>
            </w:pPr>
            <w:r>
              <w:rPr>
                <w:color w:val="000000"/>
              </w:rPr>
              <w:t>чел.</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color w:val="000000"/>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color w:val="000000"/>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color w:val="000000"/>
              </w:rPr>
            </w:pPr>
            <w:r>
              <w:rPr>
                <w:color w:val="000000"/>
              </w:rPr>
              <w:t>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5</w:t>
            </w:r>
          </w:p>
        </w:tc>
      </w:tr>
      <w:tr w:rsidR="004874F4" w:rsidTr="00FD322D">
        <w:trPr>
          <w:trHeight w:val="288"/>
        </w:trPr>
        <w:tc>
          <w:tcPr>
            <w:tcW w:w="12517" w:type="dxa"/>
            <w:gridSpan w:val="10"/>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Подпрограмма 3 «Развитие системы защиты прав детей»</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3.1</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Временное трудоустройство несовершеннолетних граждан в возрасте от 14 до 18 лет, в том числе состоящих на учете в Комиссии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ед.</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12</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14</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12</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3.2</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детей-сирот, детей, оставшихся без попечения родителей, от общей численности нуждающихся, обеспеченных жилыми помещениями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2</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3.3</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Снижение количества выявленных безнадзорных  и беспризорных детей и  </w:t>
            </w:r>
            <w:proofErr w:type="gramStart"/>
            <w:r>
              <w:rPr>
                <w:color w:val="000000"/>
              </w:rPr>
              <w:t>детей</w:t>
            </w:r>
            <w:proofErr w:type="gramEnd"/>
            <w:r>
              <w:rPr>
                <w:color w:val="000000"/>
              </w:rPr>
              <w:t xml:space="preserve"> находящихся в социально-опасном положении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ед.</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18</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18</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10</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3.4</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Снижение количества семей и несовершеннолетних, стоящих на учёте в  комиссии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ед.</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7</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7</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7</w:t>
            </w:r>
          </w:p>
        </w:tc>
      </w:tr>
      <w:tr w:rsidR="004874F4" w:rsidTr="00FD322D">
        <w:trPr>
          <w:trHeight w:val="288"/>
        </w:trPr>
        <w:tc>
          <w:tcPr>
            <w:tcW w:w="12517" w:type="dxa"/>
            <w:gridSpan w:val="10"/>
            <w:tcBorders>
              <w:top w:val="single" w:sz="8" w:space="0" w:color="000000"/>
              <w:left w:val="single" w:sz="8" w:space="0" w:color="000000"/>
              <w:bottom w:val="single" w:sz="8" w:space="0" w:color="000000"/>
            </w:tcBorders>
          </w:tcPr>
          <w:p w:rsidR="004874F4" w:rsidRDefault="004874F4" w:rsidP="00FD322D">
            <w:pPr>
              <w:widowControl w:val="0"/>
              <w:autoSpaceDE w:val="0"/>
              <w:autoSpaceDN w:val="0"/>
              <w:adjustRightInd w:val="0"/>
              <w:jc w:val="center"/>
              <w:rPr>
                <w:color w:val="000000"/>
              </w:rPr>
            </w:pPr>
            <w:r>
              <w:rPr>
                <w:color w:val="000000"/>
              </w:rPr>
              <w:t>Подпрограмма 4 «Развитие физической культуры и спорта»</w:t>
            </w:r>
          </w:p>
        </w:tc>
        <w:tc>
          <w:tcPr>
            <w:tcW w:w="1135" w:type="dxa"/>
            <w:tcBorders>
              <w:top w:val="single" w:sz="8" w:space="0" w:color="000000"/>
              <w:left w:val="single" w:sz="8" w:space="0" w:color="000000"/>
              <w:bottom w:val="single" w:sz="8" w:space="0" w:color="000000"/>
            </w:tcBorders>
          </w:tcPr>
          <w:p w:rsidR="004874F4" w:rsidRDefault="004874F4" w:rsidP="00FD322D">
            <w:pPr>
              <w:widowControl w:val="0"/>
              <w:autoSpaceDE w:val="0"/>
              <w:autoSpaceDN w:val="0"/>
              <w:adjustRightInd w:val="0"/>
              <w:jc w:val="center"/>
              <w:rPr>
                <w:color w:val="000000"/>
              </w:rPr>
            </w:pP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4.1</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зарегистрированных на официальном сайте ГТО от общего числа жителей муниципального образования в возрасте от 10 до 60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15</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4.2</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Количество жителей сдавших комплекс на знаки ВФСК ГТО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чел.</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100</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4.3</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Количество людей, охваченных мероприятиями по сдаче комплекса ГТО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чел.</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1000</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1000</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1000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1000</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1000</w:t>
            </w:r>
          </w:p>
        </w:tc>
      </w:tr>
      <w:tr w:rsidR="004874F4" w:rsidTr="00FD322D">
        <w:trPr>
          <w:trHeight w:val="288"/>
        </w:trPr>
        <w:tc>
          <w:tcPr>
            <w:tcW w:w="12517" w:type="dxa"/>
            <w:gridSpan w:val="10"/>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Подпрограмма 5 «Организация летнего отдыха и оздоровления»</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5.1</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детей в возрасте от 6,5 до 16 лет, охваченных отдыхом и оздоровлением (от общего числа детей данной возрастной категории, проживающих на территории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65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65</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5.2</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Доля детей, которым будет предоставлена частичная оплата стоимости путевок, от общей численности детей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5</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5</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5</w:t>
            </w:r>
          </w:p>
        </w:tc>
      </w:tr>
      <w:tr w:rsidR="004874F4" w:rsidTr="00FD322D">
        <w:trPr>
          <w:trHeight w:val="239"/>
        </w:trPr>
        <w:tc>
          <w:tcPr>
            <w:tcW w:w="35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5.3</w:t>
            </w:r>
          </w:p>
        </w:tc>
        <w:tc>
          <w:tcPr>
            <w:tcW w:w="50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Удовлетворенность родителей организацией отдыха и оздоровления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w:t>
            </w:r>
          </w:p>
        </w:tc>
        <w:tc>
          <w:tcPr>
            <w:tcW w:w="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p>
        </w:tc>
        <w:tc>
          <w:tcPr>
            <w:tcW w:w="9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4"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rFonts w:ascii="Arial" w:hAnsi="Arial" w:cs="Arial"/>
                <w:sz w:val="2"/>
                <w:szCs w:val="2"/>
              </w:rPr>
            </w:pPr>
            <w:r>
              <w:rPr>
                <w:color w:val="000000"/>
              </w:rPr>
              <w:t>92</w:t>
            </w:r>
          </w:p>
        </w:tc>
        <w:tc>
          <w:tcPr>
            <w:tcW w:w="1135"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jc w:val="center"/>
              <w:rPr>
                <w:color w:val="000000"/>
              </w:rPr>
            </w:pPr>
            <w:r>
              <w:rPr>
                <w:color w:val="000000"/>
              </w:rPr>
              <w:t>92</w:t>
            </w:r>
          </w:p>
        </w:tc>
      </w:tr>
    </w:tbl>
    <w:p w:rsidR="00793991" w:rsidRDefault="00793991" w:rsidP="00793991">
      <w:pPr>
        <w:widowControl w:val="0"/>
        <w:autoSpaceDE w:val="0"/>
        <w:autoSpaceDN w:val="0"/>
        <w:adjustRightInd w:val="0"/>
        <w:rPr>
          <w:rFonts w:ascii="Arial" w:hAnsi="Arial" w:cs="Arial"/>
          <w:sz w:val="2"/>
          <w:szCs w:val="2"/>
        </w:rPr>
      </w:pPr>
      <w:r>
        <w:rPr>
          <w:rFonts w:ascii="Arial" w:hAnsi="Arial" w:cs="Arial"/>
          <w:sz w:val="10"/>
          <w:szCs w:val="10"/>
        </w:rPr>
        <w:br/>
      </w:r>
      <w:r>
        <w:rPr>
          <w:rFonts w:ascii="Arial" w:hAnsi="Arial" w:cs="Arial"/>
          <w:sz w:val="10"/>
          <w:szCs w:val="10"/>
        </w:rPr>
        <w:br/>
      </w:r>
    </w:p>
    <w:p w:rsidR="00793991" w:rsidRDefault="00793991" w:rsidP="00793991">
      <w:pPr>
        <w:jc w:val="right"/>
      </w:pPr>
    </w:p>
    <w:p w:rsidR="00793991" w:rsidRDefault="00793991" w:rsidP="00793991">
      <w:pPr>
        <w:framePr w:w="14511" w:h="864" w:wrap="auto" w:hAnchor="text" w:x="1"/>
        <w:widowControl w:val="0"/>
        <w:autoSpaceDE w:val="0"/>
        <w:autoSpaceDN w:val="0"/>
        <w:adjustRightInd w:val="0"/>
        <w:jc w:val="right"/>
        <w:rPr>
          <w:color w:val="000000"/>
          <w:sz w:val="24"/>
          <w:szCs w:val="24"/>
        </w:rPr>
      </w:pPr>
      <w:r>
        <w:rPr>
          <w:color w:val="000000"/>
          <w:sz w:val="24"/>
          <w:szCs w:val="24"/>
        </w:rPr>
        <w:t xml:space="preserve">Таблица </w:t>
      </w:r>
      <w:r w:rsidRPr="00ED3E2E">
        <w:rPr>
          <w:color w:val="000000"/>
          <w:sz w:val="24"/>
          <w:szCs w:val="24"/>
        </w:rPr>
        <w:t xml:space="preserve"> </w:t>
      </w:r>
      <w:r>
        <w:rPr>
          <w:color w:val="000000"/>
          <w:sz w:val="24"/>
          <w:szCs w:val="24"/>
        </w:rPr>
        <w:t>2</w:t>
      </w:r>
    </w:p>
    <w:p w:rsidR="00793991" w:rsidRDefault="00793991" w:rsidP="00793991">
      <w:pPr>
        <w:framePr w:w="14511" w:h="864" w:wrap="auto" w:hAnchor="text" w:x="1"/>
        <w:widowControl w:val="0"/>
        <w:autoSpaceDE w:val="0"/>
        <w:autoSpaceDN w:val="0"/>
        <w:adjustRightInd w:val="0"/>
        <w:jc w:val="right"/>
        <w:rPr>
          <w:color w:val="000000"/>
          <w:sz w:val="24"/>
          <w:szCs w:val="24"/>
        </w:rPr>
      </w:pPr>
    </w:p>
    <w:p w:rsidR="00793991" w:rsidRDefault="00793991" w:rsidP="00793991">
      <w:pPr>
        <w:framePr w:w="14511" w:h="864" w:wrap="auto" w:hAnchor="text" w:x="1"/>
        <w:widowControl w:val="0"/>
        <w:autoSpaceDE w:val="0"/>
        <w:autoSpaceDN w:val="0"/>
        <w:adjustRightInd w:val="0"/>
        <w:jc w:val="right"/>
        <w:rPr>
          <w:color w:val="000000"/>
          <w:sz w:val="24"/>
          <w:szCs w:val="24"/>
        </w:rPr>
      </w:pPr>
    </w:p>
    <w:p w:rsidR="00793991" w:rsidRDefault="00793991" w:rsidP="00793991">
      <w:pPr>
        <w:framePr w:w="14511" w:h="864" w:wrap="auto" w:hAnchor="text" w:x="1"/>
        <w:widowControl w:val="0"/>
        <w:autoSpaceDE w:val="0"/>
        <w:autoSpaceDN w:val="0"/>
        <w:adjustRightInd w:val="0"/>
        <w:jc w:val="right"/>
        <w:rPr>
          <w:color w:val="000000"/>
          <w:sz w:val="24"/>
          <w:szCs w:val="24"/>
        </w:rPr>
      </w:pPr>
    </w:p>
    <w:p w:rsidR="00793991" w:rsidRDefault="00793991" w:rsidP="00793991">
      <w:pPr>
        <w:framePr w:w="14511" w:h="864" w:wrap="auto" w:hAnchor="text" w:x="1"/>
        <w:widowControl w:val="0"/>
        <w:autoSpaceDE w:val="0"/>
        <w:autoSpaceDN w:val="0"/>
        <w:adjustRightInd w:val="0"/>
        <w:jc w:val="right"/>
        <w:rPr>
          <w:color w:val="000000"/>
          <w:sz w:val="24"/>
          <w:szCs w:val="24"/>
        </w:rPr>
      </w:pPr>
    </w:p>
    <w:p w:rsidR="00793991" w:rsidRPr="00ED3E2E" w:rsidRDefault="00793991" w:rsidP="00793991">
      <w:pPr>
        <w:framePr w:w="14511" w:h="864" w:wrap="auto" w:hAnchor="text" w:x="1"/>
        <w:widowControl w:val="0"/>
        <w:autoSpaceDE w:val="0"/>
        <w:autoSpaceDN w:val="0"/>
        <w:adjustRightInd w:val="0"/>
        <w:jc w:val="right"/>
        <w:rPr>
          <w:color w:val="000000"/>
          <w:sz w:val="24"/>
          <w:szCs w:val="24"/>
        </w:rPr>
      </w:pPr>
    </w:p>
    <w:p w:rsidR="00793991" w:rsidRDefault="00793991" w:rsidP="00793991">
      <w:pPr>
        <w:framePr w:w="14511" w:h="864" w:wrap="auto" w:hAnchor="text" w:x="1"/>
        <w:widowControl w:val="0"/>
        <w:autoSpaceDE w:val="0"/>
        <w:autoSpaceDN w:val="0"/>
        <w:adjustRightInd w:val="0"/>
        <w:jc w:val="right"/>
      </w:pPr>
    </w:p>
    <w:p w:rsidR="00793991" w:rsidRDefault="00793991" w:rsidP="00793991"/>
    <w:tbl>
      <w:tblPr>
        <w:tblW w:w="14601" w:type="dxa"/>
        <w:tblLayout w:type="fixed"/>
        <w:tblLook w:val="0000" w:firstRow="0" w:lastRow="0" w:firstColumn="0" w:lastColumn="0" w:noHBand="0" w:noVBand="0"/>
      </w:tblPr>
      <w:tblGrid>
        <w:gridCol w:w="14601"/>
      </w:tblGrid>
      <w:tr w:rsidR="00793991" w:rsidTr="007B1A7B">
        <w:trPr>
          <w:trHeight w:val="661"/>
        </w:trPr>
        <w:tc>
          <w:tcPr>
            <w:tcW w:w="14601" w:type="dxa"/>
            <w:tcMar>
              <w:top w:w="0" w:type="dxa"/>
              <w:left w:w="0" w:type="dxa"/>
              <w:bottom w:w="0" w:type="dxa"/>
              <w:right w:w="0" w:type="dxa"/>
            </w:tcMar>
          </w:tcPr>
          <w:p w:rsidR="00793991" w:rsidRDefault="00793991" w:rsidP="007B1A7B">
            <w:pPr>
              <w:widowControl w:val="0"/>
              <w:autoSpaceDE w:val="0"/>
              <w:autoSpaceDN w:val="0"/>
              <w:adjustRightInd w:val="0"/>
              <w:jc w:val="center"/>
              <w:rPr>
                <w:b/>
                <w:bCs/>
                <w:color w:val="000000"/>
                <w:sz w:val="24"/>
                <w:szCs w:val="24"/>
              </w:rPr>
            </w:pPr>
          </w:p>
          <w:p w:rsidR="00793991" w:rsidRDefault="00793991" w:rsidP="007B1A7B">
            <w:pPr>
              <w:widowControl w:val="0"/>
              <w:autoSpaceDE w:val="0"/>
              <w:autoSpaceDN w:val="0"/>
              <w:adjustRightInd w:val="0"/>
              <w:jc w:val="center"/>
              <w:rPr>
                <w:b/>
                <w:bCs/>
                <w:color w:val="000000"/>
                <w:sz w:val="24"/>
                <w:szCs w:val="24"/>
              </w:rPr>
            </w:pPr>
            <w:r>
              <w:rPr>
                <w:b/>
                <w:bCs/>
                <w:color w:val="000000"/>
                <w:sz w:val="24"/>
                <w:szCs w:val="24"/>
              </w:rPr>
              <w:t>ПЕРЕЧЕНЬ ОСНОВНЫХ МЕРОПРИЯТИЙ МУНИЦИПАЛЬНОЙ ПРОГРАММЫ</w:t>
            </w:r>
          </w:p>
          <w:p w:rsidR="00793991" w:rsidRDefault="00793991" w:rsidP="00BF7D8A">
            <w:pPr>
              <w:widowControl w:val="0"/>
              <w:autoSpaceDE w:val="0"/>
              <w:autoSpaceDN w:val="0"/>
              <w:adjustRightInd w:val="0"/>
              <w:jc w:val="center"/>
              <w:rPr>
                <w:b/>
                <w:bCs/>
                <w:color w:val="000000"/>
                <w:sz w:val="24"/>
                <w:szCs w:val="24"/>
                <w:u w:val="single"/>
              </w:rPr>
            </w:pPr>
            <w:r w:rsidRPr="00D212D4">
              <w:rPr>
                <w:b/>
                <w:bCs/>
                <w:color w:val="000000"/>
                <w:sz w:val="24"/>
                <w:szCs w:val="24"/>
                <w:u w:val="single"/>
              </w:rPr>
              <w:t xml:space="preserve">Развитие образования, молодежной политики, физической культуры и спорта в </w:t>
            </w:r>
            <w:r w:rsidR="00BF7D8A">
              <w:rPr>
                <w:b/>
                <w:bCs/>
                <w:color w:val="000000"/>
                <w:sz w:val="24"/>
                <w:szCs w:val="24"/>
                <w:u w:val="single"/>
              </w:rPr>
              <w:t>Бежаницком муниципальном округе</w:t>
            </w:r>
          </w:p>
          <w:p w:rsidR="00793991" w:rsidRDefault="00793991" w:rsidP="007B1A7B">
            <w:pPr>
              <w:widowControl w:val="0"/>
              <w:autoSpaceDE w:val="0"/>
              <w:autoSpaceDN w:val="0"/>
              <w:adjustRightInd w:val="0"/>
              <w:jc w:val="center"/>
              <w:rPr>
                <w:b/>
                <w:bCs/>
                <w:color w:val="000000"/>
                <w:sz w:val="24"/>
                <w:szCs w:val="24"/>
              </w:rPr>
            </w:pPr>
          </w:p>
          <w:tbl>
            <w:tblPr>
              <w:tblW w:w="0" w:type="auto"/>
              <w:tblLayout w:type="fixed"/>
              <w:tblLook w:val="0000" w:firstRow="0" w:lastRow="0" w:firstColumn="0" w:lastColumn="0" w:noHBand="0" w:noVBand="0"/>
            </w:tblPr>
            <w:tblGrid>
              <w:gridCol w:w="498"/>
              <w:gridCol w:w="3320"/>
              <w:gridCol w:w="2693"/>
              <w:gridCol w:w="5386"/>
              <w:gridCol w:w="2268"/>
            </w:tblGrid>
            <w:tr w:rsidR="004874F4" w:rsidTr="00FD322D">
              <w:trPr>
                <w:trHeight w:val="1926"/>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74F4" w:rsidRDefault="004874F4" w:rsidP="00FD322D">
                  <w:pPr>
                    <w:widowControl w:val="0"/>
                    <w:autoSpaceDE w:val="0"/>
                    <w:autoSpaceDN w:val="0"/>
                    <w:adjustRightInd w:val="0"/>
                    <w:jc w:val="center"/>
                    <w:rPr>
                      <w:b/>
                      <w:bCs/>
                      <w:color w:val="000000"/>
                    </w:rPr>
                  </w:pPr>
                  <w:r>
                    <w:rPr>
                      <w:b/>
                      <w:bCs/>
                      <w:color w:val="000000"/>
                    </w:rPr>
                    <w:t>№</w:t>
                  </w:r>
                </w:p>
                <w:p w:rsidR="004874F4" w:rsidRDefault="004874F4" w:rsidP="00FD322D">
                  <w:pPr>
                    <w:widowControl w:val="0"/>
                    <w:autoSpaceDE w:val="0"/>
                    <w:autoSpaceDN w:val="0"/>
                    <w:adjustRightInd w:val="0"/>
                    <w:jc w:val="center"/>
                    <w:rPr>
                      <w:rFonts w:ascii="Arial" w:hAnsi="Arial" w:cs="Arial"/>
                      <w:sz w:val="2"/>
                      <w:szCs w:val="2"/>
                    </w:rPr>
                  </w:pPr>
                  <w:proofErr w:type="gramStart"/>
                  <w:r>
                    <w:rPr>
                      <w:b/>
                      <w:bCs/>
                      <w:color w:val="000000"/>
                    </w:rPr>
                    <w:t>п</w:t>
                  </w:r>
                  <w:proofErr w:type="gramEnd"/>
                  <w:r>
                    <w:rPr>
                      <w:b/>
                      <w:bCs/>
                      <w:color w:val="000000"/>
                    </w:rPr>
                    <w:t>/п</w:t>
                  </w:r>
                </w:p>
              </w:tc>
              <w:tc>
                <w:tcPr>
                  <w:tcW w:w="3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74F4" w:rsidRDefault="004874F4" w:rsidP="00FD322D">
                  <w:pPr>
                    <w:widowControl w:val="0"/>
                    <w:autoSpaceDE w:val="0"/>
                    <w:autoSpaceDN w:val="0"/>
                    <w:adjustRightInd w:val="0"/>
                    <w:jc w:val="center"/>
                    <w:rPr>
                      <w:rFonts w:ascii="Arial" w:hAnsi="Arial" w:cs="Arial"/>
                      <w:sz w:val="2"/>
                      <w:szCs w:val="2"/>
                    </w:rPr>
                  </w:pPr>
                  <w:r>
                    <w:rPr>
                      <w:b/>
                      <w:bCs/>
                      <w:color w:val="000000"/>
                    </w:rPr>
                    <w:t>Наименование подпрограммы муниципальной программы, основного мероприятия</w:t>
                  </w:r>
                </w:p>
              </w:tc>
              <w:tc>
                <w:tcPr>
                  <w:tcW w:w="2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74F4" w:rsidRDefault="004874F4" w:rsidP="00FD322D">
                  <w:pPr>
                    <w:widowControl w:val="0"/>
                    <w:autoSpaceDE w:val="0"/>
                    <w:autoSpaceDN w:val="0"/>
                    <w:adjustRightInd w:val="0"/>
                    <w:jc w:val="center"/>
                    <w:rPr>
                      <w:rFonts w:ascii="Arial" w:hAnsi="Arial" w:cs="Arial"/>
                      <w:sz w:val="2"/>
                      <w:szCs w:val="2"/>
                    </w:rPr>
                  </w:pPr>
                  <w:r>
                    <w:rPr>
                      <w:b/>
                      <w:bCs/>
                      <w:color w:val="000000"/>
                    </w:rPr>
                    <w:t>Участник муниципальной программы, ответственный за реализацию основного мероприятия</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74F4" w:rsidRDefault="004874F4" w:rsidP="00FD322D">
                  <w:pPr>
                    <w:widowControl w:val="0"/>
                    <w:autoSpaceDE w:val="0"/>
                    <w:autoSpaceDN w:val="0"/>
                    <w:adjustRightInd w:val="0"/>
                    <w:jc w:val="center"/>
                    <w:rPr>
                      <w:rFonts w:ascii="Arial" w:hAnsi="Arial" w:cs="Arial"/>
                      <w:sz w:val="2"/>
                      <w:szCs w:val="2"/>
                    </w:rPr>
                  </w:pPr>
                  <w:r>
                    <w:rPr>
                      <w:b/>
                      <w:bCs/>
                      <w:color w:val="000000"/>
                    </w:rPr>
                    <w:t>Целевые показатели основного мероприятия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74F4" w:rsidRDefault="004874F4" w:rsidP="00FD322D">
                  <w:pPr>
                    <w:widowControl w:val="0"/>
                    <w:autoSpaceDE w:val="0"/>
                    <w:autoSpaceDN w:val="0"/>
                    <w:adjustRightInd w:val="0"/>
                    <w:jc w:val="center"/>
                    <w:rPr>
                      <w:rFonts w:ascii="Arial" w:hAnsi="Arial" w:cs="Arial"/>
                      <w:sz w:val="2"/>
                      <w:szCs w:val="2"/>
                    </w:rPr>
                  </w:pPr>
                  <w:r>
                    <w:rPr>
                      <w:b/>
                      <w:bCs/>
                      <w:color w:val="000000"/>
                    </w:rPr>
                    <w:t>Значения целевых показателей основного мероприятия</w:t>
                  </w:r>
                </w:p>
              </w:tc>
            </w:tr>
            <w:tr w:rsidR="004874F4" w:rsidTr="00FD322D">
              <w:trPr>
                <w:trHeight w:val="24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b/>
                      <w:bCs/>
                      <w:color w:val="000000"/>
                    </w:rPr>
                    <w:t>1</w:t>
                  </w:r>
                </w:p>
              </w:tc>
              <w:tc>
                <w:tcPr>
                  <w:tcW w:w="3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b/>
                      <w:bCs/>
                      <w:color w:val="000000"/>
                    </w:rPr>
                    <w:t>2</w:t>
                  </w:r>
                </w:p>
              </w:tc>
              <w:tc>
                <w:tcPr>
                  <w:tcW w:w="26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b/>
                      <w:bCs/>
                      <w:color w:val="000000"/>
                    </w:rPr>
                    <w:t>3</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b/>
                      <w:bCs/>
                      <w:color w:val="000000"/>
                    </w:rPr>
                    <w:t>4</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jc w:val="center"/>
                    <w:rPr>
                      <w:rFonts w:ascii="Arial" w:hAnsi="Arial" w:cs="Arial"/>
                      <w:sz w:val="2"/>
                      <w:szCs w:val="2"/>
                    </w:rPr>
                  </w:pPr>
                  <w:r>
                    <w:rPr>
                      <w:b/>
                      <w:bCs/>
                      <w:color w:val="000000"/>
                    </w:rPr>
                    <w:t>5</w:t>
                  </w:r>
                </w:p>
              </w:tc>
            </w:tr>
            <w:tr w:rsidR="004874F4" w:rsidTr="00FD322D">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w:t>
                  </w:r>
                </w:p>
              </w:tc>
              <w:tc>
                <w:tcPr>
                  <w:tcW w:w="1366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Подпрограмма «Развитие дошкольного, общего, дополнительного образования»</w:t>
                  </w:r>
                </w:p>
              </w:tc>
            </w:tr>
            <w:tr w:rsidR="004874F4" w:rsidTr="00FD322D">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1</w:t>
                  </w:r>
                  <w:r>
                    <w:rPr>
                      <w:color w:val="000000"/>
                    </w:rPr>
                    <w:cr/>
                    <w:t>1.</w:t>
                  </w:r>
                </w:p>
              </w:tc>
              <w:tc>
                <w:tcPr>
                  <w:tcW w:w="3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Федеральный проект «Успех каждого ребенка»</w:t>
                  </w:r>
                </w:p>
              </w:tc>
              <w:tc>
                <w:tcPr>
                  <w:tcW w:w="2693" w:type="dxa"/>
                  <w:tcBorders>
                    <w:top w:val="single" w:sz="8" w:space="0" w:color="000000"/>
                    <w:left w:val="single" w:sz="8" w:space="0" w:color="000000"/>
                    <w:bottom w:val="single" w:sz="8" w:space="0" w:color="000000"/>
                    <w:right w:val="single" w:sz="8" w:space="0" w:color="000000"/>
                  </w:tcBorders>
                </w:tcPr>
                <w:p w:rsidR="004874F4" w:rsidRDefault="004874F4" w:rsidP="00BF7D8A">
                  <w:pPr>
                    <w:widowControl w:val="0"/>
                    <w:autoSpaceDE w:val="0"/>
                    <w:autoSpaceDN w:val="0"/>
                    <w:adjustRightInd w:val="0"/>
                    <w:rPr>
                      <w:color w:val="000000"/>
                    </w:rPr>
                  </w:pPr>
                  <w:r>
                    <w:rPr>
                      <w:color w:val="000000"/>
                    </w:rPr>
                    <w:t xml:space="preserve">Администрация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rPr>
                      <w:color w:val="000000"/>
                    </w:rPr>
                  </w:pPr>
                  <w:r>
                    <w:rPr>
                      <w:color w:val="000000"/>
                    </w:rPr>
                    <w:t xml:space="preserve">1.Количество учреждений, в которых </w:t>
                  </w:r>
                  <w:proofErr w:type="gramStart"/>
                  <w:r>
                    <w:rPr>
                      <w:color w:val="000000"/>
                    </w:rPr>
                    <w:t>отремонтированы</w:t>
                  </w:r>
                  <w:proofErr w:type="gramEnd"/>
                  <w:r>
                    <w:rPr>
                      <w:color w:val="000000"/>
                    </w:rPr>
                    <w:t xml:space="preserve"> спортивные з</w:t>
                  </w:r>
                  <w:r>
                    <w:rPr>
                      <w:color w:val="000000"/>
                    </w:rPr>
                    <w:cr/>
                  </w:r>
                  <w:proofErr w:type="spellStart"/>
                  <w:r>
                    <w:rPr>
                      <w:color w:val="000000"/>
                    </w:rPr>
                    <w:t>лы</w:t>
                  </w:r>
                  <w:proofErr w:type="spellEnd"/>
                </w:p>
              </w:tc>
              <w:tc>
                <w:tcPr>
                  <w:tcW w:w="2268"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ind w:left="-108"/>
                    <w:rPr>
                      <w:color w:val="000000"/>
                    </w:rPr>
                  </w:pPr>
                  <w:r>
                    <w:rPr>
                      <w:color w:val="000000"/>
                    </w:rPr>
                    <w:t>2022 - 0.00 ед.</w:t>
                  </w:r>
                  <w:r>
                    <w:rPr>
                      <w:color w:val="000000"/>
                    </w:rPr>
                    <w:br/>
                    <w:t>2023 - 1.00 ед.</w:t>
                  </w:r>
                  <w:r>
                    <w:rPr>
                      <w:color w:val="000000"/>
                    </w:rPr>
                    <w:br/>
                    <w:t>2024 - 0.00 ед.</w:t>
                  </w:r>
                </w:p>
                <w:p w:rsidR="004874F4" w:rsidRDefault="004874F4" w:rsidP="00FD322D">
                  <w:pPr>
                    <w:widowControl w:val="0"/>
                    <w:autoSpaceDE w:val="0"/>
                    <w:autoSpaceDN w:val="0"/>
                    <w:adjustRightInd w:val="0"/>
                    <w:ind w:left="-108"/>
                    <w:rPr>
                      <w:color w:val="000000"/>
                    </w:rPr>
                  </w:pPr>
                  <w:r>
                    <w:rPr>
                      <w:color w:val="000000"/>
                    </w:rPr>
                    <w:t>2025-  0.00 ед.</w:t>
                  </w:r>
                </w:p>
                <w:p w:rsidR="004874F4" w:rsidRDefault="004874F4" w:rsidP="00FD322D">
                  <w:pPr>
                    <w:widowControl w:val="0"/>
                    <w:autoSpaceDE w:val="0"/>
                    <w:autoSpaceDN w:val="0"/>
                    <w:adjustRightInd w:val="0"/>
                    <w:ind w:left="-108"/>
                    <w:rPr>
                      <w:color w:val="000000"/>
                    </w:rPr>
                  </w:pPr>
                  <w:r>
                    <w:rPr>
                      <w:color w:val="000000"/>
                    </w:rPr>
                    <w:t xml:space="preserve">2026 – 0.00 ед. </w:t>
                  </w:r>
                </w:p>
                <w:p w:rsidR="004874F4" w:rsidRDefault="004874F4" w:rsidP="00FD322D">
                  <w:pPr>
                    <w:widowControl w:val="0"/>
                    <w:autoSpaceDE w:val="0"/>
                    <w:autoSpaceDN w:val="0"/>
                    <w:adjustRightInd w:val="0"/>
                    <w:ind w:left="-108"/>
                    <w:rPr>
                      <w:color w:val="000000"/>
                    </w:rPr>
                  </w:pPr>
                  <w:r>
                    <w:rPr>
                      <w:color w:val="000000"/>
                    </w:rPr>
                    <w:t xml:space="preserve">2027 -  0.00 </w:t>
                  </w:r>
                  <w:proofErr w:type="spellStart"/>
                  <w:proofErr w:type="gramStart"/>
                  <w:r>
                    <w:rPr>
                      <w:color w:val="000000"/>
                    </w:rPr>
                    <w:t>ед</w:t>
                  </w:r>
                  <w:proofErr w:type="spellEnd"/>
                  <w:proofErr w:type="gramEnd"/>
                </w:p>
              </w:tc>
            </w:tr>
            <w:tr w:rsidR="004874F4" w:rsidTr="00FD322D">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1.2.</w:t>
                  </w:r>
                </w:p>
              </w:tc>
              <w:tc>
                <w:tcPr>
                  <w:tcW w:w="33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Федеральный проект</w:t>
                  </w:r>
                  <w:r w:rsidRPr="00ED494B">
                    <w:rPr>
                      <w:sz w:val="24"/>
                      <w:szCs w:val="24"/>
                    </w:rPr>
                    <w:t xml:space="preserve"> </w:t>
                  </w:r>
                  <w:r>
                    <w:rPr>
                      <w:sz w:val="24"/>
                      <w:szCs w:val="24"/>
                    </w:rPr>
                    <w:t>«</w:t>
                  </w:r>
                  <w:r w:rsidRPr="00330AF8">
                    <w:t>Патриотическое воспитание граждан Российской Федерации</w:t>
                  </w:r>
                  <w:r>
                    <w:rPr>
                      <w:color w:val="000000"/>
                    </w:rPr>
                    <w:t>»</w:t>
                  </w:r>
                </w:p>
              </w:tc>
              <w:tc>
                <w:tcPr>
                  <w:tcW w:w="2693"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rPr>
                      <w:color w:val="000000"/>
                    </w:rPr>
                  </w:pPr>
                  <w:r>
                    <w:rPr>
                      <w:color w:val="000000"/>
                    </w:rPr>
                    <w:t xml:space="preserve">ФУ Администрации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Pr>
                <w:p w:rsidR="004874F4" w:rsidRPr="00C51EA4" w:rsidRDefault="004874F4" w:rsidP="00FD322D">
                  <w:pPr>
                    <w:rPr>
                      <w:color w:val="000000"/>
                    </w:rPr>
                  </w:pPr>
                  <w:r>
                    <w:rPr>
                      <w:color w:val="000000"/>
                    </w:rPr>
                    <w:t xml:space="preserve">1.Количество </w:t>
                  </w:r>
                  <w:proofErr w:type="gramStart"/>
                  <w:r w:rsidRPr="00C51EA4">
                    <w:rPr>
                      <w:color w:val="000000"/>
                    </w:rPr>
                    <w:t>проведе</w:t>
                  </w:r>
                  <w:r>
                    <w:rPr>
                      <w:color w:val="000000"/>
                    </w:rPr>
                    <w:t>н</w:t>
                  </w:r>
                  <w:r w:rsidRPr="00C51EA4">
                    <w:rPr>
                      <w:color w:val="000000"/>
                    </w:rPr>
                    <w:t>ны</w:t>
                  </w:r>
                  <w:r>
                    <w:rPr>
                      <w:color w:val="000000"/>
                    </w:rPr>
                    <w:t>х</w:t>
                  </w:r>
                  <w:proofErr w:type="gramEnd"/>
                  <w:r>
                    <w:rPr>
                      <w:color w:val="000000"/>
                    </w:rPr>
                    <w:t xml:space="preserve"> </w:t>
                  </w:r>
                </w:p>
                <w:p w:rsidR="004874F4" w:rsidRPr="0022154F" w:rsidRDefault="004874F4" w:rsidP="00FD322D">
                  <w:pPr>
                    <w:rPr>
                      <w:color w:val="000000"/>
                    </w:rPr>
                  </w:pPr>
                  <w:r>
                    <w:rPr>
                      <w:color w:val="000000"/>
                    </w:rPr>
                    <w:t>м</w:t>
                  </w:r>
                  <w:r w:rsidRPr="00C51EA4">
                    <w:rPr>
                      <w:color w:val="000000"/>
                    </w:rPr>
                    <w:t>ероприяти</w:t>
                  </w:r>
                  <w:r>
                    <w:rPr>
                      <w:color w:val="000000"/>
                    </w:rPr>
                    <w:t>й,</w:t>
                  </w:r>
                  <w:r>
                    <w:t xml:space="preserve"> </w:t>
                  </w:r>
                  <w:proofErr w:type="gramStart"/>
                  <w:r>
                    <w:rPr>
                      <w:color w:val="000000"/>
                    </w:rPr>
                    <w:t>в</w:t>
                  </w:r>
                  <w:proofErr w:type="gramEnd"/>
                  <w:r w:rsidRPr="0022154F">
                    <w:rPr>
                      <w:color w:val="000000"/>
                    </w:rPr>
                    <w:t xml:space="preserve"> государственных и</w:t>
                  </w:r>
                  <w:r>
                    <w:rPr>
                      <w:color w:val="000000"/>
                    </w:rPr>
                    <w:t xml:space="preserve"> </w:t>
                  </w:r>
                  <w:r w:rsidRPr="0022154F">
                    <w:rPr>
                      <w:color w:val="000000"/>
                    </w:rPr>
                    <w:t>муниципальных</w:t>
                  </w:r>
                </w:p>
                <w:p w:rsidR="004874F4" w:rsidRPr="00C51EA4" w:rsidRDefault="004874F4" w:rsidP="00FD322D">
                  <w:pPr>
                    <w:rPr>
                      <w:color w:val="000000"/>
                    </w:rPr>
                  </w:pPr>
                  <w:r w:rsidRPr="0022154F">
                    <w:rPr>
                      <w:color w:val="000000"/>
                    </w:rPr>
                    <w:t>общеобразовательных</w:t>
                  </w:r>
                  <w:r>
                    <w:rPr>
                      <w:color w:val="000000"/>
                    </w:rPr>
                    <w:t xml:space="preserve"> </w:t>
                  </w:r>
                  <w:proofErr w:type="gramStart"/>
                  <w:r w:rsidRPr="0022154F">
                    <w:rPr>
                      <w:color w:val="000000"/>
                    </w:rPr>
                    <w:t>организациях</w:t>
                  </w:r>
                  <w:proofErr w:type="gramEnd"/>
                  <w:r>
                    <w:rPr>
                      <w:color w:val="000000"/>
                    </w:rPr>
                    <w:t xml:space="preserve"> </w:t>
                  </w:r>
                  <w:r w:rsidRPr="00C51EA4">
                    <w:rPr>
                      <w:color w:val="000000"/>
                    </w:rPr>
                    <w:t xml:space="preserve"> по</w:t>
                  </w:r>
                  <w:r>
                    <w:rPr>
                      <w:color w:val="000000"/>
                    </w:rPr>
                    <w:t xml:space="preserve"> </w:t>
                  </w:r>
                  <w:r w:rsidRPr="00C51EA4">
                    <w:rPr>
                      <w:color w:val="000000"/>
                    </w:rPr>
                    <w:t>обеспечению</w:t>
                  </w:r>
                </w:p>
                <w:p w:rsidR="004874F4" w:rsidRDefault="004874F4" w:rsidP="00FD322D">
                  <w:pPr>
                    <w:rPr>
                      <w:color w:val="000000"/>
                    </w:rPr>
                  </w:pPr>
                  <w:r w:rsidRPr="00C51EA4">
                    <w:rPr>
                      <w:color w:val="000000"/>
                    </w:rPr>
                    <w:t>деятельности</w:t>
                  </w:r>
                  <w:r>
                    <w:rPr>
                      <w:color w:val="000000"/>
                    </w:rPr>
                    <w:t xml:space="preserve"> </w:t>
                  </w:r>
                  <w:r w:rsidRPr="00C51EA4">
                    <w:rPr>
                      <w:color w:val="000000"/>
                    </w:rPr>
                    <w:t>советников директор</w:t>
                  </w:r>
                  <w:r>
                    <w:rPr>
                      <w:color w:val="000000"/>
                    </w:rPr>
                    <w:t>а по воспитанию взаимодействию с детскими общественными объединения</w:t>
                  </w:r>
                  <w:r>
                    <w:rPr>
                      <w:color w:val="000000"/>
                    </w:rPr>
                    <w:cr/>
                    <w:t>и</w:t>
                  </w:r>
                </w:p>
              </w:tc>
              <w:tc>
                <w:tcPr>
                  <w:tcW w:w="2268" w:type="dxa"/>
                  <w:tcBorders>
                    <w:top w:val="single" w:sz="8" w:space="0" w:color="000000"/>
                    <w:left w:val="single" w:sz="8" w:space="0" w:color="000000"/>
                    <w:bottom w:val="single" w:sz="8" w:space="0" w:color="000000"/>
                    <w:right w:val="single" w:sz="8" w:space="0" w:color="000000"/>
                  </w:tcBorders>
                </w:tcPr>
                <w:p w:rsidR="004874F4" w:rsidRDefault="004874F4" w:rsidP="00FD322D">
                  <w:pPr>
                    <w:widowControl w:val="0"/>
                    <w:autoSpaceDE w:val="0"/>
                    <w:autoSpaceDN w:val="0"/>
                    <w:adjustRightInd w:val="0"/>
                    <w:ind w:left="-108"/>
                    <w:rPr>
                      <w:color w:val="000000"/>
                    </w:rPr>
                  </w:pPr>
                  <w:r>
                    <w:rPr>
                      <w:color w:val="000000"/>
                    </w:rPr>
                    <w:t>2023 - 1.00 ед.</w:t>
                  </w:r>
                  <w:r>
                    <w:rPr>
                      <w:color w:val="000000"/>
                    </w:rPr>
                    <w:br/>
                    <w:t>2024 - 5.00 ед.</w:t>
                  </w:r>
                </w:p>
                <w:p w:rsidR="004874F4" w:rsidRDefault="004874F4" w:rsidP="00FD322D">
                  <w:pPr>
                    <w:widowControl w:val="0"/>
                    <w:autoSpaceDE w:val="0"/>
                    <w:autoSpaceDN w:val="0"/>
                    <w:adjustRightInd w:val="0"/>
                    <w:ind w:left="-108"/>
                    <w:rPr>
                      <w:color w:val="000000"/>
                    </w:rPr>
                  </w:pPr>
                  <w:r>
                    <w:rPr>
                      <w:color w:val="000000"/>
                    </w:rPr>
                    <w:t>2025-  5.00 ед.</w:t>
                  </w:r>
                </w:p>
                <w:p w:rsidR="004874F4" w:rsidRDefault="004874F4" w:rsidP="00FD322D">
                  <w:pPr>
                    <w:widowControl w:val="0"/>
                    <w:autoSpaceDE w:val="0"/>
                    <w:autoSpaceDN w:val="0"/>
                    <w:adjustRightInd w:val="0"/>
                    <w:ind w:left="-108"/>
                    <w:rPr>
                      <w:color w:val="000000"/>
                    </w:rPr>
                  </w:pPr>
                  <w:r>
                    <w:rPr>
                      <w:color w:val="000000"/>
                    </w:rPr>
                    <w:t>2026 – 5.00 ед.</w:t>
                  </w:r>
                </w:p>
                <w:p w:rsidR="004874F4" w:rsidRDefault="004874F4" w:rsidP="00FD322D">
                  <w:pPr>
                    <w:widowControl w:val="0"/>
                    <w:autoSpaceDE w:val="0"/>
                    <w:autoSpaceDN w:val="0"/>
                    <w:adjustRightInd w:val="0"/>
                    <w:ind w:left="-108"/>
                    <w:rPr>
                      <w:color w:val="000000"/>
                    </w:rPr>
                  </w:pPr>
                  <w:r>
                    <w:rPr>
                      <w:color w:val="000000"/>
                    </w:rPr>
                    <w:t>2027-  5.00 ед.</w:t>
                  </w:r>
                </w:p>
              </w:tc>
            </w:tr>
            <w:tr w:rsidR="004874F4" w:rsidTr="00FD322D">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1.3.</w:t>
                  </w:r>
                </w:p>
              </w:tc>
              <w:tc>
                <w:tcPr>
                  <w:tcW w:w="3320"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Основное мероприятие «Дошкольное образование»</w:t>
                  </w:r>
                </w:p>
              </w:tc>
              <w:tc>
                <w:tcPr>
                  <w:tcW w:w="2693"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ФУ Администрации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 Обеспечить  деятельность муниципальных бюджетных дошкольных образовательных учреждений</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2022 - 394 чел.</w:t>
                  </w:r>
                  <w:r>
                    <w:rPr>
                      <w:color w:val="000000"/>
                    </w:rPr>
                    <w:br/>
                    <w:t>2023 - 394 чел.</w:t>
                  </w:r>
                  <w:r>
                    <w:rPr>
                      <w:color w:val="000000"/>
                    </w:rPr>
                    <w:br/>
                    <w:t>2024 - 284чел.</w:t>
                  </w:r>
                </w:p>
                <w:p w:rsidR="004874F4" w:rsidRDefault="004874F4" w:rsidP="00FD322D">
                  <w:pPr>
                    <w:widowControl w:val="0"/>
                    <w:autoSpaceDE w:val="0"/>
                    <w:autoSpaceDN w:val="0"/>
                    <w:adjustRightInd w:val="0"/>
                    <w:rPr>
                      <w:color w:val="000000"/>
                    </w:rPr>
                  </w:pPr>
                  <w:r>
                    <w:rPr>
                      <w:color w:val="000000"/>
                    </w:rPr>
                    <w:t>2025-  281 чел.</w:t>
                  </w:r>
                </w:p>
                <w:p w:rsidR="004874F4" w:rsidRDefault="004874F4" w:rsidP="00FD322D">
                  <w:pPr>
                    <w:widowControl w:val="0"/>
                    <w:autoSpaceDE w:val="0"/>
                    <w:autoSpaceDN w:val="0"/>
                    <w:adjustRightInd w:val="0"/>
                    <w:rPr>
                      <w:color w:val="000000"/>
                    </w:rPr>
                  </w:pPr>
                  <w:r>
                    <w:rPr>
                      <w:color w:val="000000"/>
                    </w:rPr>
                    <w:t>2026-  281чел</w:t>
                  </w:r>
                </w:p>
                <w:p w:rsidR="004874F4" w:rsidRDefault="004874F4" w:rsidP="00FD322D">
                  <w:pPr>
                    <w:widowControl w:val="0"/>
                    <w:autoSpaceDE w:val="0"/>
                    <w:autoSpaceDN w:val="0"/>
                    <w:adjustRightInd w:val="0"/>
                    <w:rPr>
                      <w:rFonts w:ascii="Arial" w:hAnsi="Arial" w:cs="Arial"/>
                      <w:sz w:val="2"/>
                      <w:szCs w:val="2"/>
                    </w:rPr>
                  </w:pPr>
                  <w:r>
                    <w:rPr>
                      <w:color w:val="000000"/>
                    </w:rPr>
                    <w:t>2027 – 281 чел.</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2. Доля родителей, удовлетворенных качеством услуг дошкольного образования, от общего количества родителей детей, посещающих МДОУ</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2022 - 92.00 %</w:t>
                  </w:r>
                  <w:r>
                    <w:rPr>
                      <w:color w:val="000000"/>
                    </w:rPr>
                    <w:br/>
                    <w:t>2023 - 92.00 %</w:t>
                  </w:r>
                  <w:r>
                    <w:rPr>
                      <w:color w:val="000000"/>
                    </w:rPr>
                    <w:br/>
                    <w:t>2024 - 92.00 %</w:t>
                  </w:r>
                </w:p>
                <w:p w:rsidR="004874F4" w:rsidRDefault="004874F4" w:rsidP="00FD322D">
                  <w:pPr>
                    <w:widowControl w:val="0"/>
                    <w:autoSpaceDE w:val="0"/>
                    <w:autoSpaceDN w:val="0"/>
                    <w:adjustRightInd w:val="0"/>
                    <w:rPr>
                      <w:color w:val="000000"/>
                    </w:rPr>
                  </w:pPr>
                  <w:r>
                    <w:rPr>
                      <w:color w:val="000000"/>
                    </w:rPr>
                    <w:t>2025 - 92.00 %</w:t>
                  </w:r>
                </w:p>
                <w:p w:rsidR="004874F4" w:rsidRDefault="004874F4" w:rsidP="00FD322D">
                  <w:pPr>
                    <w:widowControl w:val="0"/>
                    <w:autoSpaceDE w:val="0"/>
                    <w:autoSpaceDN w:val="0"/>
                    <w:adjustRightInd w:val="0"/>
                    <w:rPr>
                      <w:color w:val="000000"/>
                    </w:rPr>
                  </w:pPr>
                  <w:r>
                    <w:rPr>
                      <w:color w:val="000000"/>
                    </w:rPr>
                    <w:t>2026 - 92.00 %</w:t>
                  </w:r>
                </w:p>
                <w:p w:rsidR="004874F4" w:rsidRDefault="004874F4" w:rsidP="00FD322D">
                  <w:pPr>
                    <w:widowControl w:val="0"/>
                    <w:autoSpaceDE w:val="0"/>
                    <w:autoSpaceDN w:val="0"/>
                    <w:adjustRightInd w:val="0"/>
                    <w:rPr>
                      <w:color w:val="000000"/>
                    </w:rPr>
                  </w:pPr>
                  <w:r>
                    <w:rPr>
                      <w:color w:val="000000"/>
                    </w:rPr>
                    <w:t>2027 - 92.00 %</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3. Доля педагогических работников, активно внедряющих современные педагогические технологии, авторские образовательные программы, от общего количества педагогических работников</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2022 - 70.00 %</w:t>
                  </w:r>
                  <w:r>
                    <w:rPr>
                      <w:color w:val="000000"/>
                    </w:rPr>
                    <w:br/>
                    <w:t>2023 - 70.00 %</w:t>
                  </w:r>
                  <w:r>
                    <w:rPr>
                      <w:color w:val="000000"/>
                    </w:rPr>
                    <w:br/>
                    <w:t>2024 - 80.00 %</w:t>
                  </w:r>
                </w:p>
                <w:p w:rsidR="004874F4" w:rsidRDefault="004874F4" w:rsidP="00FD322D">
                  <w:pPr>
                    <w:widowControl w:val="0"/>
                    <w:autoSpaceDE w:val="0"/>
                    <w:autoSpaceDN w:val="0"/>
                    <w:adjustRightInd w:val="0"/>
                  </w:pPr>
                  <w:r w:rsidRPr="00FD04F4">
                    <w:t>2025 - 80.00 %</w:t>
                  </w:r>
                </w:p>
                <w:p w:rsidR="004874F4" w:rsidRDefault="004874F4" w:rsidP="00FD322D">
                  <w:pPr>
                    <w:widowControl w:val="0"/>
                    <w:autoSpaceDE w:val="0"/>
                    <w:autoSpaceDN w:val="0"/>
                    <w:adjustRightInd w:val="0"/>
                  </w:pPr>
                  <w:r w:rsidRPr="00FD04F4">
                    <w:t>202</w:t>
                  </w:r>
                  <w:r>
                    <w:t>6</w:t>
                  </w:r>
                  <w:r w:rsidRPr="00FD04F4">
                    <w:t xml:space="preserve"> - 80.00 %</w:t>
                  </w:r>
                </w:p>
                <w:p w:rsidR="004874F4" w:rsidRDefault="004874F4" w:rsidP="00FD322D">
                  <w:pPr>
                    <w:widowControl w:val="0"/>
                    <w:autoSpaceDE w:val="0"/>
                    <w:autoSpaceDN w:val="0"/>
                    <w:adjustRightInd w:val="0"/>
                    <w:rPr>
                      <w:rFonts w:ascii="Arial" w:hAnsi="Arial" w:cs="Arial"/>
                      <w:sz w:val="2"/>
                      <w:szCs w:val="2"/>
                    </w:rPr>
                  </w:pPr>
                  <w:r>
                    <w:t>2027 – 85.00 %</w:t>
                  </w:r>
                  <w:r>
                    <w:rPr>
                      <w:color w:val="000000"/>
                    </w:rPr>
                    <w:br/>
                  </w:r>
                  <w:r w:rsidRPr="00FD04F4">
                    <w:rPr>
                      <w:rFonts w:ascii="Arial" w:hAnsi="Arial" w:cs="Arial"/>
                      <w:sz w:val="2"/>
                      <w:szCs w:val="2"/>
                    </w:rPr>
                    <w:t>2024 - 80.00 %</w:t>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4. Количество дней посещаемости учреждения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 xml:space="preserve">2022 – 160  чел. </w:t>
                  </w:r>
                  <w:proofErr w:type="spellStart"/>
                  <w:r>
                    <w:rPr>
                      <w:color w:val="000000"/>
                    </w:rPr>
                    <w:t>дн</w:t>
                  </w:r>
                  <w:proofErr w:type="spellEnd"/>
                  <w:r>
                    <w:rPr>
                      <w:color w:val="000000"/>
                    </w:rPr>
                    <w:br/>
                    <w:t xml:space="preserve">2023 – 160  чел. </w:t>
                  </w:r>
                  <w:proofErr w:type="spellStart"/>
                  <w:r>
                    <w:rPr>
                      <w:color w:val="000000"/>
                    </w:rPr>
                    <w:t>дн</w:t>
                  </w:r>
                  <w:proofErr w:type="spellEnd"/>
                  <w:r>
                    <w:rPr>
                      <w:color w:val="000000"/>
                    </w:rPr>
                    <w:br/>
                    <w:t xml:space="preserve">2024 – 160  чел. </w:t>
                  </w:r>
                  <w:proofErr w:type="spellStart"/>
                  <w:r>
                    <w:rPr>
                      <w:color w:val="000000"/>
                    </w:rPr>
                    <w:t>дн</w:t>
                  </w:r>
                  <w:proofErr w:type="spellEnd"/>
                </w:p>
                <w:p w:rsidR="004874F4" w:rsidRDefault="004874F4" w:rsidP="00FD322D">
                  <w:pPr>
                    <w:widowControl w:val="0"/>
                    <w:autoSpaceDE w:val="0"/>
                    <w:autoSpaceDN w:val="0"/>
                    <w:adjustRightInd w:val="0"/>
                    <w:rPr>
                      <w:color w:val="000000"/>
                    </w:rPr>
                  </w:pPr>
                  <w:r>
                    <w:rPr>
                      <w:color w:val="000000"/>
                    </w:rPr>
                    <w:t xml:space="preserve">2025 – 160  чел. </w:t>
                  </w:r>
                  <w:proofErr w:type="spellStart"/>
                  <w:r>
                    <w:rPr>
                      <w:color w:val="000000"/>
                    </w:rPr>
                    <w:t>дн</w:t>
                  </w:r>
                  <w:proofErr w:type="spellEnd"/>
                </w:p>
                <w:p w:rsidR="004874F4" w:rsidRDefault="004874F4" w:rsidP="00FD322D">
                  <w:pPr>
                    <w:widowControl w:val="0"/>
                    <w:autoSpaceDE w:val="0"/>
                    <w:autoSpaceDN w:val="0"/>
                    <w:adjustRightInd w:val="0"/>
                    <w:rPr>
                      <w:color w:val="000000"/>
                    </w:rPr>
                  </w:pPr>
                  <w:r>
                    <w:rPr>
                      <w:color w:val="000000"/>
                    </w:rPr>
                    <w:t xml:space="preserve">2026 – 160  чел. </w:t>
                  </w:r>
                  <w:proofErr w:type="spellStart"/>
                  <w:r>
                    <w:rPr>
                      <w:color w:val="000000"/>
                    </w:rPr>
                    <w:t>дн</w:t>
                  </w:r>
                  <w:proofErr w:type="spellEnd"/>
                </w:p>
                <w:p w:rsidR="004874F4" w:rsidRDefault="004874F4" w:rsidP="00FD322D">
                  <w:pPr>
                    <w:widowControl w:val="0"/>
                    <w:autoSpaceDE w:val="0"/>
                    <w:autoSpaceDN w:val="0"/>
                    <w:adjustRightInd w:val="0"/>
                    <w:rPr>
                      <w:rFonts w:ascii="Arial" w:hAnsi="Arial" w:cs="Arial"/>
                      <w:sz w:val="2"/>
                      <w:szCs w:val="2"/>
                    </w:rPr>
                  </w:pPr>
                  <w:r>
                    <w:rPr>
                      <w:color w:val="000000"/>
                    </w:rPr>
                    <w:t xml:space="preserve">2027 – 160  чел. </w:t>
                  </w:r>
                  <w:proofErr w:type="spellStart"/>
                  <w:r>
                    <w:rPr>
                      <w:color w:val="000000"/>
                    </w:rPr>
                    <w:t>дн</w:t>
                  </w:r>
                  <w:proofErr w:type="spellEnd"/>
                  <w:r>
                    <w:rPr>
                      <w:color w:val="000000"/>
                    </w:rPr>
                    <w:t xml:space="preserve">. </w:t>
                  </w:r>
                  <w:r>
                    <w:rPr>
                      <w:color w:val="000000"/>
                    </w:rPr>
                    <w:br/>
                  </w:r>
                </w:p>
              </w:tc>
            </w:tr>
            <w:tr w:rsidR="004874F4" w:rsidTr="00FD322D">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1.4</w:t>
                  </w:r>
                </w:p>
              </w:tc>
              <w:tc>
                <w:tcPr>
                  <w:tcW w:w="3320"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Основное мероприятие «Общее образование»</w:t>
                  </w:r>
                </w:p>
              </w:tc>
              <w:tc>
                <w:tcPr>
                  <w:tcW w:w="2693"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ФУ Администрации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 Обеспечить  деятельность муниципальных бюджетных общеобразовательных учреждений</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2022 - 878 чел.</w:t>
                  </w:r>
                  <w:r>
                    <w:rPr>
                      <w:color w:val="000000"/>
                    </w:rPr>
                    <w:br/>
                    <w:t>2023 - 878 чел.</w:t>
                  </w:r>
                  <w:r>
                    <w:rPr>
                      <w:color w:val="000000"/>
                    </w:rPr>
                    <w:br/>
                    <w:t>2024 - 790 чел.</w:t>
                  </w:r>
                </w:p>
                <w:p w:rsidR="004874F4" w:rsidRDefault="004874F4" w:rsidP="00FD322D">
                  <w:pPr>
                    <w:widowControl w:val="0"/>
                    <w:autoSpaceDE w:val="0"/>
                    <w:autoSpaceDN w:val="0"/>
                    <w:adjustRightInd w:val="0"/>
                    <w:rPr>
                      <w:color w:val="000000"/>
                    </w:rPr>
                  </w:pPr>
                  <w:r>
                    <w:rPr>
                      <w:color w:val="000000"/>
                    </w:rPr>
                    <w:t>2025 – 729 чел.</w:t>
                  </w:r>
                </w:p>
                <w:p w:rsidR="004874F4" w:rsidRDefault="004874F4" w:rsidP="00FD322D">
                  <w:pPr>
                    <w:widowControl w:val="0"/>
                    <w:autoSpaceDE w:val="0"/>
                    <w:autoSpaceDN w:val="0"/>
                    <w:adjustRightInd w:val="0"/>
                    <w:rPr>
                      <w:color w:val="000000"/>
                    </w:rPr>
                  </w:pPr>
                  <w:r>
                    <w:rPr>
                      <w:color w:val="000000"/>
                    </w:rPr>
                    <w:t>2026 – 729 чел.</w:t>
                  </w:r>
                </w:p>
                <w:p w:rsidR="004874F4" w:rsidRDefault="004874F4" w:rsidP="00FD322D">
                  <w:pPr>
                    <w:widowControl w:val="0"/>
                    <w:autoSpaceDE w:val="0"/>
                    <w:autoSpaceDN w:val="0"/>
                    <w:adjustRightInd w:val="0"/>
                    <w:rPr>
                      <w:rFonts w:ascii="Arial" w:hAnsi="Arial" w:cs="Arial"/>
                      <w:sz w:val="2"/>
                      <w:szCs w:val="2"/>
                    </w:rPr>
                  </w:pPr>
                  <w:r>
                    <w:rPr>
                      <w:color w:val="000000"/>
                    </w:rPr>
                    <w:t>2027 – 729 чел.</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2.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2022- 100.00 %</w:t>
                  </w:r>
                  <w:r>
                    <w:rPr>
                      <w:color w:val="000000"/>
                    </w:rPr>
                    <w:br/>
                    <w:t>2023 - 100.00 %</w:t>
                  </w:r>
                  <w:r>
                    <w:rPr>
                      <w:color w:val="000000"/>
                    </w:rPr>
                    <w:br/>
                    <w:t>2024 - 100.00 %</w:t>
                  </w:r>
                </w:p>
                <w:p w:rsidR="004874F4" w:rsidRDefault="004874F4" w:rsidP="00FD322D">
                  <w:pPr>
                    <w:widowControl w:val="0"/>
                    <w:autoSpaceDE w:val="0"/>
                    <w:autoSpaceDN w:val="0"/>
                    <w:adjustRightInd w:val="0"/>
                    <w:rPr>
                      <w:color w:val="000000"/>
                    </w:rPr>
                  </w:pPr>
                  <w:r>
                    <w:rPr>
                      <w:color w:val="000000"/>
                    </w:rPr>
                    <w:t>2025 - 100.00 %</w:t>
                  </w:r>
                </w:p>
                <w:p w:rsidR="004874F4" w:rsidRDefault="004874F4" w:rsidP="00FD322D">
                  <w:pPr>
                    <w:widowControl w:val="0"/>
                    <w:autoSpaceDE w:val="0"/>
                    <w:autoSpaceDN w:val="0"/>
                    <w:adjustRightInd w:val="0"/>
                    <w:rPr>
                      <w:color w:val="000000"/>
                    </w:rPr>
                  </w:pPr>
                  <w:r>
                    <w:rPr>
                      <w:color w:val="000000"/>
                    </w:rPr>
                    <w:t>2026 - 100.00 %</w:t>
                  </w:r>
                </w:p>
                <w:p w:rsidR="004874F4" w:rsidRDefault="004874F4" w:rsidP="00FD322D">
                  <w:pPr>
                    <w:widowControl w:val="0"/>
                    <w:autoSpaceDE w:val="0"/>
                    <w:autoSpaceDN w:val="0"/>
                    <w:adjustRightInd w:val="0"/>
                    <w:rPr>
                      <w:rFonts w:ascii="Arial" w:hAnsi="Arial" w:cs="Arial"/>
                      <w:sz w:val="2"/>
                      <w:szCs w:val="2"/>
                    </w:rPr>
                  </w:pPr>
                  <w:r>
                    <w:rPr>
                      <w:color w:val="000000"/>
                    </w:rPr>
                    <w:t>2027 – 100.00 %</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3. Доля детей первой и второй групп здоровья в общей </w:t>
                  </w:r>
                  <w:proofErr w:type="gramStart"/>
                  <w:r>
                    <w:rPr>
                      <w:color w:val="000000"/>
                    </w:rPr>
                    <w:t>численности</w:t>
                  </w:r>
                  <w:proofErr w:type="gramEnd"/>
                  <w:r>
                    <w:rPr>
                      <w:color w:val="000000"/>
                    </w:rPr>
                    <w:t xml:space="preserve"> обучающихся учреждениях</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2022 - 82.00 %</w:t>
                  </w:r>
                  <w:r>
                    <w:rPr>
                      <w:color w:val="000000"/>
                    </w:rPr>
                    <w:br/>
                    <w:t>2023 - 82.00 %</w:t>
                  </w:r>
                  <w:r>
                    <w:rPr>
                      <w:color w:val="000000"/>
                    </w:rPr>
                    <w:br/>
                    <w:t>2024 - 82.00 %</w:t>
                  </w:r>
                </w:p>
                <w:p w:rsidR="004874F4" w:rsidRDefault="004874F4" w:rsidP="00FD322D">
                  <w:pPr>
                    <w:widowControl w:val="0"/>
                    <w:autoSpaceDE w:val="0"/>
                    <w:autoSpaceDN w:val="0"/>
                    <w:adjustRightInd w:val="0"/>
                    <w:rPr>
                      <w:color w:val="000000"/>
                    </w:rPr>
                  </w:pPr>
                  <w:r>
                    <w:rPr>
                      <w:color w:val="000000"/>
                    </w:rPr>
                    <w:t>2025 - 82.00 %</w:t>
                  </w:r>
                </w:p>
                <w:p w:rsidR="004874F4" w:rsidRDefault="004874F4" w:rsidP="00FD322D">
                  <w:pPr>
                    <w:widowControl w:val="0"/>
                    <w:autoSpaceDE w:val="0"/>
                    <w:autoSpaceDN w:val="0"/>
                    <w:adjustRightInd w:val="0"/>
                    <w:rPr>
                      <w:color w:val="000000"/>
                    </w:rPr>
                  </w:pPr>
                  <w:r>
                    <w:rPr>
                      <w:color w:val="000000"/>
                    </w:rPr>
                    <w:t>2026 - 82.00 %</w:t>
                  </w:r>
                </w:p>
                <w:p w:rsidR="004874F4" w:rsidRDefault="004874F4" w:rsidP="00FD322D">
                  <w:pPr>
                    <w:widowControl w:val="0"/>
                    <w:autoSpaceDE w:val="0"/>
                    <w:autoSpaceDN w:val="0"/>
                    <w:adjustRightInd w:val="0"/>
                    <w:rPr>
                      <w:color w:val="000000"/>
                    </w:rPr>
                  </w:pPr>
                  <w:r>
                    <w:rPr>
                      <w:color w:val="000000"/>
                    </w:rPr>
                    <w:t>2026 – 82.00 %</w:t>
                  </w:r>
                </w:p>
                <w:p w:rsidR="004874F4" w:rsidRDefault="004874F4" w:rsidP="00FD322D">
                  <w:pPr>
                    <w:widowControl w:val="0"/>
                    <w:autoSpaceDE w:val="0"/>
                    <w:autoSpaceDN w:val="0"/>
                    <w:adjustRightInd w:val="0"/>
                    <w:rPr>
                      <w:rFonts w:ascii="Arial" w:hAnsi="Arial" w:cs="Arial"/>
                      <w:sz w:val="2"/>
                      <w:szCs w:val="2"/>
                    </w:rPr>
                  </w:pPr>
                  <w:r>
                    <w:rPr>
                      <w:color w:val="000000"/>
                    </w:rPr>
                    <w:t>2027 -  82.00%</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4. Удельный вес численности учителей в возрасте до 35 лет в общей численности учителей учреждения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2022 - 11.00 %</w:t>
                  </w:r>
                  <w:r>
                    <w:rPr>
                      <w:color w:val="000000"/>
                    </w:rPr>
                    <w:br/>
                    <w:t>2023 - 11.00 %</w:t>
                  </w:r>
                  <w:r>
                    <w:rPr>
                      <w:color w:val="000000"/>
                    </w:rPr>
                    <w:br/>
                    <w:t>2024 - 11.00 %</w:t>
                  </w:r>
                </w:p>
                <w:p w:rsidR="004874F4" w:rsidRDefault="004874F4" w:rsidP="00FD322D">
                  <w:pPr>
                    <w:widowControl w:val="0"/>
                    <w:autoSpaceDE w:val="0"/>
                    <w:autoSpaceDN w:val="0"/>
                    <w:adjustRightInd w:val="0"/>
                    <w:rPr>
                      <w:color w:val="000000"/>
                    </w:rPr>
                  </w:pPr>
                  <w:r>
                    <w:rPr>
                      <w:color w:val="000000"/>
                    </w:rPr>
                    <w:t>2025 - 11.00 %</w:t>
                  </w:r>
                </w:p>
                <w:p w:rsidR="004874F4" w:rsidRDefault="004874F4" w:rsidP="00FD322D">
                  <w:pPr>
                    <w:widowControl w:val="0"/>
                    <w:autoSpaceDE w:val="0"/>
                    <w:autoSpaceDN w:val="0"/>
                    <w:adjustRightInd w:val="0"/>
                    <w:rPr>
                      <w:color w:val="000000"/>
                    </w:rPr>
                  </w:pPr>
                  <w:r>
                    <w:rPr>
                      <w:color w:val="000000"/>
                    </w:rPr>
                    <w:t>2026 - 11.00 %</w:t>
                  </w:r>
                </w:p>
                <w:p w:rsidR="004874F4" w:rsidRDefault="004874F4" w:rsidP="00FD322D">
                  <w:pPr>
                    <w:widowControl w:val="0"/>
                    <w:autoSpaceDE w:val="0"/>
                    <w:autoSpaceDN w:val="0"/>
                    <w:adjustRightInd w:val="0"/>
                    <w:rPr>
                      <w:rFonts w:ascii="Arial" w:hAnsi="Arial" w:cs="Arial"/>
                      <w:sz w:val="2"/>
                      <w:szCs w:val="2"/>
                    </w:rPr>
                  </w:pPr>
                  <w:r>
                    <w:rPr>
                      <w:color w:val="000000"/>
                    </w:rPr>
                    <w:t>2027 – 11.00 %</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5. Обеспеченность предметных кабинетов автоматизированными рабочими местами учителя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2022 - 90.00 %</w:t>
                  </w:r>
                  <w:r>
                    <w:rPr>
                      <w:color w:val="000000"/>
                    </w:rPr>
                    <w:br/>
                    <w:t>2023 - 90.00 %</w:t>
                  </w:r>
                  <w:r>
                    <w:rPr>
                      <w:color w:val="000000"/>
                    </w:rPr>
                    <w:br/>
                    <w:t>2024 - 90.00 %</w:t>
                  </w:r>
                </w:p>
                <w:p w:rsidR="004874F4" w:rsidRDefault="004874F4" w:rsidP="00FD322D">
                  <w:pPr>
                    <w:widowControl w:val="0"/>
                    <w:autoSpaceDE w:val="0"/>
                    <w:autoSpaceDN w:val="0"/>
                    <w:adjustRightInd w:val="0"/>
                    <w:rPr>
                      <w:color w:val="000000"/>
                    </w:rPr>
                  </w:pPr>
                  <w:r>
                    <w:rPr>
                      <w:color w:val="000000"/>
                    </w:rPr>
                    <w:t>2025 - 90.00 %</w:t>
                  </w:r>
                </w:p>
                <w:p w:rsidR="004874F4" w:rsidRDefault="004874F4" w:rsidP="00FD322D">
                  <w:pPr>
                    <w:widowControl w:val="0"/>
                    <w:autoSpaceDE w:val="0"/>
                    <w:autoSpaceDN w:val="0"/>
                    <w:adjustRightInd w:val="0"/>
                    <w:rPr>
                      <w:color w:val="000000"/>
                    </w:rPr>
                  </w:pPr>
                  <w:r>
                    <w:rPr>
                      <w:color w:val="000000"/>
                    </w:rPr>
                    <w:t>2026 - 90.00 %</w:t>
                  </w:r>
                </w:p>
                <w:p w:rsidR="004874F4" w:rsidRDefault="004874F4" w:rsidP="00FD322D">
                  <w:pPr>
                    <w:widowControl w:val="0"/>
                    <w:autoSpaceDE w:val="0"/>
                    <w:autoSpaceDN w:val="0"/>
                    <w:adjustRightInd w:val="0"/>
                    <w:rPr>
                      <w:rFonts w:ascii="Arial" w:hAnsi="Arial" w:cs="Arial"/>
                      <w:sz w:val="2"/>
                      <w:szCs w:val="2"/>
                    </w:rPr>
                  </w:pPr>
                  <w:r>
                    <w:rPr>
                      <w:color w:val="000000"/>
                    </w:rPr>
                    <w:t>2027 – 90.00%</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6. Доля педагогов, имеющих высшее профессиональное образование</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2022 - 80.00 %</w:t>
                  </w:r>
                  <w:r>
                    <w:rPr>
                      <w:color w:val="000000"/>
                    </w:rPr>
                    <w:br/>
                    <w:t>2023 - 80.00 %</w:t>
                  </w:r>
                  <w:r>
                    <w:rPr>
                      <w:color w:val="000000"/>
                    </w:rPr>
                    <w:br/>
                    <w:t>2024 - 85.00 %</w:t>
                  </w:r>
                </w:p>
                <w:p w:rsidR="004874F4" w:rsidRDefault="004874F4" w:rsidP="00FD322D">
                  <w:pPr>
                    <w:widowControl w:val="0"/>
                    <w:autoSpaceDE w:val="0"/>
                    <w:autoSpaceDN w:val="0"/>
                    <w:adjustRightInd w:val="0"/>
                    <w:rPr>
                      <w:color w:val="000000"/>
                    </w:rPr>
                  </w:pPr>
                  <w:r>
                    <w:rPr>
                      <w:color w:val="000000"/>
                    </w:rPr>
                    <w:t>2025 - 85.00 %</w:t>
                  </w:r>
                </w:p>
                <w:p w:rsidR="004874F4" w:rsidRDefault="004874F4" w:rsidP="00FD322D">
                  <w:pPr>
                    <w:widowControl w:val="0"/>
                    <w:autoSpaceDE w:val="0"/>
                    <w:autoSpaceDN w:val="0"/>
                    <w:adjustRightInd w:val="0"/>
                    <w:rPr>
                      <w:color w:val="000000"/>
                    </w:rPr>
                  </w:pPr>
                  <w:r>
                    <w:rPr>
                      <w:color w:val="000000"/>
                    </w:rPr>
                    <w:t>2026 - 85.00 %</w:t>
                  </w:r>
                </w:p>
                <w:p w:rsidR="004874F4" w:rsidRDefault="004874F4" w:rsidP="00FD322D">
                  <w:pPr>
                    <w:widowControl w:val="0"/>
                    <w:autoSpaceDE w:val="0"/>
                    <w:autoSpaceDN w:val="0"/>
                    <w:adjustRightInd w:val="0"/>
                    <w:rPr>
                      <w:rFonts w:ascii="Arial" w:hAnsi="Arial" w:cs="Arial"/>
                      <w:sz w:val="2"/>
                      <w:szCs w:val="2"/>
                    </w:rPr>
                  </w:pPr>
                  <w:r>
                    <w:rPr>
                      <w:color w:val="000000"/>
                    </w:rPr>
                    <w:t>2027 –85.00 %</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7. Доля педагогов, имеющих высшую и первую квалификационные категории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2022 - 70.00 %</w:t>
                  </w:r>
                  <w:r>
                    <w:rPr>
                      <w:color w:val="000000"/>
                    </w:rPr>
                    <w:br/>
                    <w:t>2023 - 70.00 %</w:t>
                  </w:r>
                  <w:r>
                    <w:rPr>
                      <w:color w:val="000000"/>
                    </w:rPr>
                    <w:br/>
                    <w:t>2024 - 70.00 %</w:t>
                  </w:r>
                </w:p>
                <w:p w:rsidR="004874F4" w:rsidRDefault="004874F4" w:rsidP="00FD322D">
                  <w:pPr>
                    <w:widowControl w:val="0"/>
                    <w:autoSpaceDE w:val="0"/>
                    <w:autoSpaceDN w:val="0"/>
                    <w:adjustRightInd w:val="0"/>
                    <w:rPr>
                      <w:color w:val="000000"/>
                    </w:rPr>
                  </w:pPr>
                  <w:r>
                    <w:rPr>
                      <w:color w:val="000000"/>
                    </w:rPr>
                    <w:t>2025 - 70.00 %</w:t>
                  </w:r>
                </w:p>
                <w:p w:rsidR="004874F4" w:rsidRDefault="004874F4" w:rsidP="00FD322D">
                  <w:pPr>
                    <w:widowControl w:val="0"/>
                    <w:autoSpaceDE w:val="0"/>
                    <w:autoSpaceDN w:val="0"/>
                    <w:adjustRightInd w:val="0"/>
                    <w:rPr>
                      <w:color w:val="000000"/>
                    </w:rPr>
                  </w:pPr>
                  <w:r>
                    <w:rPr>
                      <w:color w:val="000000"/>
                    </w:rPr>
                    <w:t>2026 - 70.00 %</w:t>
                  </w:r>
                </w:p>
                <w:p w:rsidR="004874F4" w:rsidRDefault="004874F4" w:rsidP="00FD322D">
                  <w:pPr>
                    <w:widowControl w:val="0"/>
                    <w:autoSpaceDE w:val="0"/>
                    <w:autoSpaceDN w:val="0"/>
                    <w:adjustRightInd w:val="0"/>
                    <w:rPr>
                      <w:rFonts w:ascii="Arial" w:hAnsi="Arial" w:cs="Arial"/>
                      <w:sz w:val="2"/>
                      <w:szCs w:val="2"/>
                    </w:rPr>
                  </w:pPr>
                  <w:r>
                    <w:rPr>
                      <w:color w:val="000000"/>
                    </w:rPr>
                    <w:t>2027 - 70.00 %</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8. Количество детей, участвующих во всероссийских, областных, муниципальных конкурсах, олимпиадах</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2022 - 65.00 %</w:t>
                  </w:r>
                  <w:r>
                    <w:rPr>
                      <w:color w:val="000000"/>
                    </w:rPr>
                    <w:br/>
                    <w:t>2023 - 65.00 %</w:t>
                  </w:r>
                  <w:r>
                    <w:rPr>
                      <w:color w:val="000000"/>
                    </w:rPr>
                    <w:br/>
                    <w:t>2024 - 65.00 %</w:t>
                  </w:r>
                </w:p>
                <w:p w:rsidR="004874F4" w:rsidRDefault="004874F4" w:rsidP="00FD322D">
                  <w:pPr>
                    <w:widowControl w:val="0"/>
                    <w:autoSpaceDE w:val="0"/>
                    <w:autoSpaceDN w:val="0"/>
                    <w:adjustRightInd w:val="0"/>
                    <w:rPr>
                      <w:color w:val="000000"/>
                    </w:rPr>
                  </w:pPr>
                  <w:r>
                    <w:rPr>
                      <w:color w:val="000000"/>
                    </w:rPr>
                    <w:t>2025 - 65.00 %</w:t>
                  </w:r>
                </w:p>
                <w:p w:rsidR="004874F4" w:rsidRDefault="004874F4" w:rsidP="00FD322D">
                  <w:pPr>
                    <w:widowControl w:val="0"/>
                    <w:autoSpaceDE w:val="0"/>
                    <w:autoSpaceDN w:val="0"/>
                    <w:adjustRightInd w:val="0"/>
                    <w:rPr>
                      <w:color w:val="000000"/>
                    </w:rPr>
                  </w:pPr>
                  <w:r>
                    <w:rPr>
                      <w:color w:val="000000"/>
                    </w:rPr>
                    <w:t>2026 - 65.00 %</w:t>
                  </w:r>
                </w:p>
                <w:p w:rsidR="004874F4" w:rsidRDefault="004874F4" w:rsidP="00FD322D">
                  <w:pPr>
                    <w:widowControl w:val="0"/>
                    <w:autoSpaceDE w:val="0"/>
                    <w:autoSpaceDN w:val="0"/>
                    <w:adjustRightInd w:val="0"/>
                    <w:rPr>
                      <w:rFonts w:ascii="Arial" w:hAnsi="Arial" w:cs="Arial"/>
                      <w:sz w:val="2"/>
                      <w:szCs w:val="2"/>
                    </w:rPr>
                  </w:pPr>
                  <w:r>
                    <w:rPr>
                      <w:color w:val="000000"/>
                    </w:rPr>
                    <w:t>2027 –65.00 %</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Pr="003A2EED"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Pr="003A2EED"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3A2EED" w:rsidRDefault="004874F4" w:rsidP="00FD322D">
                  <w:pPr>
                    <w:widowControl w:val="0"/>
                    <w:autoSpaceDE w:val="0"/>
                    <w:autoSpaceDN w:val="0"/>
                    <w:adjustRightInd w:val="0"/>
                    <w:rPr>
                      <w:rFonts w:ascii="Arial" w:hAnsi="Arial" w:cs="Arial"/>
                      <w:sz w:val="2"/>
                      <w:szCs w:val="2"/>
                    </w:rPr>
                  </w:pPr>
                  <w:r w:rsidRPr="003A2EED">
                    <w:rPr>
                      <w:color w:val="000000"/>
                    </w:rPr>
                    <w:t>9. Доля кабинетов соответствующих требованиям, установленным надзорными органами в части соблюдения санитарно-гигиенических требований к организации образовательного процесса, от общего количества кабинетов учреждения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sidRPr="003A2EED">
                    <w:rPr>
                      <w:color w:val="000000"/>
                    </w:rPr>
                    <w:t>2022 - 90.00 %</w:t>
                  </w:r>
                  <w:r w:rsidRPr="003A2EED">
                    <w:rPr>
                      <w:color w:val="000000"/>
                    </w:rPr>
                    <w:br/>
                    <w:t>202</w:t>
                  </w:r>
                  <w:r>
                    <w:rPr>
                      <w:color w:val="000000"/>
                    </w:rPr>
                    <w:t>3</w:t>
                  </w:r>
                  <w:r w:rsidRPr="003A2EED">
                    <w:rPr>
                      <w:color w:val="000000"/>
                    </w:rPr>
                    <w:t xml:space="preserve"> - 90.00 %</w:t>
                  </w:r>
                  <w:r w:rsidRPr="003A2EED">
                    <w:rPr>
                      <w:color w:val="000000"/>
                    </w:rPr>
                    <w:br/>
                    <w:t>202</w:t>
                  </w:r>
                  <w:r>
                    <w:rPr>
                      <w:color w:val="000000"/>
                    </w:rPr>
                    <w:t>4</w:t>
                  </w:r>
                  <w:r w:rsidRPr="003A2EED">
                    <w:rPr>
                      <w:color w:val="000000"/>
                    </w:rPr>
                    <w:t xml:space="preserve"> - </w:t>
                  </w:r>
                  <w:r>
                    <w:rPr>
                      <w:color w:val="000000"/>
                    </w:rPr>
                    <w:t>90</w:t>
                  </w:r>
                  <w:r w:rsidRPr="003A2EED">
                    <w:rPr>
                      <w:color w:val="000000"/>
                    </w:rPr>
                    <w:t>.00 %</w:t>
                  </w:r>
                </w:p>
                <w:p w:rsidR="004874F4" w:rsidRDefault="004874F4" w:rsidP="00FD322D">
                  <w:pPr>
                    <w:widowControl w:val="0"/>
                    <w:autoSpaceDE w:val="0"/>
                    <w:autoSpaceDN w:val="0"/>
                    <w:adjustRightInd w:val="0"/>
                    <w:rPr>
                      <w:color w:val="000000"/>
                    </w:rPr>
                  </w:pPr>
                  <w:r>
                    <w:rPr>
                      <w:color w:val="000000"/>
                    </w:rPr>
                    <w:t>2025 - 90.00 %</w:t>
                  </w:r>
                  <w:r w:rsidRPr="003A2EED">
                    <w:rPr>
                      <w:color w:val="000000"/>
                    </w:rPr>
                    <w:br/>
                  </w:r>
                  <w:r>
                    <w:rPr>
                      <w:color w:val="000000"/>
                    </w:rPr>
                    <w:t>2026 - 90.00 %</w:t>
                  </w:r>
                </w:p>
                <w:p w:rsidR="004874F4" w:rsidRDefault="004874F4" w:rsidP="00FD322D">
                  <w:pPr>
                    <w:widowControl w:val="0"/>
                    <w:autoSpaceDE w:val="0"/>
                    <w:autoSpaceDN w:val="0"/>
                    <w:adjustRightInd w:val="0"/>
                    <w:rPr>
                      <w:color w:val="000000"/>
                    </w:rPr>
                  </w:pPr>
                  <w:r>
                    <w:rPr>
                      <w:color w:val="000000"/>
                    </w:rPr>
                    <w:t>2027 – 90.00 %</w:t>
                  </w:r>
                </w:p>
                <w:p w:rsidR="004874F4" w:rsidRPr="003A2EED"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1.5.</w:t>
                  </w:r>
                </w:p>
              </w:tc>
              <w:tc>
                <w:tcPr>
                  <w:tcW w:w="3320"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Pr="003A2EED" w:rsidRDefault="004874F4" w:rsidP="00FD322D">
                  <w:pPr>
                    <w:widowControl w:val="0"/>
                    <w:autoSpaceDE w:val="0"/>
                    <w:autoSpaceDN w:val="0"/>
                    <w:adjustRightInd w:val="0"/>
                    <w:rPr>
                      <w:rFonts w:ascii="Arial" w:hAnsi="Arial" w:cs="Arial"/>
                      <w:sz w:val="2"/>
                      <w:szCs w:val="2"/>
                    </w:rPr>
                  </w:pPr>
                  <w:r w:rsidRPr="003A2EED">
                    <w:rPr>
                      <w:color w:val="000000"/>
                    </w:rPr>
                    <w:t>Основное мероприятие «Дополнительное образование детей»</w:t>
                  </w:r>
                </w:p>
              </w:tc>
              <w:tc>
                <w:tcPr>
                  <w:tcW w:w="2693"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Pr="003A2EED" w:rsidRDefault="004874F4" w:rsidP="00FD322D">
                  <w:pPr>
                    <w:widowControl w:val="0"/>
                    <w:autoSpaceDE w:val="0"/>
                    <w:autoSpaceDN w:val="0"/>
                    <w:adjustRightInd w:val="0"/>
                    <w:rPr>
                      <w:rFonts w:ascii="Arial" w:hAnsi="Arial" w:cs="Arial"/>
                      <w:sz w:val="2"/>
                      <w:szCs w:val="2"/>
                    </w:rPr>
                  </w:pPr>
                  <w:r w:rsidRPr="003A2EED">
                    <w:rPr>
                      <w:color w:val="000000"/>
                    </w:rPr>
                    <w:t xml:space="preserve">ФУ Администрации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Pr="003A2EED" w:rsidRDefault="004874F4" w:rsidP="00FD322D">
                  <w:pPr>
                    <w:widowControl w:val="0"/>
                    <w:autoSpaceDE w:val="0"/>
                    <w:autoSpaceDN w:val="0"/>
                    <w:adjustRightInd w:val="0"/>
                    <w:rPr>
                      <w:rFonts w:ascii="Arial" w:hAnsi="Arial" w:cs="Arial"/>
                      <w:sz w:val="2"/>
                      <w:szCs w:val="2"/>
                    </w:rPr>
                  </w:pPr>
                  <w:r w:rsidRPr="003A2EED">
                    <w:rPr>
                      <w:color w:val="000000"/>
                    </w:rPr>
                    <w:t>1. Обеспечить деятельность муниципальных бюджетных учреждений дополнительного образования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sidRPr="003A2EED">
                    <w:rPr>
                      <w:color w:val="000000"/>
                    </w:rPr>
                    <w:t xml:space="preserve">2022 - 1510.00 </w:t>
                  </w:r>
                  <w:r>
                    <w:rPr>
                      <w:color w:val="000000"/>
                    </w:rPr>
                    <w:t>чел.</w:t>
                  </w:r>
                  <w:r w:rsidRPr="003A2EED">
                    <w:rPr>
                      <w:color w:val="000000"/>
                    </w:rPr>
                    <w:br/>
                    <w:t>202</w:t>
                  </w:r>
                  <w:r>
                    <w:rPr>
                      <w:color w:val="000000"/>
                    </w:rPr>
                    <w:t>3</w:t>
                  </w:r>
                  <w:r w:rsidRPr="003A2EED">
                    <w:rPr>
                      <w:color w:val="000000"/>
                    </w:rPr>
                    <w:t xml:space="preserve"> - 1510.00 </w:t>
                  </w:r>
                  <w:r>
                    <w:rPr>
                      <w:color w:val="000000"/>
                    </w:rPr>
                    <w:t>чел.</w:t>
                  </w:r>
                  <w:r w:rsidRPr="003A2EED">
                    <w:rPr>
                      <w:color w:val="000000"/>
                    </w:rPr>
                    <w:br/>
                    <w:t>202</w:t>
                  </w:r>
                  <w:r>
                    <w:rPr>
                      <w:color w:val="000000"/>
                    </w:rPr>
                    <w:t>4</w:t>
                  </w:r>
                  <w:r w:rsidRPr="003A2EED">
                    <w:rPr>
                      <w:color w:val="000000"/>
                    </w:rPr>
                    <w:t xml:space="preserve"> - 1</w:t>
                  </w:r>
                  <w:r>
                    <w:rPr>
                      <w:color w:val="000000"/>
                    </w:rPr>
                    <w:t>510</w:t>
                  </w:r>
                  <w:r w:rsidRPr="003A2EED">
                    <w:rPr>
                      <w:color w:val="000000"/>
                    </w:rPr>
                    <w:t xml:space="preserve">.00 </w:t>
                  </w:r>
                  <w:r>
                    <w:rPr>
                      <w:color w:val="000000"/>
                    </w:rPr>
                    <w:t>чел</w:t>
                  </w:r>
                  <w:r w:rsidRPr="003A2EED">
                    <w:rPr>
                      <w:color w:val="000000"/>
                    </w:rPr>
                    <w:t>.</w:t>
                  </w:r>
                </w:p>
                <w:p w:rsidR="004874F4" w:rsidRDefault="004874F4" w:rsidP="00FD322D">
                  <w:pPr>
                    <w:widowControl w:val="0"/>
                    <w:autoSpaceDE w:val="0"/>
                    <w:autoSpaceDN w:val="0"/>
                    <w:adjustRightInd w:val="0"/>
                    <w:rPr>
                      <w:color w:val="000000"/>
                    </w:rPr>
                  </w:pPr>
                  <w:r>
                    <w:rPr>
                      <w:color w:val="000000"/>
                    </w:rPr>
                    <w:t xml:space="preserve">2025 - </w:t>
                  </w:r>
                  <w:r w:rsidRPr="003A2EED">
                    <w:rPr>
                      <w:color w:val="000000"/>
                    </w:rPr>
                    <w:t>1</w:t>
                  </w:r>
                  <w:r>
                    <w:rPr>
                      <w:color w:val="000000"/>
                    </w:rPr>
                    <w:t>342</w:t>
                  </w:r>
                  <w:r w:rsidRPr="003A2EED">
                    <w:rPr>
                      <w:color w:val="000000"/>
                    </w:rPr>
                    <w:t xml:space="preserve">.00 </w:t>
                  </w:r>
                  <w:r>
                    <w:rPr>
                      <w:color w:val="000000"/>
                    </w:rPr>
                    <w:t>чел</w:t>
                  </w:r>
                  <w:r w:rsidRPr="003A2EED">
                    <w:rPr>
                      <w:color w:val="000000"/>
                    </w:rPr>
                    <w:t>.</w:t>
                  </w:r>
                </w:p>
                <w:p w:rsidR="004874F4" w:rsidRDefault="004874F4" w:rsidP="00FD322D">
                  <w:pPr>
                    <w:widowControl w:val="0"/>
                    <w:autoSpaceDE w:val="0"/>
                    <w:autoSpaceDN w:val="0"/>
                    <w:adjustRightInd w:val="0"/>
                    <w:rPr>
                      <w:color w:val="000000"/>
                    </w:rPr>
                  </w:pPr>
                  <w:r>
                    <w:rPr>
                      <w:color w:val="000000"/>
                    </w:rPr>
                    <w:t xml:space="preserve">2026 - </w:t>
                  </w:r>
                  <w:r w:rsidRPr="003A2EED">
                    <w:rPr>
                      <w:color w:val="000000"/>
                    </w:rPr>
                    <w:t>1</w:t>
                  </w:r>
                  <w:r>
                    <w:rPr>
                      <w:color w:val="000000"/>
                    </w:rPr>
                    <w:t>342</w:t>
                  </w:r>
                  <w:r w:rsidRPr="003A2EED">
                    <w:rPr>
                      <w:color w:val="000000"/>
                    </w:rPr>
                    <w:t xml:space="preserve">.00 </w:t>
                  </w:r>
                  <w:r>
                    <w:rPr>
                      <w:color w:val="000000"/>
                    </w:rPr>
                    <w:t>чел</w:t>
                  </w:r>
                  <w:r w:rsidRPr="003A2EED">
                    <w:rPr>
                      <w:color w:val="000000"/>
                    </w:rPr>
                    <w:t>.</w:t>
                  </w:r>
                </w:p>
                <w:p w:rsidR="004874F4" w:rsidRPr="003A2EED" w:rsidRDefault="004874F4" w:rsidP="00FD322D">
                  <w:pPr>
                    <w:widowControl w:val="0"/>
                    <w:autoSpaceDE w:val="0"/>
                    <w:autoSpaceDN w:val="0"/>
                    <w:adjustRightInd w:val="0"/>
                    <w:rPr>
                      <w:rFonts w:ascii="Arial" w:hAnsi="Arial" w:cs="Arial"/>
                      <w:sz w:val="2"/>
                      <w:szCs w:val="2"/>
                    </w:rPr>
                  </w:pPr>
                  <w:r>
                    <w:rPr>
                      <w:color w:val="000000"/>
                    </w:rPr>
                    <w:t>2027 –</w:t>
                  </w:r>
                  <w:r w:rsidRPr="003A2EED">
                    <w:rPr>
                      <w:color w:val="000000"/>
                    </w:rPr>
                    <w:t>1</w:t>
                  </w:r>
                  <w:r>
                    <w:rPr>
                      <w:color w:val="000000"/>
                    </w:rPr>
                    <w:t>342</w:t>
                  </w:r>
                  <w:r w:rsidRPr="003A2EED">
                    <w:rPr>
                      <w:color w:val="000000"/>
                    </w:rPr>
                    <w:t xml:space="preserve">.00 </w:t>
                  </w:r>
                  <w:r>
                    <w:rPr>
                      <w:color w:val="000000"/>
                    </w:rPr>
                    <w:t>чел</w:t>
                  </w:r>
                  <w:r w:rsidRPr="003A2EED">
                    <w:rPr>
                      <w:color w:val="000000"/>
                    </w:rPr>
                    <w:t>.</w:t>
                  </w:r>
                  <w:r w:rsidRPr="003A2EED">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2. Доля детей - победителей областных, всероссийских мероприятий</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2022 - 3.00 %</w:t>
                  </w:r>
                  <w:r>
                    <w:rPr>
                      <w:color w:val="000000"/>
                    </w:rPr>
                    <w:br/>
                    <w:t>2023 - 6.00 %</w:t>
                  </w:r>
                  <w:r>
                    <w:rPr>
                      <w:color w:val="000000"/>
                    </w:rPr>
                    <w:br/>
                    <w:t>2024 - 7.00 %</w:t>
                  </w:r>
                </w:p>
                <w:p w:rsidR="004874F4" w:rsidRDefault="004874F4" w:rsidP="00FD322D">
                  <w:pPr>
                    <w:widowControl w:val="0"/>
                    <w:autoSpaceDE w:val="0"/>
                    <w:autoSpaceDN w:val="0"/>
                    <w:adjustRightInd w:val="0"/>
                    <w:rPr>
                      <w:color w:val="000000"/>
                    </w:rPr>
                  </w:pPr>
                  <w:r>
                    <w:rPr>
                      <w:color w:val="000000"/>
                    </w:rPr>
                    <w:t>2025 - 7.00 %</w:t>
                  </w:r>
                </w:p>
                <w:p w:rsidR="004874F4" w:rsidRDefault="004874F4" w:rsidP="00FD322D">
                  <w:pPr>
                    <w:widowControl w:val="0"/>
                    <w:autoSpaceDE w:val="0"/>
                    <w:autoSpaceDN w:val="0"/>
                    <w:adjustRightInd w:val="0"/>
                    <w:rPr>
                      <w:color w:val="000000"/>
                    </w:rPr>
                  </w:pPr>
                  <w:r>
                    <w:rPr>
                      <w:color w:val="000000"/>
                    </w:rPr>
                    <w:t>2026 - 7.00 %</w:t>
                  </w:r>
                </w:p>
                <w:p w:rsidR="004874F4" w:rsidRDefault="004874F4" w:rsidP="00FD322D">
                  <w:pPr>
                    <w:widowControl w:val="0"/>
                    <w:autoSpaceDE w:val="0"/>
                    <w:autoSpaceDN w:val="0"/>
                    <w:adjustRightInd w:val="0"/>
                    <w:rPr>
                      <w:color w:val="000000"/>
                    </w:rPr>
                  </w:pPr>
                  <w:r>
                    <w:rPr>
                      <w:color w:val="000000"/>
                    </w:rPr>
                    <w:t>2027 - 7.00 %</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3. Динамика количества участников муниципальных, областных, всероссийских, международных конкурсных мероприятий по отношению к предыдущему году</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2022 - 3.00 %</w:t>
                  </w:r>
                  <w:r>
                    <w:rPr>
                      <w:color w:val="000000"/>
                    </w:rPr>
                    <w:br/>
                    <w:t>2023 - 3.00 %</w:t>
                  </w:r>
                  <w:r>
                    <w:rPr>
                      <w:color w:val="000000"/>
                    </w:rPr>
                    <w:br/>
                    <w:t>2024 - 3.00 %</w:t>
                  </w:r>
                </w:p>
                <w:p w:rsidR="004874F4" w:rsidRDefault="004874F4" w:rsidP="00FD322D">
                  <w:pPr>
                    <w:widowControl w:val="0"/>
                    <w:autoSpaceDE w:val="0"/>
                    <w:autoSpaceDN w:val="0"/>
                    <w:adjustRightInd w:val="0"/>
                    <w:rPr>
                      <w:color w:val="000000"/>
                    </w:rPr>
                  </w:pPr>
                  <w:r>
                    <w:rPr>
                      <w:color w:val="000000"/>
                    </w:rPr>
                    <w:t>2025 - 3.00 %</w:t>
                  </w:r>
                </w:p>
                <w:p w:rsidR="004874F4" w:rsidRDefault="004874F4" w:rsidP="00FD322D">
                  <w:pPr>
                    <w:widowControl w:val="0"/>
                    <w:autoSpaceDE w:val="0"/>
                    <w:autoSpaceDN w:val="0"/>
                    <w:adjustRightInd w:val="0"/>
                    <w:rPr>
                      <w:color w:val="000000"/>
                    </w:rPr>
                  </w:pPr>
                  <w:r>
                    <w:rPr>
                      <w:color w:val="000000"/>
                    </w:rPr>
                    <w:t>2026 - 3.00 %</w:t>
                  </w:r>
                </w:p>
                <w:p w:rsidR="004874F4" w:rsidRDefault="004874F4" w:rsidP="00FD322D">
                  <w:pPr>
                    <w:widowControl w:val="0"/>
                    <w:autoSpaceDE w:val="0"/>
                    <w:autoSpaceDN w:val="0"/>
                    <w:adjustRightInd w:val="0"/>
                    <w:rPr>
                      <w:rFonts w:ascii="Arial" w:hAnsi="Arial" w:cs="Arial"/>
                      <w:sz w:val="2"/>
                      <w:szCs w:val="2"/>
                    </w:rPr>
                  </w:pPr>
                  <w:r>
                    <w:rPr>
                      <w:color w:val="000000"/>
                    </w:rPr>
                    <w:t>2027 – 3.00%</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4. Удовлетворенность населения качеством и полнотой дополнительного образования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2022 - 92.00 %</w:t>
                  </w:r>
                  <w:r>
                    <w:rPr>
                      <w:color w:val="000000"/>
                    </w:rPr>
                    <w:br/>
                    <w:t>2023 - 92.00 %</w:t>
                  </w:r>
                  <w:r>
                    <w:rPr>
                      <w:color w:val="000000"/>
                    </w:rPr>
                    <w:br/>
                    <w:t>2024 - 92.00 %</w:t>
                  </w:r>
                </w:p>
                <w:p w:rsidR="004874F4" w:rsidRDefault="004874F4" w:rsidP="00FD322D">
                  <w:pPr>
                    <w:widowControl w:val="0"/>
                    <w:autoSpaceDE w:val="0"/>
                    <w:autoSpaceDN w:val="0"/>
                    <w:adjustRightInd w:val="0"/>
                    <w:rPr>
                      <w:color w:val="000000"/>
                    </w:rPr>
                  </w:pPr>
                  <w:r>
                    <w:rPr>
                      <w:color w:val="000000"/>
                    </w:rPr>
                    <w:t>2025 - 92.00 %</w:t>
                  </w:r>
                </w:p>
                <w:p w:rsidR="004874F4" w:rsidRDefault="004874F4" w:rsidP="00FD322D">
                  <w:pPr>
                    <w:widowControl w:val="0"/>
                    <w:autoSpaceDE w:val="0"/>
                    <w:autoSpaceDN w:val="0"/>
                    <w:adjustRightInd w:val="0"/>
                    <w:rPr>
                      <w:color w:val="000000"/>
                    </w:rPr>
                  </w:pPr>
                  <w:r>
                    <w:rPr>
                      <w:color w:val="000000"/>
                    </w:rPr>
                    <w:t>2026 - 92.00 %</w:t>
                  </w:r>
                </w:p>
                <w:p w:rsidR="004874F4" w:rsidRDefault="004874F4" w:rsidP="00FD322D">
                  <w:pPr>
                    <w:widowControl w:val="0"/>
                    <w:autoSpaceDE w:val="0"/>
                    <w:autoSpaceDN w:val="0"/>
                    <w:adjustRightInd w:val="0"/>
                    <w:rPr>
                      <w:rFonts w:ascii="Arial" w:hAnsi="Arial" w:cs="Arial"/>
                      <w:sz w:val="2"/>
                      <w:szCs w:val="2"/>
                    </w:rPr>
                  </w:pPr>
                  <w:r>
                    <w:rPr>
                      <w:color w:val="000000"/>
                    </w:rPr>
                    <w:t>2027 – 92.00 %</w:t>
                  </w:r>
                  <w:r>
                    <w:rPr>
                      <w:color w:val="000000"/>
                    </w:rPr>
                    <w:br/>
                  </w:r>
                </w:p>
              </w:tc>
            </w:tr>
            <w:tr w:rsidR="004874F4" w:rsidTr="00FD322D">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2.</w:t>
                  </w:r>
                </w:p>
              </w:tc>
              <w:tc>
                <w:tcPr>
                  <w:tcW w:w="1366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Подпрограмма «Молодое поколение»</w:t>
                  </w:r>
                </w:p>
              </w:tc>
            </w:tr>
            <w:tr w:rsidR="004874F4" w:rsidTr="00FD322D">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2.1</w:t>
                  </w:r>
                </w:p>
              </w:tc>
              <w:tc>
                <w:tcPr>
                  <w:tcW w:w="3320"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Основное мероприятие «Молодёжь»</w:t>
                  </w:r>
                </w:p>
              </w:tc>
              <w:tc>
                <w:tcPr>
                  <w:tcW w:w="2693"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ФУ Администрации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 Предоставление субсидии муниципальному бюджетному учреждению на обеспечение деятельности (оказанию услуг) учреждения по реализации молодёжной политики на территории муниципального образования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2022 - 2500.00 чел.</w:t>
                  </w:r>
                  <w:r>
                    <w:rPr>
                      <w:color w:val="000000"/>
                    </w:rPr>
                    <w:br/>
                    <w:t>2023 - 2500.00 чел.</w:t>
                  </w:r>
                  <w:r>
                    <w:rPr>
                      <w:color w:val="000000"/>
                    </w:rPr>
                    <w:br/>
                    <w:t xml:space="preserve">2024 - 2500.00 чел. </w:t>
                  </w:r>
                </w:p>
                <w:p w:rsidR="004874F4" w:rsidRDefault="004874F4" w:rsidP="00FD322D">
                  <w:pPr>
                    <w:widowControl w:val="0"/>
                    <w:autoSpaceDE w:val="0"/>
                    <w:autoSpaceDN w:val="0"/>
                    <w:adjustRightInd w:val="0"/>
                    <w:rPr>
                      <w:color w:val="000000"/>
                    </w:rPr>
                  </w:pPr>
                  <w:r>
                    <w:rPr>
                      <w:color w:val="000000"/>
                    </w:rPr>
                    <w:t>2025 - 2500.00 чел.</w:t>
                  </w:r>
                </w:p>
                <w:p w:rsidR="004874F4" w:rsidRDefault="004874F4" w:rsidP="00FD322D">
                  <w:pPr>
                    <w:widowControl w:val="0"/>
                    <w:autoSpaceDE w:val="0"/>
                    <w:autoSpaceDN w:val="0"/>
                    <w:adjustRightInd w:val="0"/>
                    <w:rPr>
                      <w:color w:val="000000"/>
                    </w:rPr>
                  </w:pPr>
                  <w:r>
                    <w:rPr>
                      <w:color w:val="000000"/>
                    </w:rPr>
                    <w:t>2026 - 2500.00 чел.</w:t>
                  </w:r>
                </w:p>
                <w:p w:rsidR="004874F4" w:rsidRDefault="004874F4" w:rsidP="00FD322D">
                  <w:pPr>
                    <w:widowControl w:val="0"/>
                    <w:autoSpaceDE w:val="0"/>
                    <w:autoSpaceDN w:val="0"/>
                    <w:adjustRightInd w:val="0"/>
                    <w:rPr>
                      <w:rFonts w:ascii="Arial" w:hAnsi="Arial" w:cs="Arial"/>
                      <w:sz w:val="2"/>
                      <w:szCs w:val="2"/>
                    </w:rPr>
                  </w:pPr>
                  <w:r>
                    <w:rPr>
                      <w:color w:val="000000"/>
                    </w:rPr>
                    <w:t>2027 – 2500.00 чел.</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2. Количество мероприятий для молодёжи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2022 - 50.00 ед.</w:t>
                  </w:r>
                  <w:r>
                    <w:rPr>
                      <w:color w:val="000000"/>
                    </w:rPr>
                    <w:br/>
                    <w:t>2023 - 50.00 ед.</w:t>
                  </w:r>
                  <w:r>
                    <w:rPr>
                      <w:color w:val="000000"/>
                    </w:rPr>
                    <w:br/>
                    <w:t>2024 - 50.00 ед.</w:t>
                  </w:r>
                </w:p>
                <w:p w:rsidR="004874F4" w:rsidRDefault="004874F4" w:rsidP="00FD322D">
                  <w:pPr>
                    <w:widowControl w:val="0"/>
                    <w:autoSpaceDE w:val="0"/>
                    <w:autoSpaceDN w:val="0"/>
                    <w:adjustRightInd w:val="0"/>
                    <w:rPr>
                      <w:color w:val="000000"/>
                    </w:rPr>
                  </w:pPr>
                  <w:r>
                    <w:rPr>
                      <w:color w:val="000000"/>
                    </w:rPr>
                    <w:t>2025 - 50.00 ед.</w:t>
                  </w:r>
                </w:p>
                <w:p w:rsidR="004874F4" w:rsidRDefault="004874F4" w:rsidP="00FD322D">
                  <w:pPr>
                    <w:widowControl w:val="0"/>
                    <w:autoSpaceDE w:val="0"/>
                    <w:autoSpaceDN w:val="0"/>
                    <w:adjustRightInd w:val="0"/>
                    <w:rPr>
                      <w:color w:val="000000"/>
                    </w:rPr>
                  </w:pPr>
                  <w:r>
                    <w:rPr>
                      <w:color w:val="000000"/>
                    </w:rPr>
                    <w:t>2026 - 50.00 ед.</w:t>
                  </w:r>
                </w:p>
                <w:p w:rsidR="004874F4" w:rsidRDefault="004874F4" w:rsidP="00FD322D">
                  <w:pPr>
                    <w:widowControl w:val="0"/>
                    <w:autoSpaceDE w:val="0"/>
                    <w:autoSpaceDN w:val="0"/>
                    <w:adjustRightInd w:val="0"/>
                    <w:rPr>
                      <w:rFonts w:ascii="Arial" w:hAnsi="Arial" w:cs="Arial"/>
                      <w:sz w:val="2"/>
                      <w:szCs w:val="2"/>
                    </w:rPr>
                  </w:pPr>
                  <w:r>
                    <w:rPr>
                      <w:color w:val="000000"/>
                    </w:rPr>
                    <w:t>2027 – 50.00 ед.</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3. Количество акций, мероприятий проведенных волонтерскими отрядами, Советом молодёжи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2022 - 21.00 ед.</w:t>
                  </w:r>
                  <w:r>
                    <w:rPr>
                      <w:color w:val="000000"/>
                    </w:rPr>
                    <w:br/>
                    <w:t>2023 - 21.00 ед.</w:t>
                  </w:r>
                  <w:r>
                    <w:rPr>
                      <w:color w:val="000000"/>
                    </w:rPr>
                    <w:br/>
                    <w:t>2024 - 21.00 ед.</w:t>
                  </w:r>
                </w:p>
                <w:p w:rsidR="004874F4" w:rsidRDefault="004874F4" w:rsidP="00FD322D">
                  <w:pPr>
                    <w:widowControl w:val="0"/>
                    <w:autoSpaceDE w:val="0"/>
                    <w:autoSpaceDN w:val="0"/>
                    <w:adjustRightInd w:val="0"/>
                    <w:rPr>
                      <w:color w:val="000000"/>
                    </w:rPr>
                  </w:pPr>
                  <w:r>
                    <w:rPr>
                      <w:color w:val="000000"/>
                    </w:rPr>
                    <w:t>2025 - 21.00 ед.</w:t>
                  </w:r>
                </w:p>
                <w:p w:rsidR="004874F4" w:rsidRDefault="004874F4" w:rsidP="00FD322D">
                  <w:pPr>
                    <w:widowControl w:val="0"/>
                    <w:autoSpaceDE w:val="0"/>
                    <w:autoSpaceDN w:val="0"/>
                    <w:adjustRightInd w:val="0"/>
                    <w:rPr>
                      <w:color w:val="000000"/>
                    </w:rPr>
                  </w:pPr>
                  <w:r w:rsidRPr="00330AF8">
                    <w:rPr>
                      <w:color w:val="000000"/>
                    </w:rPr>
                    <w:t>202</w:t>
                  </w:r>
                  <w:r>
                    <w:rPr>
                      <w:color w:val="000000"/>
                    </w:rPr>
                    <w:t>6</w:t>
                  </w:r>
                  <w:r w:rsidRPr="00330AF8">
                    <w:rPr>
                      <w:color w:val="000000"/>
                    </w:rPr>
                    <w:t xml:space="preserve"> - 21.00 ед.</w:t>
                  </w:r>
                </w:p>
                <w:p w:rsidR="004874F4" w:rsidRDefault="004874F4" w:rsidP="00FD322D">
                  <w:pPr>
                    <w:widowControl w:val="0"/>
                    <w:autoSpaceDE w:val="0"/>
                    <w:autoSpaceDN w:val="0"/>
                    <w:adjustRightInd w:val="0"/>
                    <w:rPr>
                      <w:rFonts w:ascii="Arial" w:hAnsi="Arial" w:cs="Arial"/>
                      <w:sz w:val="2"/>
                      <w:szCs w:val="2"/>
                    </w:rPr>
                  </w:pPr>
                  <w:r>
                    <w:rPr>
                      <w:color w:val="000000"/>
                    </w:rPr>
                    <w:t>2027 – 21.00 ед.</w:t>
                  </w:r>
                  <w:r>
                    <w:rPr>
                      <w:color w:val="000000"/>
                    </w:rPr>
                    <w:br/>
                  </w:r>
                </w:p>
              </w:tc>
            </w:tr>
            <w:tr w:rsidR="004874F4" w:rsidTr="00FD322D">
              <w:trPr>
                <w:trHeight w:val="239"/>
              </w:trPr>
              <w:tc>
                <w:tcPr>
                  <w:tcW w:w="498" w:type="dxa"/>
                  <w:tcBorders>
                    <w:left w:val="single" w:sz="8" w:space="0" w:color="000000"/>
                    <w:bottom w:val="single" w:sz="4" w:space="0" w:color="auto"/>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bottom w:val="single" w:sz="4" w:space="0" w:color="auto"/>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bottom w:val="single" w:sz="4" w:space="0" w:color="auto"/>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4. Количество акций, мероприятий, направленных на профилактику асоциальных явлений, пропаганду здорового образа жизни и содействие интеллектуально – творческому развитию молодежи, проведенных в районе</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2022 - 10.00 ед.</w:t>
                  </w:r>
                  <w:r>
                    <w:rPr>
                      <w:color w:val="000000"/>
                    </w:rPr>
                    <w:br/>
                    <w:t>2023 - 10.00 ед.</w:t>
                  </w:r>
                  <w:r>
                    <w:rPr>
                      <w:color w:val="000000"/>
                    </w:rPr>
                    <w:br/>
                    <w:t>2024 - 10.00 ед.</w:t>
                  </w:r>
                </w:p>
                <w:p w:rsidR="004874F4" w:rsidRDefault="004874F4" w:rsidP="00FD322D">
                  <w:pPr>
                    <w:widowControl w:val="0"/>
                    <w:autoSpaceDE w:val="0"/>
                    <w:autoSpaceDN w:val="0"/>
                    <w:adjustRightInd w:val="0"/>
                    <w:rPr>
                      <w:color w:val="000000"/>
                    </w:rPr>
                  </w:pPr>
                  <w:r>
                    <w:rPr>
                      <w:color w:val="000000"/>
                    </w:rPr>
                    <w:t>2025 - 10.00 ед.</w:t>
                  </w:r>
                </w:p>
                <w:p w:rsidR="004874F4" w:rsidRDefault="004874F4" w:rsidP="00FD322D">
                  <w:pPr>
                    <w:widowControl w:val="0"/>
                    <w:autoSpaceDE w:val="0"/>
                    <w:autoSpaceDN w:val="0"/>
                    <w:adjustRightInd w:val="0"/>
                    <w:rPr>
                      <w:color w:val="000000"/>
                    </w:rPr>
                  </w:pPr>
                  <w:r>
                    <w:rPr>
                      <w:color w:val="000000"/>
                    </w:rPr>
                    <w:t>2026 - 10.00 ед.</w:t>
                  </w:r>
                </w:p>
                <w:p w:rsidR="004874F4" w:rsidRDefault="004874F4" w:rsidP="00FD322D">
                  <w:pPr>
                    <w:widowControl w:val="0"/>
                    <w:autoSpaceDE w:val="0"/>
                    <w:autoSpaceDN w:val="0"/>
                    <w:adjustRightInd w:val="0"/>
                    <w:rPr>
                      <w:color w:val="000000"/>
                    </w:rPr>
                  </w:pPr>
                  <w:r>
                    <w:rPr>
                      <w:color w:val="000000"/>
                    </w:rPr>
                    <w:t>2027 –10.00 ед.</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top w:val="single" w:sz="4" w:space="0" w:color="auto"/>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4"/>
                      <w:szCs w:val="24"/>
                    </w:rPr>
                  </w:pPr>
                  <w:r>
                    <w:rPr>
                      <w:color w:val="000000"/>
                    </w:rPr>
                    <w:t>2.2</w:t>
                  </w:r>
                </w:p>
              </w:tc>
              <w:tc>
                <w:tcPr>
                  <w:tcW w:w="3320" w:type="dxa"/>
                  <w:tcBorders>
                    <w:top w:val="single" w:sz="4" w:space="0" w:color="auto"/>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4"/>
                      <w:szCs w:val="24"/>
                    </w:rPr>
                  </w:pPr>
                  <w:r>
                    <w:rPr>
                      <w:color w:val="000000"/>
                    </w:rPr>
                    <w:t>Основное мероприятие «Реализация форм и моделей вовлечения молодежи в трудовую и экономическую деятельность, реализации мер поддержки молодых семей»</w:t>
                  </w:r>
                </w:p>
              </w:tc>
              <w:tc>
                <w:tcPr>
                  <w:tcW w:w="2693" w:type="dxa"/>
                  <w:tcBorders>
                    <w:top w:val="single" w:sz="4" w:space="0" w:color="auto"/>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4"/>
                      <w:szCs w:val="24"/>
                    </w:rPr>
                  </w:pPr>
                  <w:r>
                    <w:rPr>
                      <w:color w:val="000000"/>
                    </w:rPr>
                    <w:t xml:space="preserve">ФУ Администрации Бежаницкого </w:t>
                  </w:r>
                  <w:r w:rsidR="00BF7D8A">
                    <w:rPr>
                      <w:color w:val="000000"/>
                    </w:rPr>
                    <w:t>муниципального округа</w:t>
                  </w:r>
                </w:p>
              </w:tc>
              <w:tc>
                <w:tcPr>
                  <w:tcW w:w="5386" w:type="dxa"/>
                  <w:tcBorders>
                    <w:top w:val="single" w:sz="4" w:space="0" w:color="auto"/>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ind w:left="-5558"/>
                    <w:rPr>
                      <w:rFonts w:ascii="Arial" w:hAnsi="Arial" w:cs="Arial"/>
                      <w:sz w:val="24"/>
                      <w:szCs w:val="24"/>
                    </w:rPr>
                  </w:pPr>
                  <w:r>
                    <w:rPr>
                      <w:color w:val="000000"/>
                    </w:rPr>
                    <w:t xml:space="preserve">1 Количество вовлеченной молодежи в </w:t>
                  </w:r>
                  <w:proofErr w:type="gramStart"/>
                  <w:r>
                    <w:rPr>
                      <w:color w:val="000000"/>
                    </w:rPr>
                    <w:t>трудовую</w:t>
                  </w:r>
                  <w:proofErr w:type="gramEnd"/>
                  <w:r>
                    <w:rPr>
                      <w:color w:val="000000"/>
                    </w:rPr>
                    <w:t xml:space="preserve"> и </w:t>
                  </w:r>
                  <w:proofErr w:type="spellStart"/>
                  <w:r>
                    <w:rPr>
                      <w:color w:val="000000"/>
                    </w:rPr>
                    <w:t>экономическ</w:t>
                  </w:r>
                  <w:proofErr w:type="spellEnd"/>
                </w:p>
                <w:p w:rsidR="004874F4" w:rsidRPr="009E0261" w:rsidRDefault="004874F4" w:rsidP="00FD322D">
                  <w:r w:rsidRPr="009E0261">
                    <w:t>1 Количество вовлеченной молодежи</w:t>
                  </w:r>
                  <w:r w:rsidRPr="009E0261">
                    <w:cr/>
                    <w:t>в трудовую и экономическую деятельность</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2022 - 0 чел</w:t>
                  </w:r>
                  <w:r>
                    <w:rPr>
                      <w:color w:val="000000"/>
                    </w:rPr>
                    <w:br/>
                    <w:t>2023 - 5 чел</w:t>
                  </w:r>
                  <w:r>
                    <w:rPr>
                      <w:color w:val="000000"/>
                    </w:rPr>
                    <w:br/>
                    <w:t>2024 - 0 чел</w:t>
                  </w:r>
                  <w:r>
                    <w:rPr>
                      <w:color w:val="000000"/>
                    </w:rPr>
                    <w:br/>
                    <w:t>2025 - 0 чел</w:t>
                  </w:r>
                  <w:r>
                    <w:rPr>
                      <w:color w:val="000000"/>
                    </w:rPr>
                    <w:br/>
                    <w:t>2026 - 5 чел</w:t>
                  </w:r>
                </w:p>
                <w:p w:rsidR="004874F4" w:rsidRDefault="004874F4" w:rsidP="00FD322D">
                  <w:pPr>
                    <w:widowControl w:val="0"/>
                    <w:autoSpaceDE w:val="0"/>
                    <w:autoSpaceDN w:val="0"/>
                    <w:adjustRightInd w:val="0"/>
                    <w:rPr>
                      <w:rFonts w:ascii="Arial" w:hAnsi="Arial" w:cs="Arial"/>
                      <w:sz w:val="24"/>
                      <w:szCs w:val="24"/>
                    </w:rPr>
                  </w:pPr>
                  <w:r>
                    <w:rPr>
                      <w:color w:val="000000"/>
                    </w:rPr>
                    <w:t>2027 –5 чел</w:t>
                  </w:r>
                  <w:r>
                    <w:rPr>
                      <w:color w:val="000000"/>
                    </w:rPr>
                    <w:br/>
                  </w:r>
                </w:p>
              </w:tc>
            </w:tr>
            <w:tr w:rsidR="004874F4" w:rsidTr="00FD322D">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3.</w:t>
                  </w:r>
                </w:p>
              </w:tc>
              <w:tc>
                <w:tcPr>
                  <w:tcW w:w="1366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Подпрограмма «Развитие системы защиты прав детей»</w:t>
                  </w:r>
                </w:p>
              </w:tc>
            </w:tr>
            <w:tr w:rsidR="004874F4" w:rsidTr="00FD322D">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3.1</w:t>
                  </w:r>
                </w:p>
              </w:tc>
              <w:tc>
                <w:tcPr>
                  <w:tcW w:w="3320"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Основное мероприятие «Организация  и осуществление  деятельности по опеке и попечительству в отношении несовершеннолетних»</w:t>
                  </w:r>
                </w:p>
              </w:tc>
              <w:tc>
                <w:tcPr>
                  <w:tcW w:w="2693"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Администрация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 Обеспечить  предоставление жилых помещений детям-сиротам и детям, оставшимся без попечения родителей, лицам из их  числа</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2022 - 1.00 ед.</w:t>
                  </w:r>
                  <w:r>
                    <w:rPr>
                      <w:color w:val="000000"/>
                    </w:rPr>
                    <w:br/>
                    <w:t>2023 - 4.00 ед.</w:t>
                  </w:r>
                  <w:r>
                    <w:rPr>
                      <w:color w:val="000000"/>
                    </w:rPr>
                    <w:br/>
                    <w:t>2024 - 4.00 ед.</w:t>
                  </w:r>
                </w:p>
                <w:p w:rsidR="004874F4" w:rsidRDefault="004874F4" w:rsidP="00FD322D">
                  <w:pPr>
                    <w:widowControl w:val="0"/>
                    <w:autoSpaceDE w:val="0"/>
                    <w:autoSpaceDN w:val="0"/>
                    <w:adjustRightInd w:val="0"/>
                    <w:rPr>
                      <w:color w:val="000000"/>
                    </w:rPr>
                  </w:pPr>
                  <w:r>
                    <w:rPr>
                      <w:color w:val="000000"/>
                    </w:rPr>
                    <w:t>2025 - 2.00 ед.</w:t>
                  </w:r>
                </w:p>
                <w:p w:rsidR="004874F4" w:rsidRDefault="004874F4" w:rsidP="00FD322D">
                  <w:pPr>
                    <w:widowControl w:val="0"/>
                    <w:autoSpaceDE w:val="0"/>
                    <w:autoSpaceDN w:val="0"/>
                    <w:adjustRightInd w:val="0"/>
                    <w:rPr>
                      <w:color w:val="000000"/>
                    </w:rPr>
                  </w:pPr>
                  <w:r>
                    <w:rPr>
                      <w:color w:val="000000"/>
                    </w:rPr>
                    <w:t>2026 - 2.00 ед.</w:t>
                  </w:r>
                </w:p>
                <w:p w:rsidR="004874F4" w:rsidRDefault="004874F4" w:rsidP="00FD322D">
                  <w:pPr>
                    <w:widowControl w:val="0"/>
                    <w:autoSpaceDE w:val="0"/>
                    <w:autoSpaceDN w:val="0"/>
                    <w:adjustRightInd w:val="0"/>
                    <w:rPr>
                      <w:color w:val="000000"/>
                    </w:rPr>
                  </w:pPr>
                  <w:r>
                    <w:rPr>
                      <w:color w:val="000000"/>
                    </w:rPr>
                    <w:t xml:space="preserve">2027 – 2.00 ед. </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3.2</w:t>
                  </w:r>
                </w:p>
              </w:tc>
              <w:tc>
                <w:tcPr>
                  <w:tcW w:w="3320"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Основное мероприятие «Образование и обеспечение деятельности комиссии по делам несовершеннолетних и защите их прав»</w:t>
                  </w:r>
                </w:p>
              </w:tc>
              <w:tc>
                <w:tcPr>
                  <w:tcW w:w="2693"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Администрация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 Обеспечить деятельность комиссии по делам несовершеннолетних и защите их прав</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2022 - 26.00 ед.</w:t>
                  </w:r>
                  <w:r>
                    <w:rPr>
                      <w:color w:val="000000"/>
                    </w:rPr>
                    <w:br/>
                    <w:t>2023 - 26.00 ед.</w:t>
                  </w:r>
                  <w:r>
                    <w:rPr>
                      <w:color w:val="000000"/>
                    </w:rPr>
                    <w:br/>
                    <w:t>2024 - 26.00 ед.</w:t>
                  </w:r>
                </w:p>
                <w:p w:rsidR="004874F4" w:rsidRDefault="004874F4" w:rsidP="00FD322D">
                  <w:pPr>
                    <w:widowControl w:val="0"/>
                    <w:autoSpaceDE w:val="0"/>
                    <w:autoSpaceDN w:val="0"/>
                    <w:adjustRightInd w:val="0"/>
                    <w:rPr>
                      <w:color w:val="000000"/>
                    </w:rPr>
                  </w:pPr>
                  <w:r>
                    <w:rPr>
                      <w:color w:val="000000"/>
                    </w:rPr>
                    <w:t>2025 - 26.00 ед.</w:t>
                  </w:r>
                </w:p>
                <w:p w:rsidR="004874F4" w:rsidRDefault="004874F4" w:rsidP="00FD322D">
                  <w:pPr>
                    <w:widowControl w:val="0"/>
                    <w:autoSpaceDE w:val="0"/>
                    <w:autoSpaceDN w:val="0"/>
                    <w:adjustRightInd w:val="0"/>
                    <w:rPr>
                      <w:color w:val="000000"/>
                    </w:rPr>
                  </w:pPr>
                  <w:r w:rsidRPr="001C1146">
                    <w:rPr>
                      <w:color w:val="000000"/>
                    </w:rPr>
                    <w:t>202</w:t>
                  </w:r>
                  <w:r>
                    <w:rPr>
                      <w:color w:val="000000"/>
                    </w:rPr>
                    <w:t>6</w:t>
                  </w:r>
                  <w:r w:rsidRPr="001C1146">
                    <w:rPr>
                      <w:color w:val="000000"/>
                    </w:rPr>
                    <w:t xml:space="preserve"> - 26.00 ед.</w:t>
                  </w:r>
                </w:p>
                <w:p w:rsidR="004874F4" w:rsidRDefault="004874F4" w:rsidP="00FD322D">
                  <w:pPr>
                    <w:widowControl w:val="0"/>
                    <w:autoSpaceDE w:val="0"/>
                    <w:autoSpaceDN w:val="0"/>
                    <w:adjustRightInd w:val="0"/>
                    <w:rPr>
                      <w:rFonts w:ascii="Arial" w:hAnsi="Arial" w:cs="Arial"/>
                      <w:sz w:val="2"/>
                      <w:szCs w:val="2"/>
                    </w:rPr>
                  </w:pPr>
                  <w:r>
                    <w:rPr>
                      <w:color w:val="000000"/>
                    </w:rPr>
                    <w:t>2027 – 26.00 ед.</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2. Снижение количества семей и несовершеннолетних, стоящих на учёте в  комиссии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2022 - 15.00 ед.</w:t>
                  </w:r>
                  <w:r>
                    <w:rPr>
                      <w:color w:val="000000"/>
                    </w:rPr>
                    <w:br/>
                    <w:t>2023 - 15.00 ед.</w:t>
                  </w:r>
                  <w:r>
                    <w:rPr>
                      <w:color w:val="000000"/>
                    </w:rPr>
                    <w:br/>
                    <w:t>2024 - 12.00 ед.</w:t>
                  </w:r>
                </w:p>
                <w:p w:rsidR="004874F4" w:rsidRDefault="004874F4" w:rsidP="00FD322D">
                  <w:pPr>
                    <w:widowControl w:val="0"/>
                    <w:autoSpaceDE w:val="0"/>
                    <w:autoSpaceDN w:val="0"/>
                    <w:adjustRightInd w:val="0"/>
                    <w:rPr>
                      <w:color w:val="000000"/>
                    </w:rPr>
                  </w:pPr>
                  <w:r>
                    <w:rPr>
                      <w:color w:val="000000"/>
                    </w:rPr>
                    <w:t>2025 - 7.00 ед.</w:t>
                  </w:r>
                </w:p>
                <w:p w:rsidR="004874F4" w:rsidRDefault="004874F4" w:rsidP="00FD322D">
                  <w:pPr>
                    <w:widowControl w:val="0"/>
                    <w:autoSpaceDE w:val="0"/>
                    <w:autoSpaceDN w:val="0"/>
                    <w:adjustRightInd w:val="0"/>
                    <w:rPr>
                      <w:color w:val="000000"/>
                    </w:rPr>
                  </w:pPr>
                  <w:r>
                    <w:rPr>
                      <w:color w:val="000000"/>
                    </w:rPr>
                    <w:t>2026 - 7.00 ед.</w:t>
                  </w:r>
                </w:p>
                <w:p w:rsidR="004874F4" w:rsidRDefault="004874F4" w:rsidP="00FD322D">
                  <w:pPr>
                    <w:widowControl w:val="0"/>
                    <w:autoSpaceDE w:val="0"/>
                    <w:autoSpaceDN w:val="0"/>
                    <w:adjustRightInd w:val="0"/>
                    <w:rPr>
                      <w:color w:val="000000"/>
                    </w:rPr>
                  </w:pPr>
                  <w:r>
                    <w:rPr>
                      <w:color w:val="000000"/>
                    </w:rPr>
                    <w:t>2027 – 7.00 ед.</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3. Снижение количества выявленных безнадзорных  и беспризорных детей и детей, находящихся в социально-опасном положении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2022 - 18.00 чел.</w:t>
                  </w:r>
                  <w:r>
                    <w:rPr>
                      <w:color w:val="000000"/>
                    </w:rPr>
                    <w:br/>
                    <w:t>2023 - 18.00 чел.</w:t>
                  </w:r>
                  <w:r>
                    <w:rPr>
                      <w:color w:val="000000"/>
                    </w:rPr>
                    <w:br/>
                    <w:t>2024 - 18.00 чел.</w:t>
                  </w:r>
                </w:p>
                <w:p w:rsidR="004874F4" w:rsidRDefault="004874F4" w:rsidP="00FD322D">
                  <w:pPr>
                    <w:widowControl w:val="0"/>
                    <w:autoSpaceDE w:val="0"/>
                    <w:autoSpaceDN w:val="0"/>
                    <w:adjustRightInd w:val="0"/>
                    <w:rPr>
                      <w:color w:val="000000"/>
                    </w:rPr>
                  </w:pPr>
                  <w:r>
                    <w:rPr>
                      <w:color w:val="000000"/>
                    </w:rPr>
                    <w:t>2025 –10.00 чел.</w:t>
                  </w:r>
                </w:p>
                <w:p w:rsidR="004874F4" w:rsidRDefault="004874F4" w:rsidP="00FD322D">
                  <w:pPr>
                    <w:widowControl w:val="0"/>
                    <w:autoSpaceDE w:val="0"/>
                    <w:autoSpaceDN w:val="0"/>
                    <w:adjustRightInd w:val="0"/>
                    <w:rPr>
                      <w:color w:val="000000"/>
                    </w:rPr>
                  </w:pPr>
                  <w:r>
                    <w:rPr>
                      <w:color w:val="000000"/>
                    </w:rPr>
                    <w:t>2026 – 10.00 чел.</w:t>
                  </w:r>
                </w:p>
                <w:p w:rsidR="004874F4" w:rsidRDefault="004874F4" w:rsidP="00FD322D">
                  <w:pPr>
                    <w:widowControl w:val="0"/>
                    <w:autoSpaceDE w:val="0"/>
                    <w:autoSpaceDN w:val="0"/>
                    <w:adjustRightInd w:val="0"/>
                    <w:rPr>
                      <w:color w:val="000000"/>
                    </w:rPr>
                  </w:pPr>
                  <w:r>
                    <w:rPr>
                      <w:color w:val="000000"/>
                    </w:rPr>
                    <w:t xml:space="preserve">2027 – 10.00 чел. </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4. Временное трудоустройство несовершеннолетних  граждан в возрасте от 14 до 18 лет, в том числе состоящих на учете в Комиссии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2022 - 10.00 чел.</w:t>
                  </w:r>
                  <w:r>
                    <w:rPr>
                      <w:color w:val="000000"/>
                    </w:rPr>
                    <w:br/>
                    <w:t>2023 - 12.00 чел.</w:t>
                  </w:r>
                  <w:r>
                    <w:rPr>
                      <w:color w:val="000000"/>
                    </w:rPr>
                    <w:br/>
                    <w:t>2024 - 12.00 чел.</w:t>
                  </w:r>
                </w:p>
                <w:p w:rsidR="004874F4" w:rsidRDefault="004874F4" w:rsidP="00FD322D">
                  <w:pPr>
                    <w:widowControl w:val="0"/>
                    <w:autoSpaceDE w:val="0"/>
                    <w:autoSpaceDN w:val="0"/>
                    <w:adjustRightInd w:val="0"/>
                    <w:rPr>
                      <w:color w:val="000000"/>
                    </w:rPr>
                  </w:pPr>
                  <w:r>
                    <w:rPr>
                      <w:color w:val="000000"/>
                    </w:rPr>
                    <w:t>2025 - 12.00 чел.</w:t>
                  </w:r>
                </w:p>
                <w:p w:rsidR="004874F4" w:rsidRDefault="004874F4" w:rsidP="00FD322D">
                  <w:pPr>
                    <w:widowControl w:val="0"/>
                    <w:autoSpaceDE w:val="0"/>
                    <w:autoSpaceDN w:val="0"/>
                    <w:adjustRightInd w:val="0"/>
                    <w:rPr>
                      <w:color w:val="000000"/>
                    </w:rPr>
                  </w:pPr>
                  <w:r>
                    <w:rPr>
                      <w:color w:val="000000"/>
                    </w:rPr>
                    <w:t>2026 - 12.00 чел.</w:t>
                  </w:r>
                </w:p>
                <w:p w:rsidR="004874F4" w:rsidRDefault="004874F4" w:rsidP="00FD322D">
                  <w:pPr>
                    <w:widowControl w:val="0"/>
                    <w:autoSpaceDE w:val="0"/>
                    <w:autoSpaceDN w:val="0"/>
                    <w:adjustRightInd w:val="0"/>
                    <w:rPr>
                      <w:color w:val="000000"/>
                    </w:rPr>
                  </w:pPr>
                  <w:r>
                    <w:rPr>
                      <w:color w:val="000000"/>
                    </w:rPr>
                    <w:t>2027 – 12.00 чел.</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ФУ Администрации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 Обеспечить деятельность комиссии по делам несовершеннолетних и защите их прав</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2022 - 26.00 ед.</w:t>
                  </w:r>
                  <w:r>
                    <w:rPr>
                      <w:color w:val="000000"/>
                    </w:rPr>
                    <w:br/>
                    <w:t>2023 - 26.00 ед.</w:t>
                  </w:r>
                  <w:r>
                    <w:rPr>
                      <w:color w:val="000000"/>
                    </w:rPr>
                    <w:br/>
                    <w:t>2024 - 26.00 ед.</w:t>
                  </w:r>
                </w:p>
                <w:p w:rsidR="004874F4" w:rsidRDefault="004874F4" w:rsidP="00FD322D">
                  <w:pPr>
                    <w:widowControl w:val="0"/>
                    <w:autoSpaceDE w:val="0"/>
                    <w:autoSpaceDN w:val="0"/>
                    <w:adjustRightInd w:val="0"/>
                    <w:rPr>
                      <w:color w:val="000000"/>
                    </w:rPr>
                  </w:pPr>
                  <w:r>
                    <w:rPr>
                      <w:color w:val="000000"/>
                    </w:rPr>
                    <w:t>2025 - 26.00 ед.</w:t>
                  </w:r>
                </w:p>
                <w:p w:rsidR="004874F4" w:rsidRDefault="004874F4" w:rsidP="00FD322D">
                  <w:pPr>
                    <w:widowControl w:val="0"/>
                    <w:autoSpaceDE w:val="0"/>
                    <w:autoSpaceDN w:val="0"/>
                    <w:adjustRightInd w:val="0"/>
                    <w:rPr>
                      <w:color w:val="000000"/>
                    </w:rPr>
                  </w:pPr>
                  <w:r>
                    <w:rPr>
                      <w:color w:val="000000"/>
                    </w:rPr>
                    <w:t>2026 - 26.00 ед.</w:t>
                  </w:r>
                </w:p>
                <w:p w:rsidR="004874F4" w:rsidRDefault="004874F4" w:rsidP="00FD322D">
                  <w:pPr>
                    <w:widowControl w:val="0"/>
                    <w:autoSpaceDE w:val="0"/>
                    <w:autoSpaceDN w:val="0"/>
                    <w:adjustRightInd w:val="0"/>
                    <w:rPr>
                      <w:color w:val="000000"/>
                    </w:rPr>
                  </w:pPr>
                  <w:r>
                    <w:rPr>
                      <w:color w:val="000000"/>
                    </w:rPr>
                    <w:t>2026 – 26.00 ед.</w:t>
                  </w:r>
                </w:p>
                <w:p w:rsidR="004874F4" w:rsidRDefault="004874F4" w:rsidP="00FD322D">
                  <w:pPr>
                    <w:widowControl w:val="0"/>
                    <w:autoSpaceDE w:val="0"/>
                    <w:autoSpaceDN w:val="0"/>
                    <w:adjustRightInd w:val="0"/>
                    <w:rPr>
                      <w:color w:val="000000"/>
                    </w:rPr>
                  </w:pPr>
                  <w:r>
                    <w:rPr>
                      <w:color w:val="000000"/>
                    </w:rPr>
                    <w:t>2027 – 26.00 ед.</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2. Снижение количества семей и несовершеннолетних, стоящих на учёте в  комиссии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2022 - 15.00 ед.</w:t>
                  </w:r>
                  <w:r>
                    <w:rPr>
                      <w:color w:val="000000"/>
                    </w:rPr>
                    <w:br/>
                    <w:t>2023 - 15.00 ед.</w:t>
                  </w:r>
                  <w:r>
                    <w:rPr>
                      <w:color w:val="000000"/>
                    </w:rPr>
                    <w:br/>
                    <w:t>2024 - 15.00 ед.</w:t>
                  </w:r>
                </w:p>
                <w:p w:rsidR="004874F4" w:rsidRDefault="004874F4" w:rsidP="00FD322D">
                  <w:pPr>
                    <w:widowControl w:val="0"/>
                    <w:autoSpaceDE w:val="0"/>
                    <w:autoSpaceDN w:val="0"/>
                    <w:adjustRightInd w:val="0"/>
                    <w:rPr>
                      <w:color w:val="000000"/>
                    </w:rPr>
                  </w:pPr>
                  <w:r>
                    <w:rPr>
                      <w:color w:val="000000"/>
                    </w:rPr>
                    <w:t>2025 - 7.00 ед.</w:t>
                  </w:r>
                </w:p>
                <w:p w:rsidR="004874F4" w:rsidRDefault="004874F4" w:rsidP="00FD322D">
                  <w:pPr>
                    <w:widowControl w:val="0"/>
                    <w:autoSpaceDE w:val="0"/>
                    <w:autoSpaceDN w:val="0"/>
                    <w:adjustRightInd w:val="0"/>
                    <w:rPr>
                      <w:color w:val="000000"/>
                    </w:rPr>
                  </w:pPr>
                  <w:r>
                    <w:rPr>
                      <w:color w:val="000000"/>
                    </w:rPr>
                    <w:t>2026 - 7.00 ед.</w:t>
                  </w:r>
                </w:p>
                <w:p w:rsidR="004874F4" w:rsidRDefault="004874F4" w:rsidP="00FD322D">
                  <w:pPr>
                    <w:widowControl w:val="0"/>
                    <w:autoSpaceDE w:val="0"/>
                    <w:autoSpaceDN w:val="0"/>
                    <w:adjustRightInd w:val="0"/>
                    <w:rPr>
                      <w:color w:val="000000"/>
                    </w:rPr>
                  </w:pPr>
                  <w:r>
                    <w:rPr>
                      <w:color w:val="000000"/>
                    </w:rPr>
                    <w:t>2027 – 7.00 ед.</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3. Снижение количества выявленных безнадзорных  и беспризорных детей и  детей, находящихся в социально-опасном положении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2022 - 18.00 чел.</w:t>
                  </w:r>
                  <w:r>
                    <w:rPr>
                      <w:color w:val="000000"/>
                    </w:rPr>
                    <w:br/>
                    <w:t>2023 - 18.00 чел.</w:t>
                  </w:r>
                  <w:r>
                    <w:rPr>
                      <w:color w:val="000000"/>
                    </w:rPr>
                    <w:br/>
                    <w:t>2024 - 18.00 чел.</w:t>
                  </w:r>
                </w:p>
                <w:p w:rsidR="004874F4" w:rsidRDefault="004874F4" w:rsidP="00FD322D">
                  <w:pPr>
                    <w:widowControl w:val="0"/>
                    <w:autoSpaceDE w:val="0"/>
                    <w:autoSpaceDN w:val="0"/>
                    <w:adjustRightInd w:val="0"/>
                    <w:rPr>
                      <w:color w:val="000000"/>
                    </w:rPr>
                  </w:pPr>
                  <w:r>
                    <w:rPr>
                      <w:color w:val="000000"/>
                    </w:rPr>
                    <w:t>2025 –10.00 чел.</w:t>
                  </w:r>
                </w:p>
                <w:p w:rsidR="004874F4" w:rsidRDefault="004874F4" w:rsidP="00FD322D">
                  <w:pPr>
                    <w:widowControl w:val="0"/>
                    <w:autoSpaceDE w:val="0"/>
                    <w:autoSpaceDN w:val="0"/>
                    <w:adjustRightInd w:val="0"/>
                    <w:rPr>
                      <w:color w:val="000000"/>
                    </w:rPr>
                  </w:pPr>
                  <w:r>
                    <w:rPr>
                      <w:color w:val="000000"/>
                    </w:rPr>
                    <w:t>2026 – 10.00 чел.</w:t>
                  </w:r>
                </w:p>
                <w:p w:rsidR="004874F4" w:rsidRDefault="004874F4" w:rsidP="00FD322D">
                  <w:pPr>
                    <w:widowControl w:val="0"/>
                    <w:autoSpaceDE w:val="0"/>
                    <w:autoSpaceDN w:val="0"/>
                    <w:adjustRightInd w:val="0"/>
                    <w:rPr>
                      <w:rFonts w:ascii="Arial" w:hAnsi="Arial" w:cs="Arial"/>
                      <w:sz w:val="2"/>
                      <w:szCs w:val="2"/>
                    </w:rPr>
                  </w:pPr>
                  <w:r>
                    <w:rPr>
                      <w:color w:val="000000"/>
                    </w:rPr>
                    <w:t>2027 – 10.00 чел.</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4. Временное трудоустройство несовершеннолетних  граждан в возрасте от 14 до 18 лет, в том числе состоящих на учете в Комиссии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2022 - 10.00 чел.</w:t>
                  </w:r>
                  <w:r>
                    <w:rPr>
                      <w:color w:val="000000"/>
                    </w:rPr>
                    <w:br/>
                    <w:t>2023 - 12.00 чел.</w:t>
                  </w:r>
                  <w:r>
                    <w:rPr>
                      <w:color w:val="000000"/>
                    </w:rPr>
                    <w:br/>
                    <w:t>2024 - 12.00 чел.</w:t>
                  </w:r>
                </w:p>
                <w:p w:rsidR="004874F4" w:rsidRDefault="004874F4" w:rsidP="00FD322D">
                  <w:pPr>
                    <w:widowControl w:val="0"/>
                    <w:autoSpaceDE w:val="0"/>
                    <w:autoSpaceDN w:val="0"/>
                    <w:adjustRightInd w:val="0"/>
                    <w:rPr>
                      <w:color w:val="000000"/>
                    </w:rPr>
                  </w:pPr>
                  <w:r>
                    <w:rPr>
                      <w:color w:val="000000"/>
                    </w:rPr>
                    <w:t>2025 - 12.00 чел.</w:t>
                  </w:r>
                </w:p>
                <w:p w:rsidR="004874F4" w:rsidRDefault="004874F4" w:rsidP="00FD322D">
                  <w:pPr>
                    <w:widowControl w:val="0"/>
                    <w:autoSpaceDE w:val="0"/>
                    <w:autoSpaceDN w:val="0"/>
                    <w:adjustRightInd w:val="0"/>
                    <w:rPr>
                      <w:color w:val="000000"/>
                    </w:rPr>
                  </w:pPr>
                  <w:r>
                    <w:rPr>
                      <w:color w:val="000000"/>
                    </w:rPr>
                    <w:t>2026 - 12.00 чел.</w:t>
                  </w:r>
                </w:p>
                <w:p w:rsidR="004874F4" w:rsidRDefault="004874F4" w:rsidP="00FD322D">
                  <w:pPr>
                    <w:widowControl w:val="0"/>
                    <w:autoSpaceDE w:val="0"/>
                    <w:autoSpaceDN w:val="0"/>
                    <w:adjustRightInd w:val="0"/>
                    <w:rPr>
                      <w:color w:val="000000"/>
                    </w:rPr>
                  </w:pPr>
                  <w:r>
                    <w:rPr>
                      <w:color w:val="000000"/>
                    </w:rPr>
                    <w:t>2027 – 12.00 чел.</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4.</w:t>
                  </w:r>
                </w:p>
              </w:tc>
              <w:tc>
                <w:tcPr>
                  <w:tcW w:w="1366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Подпрограмма «Развитие физической культуры и спорта»</w:t>
                  </w:r>
                </w:p>
              </w:tc>
            </w:tr>
            <w:tr w:rsidR="004874F4" w:rsidTr="00FD322D">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4.1</w:t>
                  </w:r>
                </w:p>
              </w:tc>
              <w:tc>
                <w:tcPr>
                  <w:tcW w:w="3320"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Основное мероприятие «Развитие физической культуры и спорта»</w:t>
                  </w:r>
                </w:p>
              </w:tc>
              <w:tc>
                <w:tcPr>
                  <w:tcW w:w="2693"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ФУ Администрации Бежаницкого</w:t>
                  </w:r>
                  <w:r w:rsidR="00BF7D8A">
                    <w:rPr>
                      <w:color w:val="000000"/>
                    </w:rPr>
                    <w:t xml:space="preserve"> 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 Предоставление субсидии муниципальному бюджетному учреждению на обеспечение деятельности (оказанию услуг) учреждения по  формированию потребности в занятиях физической культурой и спортом у различных категорий населения, пропаганде здорового образа жизни</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95.00 %</w:t>
                  </w:r>
                  <w:r>
                    <w:rPr>
                      <w:color w:val="000000"/>
                    </w:rPr>
                    <w:br/>
                    <w:t>2023 - 95.00 %</w:t>
                  </w:r>
                  <w:r>
                    <w:rPr>
                      <w:color w:val="000000"/>
                    </w:rPr>
                    <w:br/>
                    <w:t>2024 - 95.00 %</w:t>
                  </w:r>
                  <w:r>
                    <w:rPr>
                      <w:color w:val="000000"/>
                    </w:rPr>
                    <w:br/>
                    <w:t>2025-  95.00 %</w:t>
                  </w:r>
                </w:p>
                <w:p w:rsidR="004874F4" w:rsidRDefault="004874F4" w:rsidP="00FD322D">
                  <w:pPr>
                    <w:widowControl w:val="0"/>
                    <w:autoSpaceDE w:val="0"/>
                    <w:autoSpaceDN w:val="0"/>
                    <w:adjustRightInd w:val="0"/>
                    <w:rPr>
                      <w:color w:val="000000"/>
                    </w:rPr>
                  </w:pPr>
                  <w:r>
                    <w:rPr>
                      <w:color w:val="000000"/>
                    </w:rPr>
                    <w:t>2026-  95.00 %</w:t>
                  </w:r>
                </w:p>
                <w:p w:rsidR="004874F4" w:rsidRDefault="004874F4" w:rsidP="00FD322D">
                  <w:pPr>
                    <w:widowControl w:val="0"/>
                    <w:autoSpaceDE w:val="0"/>
                    <w:autoSpaceDN w:val="0"/>
                    <w:adjustRightInd w:val="0"/>
                    <w:rPr>
                      <w:rFonts w:ascii="Arial" w:hAnsi="Arial" w:cs="Arial"/>
                      <w:sz w:val="2"/>
                      <w:szCs w:val="2"/>
                    </w:rPr>
                  </w:pPr>
                  <w:r>
                    <w:rPr>
                      <w:color w:val="000000"/>
                    </w:rPr>
                    <w:t>2027 – 95.00 %</w:t>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2. Доля зарегистрированных на официальном сайте ГТО от общего числа жителей муниципального образования в возрасте от 10 до 60 лет</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2022 - 15.00 %</w:t>
                  </w:r>
                  <w:r>
                    <w:rPr>
                      <w:color w:val="000000"/>
                    </w:rPr>
                    <w:br/>
                    <w:t>2023 - 15.00 %</w:t>
                  </w:r>
                  <w:r>
                    <w:rPr>
                      <w:color w:val="000000"/>
                    </w:rPr>
                    <w:br/>
                    <w:t>2024 - 15.00 %</w:t>
                  </w:r>
                </w:p>
                <w:p w:rsidR="004874F4" w:rsidRDefault="004874F4" w:rsidP="00FD322D">
                  <w:pPr>
                    <w:widowControl w:val="0"/>
                    <w:autoSpaceDE w:val="0"/>
                    <w:autoSpaceDN w:val="0"/>
                    <w:adjustRightInd w:val="0"/>
                    <w:rPr>
                      <w:color w:val="000000"/>
                    </w:rPr>
                  </w:pPr>
                  <w:r>
                    <w:rPr>
                      <w:color w:val="000000"/>
                    </w:rPr>
                    <w:t>2025 - 15.00 %</w:t>
                  </w:r>
                </w:p>
                <w:p w:rsidR="004874F4" w:rsidRDefault="004874F4" w:rsidP="00FD322D">
                  <w:pPr>
                    <w:widowControl w:val="0"/>
                    <w:autoSpaceDE w:val="0"/>
                    <w:autoSpaceDN w:val="0"/>
                    <w:adjustRightInd w:val="0"/>
                    <w:rPr>
                      <w:color w:val="000000"/>
                    </w:rPr>
                  </w:pPr>
                  <w:r>
                    <w:rPr>
                      <w:color w:val="000000"/>
                    </w:rPr>
                    <w:t>2026 - 15.00 %</w:t>
                  </w:r>
                </w:p>
                <w:p w:rsidR="004874F4" w:rsidRDefault="004874F4" w:rsidP="00FD322D">
                  <w:pPr>
                    <w:widowControl w:val="0"/>
                    <w:autoSpaceDE w:val="0"/>
                    <w:autoSpaceDN w:val="0"/>
                    <w:adjustRightInd w:val="0"/>
                    <w:rPr>
                      <w:color w:val="000000"/>
                    </w:rPr>
                  </w:pPr>
                  <w:r>
                    <w:rPr>
                      <w:color w:val="000000"/>
                    </w:rPr>
                    <w:t>2027 –15.00 %</w:t>
                  </w:r>
                </w:p>
                <w:p w:rsidR="004874F4" w:rsidRDefault="004874F4" w:rsidP="00FD322D">
                  <w:pPr>
                    <w:widowControl w:val="0"/>
                    <w:autoSpaceDE w:val="0"/>
                    <w:autoSpaceDN w:val="0"/>
                    <w:adjustRightInd w:val="0"/>
                    <w:rPr>
                      <w:rFonts w:ascii="Arial" w:hAnsi="Arial" w:cs="Arial"/>
                      <w:sz w:val="2"/>
                      <w:szCs w:val="2"/>
                    </w:rPr>
                  </w:pP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3. Количество людей, охваченных мероприятиями по сдаче комплекса ГТО</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2022 - 900.00 чел.</w:t>
                  </w:r>
                  <w:r>
                    <w:rPr>
                      <w:color w:val="000000"/>
                    </w:rPr>
                    <w:br/>
                    <w:t>2023 - 1000.00 чел.</w:t>
                  </w:r>
                  <w:r>
                    <w:rPr>
                      <w:color w:val="000000"/>
                    </w:rPr>
                    <w:br/>
                    <w:t>2024 - 1000.00 чел.</w:t>
                  </w:r>
                </w:p>
                <w:p w:rsidR="004874F4" w:rsidRDefault="004874F4" w:rsidP="00FD322D">
                  <w:pPr>
                    <w:widowControl w:val="0"/>
                    <w:autoSpaceDE w:val="0"/>
                    <w:autoSpaceDN w:val="0"/>
                    <w:adjustRightInd w:val="0"/>
                    <w:rPr>
                      <w:color w:val="000000"/>
                    </w:rPr>
                  </w:pPr>
                  <w:r>
                    <w:rPr>
                      <w:color w:val="000000"/>
                    </w:rPr>
                    <w:t>2025 - 1000.00 чел.</w:t>
                  </w:r>
                </w:p>
                <w:p w:rsidR="004874F4" w:rsidRDefault="004874F4" w:rsidP="00FD322D">
                  <w:pPr>
                    <w:widowControl w:val="0"/>
                    <w:autoSpaceDE w:val="0"/>
                    <w:autoSpaceDN w:val="0"/>
                    <w:adjustRightInd w:val="0"/>
                    <w:rPr>
                      <w:color w:val="000000"/>
                    </w:rPr>
                  </w:pPr>
                  <w:r>
                    <w:rPr>
                      <w:color w:val="000000"/>
                    </w:rPr>
                    <w:t>2026 - 1000.00 чел.</w:t>
                  </w:r>
                </w:p>
                <w:p w:rsidR="004874F4" w:rsidRDefault="004874F4" w:rsidP="00FD322D">
                  <w:pPr>
                    <w:widowControl w:val="0"/>
                    <w:autoSpaceDE w:val="0"/>
                    <w:autoSpaceDN w:val="0"/>
                    <w:adjustRightInd w:val="0"/>
                    <w:rPr>
                      <w:rFonts w:ascii="Arial" w:hAnsi="Arial" w:cs="Arial"/>
                      <w:sz w:val="2"/>
                      <w:szCs w:val="2"/>
                    </w:rPr>
                  </w:pPr>
                  <w:r>
                    <w:rPr>
                      <w:color w:val="000000"/>
                    </w:rPr>
                    <w:t>2027 – 1000.00 чел.</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4. Количество жителей сдавших комплекс на знаки ВФСК ГТО</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2022 - 100.00 чел.</w:t>
                  </w:r>
                  <w:r>
                    <w:rPr>
                      <w:color w:val="000000"/>
                    </w:rPr>
                    <w:br/>
                    <w:t>2023 - 100.00 чел.</w:t>
                  </w:r>
                  <w:r>
                    <w:rPr>
                      <w:color w:val="000000"/>
                    </w:rPr>
                    <w:br/>
                    <w:t>2024 - 100.00 чел.</w:t>
                  </w:r>
                </w:p>
                <w:p w:rsidR="004874F4" w:rsidRDefault="004874F4" w:rsidP="00FD322D">
                  <w:pPr>
                    <w:widowControl w:val="0"/>
                    <w:autoSpaceDE w:val="0"/>
                    <w:autoSpaceDN w:val="0"/>
                    <w:adjustRightInd w:val="0"/>
                    <w:rPr>
                      <w:color w:val="000000"/>
                    </w:rPr>
                  </w:pPr>
                  <w:r>
                    <w:rPr>
                      <w:color w:val="000000"/>
                    </w:rPr>
                    <w:t>2025 - 100.00 чел.</w:t>
                  </w:r>
                </w:p>
                <w:p w:rsidR="004874F4" w:rsidRDefault="004874F4" w:rsidP="00FD322D">
                  <w:pPr>
                    <w:widowControl w:val="0"/>
                    <w:autoSpaceDE w:val="0"/>
                    <w:autoSpaceDN w:val="0"/>
                    <w:adjustRightInd w:val="0"/>
                    <w:rPr>
                      <w:color w:val="000000"/>
                    </w:rPr>
                  </w:pPr>
                  <w:r>
                    <w:rPr>
                      <w:color w:val="000000"/>
                    </w:rPr>
                    <w:t>2026 - 100.00 чел.</w:t>
                  </w:r>
                </w:p>
                <w:p w:rsidR="004874F4" w:rsidRDefault="004874F4" w:rsidP="00FD322D">
                  <w:pPr>
                    <w:widowControl w:val="0"/>
                    <w:autoSpaceDE w:val="0"/>
                    <w:autoSpaceDN w:val="0"/>
                    <w:adjustRightInd w:val="0"/>
                    <w:rPr>
                      <w:rFonts w:ascii="Arial" w:hAnsi="Arial" w:cs="Arial"/>
                      <w:sz w:val="2"/>
                      <w:szCs w:val="2"/>
                    </w:rPr>
                  </w:pPr>
                  <w:r>
                    <w:rPr>
                      <w:color w:val="000000"/>
                    </w:rPr>
                    <w:t xml:space="preserve">2027 – 100.00 чел </w:t>
                  </w:r>
                  <w:r>
                    <w:rPr>
                      <w:color w:val="000000"/>
                    </w:rPr>
                    <w:br/>
                  </w:r>
                </w:p>
              </w:tc>
            </w:tr>
            <w:tr w:rsidR="004874F4" w:rsidTr="00FD322D">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5.</w:t>
                  </w:r>
                </w:p>
              </w:tc>
              <w:tc>
                <w:tcPr>
                  <w:tcW w:w="1366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Подпрограмма «Организация летнего отдыха и оздоровления»</w:t>
                  </w:r>
                </w:p>
              </w:tc>
            </w:tr>
            <w:tr w:rsidR="004874F4" w:rsidTr="00FD322D">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5.1</w:t>
                  </w:r>
                </w:p>
              </w:tc>
              <w:tc>
                <w:tcPr>
                  <w:tcW w:w="3320"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Основное мероприятие «Проведение мероприятия по организации отдыха детей в каникулярное время»</w:t>
                  </w:r>
                </w:p>
              </w:tc>
              <w:tc>
                <w:tcPr>
                  <w:tcW w:w="2693" w:type="dxa"/>
                  <w:tcBorders>
                    <w:top w:val="single" w:sz="8" w:space="0" w:color="000000"/>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ФУ Администрации Бежаницкого </w:t>
                  </w:r>
                  <w:r w:rsidR="00BF7D8A">
                    <w:rPr>
                      <w:color w:val="000000"/>
                    </w:rPr>
                    <w:t>муниципального округа</w:t>
                  </w: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1. Организация летнего отдыха и оздоровления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2022 - 55.00 %</w:t>
                  </w:r>
                  <w:r>
                    <w:rPr>
                      <w:color w:val="000000"/>
                    </w:rPr>
                    <w:br/>
                    <w:t>2023 - 60.00 %</w:t>
                  </w:r>
                  <w:r>
                    <w:rPr>
                      <w:color w:val="000000"/>
                    </w:rPr>
                    <w:br/>
                    <w:t>2024 - 65.00 %</w:t>
                  </w:r>
                </w:p>
                <w:p w:rsidR="004874F4" w:rsidRDefault="004874F4" w:rsidP="00FD322D">
                  <w:pPr>
                    <w:widowControl w:val="0"/>
                    <w:autoSpaceDE w:val="0"/>
                    <w:autoSpaceDN w:val="0"/>
                    <w:adjustRightInd w:val="0"/>
                    <w:rPr>
                      <w:color w:val="000000"/>
                    </w:rPr>
                  </w:pPr>
                  <w:r>
                    <w:rPr>
                      <w:color w:val="000000"/>
                    </w:rPr>
                    <w:t>2025 – 65.00 %</w:t>
                  </w:r>
                </w:p>
                <w:p w:rsidR="004874F4" w:rsidRDefault="004874F4" w:rsidP="00FD322D">
                  <w:pPr>
                    <w:widowControl w:val="0"/>
                    <w:autoSpaceDE w:val="0"/>
                    <w:autoSpaceDN w:val="0"/>
                    <w:adjustRightInd w:val="0"/>
                    <w:rPr>
                      <w:color w:val="000000"/>
                    </w:rPr>
                  </w:pPr>
                  <w:r>
                    <w:rPr>
                      <w:color w:val="000000"/>
                    </w:rPr>
                    <w:t>2026 – 65.00 %</w:t>
                  </w:r>
                </w:p>
                <w:p w:rsidR="004874F4" w:rsidRDefault="004874F4" w:rsidP="00FD322D">
                  <w:pPr>
                    <w:widowControl w:val="0"/>
                    <w:autoSpaceDE w:val="0"/>
                    <w:autoSpaceDN w:val="0"/>
                    <w:adjustRightInd w:val="0"/>
                    <w:rPr>
                      <w:rFonts w:ascii="Arial" w:hAnsi="Arial" w:cs="Arial"/>
                      <w:sz w:val="2"/>
                      <w:szCs w:val="2"/>
                    </w:rPr>
                  </w:pPr>
                  <w:r>
                    <w:rPr>
                      <w:color w:val="000000"/>
                    </w:rPr>
                    <w:t>2027 – 65.00 %</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2. </w:t>
                  </w:r>
                  <w:r w:rsidR="008C25A1">
                    <w:rPr>
                      <w:color w:val="000000"/>
                    </w:rPr>
                    <w:t>Доля детей в возрасте от 6,5 до 16 лет, охваченных отдыхом и оздоровлением (от общего числа детей данной возрастной категории, проживающих на территории  района)</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 xml:space="preserve">2022 - </w:t>
                  </w:r>
                  <w:r w:rsidR="008C25A1">
                    <w:rPr>
                      <w:color w:val="000000"/>
                    </w:rPr>
                    <w:t>6</w:t>
                  </w:r>
                  <w:r>
                    <w:rPr>
                      <w:color w:val="000000"/>
                    </w:rPr>
                    <w:t>5.00 %</w:t>
                  </w:r>
                  <w:r>
                    <w:rPr>
                      <w:color w:val="000000"/>
                    </w:rPr>
                    <w:br/>
                    <w:t>2023 - 6</w:t>
                  </w:r>
                  <w:r w:rsidR="008C25A1">
                    <w:rPr>
                      <w:color w:val="000000"/>
                    </w:rPr>
                    <w:t>5</w:t>
                  </w:r>
                  <w:r>
                    <w:rPr>
                      <w:color w:val="000000"/>
                    </w:rPr>
                    <w:t>.00 %</w:t>
                  </w:r>
                  <w:r>
                    <w:rPr>
                      <w:color w:val="000000"/>
                    </w:rPr>
                    <w:br/>
                    <w:t>2024 - 65.00 %</w:t>
                  </w:r>
                </w:p>
                <w:p w:rsidR="004874F4" w:rsidRDefault="004874F4" w:rsidP="00FD322D">
                  <w:pPr>
                    <w:widowControl w:val="0"/>
                    <w:autoSpaceDE w:val="0"/>
                    <w:autoSpaceDN w:val="0"/>
                    <w:adjustRightInd w:val="0"/>
                    <w:rPr>
                      <w:color w:val="000000"/>
                    </w:rPr>
                  </w:pPr>
                  <w:r>
                    <w:rPr>
                      <w:color w:val="000000"/>
                    </w:rPr>
                    <w:t>2025 - 65.00 %</w:t>
                  </w:r>
                </w:p>
                <w:p w:rsidR="004874F4" w:rsidRDefault="004874F4" w:rsidP="00FD322D">
                  <w:pPr>
                    <w:widowControl w:val="0"/>
                    <w:autoSpaceDE w:val="0"/>
                    <w:autoSpaceDN w:val="0"/>
                    <w:adjustRightInd w:val="0"/>
                    <w:rPr>
                      <w:color w:val="000000"/>
                    </w:rPr>
                  </w:pPr>
                  <w:r>
                    <w:rPr>
                      <w:color w:val="000000"/>
                    </w:rPr>
                    <w:t>2026 – 65.00 %</w:t>
                  </w:r>
                </w:p>
                <w:p w:rsidR="004874F4" w:rsidRDefault="004874F4" w:rsidP="00FD322D">
                  <w:pPr>
                    <w:widowControl w:val="0"/>
                    <w:autoSpaceDE w:val="0"/>
                    <w:autoSpaceDN w:val="0"/>
                    <w:adjustRightInd w:val="0"/>
                    <w:rPr>
                      <w:rFonts w:ascii="Arial" w:hAnsi="Arial" w:cs="Arial"/>
                      <w:sz w:val="2"/>
                      <w:szCs w:val="2"/>
                    </w:rPr>
                  </w:pPr>
                  <w:r>
                    <w:rPr>
                      <w:color w:val="000000"/>
                    </w:rPr>
                    <w:t>2027 – 65.00 %</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3. </w:t>
                  </w:r>
                  <w:r w:rsidR="008C25A1">
                    <w:rPr>
                      <w:color w:val="000000"/>
                    </w:rPr>
                    <w:t>Доля детей, которым будет предоставлена частичная оплата стоимости путевок, от общей численности детей</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w:t>
                  </w:r>
                  <w:r w:rsidR="008C25A1">
                    <w:rPr>
                      <w:color w:val="000000"/>
                    </w:rPr>
                    <w:t>5</w:t>
                  </w:r>
                  <w:r>
                    <w:rPr>
                      <w:color w:val="000000"/>
                    </w:rPr>
                    <w:t>.00 %</w:t>
                  </w:r>
                  <w:r>
                    <w:rPr>
                      <w:color w:val="000000"/>
                    </w:rPr>
                    <w:br/>
                    <w:t xml:space="preserve">2023 - </w:t>
                  </w:r>
                  <w:r w:rsidR="008C25A1">
                    <w:rPr>
                      <w:color w:val="000000"/>
                    </w:rPr>
                    <w:t>5</w:t>
                  </w:r>
                  <w:r>
                    <w:rPr>
                      <w:color w:val="000000"/>
                    </w:rPr>
                    <w:t>.00 %</w:t>
                  </w:r>
                  <w:r>
                    <w:rPr>
                      <w:color w:val="000000"/>
                    </w:rPr>
                    <w:br/>
                    <w:t xml:space="preserve">2024 - </w:t>
                  </w:r>
                  <w:r w:rsidR="008C25A1">
                    <w:rPr>
                      <w:color w:val="000000"/>
                    </w:rPr>
                    <w:t>5</w:t>
                  </w:r>
                  <w:r>
                    <w:rPr>
                      <w:color w:val="000000"/>
                    </w:rPr>
                    <w:t>.00 %</w:t>
                  </w:r>
                </w:p>
                <w:p w:rsidR="004874F4" w:rsidRDefault="004874F4" w:rsidP="00FD322D">
                  <w:pPr>
                    <w:widowControl w:val="0"/>
                    <w:autoSpaceDE w:val="0"/>
                    <w:autoSpaceDN w:val="0"/>
                    <w:adjustRightInd w:val="0"/>
                    <w:rPr>
                      <w:color w:val="000000"/>
                    </w:rPr>
                  </w:pPr>
                  <w:r>
                    <w:rPr>
                      <w:color w:val="000000"/>
                    </w:rPr>
                    <w:t>2025 - 5.00 %</w:t>
                  </w:r>
                </w:p>
                <w:p w:rsidR="004874F4" w:rsidRDefault="004874F4" w:rsidP="00FD322D">
                  <w:pPr>
                    <w:widowControl w:val="0"/>
                    <w:autoSpaceDE w:val="0"/>
                    <w:autoSpaceDN w:val="0"/>
                    <w:adjustRightInd w:val="0"/>
                    <w:rPr>
                      <w:color w:val="000000"/>
                    </w:rPr>
                  </w:pPr>
                  <w:r>
                    <w:rPr>
                      <w:color w:val="000000"/>
                    </w:rPr>
                    <w:t>2026 - 5.00 %</w:t>
                  </w:r>
                </w:p>
                <w:p w:rsidR="004874F4" w:rsidRDefault="004874F4" w:rsidP="00FD322D">
                  <w:pPr>
                    <w:widowControl w:val="0"/>
                    <w:autoSpaceDE w:val="0"/>
                    <w:autoSpaceDN w:val="0"/>
                    <w:adjustRightInd w:val="0"/>
                    <w:rPr>
                      <w:rFonts w:ascii="Arial" w:hAnsi="Arial" w:cs="Arial"/>
                      <w:sz w:val="2"/>
                      <w:szCs w:val="2"/>
                    </w:rPr>
                  </w:pPr>
                  <w:r>
                    <w:rPr>
                      <w:color w:val="000000"/>
                    </w:rPr>
                    <w:t>2027 – 5.00 %</w:t>
                  </w:r>
                  <w:r>
                    <w:rPr>
                      <w:color w:val="000000"/>
                    </w:rPr>
                    <w:br/>
                  </w:r>
                </w:p>
              </w:tc>
            </w:tr>
            <w:tr w:rsidR="004874F4" w:rsidTr="00FD322D">
              <w:trPr>
                <w:trHeight w:val="239"/>
              </w:trPr>
              <w:tc>
                <w:tcPr>
                  <w:tcW w:w="498"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left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r>
                    <w:rPr>
                      <w:color w:val="000000"/>
                    </w:rPr>
                    <w:t xml:space="preserve">4. </w:t>
                  </w:r>
                  <w:r w:rsidR="008C25A1">
                    <w:rPr>
                      <w:color w:val="000000"/>
                    </w:rPr>
                    <w:t>Удовлетворенность родителей организацией отдыха и оздоровления</w:t>
                  </w:r>
                </w:p>
              </w:tc>
              <w:tc>
                <w:tcPr>
                  <w:tcW w:w="22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color w:val="000000"/>
                    </w:rPr>
                  </w:pPr>
                  <w:r>
                    <w:rPr>
                      <w:color w:val="000000"/>
                    </w:rPr>
                    <w:t>2022 - 92.00 %</w:t>
                  </w:r>
                  <w:r>
                    <w:rPr>
                      <w:color w:val="000000"/>
                    </w:rPr>
                    <w:br/>
                    <w:t>2023 - 92.00 %</w:t>
                  </w:r>
                  <w:r>
                    <w:rPr>
                      <w:color w:val="000000"/>
                    </w:rPr>
                    <w:br/>
                    <w:t>2024 - 92.00 %</w:t>
                  </w:r>
                </w:p>
                <w:p w:rsidR="004874F4" w:rsidRDefault="004874F4" w:rsidP="00FD322D">
                  <w:pPr>
                    <w:widowControl w:val="0"/>
                    <w:autoSpaceDE w:val="0"/>
                    <w:autoSpaceDN w:val="0"/>
                    <w:adjustRightInd w:val="0"/>
                    <w:rPr>
                      <w:color w:val="000000"/>
                    </w:rPr>
                  </w:pPr>
                  <w:r>
                    <w:rPr>
                      <w:color w:val="000000"/>
                    </w:rPr>
                    <w:t>2025 - 92.00 %</w:t>
                  </w:r>
                </w:p>
                <w:p w:rsidR="004874F4" w:rsidRDefault="004874F4" w:rsidP="00FD322D">
                  <w:pPr>
                    <w:widowControl w:val="0"/>
                    <w:autoSpaceDE w:val="0"/>
                    <w:autoSpaceDN w:val="0"/>
                    <w:adjustRightInd w:val="0"/>
                    <w:rPr>
                      <w:color w:val="000000"/>
                    </w:rPr>
                  </w:pPr>
                  <w:r>
                    <w:rPr>
                      <w:color w:val="000000"/>
                    </w:rPr>
                    <w:t>2026 - 92.00 %</w:t>
                  </w:r>
                </w:p>
                <w:p w:rsidR="004874F4" w:rsidRDefault="004874F4" w:rsidP="00FD322D">
                  <w:pPr>
                    <w:widowControl w:val="0"/>
                    <w:autoSpaceDE w:val="0"/>
                    <w:autoSpaceDN w:val="0"/>
                    <w:adjustRightInd w:val="0"/>
                    <w:rPr>
                      <w:rFonts w:ascii="Arial" w:hAnsi="Arial" w:cs="Arial"/>
                      <w:sz w:val="2"/>
                      <w:szCs w:val="2"/>
                    </w:rPr>
                  </w:pPr>
                  <w:r>
                    <w:rPr>
                      <w:color w:val="000000"/>
                    </w:rPr>
                    <w:t>2027 – 92.00 %</w:t>
                  </w:r>
                  <w:r>
                    <w:rPr>
                      <w:color w:val="000000"/>
                    </w:rPr>
                    <w:br/>
                  </w:r>
                </w:p>
              </w:tc>
            </w:tr>
            <w:tr w:rsidR="004874F4" w:rsidTr="00FD322D">
              <w:trPr>
                <w:trHeight w:val="288"/>
              </w:trPr>
              <w:tc>
                <w:tcPr>
                  <w:tcW w:w="498" w:type="dxa"/>
                  <w:tcBorders>
                    <w:top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3320" w:type="dxa"/>
                  <w:tcBorders>
                    <w:top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693" w:type="dxa"/>
                  <w:tcBorders>
                    <w:top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5386" w:type="dxa"/>
                  <w:tcBorders>
                    <w:top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c>
                <w:tcPr>
                  <w:tcW w:w="2268" w:type="dxa"/>
                  <w:tcBorders>
                    <w:top w:val="single" w:sz="8" w:space="0" w:color="000000"/>
                  </w:tcBorders>
                  <w:tcMar>
                    <w:top w:w="0" w:type="dxa"/>
                    <w:left w:w="0" w:type="dxa"/>
                    <w:bottom w:w="0" w:type="dxa"/>
                    <w:right w:w="0" w:type="dxa"/>
                  </w:tcMar>
                </w:tcPr>
                <w:p w:rsidR="004874F4" w:rsidRDefault="004874F4" w:rsidP="00FD322D">
                  <w:pPr>
                    <w:widowControl w:val="0"/>
                    <w:autoSpaceDE w:val="0"/>
                    <w:autoSpaceDN w:val="0"/>
                    <w:adjustRightInd w:val="0"/>
                    <w:rPr>
                      <w:rFonts w:ascii="Arial" w:hAnsi="Arial" w:cs="Arial"/>
                      <w:sz w:val="2"/>
                      <w:szCs w:val="2"/>
                    </w:rPr>
                  </w:pPr>
                </w:p>
              </w:tc>
            </w:tr>
          </w:tbl>
          <w:p w:rsidR="00793991" w:rsidRDefault="00793991" w:rsidP="007B1A7B"/>
          <w:p w:rsidR="00793991" w:rsidRDefault="00793991" w:rsidP="007B1A7B">
            <w:pPr>
              <w:widowControl w:val="0"/>
              <w:autoSpaceDE w:val="0"/>
              <w:autoSpaceDN w:val="0"/>
              <w:adjustRightInd w:val="0"/>
              <w:jc w:val="center"/>
              <w:rPr>
                <w:b/>
                <w:bCs/>
                <w:color w:val="000000"/>
                <w:sz w:val="24"/>
                <w:szCs w:val="24"/>
              </w:rPr>
            </w:pPr>
          </w:p>
          <w:p w:rsidR="00793991" w:rsidRDefault="00793991" w:rsidP="007B1A7B">
            <w:pPr>
              <w:widowControl w:val="0"/>
              <w:autoSpaceDE w:val="0"/>
              <w:autoSpaceDN w:val="0"/>
              <w:adjustRightInd w:val="0"/>
              <w:jc w:val="center"/>
              <w:rPr>
                <w:rFonts w:ascii="Arial" w:hAnsi="Arial" w:cs="Arial"/>
                <w:sz w:val="2"/>
                <w:szCs w:val="2"/>
              </w:rPr>
            </w:pPr>
          </w:p>
        </w:tc>
      </w:tr>
    </w:tbl>
    <w:p w:rsidR="00793991" w:rsidRDefault="00793991" w:rsidP="00D73D60">
      <w:pPr>
        <w:rPr>
          <w:color w:val="000000"/>
          <w:sz w:val="24"/>
          <w:szCs w:val="24"/>
        </w:rPr>
      </w:pPr>
    </w:p>
    <w:p w:rsidR="00793991" w:rsidRDefault="00793991" w:rsidP="00793991">
      <w:pPr>
        <w:jc w:val="right"/>
        <w:rPr>
          <w:color w:val="000000"/>
          <w:sz w:val="24"/>
          <w:szCs w:val="24"/>
        </w:rPr>
      </w:pPr>
      <w:r>
        <w:rPr>
          <w:color w:val="000000"/>
          <w:sz w:val="24"/>
          <w:szCs w:val="24"/>
        </w:rPr>
        <w:t>Таблица 3</w:t>
      </w:r>
    </w:p>
    <w:p w:rsidR="00793991" w:rsidRDefault="00793991" w:rsidP="00793991">
      <w:pPr>
        <w:jc w:val="right"/>
        <w:rPr>
          <w:sz w:val="24"/>
          <w:szCs w:val="24"/>
        </w:rPr>
      </w:pPr>
    </w:p>
    <w:p w:rsidR="00793991" w:rsidRDefault="00793991" w:rsidP="00793991">
      <w:pPr>
        <w:jc w:val="right"/>
        <w:rPr>
          <w:sz w:val="24"/>
          <w:szCs w:val="24"/>
        </w:rPr>
      </w:pPr>
    </w:p>
    <w:p w:rsidR="00793991" w:rsidRDefault="00793991" w:rsidP="00793991">
      <w:pPr>
        <w:jc w:val="right"/>
        <w:rPr>
          <w:sz w:val="24"/>
          <w:szCs w:val="24"/>
        </w:rPr>
      </w:pPr>
    </w:p>
    <w:tbl>
      <w:tblPr>
        <w:tblW w:w="14459" w:type="dxa"/>
        <w:tblLayout w:type="fixed"/>
        <w:tblLook w:val="0000" w:firstRow="0" w:lastRow="0" w:firstColumn="0" w:lastColumn="0" w:noHBand="0" w:noVBand="0"/>
      </w:tblPr>
      <w:tblGrid>
        <w:gridCol w:w="14459"/>
      </w:tblGrid>
      <w:tr w:rsidR="00793991" w:rsidTr="007B1A7B">
        <w:trPr>
          <w:trHeight w:val="620"/>
          <w:tblHeader/>
        </w:trPr>
        <w:tc>
          <w:tcPr>
            <w:tcW w:w="14459" w:type="dxa"/>
            <w:tcMar>
              <w:top w:w="0" w:type="dxa"/>
              <w:left w:w="0" w:type="dxa"/>
              <w:bottom w:w="0" w:type="dxa"/>
              <w:right w:w="0" w:type="dxa"/>
            </w:tcMar>
          </w:tcPr>
          <w:p w:rsidR="00793991" w:rsidRDefault="00793991" w:rsidP="007B1A7B">
            <w:pPr>
              <w:widowControl w:val="0"/>
              <w:autoSpaceDE w:val="0"/>
              <w:autoSpaceDN w:val="0"/>
              <w:adjustRightInd w:val="0"/>
              <w:jc w:val="center"/>
              <w:rPr>
                <w:rFonts w:ascii="Arial" w:hAnsi="Arial" w:cs="Arial"/>
                <w:sz w:val="2"/>
                <w:szCs w:val="2"/>
              </w:rPr>
            </w:pPr>
          </w:p>
        </w:tc>
      </w:tr>
      <w:tr w:rsidR="00793991" w:rsidTr="007B1A7B">
        <w:trPr>
          <w:trHeight w:val="127"/>
          <w:tblHeader/>
        </w:trPr>
        <w:tc>
          <w:tcPr>
            <w:tcW w:w="14459" w:type="dxa"/>
            <w:tcMar>
              <w:top w:w="0" w:type="dxa"/>
              <w:left w:w="0" w:type="dxa"/>
              <w:bottom w:w="0" w:type="dxa"/>
              <w:right w:w="0" w:type="dxa"/>
            </w:tcMar>
          </w:tcPr>
          <w:p w:rsidR="00793991" w:rsidRDefault="00793991" w:rsidP="007B1A7B">
            <w:pPr>
              <w:widowControl w:val="0"/>
              <w:autoSpaceDE w:val="0"/>
              <w:autoSpaceDN w:val="0"/>
              <w:adjustRightInd w:val="0"/>
              <w:rPr>
                <w:rFonts w:ascii="Arial" w:hAnsi="Arial" w:cs="Arial"/>
                <w:sz w:val="2"/>
                <w:szCs w:val="2"/>
              </w:rPr>
            </w:pPr>
          </w:p>
        </w:tc>
      </w:tr>
    </w:tbl>
    <w:p w:rsidR="00793991" w:rsidRDefault="00793991" w:rsidP="00793991">
      <w:pPr>
        <w:widowControl w:val="0"/>
        <w:autoSpaceDE w:val="0"/>
        <w:autoSpaceDN w:val="0"/>
        <w:adjustRightInd w:val="0"/>
        <w:rPr>
          <w:rFonts w:ascii="Arial" w:hAnsi="Arial" w:cs="Arial"/>
          <w:sz w:val="2"/>
          <w:szCs w:val="2"/>
        </w:rPr>
      </w:pPr>
      <w:r>
        <w:rPr>
          <w:rFonts w:ascii="Arial" w:hAnsi="Arial" w:cs="Arial"/>
          <w:sz w:val="2"/>
          <w:szCs w:val="2"/>
        </w:rPr>
        <w:br/>
      </w:r>
    </w:p>
    <w:tbl>
      <w:tblPr>
        <w:tblW w:w="14601" w:type="dxa"/>
        <w:tblLayout w:type="fixed"/>
        <w:tblLook w:val="04A0" w:firstRow="1" w:lastRow="0" w:firstColumn="1" w:lastColumn="0" w:noHBand="0" w:noVBand="1"/>
      </w:tblPr>
      <w:tblGrid>
        <w:gridCol w:w="14601"/>
      </w:tblGrid>
      <w:tr w:rsidR="004874F4" w:rsidTr="00FD322D">
        <w:trPr>
          <w:trHeight w:val="239"/>
        </w:trPr>
        <w:tc>
          <w:tcPr>
            <w:tcW w:w="14601" w:type="dxa"/>
            <w:tcMar>
              <w:top w:w="0" w:type="dxa"/>
              <w:left w:w="0" w:type="dxa"/>
              <w:bottom w:w="0" w:type="dxa"/>
              <w:right w:w="0" w:type="dxa"/>
            </w:tcMar>
            <w:vAlign w:val="center"/>
            <w:hideMark/>
          </w:tcPr>
          <w:p w:rsidR="004874F4" w:rsidRDefault="004874F4" w:rsidP="00FD322D">
            <w:pPr>
              <w:widowControl w:val="0"/>
              <w:autoSpaceDE w:val="0"/>
              <w:autoSpaceDN w:val="0"/>
              <w:adjustRightInd w:val="0"/>
              <w:spacing w:line="276" w:lineRule="auto"/>
              <w:jc w:val="center"/>
              <w:rPr>
                <w:rFonts w:ascii="Arial" w:hAnsi="Arial"/>
                <w:sz w:val="24"/>
                <w:szCs w:val="24"/>
              </w:rPr>
            </w:pPr>
            <w:r>
              <w:rPr>
                <w:b/>
                <w:color w:val="000000"/>
              </w:rPr>
              <w:t>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tc>
      </w:tr>
      <w:tr w:rsidR="004874F4" w:rsidTr="00FD322D">
        <w:trPr>
          <w:trHeight w:val="239"/>
        </w:trPr>
        <w:tc>
          <w:tcPr>
            <w:tcW w:w="14601" w:type="dxa"/>
            <w:tcMar>
              <w:top w:w="0" w:type="dxa"/>
              <w:left w:w="0" w:type="dxa"/>
              <w:bottom w:w="0" w:type="dxa"/>
              <w:right w:w="0" w:type="dxa"/>
            </w:tcMar>
            <w:vAlign w:val="center"/>
          </w:tcPr>
          <w:p w:rsidR="004874F4" w:rsidRDefault="004874F4" w:rsidP="008C25A1">
            <w:pPr>
              <w:widowControl w:val="0"/>
              <w:autoSpaceDE w:val="0"/>
              <w:autoSpaceDN w:val="0"/>
              <w:adjustRightInd w:val="0"/>
              <w:jc w:val="center"/>
              <w:rPr>
                <w:b/>
                <w:bCs/>
                <w:color w:val="000000"/>
                <w:sz w:val="24"/>
                <w:szCs w:val="24"/>
                <w:u w:val="single"/>
              </w:rPr>
            </w:pPr>
            <w:r w:rsidRPr="00D212D4">
              <w:rPr>
                <w:b/>
                <w:bCs/>
                <w:color w:val="000000"/>
                <w:sz w:val="24"/>
                <w:szCs w:val="24"/>
                <w:u w:val="single"/>
              </w:rPr>
              <w:t xml:space="preserve">Развитие образования, молодежной политики, физической культуры и спорта в </w:t>
            </w:r>
            <w:r w:rsidR="008C25A1">
              <w:rPr>
                <w:b/>
                <w:bCs/>
                <w:color w:val="000000"/>
                <w:sz w:val="24"/>
                <w:szCs w:val="24"/>
                <w:u w:val="single"/>
              </w:rPr>
              <w:t>Бежаницком муниципальном округе</w:t>
            </w:r>
          </w:p>
          <w:p w:rsidR="004874F4" w:rsidRDefault="004874F4" w:rsidP="00FD322D">
            <w:pPr>
              <w:widowControl w:val="0"/>
              <w:autoSpaceDE w:val="0"/>
              <w:autoSpaceDN w:val="0"/>
              <w:adjustRightInd w:val="0"/>
              <w:spacing w:line="276" w:lineRule="auto"/>
              <w:rPr>
                <w:rFonts w:ascii="Arial" w:hAnsi="Arial" w:cs="Arial"/>
                <w:sz w:val="24"/>
                <w:szCs w:val="24"/>
              </w:rPr>
            </w:pPr>
          </w:p>
        </w:tc>
      </w:tr>
    </w:tbl>
    <w:p w:rsidR="00793991" w:rsidRDefault="00793991" w:rsidP="00793991">
      <w:pPr>
        <w:tabs>
          <w:tab w:val="left" w:pos="2175"/>
        </w:tabs>
        <w:rPr>
          <w:sz w:val="26"/>
          <w:szCs w:val="26"/>
        </w:rPr>
      </w:pPr>
    </w:p>
    <w:p w:rsidR="00793991" w:rsidRDefault="00793991" w:rsidP="00793991">
      <w:pPr>
        <w:tabs>
          <w:tab w:val="left" w:pos="2175"/>
        </w:tabs>
        <w:rPr>
          <w:sz w:val="26"/>
          <w:szCs w:val="26"/>
        </w:rPr>
      </w:pPr>
    </w:p>
    <w:p w:rsidR="00793991" w:rsidRDefault="00793991" w:rsidP="00793991">
      <w:pPr>
        <w:tabs>
          <w:tab w:val="left" w:pos="2175"/>
        </w:tabs>
        <w:rPr>
          <w:sz w:val="26"/>
          <w:szCs w:val="26"/>
        </w:rPr>
      </w:pPr>
    </w:p>
    <w:tbl>
      <w:tblPr>
        <w:tblW w:w="15168" w:type="dxa"/>
        <w:tblLayout w:type="fixed"/>
        <w:tblLook w:val="0000" w:firstRow="0" w:lastRow="0" w:firstColumn="0" w:lastColumn="0" w:noHBand="0" w:noVBand="0"/>
      </w:tblPr>
      <w:tblGrid>
        <w:gridCol w:w="721"/>
        <w:gridCol w:w="2681"/>
        <w:gridCol w:w="1418"/>
        <w:gridCol w:w="567"/>
        <w:gridCol w:w="567"/>
        <w:gridCol w:w="567"/>
        <w:gridCol w:w="567"/>
        <w:gridCol w:w="567"/>
        <w:gridCol w:w="567"/>
        <w:gridCol w:w="1134"/>
        <w:gridCol w:w="992"/>
        <w:gridCol w:w="992"/>
        <w:gridCol w:w="1276"/>
        <w:gridCol w:w="1276"/>
        <w:gridCol w:w="1276"/>
      </w:tblGrid>
      <w:tr w:rsidR="002F243A" w:rsidTr="002F243A">
        <w:trPr>
          <w:trHeight w:val="239"/>
        </w:trPr>
        <w:tc>
          <w:tcPr>
            <w:tcW w:w="15168" w:type="dxa"/>
            <w:gridSpan w:val="15"/>
            <w:tcBorders>
              <w:top w:val="nil"/>
              <w:left w:val="nil"/>
              <w:bottom w:val="nil"/>
              <w:right w:val="nil"/>
            </w:tcBorders>
            <w:tcMar>
              <w:top w:w="0" w:type="dxa"/>
              <w:left w:w="0" w:type="dxa"/>
              <w:bottom w:w="0" w:type="dxa"/>
              <w:right w:w="0" w:type="dxa"/>
            </w:tcMar>
            <w:vAlign w:val="center"/>
          </w:tcPr>
          <w:p w:rsidR="002F243A" w:rsidRPr="00385901" w:rsidRDefault="002F243A" w:rsidP="00A217D0">
            <w:pPr>
              <w:jc w:val="center"/>
              <w:rPr>
                <w:rFonts w:ascii="Arial" w:hAnsi="Arial"/>
              </w:rPr>
            </w:pPr>
            <w:r w:rsidRPr="00385901">
              <w:rPr>
                <w:b/>
              </w:rPr>
              <w:t>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w:t>
            </w:r>
          </w:p>
        </w:tc>
      </w:tr>
      <w:tr w:rsidR="002F243A" w:rsidTr="002F243A">
        <w:trPr>
          <w:trHeight w:val="239"/>
        </w:trPr>
        <w:tc>
          <w:tcPr>
            <w:tcW w:w="15168" w:type="dxa"/>
            <w:gridSpan w:val="15"/>
            <w:tcBorders>
              <w:top w:val="nil"/>
              <w:left w:val="nil"/>
              <w:bottom w:val="nil"/>
              <w:right w:val="nil"/>
            </w:tcBorders>
            <w:tcMar>
              <w:top w:w="0" w:type="dxa"/>
              <w:left w:w="0" w:type="dxa"/>
              <w:bottom w:w="0" w:type="dxa"/>
              <w:right w:w="0" w:type="dxa"/>
            </w:tcMar>
            <w:vAlign w:val="center"/>
          </w:tcPr>
          <w:p w:rsidR="002F243A" w:rsidRDefault="002F243A" w:rsidP="00A217D0">
            <w:pPr>
              <w:rPr>
                <w:rFonts w:ascii="Arial" w:hAnsi="Arial" w:cs="Arial"/>
              </w:rPr>
            </w:pPr>
          </w:p>
        </w:tc>
      </w:tr>
      <w:tr w:rsidR="002F243A" w:rsidTr="002F243A">
        <w:trPr>
          <w:trHeight w:val="239"/>
        </w:trPr>
        <w:tc>
          <w:tcPr>
            <w:tcW w:w="72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cs="Arial"/>
              </w:rPr>
            </w:pPr>
            <w:r>
              <w:rPr>
                <w:b/>
                <w:color w:val="000000"/>
              </w:rPr>
              <w:t xml:space="preserve">№ </w:t>
            </w:r>
            <w:proofErr w:type="gramStart"/>
            <w:r>
              <w:rPr>
                <w:b/>
                <w:color w:val="000000"/>
              </w:rPr>
              <w:t>п</w:t>
            </w:r>
            <w:proofErr w:type="gramEnd"/>
            <w:r>
              <w:rPr>
                <w:b/>
                <w:color w:val="000000"/>
              </w:rPr>
              <w:t>/п</w:t>
            </w:r>
          </w:p>
        </w:tc>
        <w:tc>
          <w:tcPr>
            <w:tcW w:w="268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cs="Arial"/>
              </w:rPr>
            </w:pPr>
            <w:r>
              <w:rPr>
                <w:b/>
                <w:color w:val="000000"/>
              </w:rPr>
              <w:t>Наименование подпрограммы, основного мероприятия, муниципальной услуги (работы)</w:t>
            </w:r>
          </w:p>
        </w:tc>
        <w:tc>
          <w:tcPr>
            <w:tcW w:w="141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cs="Arial"/>
              </w:rPr>
            </w:pPr>
            <w:r>
              <w:rPr>
                <w:b/>
                <w:color w:val="000000"/>
              </w:rPr>
              <w:t>Наименование показателя объема услуги (работы), единица измерения</w:t>
            </w:r>
          </w:p>
        </w:tc>
        <w:tc>
          <w:tcPr>
            <w:tcW w:w="3402"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cs="Arial"/>
              </w:rPr>
            </w:pPr>
            <w:r>
              <w:rPr>
                <w:b/>
                <w:color w:val="000000"/>
              </w:rPr>
              <w:t>Значение показателя объема услуги (работы)</w:t>
            </w:r>
          </w:p>
        </w:tc>
        <w:tc>
          <w:tcPr>
            <w:tcW w:w="6946" w:type="dxa"/>
            <w:gridSpan w:val="6"/>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cs="Arial"/>
              </w:rPr>
            </w:pPr>
            <w:r>
              <w:rPr>
                <w:b/>
                <w:color w:val="000000"/>
              </w:rPr>
              <w:t>Расходы на оказание муниципальной услуги (выполнение работы), тыс. руб.</w:t>
            </w:r>
          </w:p>
        </w:tc>
      </w:tr>
      <w:tr w:rsidR="002F243A" w:rsidTr="002F243A">
        <w:trPr>
          <w:trHeight w:val="773"/>
        </w:trPr>
        <w:tc>
          <w:tcPr>
            <w:tcW w:w="72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p>
        </w:tc>
        <w:tc>
          <w:tcPr>
            <w:tcW w:w="268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cs="Arial"/>
              </w:rPr>
            </w:pPr>
          </w:p>
        </w:tc>
        <w:tc>
          <w:tcPr>
            <w:tcW w:w="141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2022 год</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2023 год</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2024 год</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2025 год</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2026 год</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2027 год</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2022 год</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2023 год</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2024 год</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2025 год</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2026 год</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center"/>
              <w:rPr>
                <w:rFonts w:ascii="Arial" w:hAnsi="Arial"/>
              </w:rPr>
            </w:pPr>
            <w:r>
              <w:rPr>
                <w:b/>
                <w:color w:val="000000"/>
              </w:rPr>
              <w:t>2027 год</w:t>
            </w:r>
          </w:p>
        </w:tc>
      </w:tr>
      <w:tr w:rsidR="002F243A" w:rsidTr="002F243A">
        <w:trPr>
          <w:trHeight w:val="288"/>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1</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2</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3</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5</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6</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7</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9</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10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11</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12</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13</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14</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2F243A" w:rsidRDefault="002F243A" w:rsidP="00A217D0">
            <w:pPr>
              <w:jc w:val="center"/>
              <w:rPr>
                <w:rFonts w:ascii="Arial" w:hAnsi="Arial"/>
              </w:rPr>
            </w:pPr>
            <w:r>
              <w:rPr>
                <w:b/>
                <w:color w:val="000000"/>
              </w:rPr>
              <w:t>15</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1</w:t>
            </w:r>
          </w:p>
        </w:tc>
        <w:tc>
          <w:tcPr>
            <w:tcW w:w="14447"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Подпрограмма МП «Развитие дошкольного, общего, дополнительного образования»</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1.1</w:t>
            </w:r>
          </w:p>
        </w:tc>
        <w:tc>
          <w:tcPr>
            <w:tcW w:w="14447"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2F243A">
            <w:pPr>
              <w:tabs>
                <w:tab w:val="left" w:pos="6995"/>
              </w:tabs>
              <w:rPr>
                <w:rFonts w:ascii="Arial" w:hAnsi="Arial"/>
              </w:rPr>
            </w:pPr>
            <w:r>
              <w:rPr>
                <w:color w:val="000000"/>
              </w:rPr>
              <w:t>Основное мероприятие «Дошкольное образование»</w:t>
            </w:r>
          </w:p>
        </w:tc>
      </w:tr>
      <w:tr w:rsidR="00155D45" w:rsidTr="00702B10">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rPr>
                <w:rFonts w:ascii="Arial" w:hAnsi="Arial"/>
              </w:rPr>
            </w:pPr>
            <w:r>
              <w:rPr>
                <w:color w:val="000000"/>
              </w:rPr>
              <w:t>1.11.</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rPr>
                <w:rFonts w:ascii="Arial" w:hAnsi="Arial"/>
              </w:rPr>
            </w:pPr>
            <w:r>
              <w:rPr>
                <w:color w:val="000000"/>
              </w:rPr>
              <w:t>Расходы на обеспечение деятельности (оказание услуг) муниципальных  учреждений в рамках основного мероприятия</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rPr>
                <w:rFonts w:ascii="Arial" w:hAnsi="Arial"/>
              </w:rPr>
            </w:pPr>
            <w:r>
              <w:rPr>
                <w:color w:val="000000"/>
              </w:rPr>
              <w:t>Количество воспитанников,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394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394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284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281</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281</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281</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13 387 379.00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16 962 140.00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18 746 170.00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17 724 000.00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17 724 000.00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17 724 000.00</w:t>
            </w:r>
          </w:p>
        </w:tc>
      </w:tr>
      <w:tr w:rsidR="00155D45" w:rsidTr="00702B10">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rPr>
                <w:rFonts w:ascii="Arial" w:hAnsi="Arial"/>
              </w:rPr>
            </w:pPr>
            <w:r>
              <w:rPr>
                <w:color w:val="000000"/>
              </w:rPr>
              <w:t>1.12.</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rPr>
                <w:rFonts w:ascii="Arial" w:hAnsi="Arial"/>
              </w:rPr>
            </w:pPr>
            <w:r>
              <w:rPr>
                <w:color w:val="000000"/>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rPr>
                <w:rFonts w:ascii="Arial" w:hAnsi="Arial"/>
              </w:rPr>
            </w:pPr>
            <w:r>
              <w:rPr>
                <w:color w:val="000000"/>
              </w:rPr>
              <w:t>Количество воспитанников,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394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394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284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281</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281</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281</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23 844 000.00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25 264 000.00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24 753 000.00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22 713 000.00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22 713 000.00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22 713 000.00</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1.2</w:t>
            </w:r>
          </w:p>
        </w:tc>
        <w:tc>
          <w:tcPr>
            <w:tcW w:w="14447"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Основное мероприятие «Общее образование»</w:t>
            </w:r>
          </w:p>
        </w:tc>
      </w:tr>
      <w:tr w:rsidR="00155D45" w:rsidTr="00702B10">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rPr>
                <w:rFonts w:ascii="Arial" w:hAnsi="Arial"/>
              </w:rPr>
            </w:pPr>
            <w:r>
              <w:rPr>
                <w:color w:val="000000"/>
              </w:rPr>
              <w:t>1.21.</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rPr>
                <w:rFonts w:ascii="Arial" w:hAnsi="Arial"/>
              </w:rPr>
            </w:pPr>
            <w:r>
              <w:rPr>
                <w:color w:val="000000"/>
              </w:rPr>
              <w:t>Расходы на обеспечение деятельности (оказание услуг) муниципальных учреждений в рамках основного мероприятия</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rPr>
                <w:rFonts w:ascii="Arial" w:hAnsi="Arial"/>
              </w:rPr>
            </w:pPr>
            <w:r>
              <w:rPr>
                <w:color w:val="000000"/>
              </w:rPr>
              <w:t>Количество обучающихся,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878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878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834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790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729</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155D45" w:rsidRDefault="00155D45" w:rsidP="00A217D0">
            <w:pPr>
              <w:jc w:val="right"/>
              <w:rPr>
                <w:rFonts w:ascii="Arial" w:hAnsi="Arial"/>
              </w:rPr>
            </w:pPr>
            <w:r>
              <w:rPr>
                <w:color w:val="000000"/>
              </w:rPr>
              <w:t>729</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21 449 624.48</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27 174 069.91</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28 207 800.00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23 379 000.00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23 379 000.00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155D45" w:rsidRDefault="00155D45" w:rsidP="00702B10">
            <w:pPr>
              <w:jc w:val="center"/>
              <w:rPr>
                <w:rFonts w:ascii="Arial" w:hAnsi="Arial"/>
                <w:sz w:val="2"/>
              </w:rPr>
            </w:pPr>
            <w:r>
              <w:rPr>
                <w:color w:val="000000"/>
              </w:rPr>
              <w:t>23 379 000.00</w:t>
            </w:r>
          </w:p>
        </w:tc>
      </w:tr>
      <w:tr w:rsidR="00385901" w:rsidTr="00702B10">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1.22.</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Количество обучающихся,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878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878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834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790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729</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729</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50 692 000.00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54 393 383.45</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63 798 000.00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61 584 000.00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61 584 000.00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61 584 000.00</w:t>
            </w:r>
          </w:p>
        </w:tc>
      </w:tr>
      <w:tr w:rsidR="00385901" w:rsidTr="00385901">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1.23.</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Количество педагогических работников задействованных  для подготовки и проведения государственной  итоговой аттестации,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
              <w:rPr>
                <w:color w:val="000000"/>
              </w:rPr>
              <w:t>58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
              <w:rPr>
                <w:color w:val="000000"/>
              </w:rPr>
              <w:t>58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
              <w:rPr>
                <w:color w:val="000000"/>
              </w:rPr>
              <w:t>58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r>
              <w:rPr>
                <w:color w:val="000000"/>
              </w:rPr>
              <w:t>54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r>
              <w:rPr>
                <w:color w:val="000000"/>
              </w:rPr>
              <w:t>54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385901">
            <w:pPr>
              <w:jc w:val="right"/>
              <w:rPr>
                <w:rFonts w:ascii="Arial" w:hAnsi="Arial"/>
              </w:rPr>
            </w:pPr>
            <w:r>
              <w:rPr>
                <w:color w:val="000000"/>
              </w:rPr>
              <w:t>54</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402 000.00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593 000.00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629 000.00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1.24.</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Расходы на дополнительную поддержку педагогическим работникам муниципальных образовательных организаций на бесплатное посещение культурно-массовых мероприятий</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Количество педагогических работников, получивших дополнительную поддержку на бесплатное посещение культурно-массовых мероприятий,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8A3C90" w:rsidP="00A217D0">
            <w:pPr>
              <w:jc w:val="right"/>
              <w:rPr>
                <w:rFonts w:ascii="Arial" w:hAnsi="Arial"/>
              </w:rPr>
            </w:pPr>
            <w:r>
              <w:rPr>
                <w:color w:val="000000"/>
              </w:rPr>
              <w:t>7</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385901" w:rsidP="00A217D0">
            <w:pPr>
              <w:jc w:val="right"/>
              <w:rPr>
                <w:rFonts w:ascii="Arial" w:hAnsi="Arial"/>
              </w:rPr>
            </w:pPr>
            <w:r>
              <w:rPr>
                <w:color w:val="000000"/>
              </w:rPr>
              <w:t>24 255.00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0.00</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1.3</w:t>
            </w:r>
          </w:p>
        </w:tc>
        <w:tc>
          <w:tcPr>
            <w:tcW w:w="14447"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Основное мероприятие «Дополнительное образование детей»</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1.31.</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Расходы на обеспечение деятельности (оказание услуг) муниципальных учреждений в рамках основного мероприятия</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количество воспитанников,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1510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1510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1510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1342</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1342</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1342</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16 320 234.00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19 260 201.00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21 256 630.00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21 122 000.00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21 122 000.00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21 122 000.00</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1.32.</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количество воспитанников,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1510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1510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1510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1342</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1342</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1342</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1 554 000.00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1 368 000.00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1 456 000.00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1 419 000.00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1 419 000.00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1 419 000.00</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2</w:t>
            </w:r>
          </w:p>
        </w:tc>
        <w:tc>
          <w:tcPr>
            <w:tcW w:w="14447"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Подпрограмма МП «Молодое поколение»</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2.1</w:t>
            </w:r>
          </w:p>
        </w:tc>
        <w:tc>
          <w:tcPr>
            <w:tcW w:w="14447"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Основное мероприятие «Молодёжь»</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2.11.</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Расходы на  обеспечение деятельности (оказание услуг) муниципальных учреждений</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Количество молодёжи охваченной мероприятиями,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2500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2500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2500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2500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2500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2500</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831 000.00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976 000.00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1 130 000.00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1 173 000.00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1 173 000.00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jc w:val="right"/>
              <w:rPr>
                <w:rFonts w:ascii="Arial" w:hAnsi="Arial"/>
              </w:rPr>
            </w:pPr>
            <w:r>
              <w:rPr>
                <w:color w:val="000000"/>
              </w:rPr>
              <w:t>1 173 000.00</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3</w:t>
            </w:r>
          </w:p>
        </w:tc>
        <w:tc>
          <w:tcPr>
            <w:tcW w:w="14447"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Подпрограмма МП «Развитие физической культуры и спорта»</w:t>
            </w:r>
          </w:p>
        </w:tc>
      </w:tr>
      <w:tr w:rsidR="002F243A" w:rsidTr="002F243A">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3.1</w:t>
            </w:r>
          </w:p>
        </w:tc>
        <w:tc>
          <w:tcPr>
            <w:tcW w:w="14447"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2F243A" w:rsidRDefault="002F243A" w:rsidP="00A217D0">
            <w:pPr>
              <w:rPr>
                <w:rFonts w:ascii="Arial" w:hAnsi="Arial"/>
              </w:rPr>
            </w:pPr>
            <w:r>
              <w:rPr>
                <w:color w:val="000000"/>
              </w:rPr>
              <w:t>Основное мероприятие «Развитие физической культуры и спорта»</w:t>
            </w:r>
          </w:p>
        </w:tc>
      </w:tr>
      <w:tr w:rsidR="00385901" w:rsidTr="00385901">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3.11.</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Мероприятия в области физической культуры и спорта</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Количество  мероприятий, ед.</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22</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22</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22</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22</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22</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22</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600 000.00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500 000.00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833 000.00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679 171.72</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1 231 464.65</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1 231 464.65</w:t>
            </w:r>
          </w:p>
        </w:tc>
      </w:tr>
      <w:tr w:rsidR="00385901" w:rsidTr="00385901">
        <w:trPr>
          <w:trHeight w:val="239"/>
        </w:trPr>
        <w:tc>
          <w:tcPr>
            <w:tcW w:w="72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3.12.</w:t>
            </w:r>
          </w:p>
        </w:tc>
        <w:tc>
          <w:tcPr>
            <w:tcW w:w="268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Укрепление материально-технической базы</w:t>
            </w:r>
          </w:p>
        </w:tc>
        <w:tc>
          <w:tcPr>
            <w:tcW w:w="141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rPr>
                <w:rFonts w:ascii="Arial" w:hAnsi="Arial"/>
              </w:rPr>
            </w:pPr>
            <w:r>
              <w:rPr>
                <w:color w:val="000000"/>
              </w:rPr>
              <w:t>Количество обучающихся, чел</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878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878</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834</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790</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729</w:t>
            </w:r>
          </w:p>
        </w:tc>
        <w:tc>
          <w:tcPr>
            <w:tcW w:w="56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385901" w:rsidRDefault="00385901" w:rsidP="00A217D0">
            <w:pPr>
              <w:jc w:val="right"/>
              <w:rPr>
                <w:rFonts w:ascii="Arial" w:hAnsi="Arial"/>
              </w:rPr>
            </w:pPr>
            <w:r>
              <w:rPr>
                <w:color w:val="000000"/>
              </w:rPr>
              <w:t>729</w:t>
            </w:r>
          </w:p>
        </w:tc>
        <w:tc>
          <w:tcPr>
            <w:tcW w:w="113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333 810.00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482 000.00</w:t>
            </w:r>
          </w:p>
        </w:tc>
        <w:tc>
          <w:tcPr>
            <w:tcW w:w="99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490 000.00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350 000.00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27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bl>
    <w:p w:rsidR="00793991" w:rsidRDefault="00793991" w:rsidP="00793991">
      <w:pPr>
        <w:tabs>
          <w:tab w:val="left" w:pos="2175"/>
        </w:tabs>
        <w:rPr>
          <w:sz w:val="26"/>
          <w:szCs w:val="26"/>
        </w:rPr>
      </w:pPr>
    </w:p>
    <w:p w:rsidR="00793991" w:rsidRDefault="00793991" w:rsidP="00793991">
      <w:pPr>
        <w:tabs>
          <w:tab w:val="left" w:pos="2175"/>
        </w:tabs>
        <w:rPr>
          <w:sz w:val="26"/>
          <w:szCs w:val="26"/>
        </w:rPr>
      </w:pPr>
    </w:p>
    <w:p w:rsidR="00793991" w:rsidRDefault="00793991" w:rsidP="00793991">
      <w:pPr>
        <w:tabs>
          <w:tab w:val="left" w:pos="2175"/>
        </w:tabs>
        <w:rPr>
          <w:sz w:val="26"/>
          <w:szCs w:val="26"/>
        </w:rPr>
      </w:pPr>
    </w:p>
    <w:p w:rsidR="00793991" w:rsidRDefault="00793991" w:rsidP="00793991">
      <w:pPr>
        <w:framePr w:w="14511" w:h="864" w:wrap="auto" w:hAnchor="text" w:x="1"/>
        <w:widowControl w:val="0"/>
        <w:autoSpaceDE w:val="0"/>
        <w:autoSpaceDN w:val="0"/>
        <w:adjustRightInd w:val="0"/>
        <w:jc w:val="right"/>
        <w:rPr>
          <w:color w:val="000000"/>
          <w:sz w:val="24"/>
          <w:szCs w:val="24"/>
        </w:rPr>
      </w:pPr>
    </w:p>
    <w:p w:rsidR="00793991" w:rsidRDefault="00793991" w:rsidP="00793991">
      <w:pPr>
        <w:framePr w:w="14511" w:h="864" w:wrap="auto" w:hAnchor="text" w:x="1"/>
        <w:widowControl w:val="0"/>
        <w:autoSpaceDE w:val="0"/>
        <w:autoSpaceDN w:val="0"/>
        <w:adjustRightInd w:val="0"/>
        <w:jc w:val="right"/>
        <w:rPr>
          <w:color w:val="000000"/>
          <w:sz w:val="24"/>
          <w:szCs w:val="24"/>
        </w:rPr>
      </w:pPr>
    </w:p>
    <w:p w:rsidR="00793991" w:rsidRDefault="00793991" w:rsidP="00793991">
      <w:pPr>
        <w:framePr w:w="14511" w:h="864" w:wrap="auto" w:hAnchor="text" w:x="1"/>
        <w:widowControl w:val="0"/>
        <w:autoSpaceDE w:val="0"/>
        <w:autoSpaceDN w:val="0"/>
        <w:adjustRightInd w:val="0"/>
        <w:jc w:val="right"/>
        <w:rPr>
          <w:color w:val="000000"/>
          <w:sz w:val="24"/>
          <w:szCs w:val="24"/>
        </w:rPr>
      </w:pPr>
    </w:p>
    <w:p w:rsidR="00385901" w:rsidRDefault="00385901" w:rsidP="00793991">
      <w:pPr>
        <w:framePr w:w="14511" w:h="864" w:wrap="auto" w:hAnchor="text" w:x="1"/>
        <w:widowControl w:val="0"/>
        <w:autoSpaceDE w:val="0"/>
        <w:autoSpaceDN w:val="0"/>
        <w:adjustRightInd w:val="0"/>
        <w:jc w:val="right"/>
        <w:rPr>
          <w:color w:val="000000"/>
          <w:sz w:val="24"/>
          <w:szCs w:val="24"/>
        </w:rPr>
      </w:pPr>
    </w:p>
    <w:p w:rsidR="00385901" w:rsidRDefault="00385901" w:rsidP="00793991">
      <w:pPr>
        <w:framePr w:w="14511" w:h="864" w:wrap="auto" w:hAnchor="text" w:x="1"/>
        <w:widowControl w:val="0"/>
        <w:autoSpaceDE w:val="0"/>
        <w:autoSpaceDN w:val="0"/>
        <w:adjustRightInd w:val="0"/>
        <w:jc w:val="right"/>
        <w:rPr>
          <w:color w:val="000000"/>
          <w:sz w:val="24"/>
          <w:szCs w:val="24"/>
        </w:rPr>
      </w:pPr>
    </w:p>
    <w:p w:rsidR="00793991" w:rsidRDefault="00793991" w:rsidP="00793991">
      <w:pPr>
        <w:framePr w:w="14511" w:h="864" w:wrap="auto" w:hAnchor="text" w:x="1"/>
        <w:widowControl w:val="0"/>
        <w:autoSpaceDE w:val="0"/>
        <w:autoSpaceDN w:val="0"/>
        <w:adjustRightInd w:val="0"/>
        <w:jc w:val="right"/>
        <w:rPr>
          <w:color w:val="000000"/>
          <w:sz w:val="24"/>
          <w:szCs w:val="24"/>
        </w:rPr>
      </w:pPr>
      <w:r>
        <w:rPr>
          <w:color w:val="000000"/>
          <w:sz w:val="24"/>
          <w:szCs w:val="24"/>
        </w:rPr>
        <w:t xml:space="preserve">Таблица </w:t>
      </w:r>
      <w:r w:rsidRPr="00ED3E2E">
        <w:rPr>
          <w:color w:val="000000"/>
          <w:sz w:val="24"/>
          <w:szCs w:val="24"/>
        </w:rPr>
        <w:t xml:space="preserve"> </w:t>
      </w:r>
      <w:r>
        <w:rPr>
          <w:color w:val="000000"/>
          <w:sz w:val="24"/>
          <w:szCs w:val="24"/>
        </w:rPr>
        <w:t>4</w:t>
      </w:r>
    </w:p>
    <w:p w:rsidR="004874F4" w:rsidRPr="00D212D4" w:rsidRDefault="004874F4" w:rsidP="004874F4">
      <w:pPr>
        <w:framePr w:w="14511" w:h="864" w:wrap="auto" w:hAnchor="text" w:x="1"/>
        <w:widowControl w:val="0"/>
        <w:autoSpaceDE w:val="0"/>
        <w:autoSpaceDN w:val="0"/>
        <w:adjustRightInd w:val="0"/>
        <w:jc w:val="center"/>
        <w:rPr>
          <w:b/>
          <w:bCs/>
          <w:color w:val="000000"/>
          <w:sz w:val="24"/>
          <w:szCs w:val="24"/>
        </w:rPr>
      </w:pPr>
      <w:r w:rsidRPr="00D212D4">
        <w:rPr>
          <w:b/>
          <w:bCs/>
          <w:color w:val="000000"/>
          <w:sz w:val="24"/>
          <w:szCs w:val="24"/>
        </w:rPr>
        <w:t>РЕСУРСНОЕ ОБЕСПЕЧЕНИЕ РЕАЛИЗАЦИИ</w:t>
      </w:r>
    </w:p>
    <w:p w:rsidR="004874F4" w:rsidRPr="00D212D4" w:rsidRDefault="004874F4" w:rsidP="004874F4">
      <w:pPr>
        <w:framePr w:w="14511" w:h="864" w:wrap="auto" w:hAnchor="text" w:x="1"/>
        <w:widowControl w:val="0"/>
        <w:autoSpaceDE w:val="0"/>
        <w:autoSpaceDN w:val="0"/>
        <w:adjustRightInd w:val="0"/>
        <w:jc w:val="center"/>
        <w:rPr>
          <w:rFonts w:ascii="Arial" w:hAnsi="Arial" w:cs="Arial"/>
          <w:sz w:val="24"/>
          <w:szCs w:val="24"/>
        </w:rPr>
      </w:pPr>
      <w:r w:rsidRPr="00D212D4">
        <w:rPr>
          <w:b/>
          <w:bCs/>
          <w:color w:val="000000"/>
          <w:sz w:val="24"/>
          <w:szCs w:val="24"/>
        </w:rPr>
        <w:t>МУНИЦИПАЛЬНОЙ ПРОГРАММЫ ЗА СЧЕТ СРЕДСТВ БЮДЖЕТА МУНИЦИПАЛЬНОГО ОБРАЗОВАНИЯ</w:t>
      </w:r>
    </w:p>
    <w:p w:rsidR="004874F4" w:rsidRPr="00D212D4" w:rsidRDefault="004874F4" w:rsidP="004874F4">
      <w:pPr>
        <w:framePr w:w="14511" w:h="864" w:wrap="auto" w:hAnchor="text" w:x="1"/>
        <w:widowControl w:val="0"/>
        <w:autoSpaceDE w:val="0"/>
        <w:autoSpaceDN w:val="0"/>
        <w:adjustRightInd w:val="0"/>
        <w:rPr>
          <w:rFonts w:ascii="Arial" w:hAnsi="Arial" w:cs="Arial"/>
          <w:sz w:val="24"/>
          <w:szCs w:val="24"/>
        </w:rPr>
      </w:pPr>
    </w:p>
    <w:p w:rsidR="004874F4" w:rsidRDefault="004874F4" w:rsidP="00385901">
      <w:pPr>
        <w:framePr w:w="14511" w:h="864" w:wrap="auto" w:hAnchor="text" w:x="1"/>
        <w:widowControl w:val="0"/>
        <w:autoSpaceDE w:val="0"/>
        <w:autoSpaceDN w:val="0"/>
        <w:adjustRightInd w:val="0"/>
        <w:jc w:val="center"/>
        <w:rPr>
          <w:b/>
          <w:bCs/>
          <w:color w:val="000000"/>
          <w:sz w:val="24"/>
          <w:szCs w:val="24"/>
          <w:u w:val="single"/>
        </w:rPr>
      </w:pPr>
      <w:r w:rsidRPr="00D212D4">
        <w:rPr>
          <w:b/>
          <w:bCs/>
          <w:color w:val="000000"/>
          <w:sz w:val="24"/>
          <w:szCs w:val="24"/>
          <w:u w:val="single"/>
        </w:rPr>
        <w:t xml:space="preserve">Развитие образования, молодежной политики, физической культуры и спорта в </w:t>
      </w:r>
      <w:r w:rsidR="00385901">
        <w:rPr>
          <w:b/>
          <w:bCs/>
          <w:color w:val="000000"/>
          <w:sz w:val="24"/>
          <w:szCs w:val="24"/>
          <w:u w:val="single"/>
        </w:rPr>
        <w:t>Бежаницком муниципальном округе</w:t>
      </w:r>
    </w:p>
    <w:p w:rsidR="004874F4" w:rsidRPr="00ED3E2E" w:rsidRDefault="004874F4" w:rsidP="00793991">
      <w:pPr>
        <w:framePr w:w="14511" w:h="864" w:wrap="auto" w:hAnchor="text" w:x="1"/>
        <w:widowControl w:val="0"/>
        <w:autoSpaceDE w:val="0"/>
        <w:autoSpaceDN w:val="0"/>
        <w:adjustRightInd w:val="0"/>
        <w:jc w:val="right"/>
        <w:rPr>
          <w:color w:val="000000"/>
          <w:sz w:val="24"/>
          <w:szCs w:val="24"/>
        </w:rPr>
      </w:pPr>
    </w:p>
    <w:tbl>
      <w:tblPr>
        <w:tblW w:w="0" w:type="auto"/>
        <w:tblLayout w:type="fixed"/>
        <w:tblLook w:val="0000" w:firstRow="0" w:lastRow="0" w:firstColumn="0" w:lastColumn="0" w:noHBand="0" w:noVBand="0"/>
      </w:tblPr>
      <w:tblGrid>
        <w:gridCol w:w="709"/>
        <w:gridCol w:w="3544"/>
        <w:gridCol w:w="2722"/>
        <w:gridCol w:w="50"/>
        <w:gridCol w:w="1020"/>
        <w:gridCol w:w="1006"/>
        <w:gridCol w:w="1020"/>
        <w:gridCol w:w="1020"/>
        <w:gridCol w:w="1020"/>
        <w:gridCol w:w="1020"/>
        <w:gridCol w:w="1020"/>
      </w:tblGrid>
      <w:tr w:rsidR="00385901" w:rsidTr="00385901">
        <w:trPr>
          <w:trHeight w:val="239"/>
        </w:trPr>
        <w:tc>
          <w:tcPr>
            <w:tcW w:w="709"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3544"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2722"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50"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06"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r>
      <w:tr w:rsidR="00385901" w:rsidTr="00385901">
        <w:trPr>
          <w:trHeight w:val="239"/>
        </w:trPr>
        <w:tc>
          <w:tcPr>
            <w:tcW w:w="709"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3442" w:type="dxa"/>
            <w:gridSpan w:val="10"/>
            <w:tcBorders>
              <w:top w:val="nil"/>
              <w:left w:val="nil"/>
              <w:bottom w:val="nil"/>
              <w:right w:val="nil"/>
            </w:tcBorders>
            <w:tcMar>
              <w:top w:w="0" w:type="dxa"/>
              <w:left w:w="0" w:type="dxa"/>
              <w:bottom w:w="0" w:type="dxa"/>
              <w:right w:w="0" w:type="dxa"/>
            </w:tcMar>
          </w:tcPr>
          <w:p w:rsidR="00385901" w:rsidRDefault="00385901" w:rsidP="00385901">
            <w:pPr>
              <w:jc w:val="center"/>
              <w:rPr>
                <w:rFonts w:ascii="Arial" w:hAnsi="Arial"/>
              </w:rPr>
            </w:pPr>
          </w:p>
        </w:tc>
      </w:tr>
      <w:tr w:rsidR="00385901" w:rsidTr="00385901">
        <w:trPr>
          <w:trHeight w:val="239"/>
        </w:trPr>
        <w:tc>
          <w:tcPr>
            <w:tcW w:w="709"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3442" w:type="dxa"/>
            <w:gridSpan w:val="10"/>
            <w:tcBorders>
              <w:top w:val="nil"/>
              <w:left w:val="nil"/>
              <w:bottom w:val="nil"/>
              <w:right w:val="nil"/>
            </w:tcBorders>
            <w:tcMar>
              <w:top w:w="0" w:type="dxa"/>
              <w:left w:w="0" w:type="dxa"/>
              <w:bottom w:w="0" w:type="dxa"/>
              <w:right w:w="0" w:type="dxa"/>
            </w:tcMar>
          </w:tcPr>
          <w:p w:rsidR="00385901" w:rsidRDefault="00385901" w:rsidP="00385901">
            <w:pPr>
              <w:jc w:val="center"/>
              <w:rPr>
                <w:rFonts w:ascii="Arial" w:hAnsi="Arial" w:cs="Arial"/>
              </w:rPr>
            </w:pPr>
          </w:p>
        </w:tc>
      </w:tr>
      <w:tr w:rsidR="00385901" w:rsidTr="00385901">
        <w:trPr>
          <w:trHeight w:val="239"/>
        </w:trPr>
        <w:tc>
          <w:tcPr>
            <w:tcW w:w="709"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3442" w:type="dxa"/>
            <w:gridSpan w:val="10"/>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r>
      <w:tr w:rsidR="00385901" w:rsidTr="00385901">
        <w:trPr>
          <w:trHeight w:val="239"/>
        </w:trPr>
        <w:tc>
          <w:tcPr>
            <w:tcW w:w="70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w:t>
            </w:r>
          </w:p>
        </w:tc>
        <w:tc>
          <w:tcPr>
            <w:tcW w:w="3544"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Наименование программы, подпрограммы, основного мероприятия, мероприятия</w:t>
            </w:r>
          </w:p>
        </w:tc>
        <w:tc>
          <w:tcPr>
            <w:tcW w:w="272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Ответственный исполнитель, соисполнители, участники, исполнители мероприятий</w:t>
            </w:r>
          </w:p>
        </w:tc>
        <w:tc>
          <w:tcPr>
            <w:tcW w:w="7176" w:type="dxa"/>
            <w:gridSpan w:val="8"/>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Расходы (рублей), годы</w:t>
            </w:r>
          </w:p>
        </w:tc>
      </w:tr>
      <w:tr w:rsidR="00385901" w:rsidTr="00385901">
        <w:trPr>
          <w:trHeight w:val="478"/>
        </w:trPr>
        <w:tc>
          <w:tcPr>
            <w:tcW w:w="70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rPr>
                <w:rFonts w:ascii="Arial" w:hAnsi="Arial"/>
              </w:rPr>
            </w:pPr>
          </w:p>
        </w:tc>
        <w:tc>
          <w:tcPr>
            <w:tcW w:w="3544"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rPr>
                <w:rFonts w:ascii="Arial" w:hAnsi="Arial" w:cs="Arial"/>
              </w:rPr>
            </w:pPr>
          </w:p>
        </w:tc>
        <w:tc>
          <w:tcPr>
            <w:tcW w:w="272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rPr>
                <w:rFonts w:ascii="Arial" w:hAnsi="Arial"/>
              </w:rPr>
            </w:pPr>
          </w:p>
        </w:tc>
        <w:tc>
          <w:tcPr>
            <w:tcW w:w="50" w:type="dxa"/>
            <w:tcBorders>
              <w:top w:val="single" w:sz="8" w:space="0" w:color="auto"/>
              <w:left w:val="single" w:sz="8" w:space="0" w:color="auto"/>
              <w:bottom w:val="single" w:sz="8" w:space="0" w:color="auto"/>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2022</w:t>
            </w:r>
          </w:p>
        </w:tc>
        <w:tc>
          <w:tcPr>
            <w:tcW w:w="100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2023</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2024</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2025</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2026</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2027</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Всего</w:t>
            </w:r>
          </w:p>
        </w:tc>
      </w:tr>
      <w:tr w:rsidR="00385901" w:rsidTr="00385901">
        <w:trPr>
          <w:trHeight w:val="288"/>
        </w:trPr>
        <w:tc>
          <w:tcPr>
            <w:tcW w:w="70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w:t>
            </w:r>
          </w:p>
        </w:tc>
        <w:tc>
          <w:tcPr>
            <w:tcW w:w="354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w:t>
            </w:r>
          </w:p>
        </w:tc>
        <w:tc>
          <w:tcPr>
            <w:tcW w:w="272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w:t>
            </w:r>
          </w:p>
        </w:tc>
        <w:tc>
          <w:tcPr>
            <w:tcW w:w="50" w:type="dxa"/>
            <w:tcBorders>
              <w:top w:val="single" w:sz="8" w:space="0" w:color="auto"/>
              <w:left w:val="single" w:sz="8" w:space="0" w:color="auto"/>
              <w:bottom w:val="single" w:sz="8" w:space="0" w:color="auto"/>
              <w:right w:val="nil"/>
            </w:tcBorders>
            <w:tcMar>
              <w:top w:w="0" w:type="dxa"/>
              <w:left w:w="0" w:type="dxa"/>
              <w:bottom w:w="0" w:type="dxa"/>
              <w:right w:w="0" w:type="dxa"/>
            </w:tcMar>
          </w:tcPr>
          <w:p w:rsidR="00385901" w:rsidRDefault="00385901" w:rsidP="00385901">
            <w:pPr>
              <w:jc w:val="center"/>
              <w:rPr>
                <w:rFonts w:ascii="Arial" w:hAnsi="Arial"/>
              </w:rPr>
            </w:pP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4</w:t>
            </w:r>
          </w:p>
        </w:tc>
        <w:tc>
          <w:tcPr>
            <w:tcW w:w="100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7</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8</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 xml:space="preserve">Муниципальная программа «Развитие образования, молодежной политики, физической культуры и спорта в Бежаницком муниципальном округе </w:t>
            </w:r>
            <w:r>
              <w:rPr>
                <w:color w:val="000000"/>
              </w:rPr>
              <w:br/>
              <w:t>»</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55 689 689.22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66 517 545.24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75 079 580.13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65 769 262.63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65 199 262.63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65 160 000.00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393 415 339.85</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689 087.30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212 227.67</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1 921 357.14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3 022 672.11</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55 000 601.92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66 305 317.57</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73 158 222.99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65 569 262.63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65 199 262.63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65 160 000.00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390 392 667.74</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Подпрограмма «Развитие дошкольного, общего, дополнительного образования»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53 844 208.40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64 777 843.19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72 543 892.13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63 393 262.63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62 738 262.63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62 699 000.00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379 996 468.98</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649 087.30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172 227.67</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1 881 357.14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155 000.00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2 857 672.11</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53 195 121.10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64 605 615.52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70 662 534.99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63 238 262.63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62 738 262.63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62 699 000.00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377 138 796.87</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Основное мероприятие «Дошкольное образование»</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13 569 139.00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16 962 950.00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19 246 274.82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17 726 535.35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17 726 535.35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17 726 535.35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102 957 969.87</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58 942.40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58 942.40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13 569 139.00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16 962 950.00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19 187 332.42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17 726 535.35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17 726 535.35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17 726 535.35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102 899 027.47</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1.1.1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«Расходы на обеспечение деятельности (оказание услуг) муниципальных  учреждений в рамках основного мероприятия»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13 387 379.00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16 962 140.00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18 746 170.00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17 724 000.00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17 724 000.00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17 724 000.00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102 267 689.00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1.1.2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«Расходы на реализацию мероприятий по развитию сети организаций дошкольного, общего, дополнительного образования»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181 000.00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439 282.42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620 282.42</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1.1.3</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roofErr w:type="gramStart"/>
            <w:r>
              <w:rPr>
                <w:color w:val="000000"/>
              </w:rPr>
              <w:t>Мероприятие «</w:t>
            </w:r>
            <w:proofErr w:type="spellStart"/>
            <w:r w:rsidR="00536096" w:rsidRPr="00536096">
              <w:rPr>
                <w:color w:val="000000"/>
              </w:rPr>
              <w:t>Софинансирование</w:t>
            </w:r>
            <w:proofErr w:type="spellEnd"/>
            <w:r w:rsidR="00536096" w:rsidRPr="00536096">
              <w:rPr>
                <w:color w:val="000000"/>
              </w:rPr>
              <w:t xml:space="preserve"> за счет средств местных бюджетов расходов  на создание условий для осуществления присмотра и ухода за осваивающими образовательные программы дошкольного образования в организациях, осуществляющих образовательную деятельность,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детьми военнослужащих и (или) сотрудников, принимающих участие в специальной военной операции</w:t>
            </w:r>
            <w:proofErr w:type="gramEnd"/>
            <w:r w:rsidR="00536096" w:rsidRPr="00536096">
              <w:rPr>
                <w:color w:val="000000"/>
              </w:rPr>
              <w:t>, а также детьми граждан Российской Федерации, призванных на военную службу по мобилизации, детьми военнослужащих и (или) сотрудников, погибших (умерших) в ходе специальной военной операции</w:t>
            </w:r>
            <w:r>
              <w:rPr>
                <w:color w:val="000000"/>
              </w:rPr>
              <w:t>»</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760.00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810.00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1 880.00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11 056.05</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1.1.4</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расходов на капитальный ремонт существующих детских садов»</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58 942.40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58 942.40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Основное мероприятие «Федеральный проект "Успех каждого ребенка"»</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21 426.39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21 426.39</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21 426.39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21 426.39</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1.2.1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«Расходы на обновление материально- 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21 426.39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21 426.39</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1.3</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Основное мероприятие «Общее образование»</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23 838 835.40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28 329 265.80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31 732 298.81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24 544 727.28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23 889 727.28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23 850 464.65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156 185 319.22</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649 087.30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150 801.28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1 822 414.74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155 000.00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2 777 303.32</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23 189 748.10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28 178 464.52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29 909 884.07</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24 389 727.28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23 889 727.28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23 850 464.65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153 408 015.90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1.3.1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«Организация мероприятий по выявлению и чествованию талантливой молодежи, создание системы выявления, поддержки и развития одарённых детей, их самореализации, профессионального самоопределения в соответствии со способностями (олимпиады, конференции, смотры, поощрение медалистов, спортсменов, премия им. писателя публициста И.А. Васильева)»</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25 850.00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155 850.00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1.3.2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«Организация проведения учебных сборов с учащимися  общеобразовательных учреждений»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35 000.00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1.3.3</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«Организация работы по проведению  обследования  детей в целях своевременного выявления особенностей в физическом и (или) психическом развитии и (или) отклонений в поведении детей»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53 000.00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1.3.4</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«Проведение  конкурсов педагогических достижений,  августовской  конференции, дня учителя, юбилеев образовательных учреждений и иных мероприятий»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34 150.00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159 150.00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1.3.5</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«Проведение государственной итоговой аттестации»</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22 000.00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1.3.6</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«Расходы на обеспечение деятельности (оказание услуг) муниципальных учреждений в рамках основного мероприятия»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21 449 624.48</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27 174 069.91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28 207 800.00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23 379 000.00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23 379 000.00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23 379 000.00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146 968 494.39</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1.3.7</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roofErr w:type="gramStart"/>
            <w:r>
              <w:rPr>
                <w:color w:val="000000"/>
              </w:rPr>
              <w:t>Мероприятие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46 747.47</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40 060.61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41 949.49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39 262.63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39 262.63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207 282.83</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1.3.8</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«Расходы на реализацию мероприятий  по развитию сети организаций  дошкольного, общего, дополнительного образования»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526 950.00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22 340.80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1 722 414.74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2 271 705.54</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1.3.9</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«Расходы на реализацию мероприятий  по развитию сети организаций  дошкольного, общего, дополнительного образования»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1 433 239.31</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657 434.00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1 289 134.58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3 879 807.89</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1.3.10</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«Расходы на реализацию мероприятий по модернизации школьных систем образования»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37 137.30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37 137.30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1.3.11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roofErr w:type="gramStart"/>
            <w:r>
              <w:rPr>
                <w:color w:val="000000"/>
              </w:rPr>
              <w:t>Мероприятие «Совершенствование организации питания обучающихся в общеобразовательных учреждениях»</w:t>
            </w:r>
            <w:proofErr w:type="gramEnd"/>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259 300.00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306 900.00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371 000.00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471 464.65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471 464.65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471 464.65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2 351 593.95</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1.3.12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расходов на реализацию мероприятий по развитию сети организаций общего, дополнительного и профессионального образования детей в </w:t>
            </w:r>
            <w:r w:rsidR="00536096">
              <w:rPr>
                <w:color w:val="000000"/>
              </w:rPr>
              <w:t>соответствии</w:t>
            </w:r>
            <w:r>
              <w:rPr>
                <w:color w:val="000000"/>
              </w:rPr>
              <w:t xml:space="preserve"> с требованиями ФГОС и </w:t>
            </w:r>
            <w:proofErr w:type="spellStart"/>
            <w:r>
              <w:rPr>
                <w:color w:val="000000"/>
              </w:rPr>
              <w:t>СанПин</w:t>
            </w:r>
            <w:proofErr w:type="spellEnd"/>
            <w:r>
              <w:rPr>
                <w:color w:val="000000"/>
              </w:rPr>
              <w:t>»</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1.3.13</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расходов на реализацию мероприятий по развитию сети организаций общего, дополнительного и профессионального образования детей в </w:t>
            </w:r>
            <w:r w:rsidR="00536096">
              <w:rPr>
                <w:color w:val="000000"/>
              </w:rPr>
              <w:t>соответствии</w:t>
            </w:r>
            <w:r>
              <w:rPr>
                <w:color w:val="000000"/>
              </w:rPr>
              <w:t xml:space="preserve"> с требованиями ФГОС и </w:t>
            </w:r>
            <w:proofErr w:type="spellStart"/>
            <w:r>
              <w:rPr>
                <w:color w:val="000000"/>
              </w:rPr>
              <w:t>СанПин</w:t>
            </w:r>
            <w:proofErr w:type="spellEnd"/>
            <w:r>
              <w:rPr>
                <w:color w:val="000000"/>
              </w:rPr>
              <w:t>»</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836.84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836.84</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1.3.14</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w:t>
            </w:r>
            <w:proofErr w:type="spellStart"/>
            <w:r>
              <w:rPr>
                <w:color w:val="000000"/>
              </w:rPr>
              <w:t>Софинансирование</w:t>
            </w:r>
            <w:proofErr w:type="spellEnd"/>
            <w:r>
              <w:rPr>
                <w:color w:val="000000"/>
              </w:rPr>
              <w:t xml:space="preserve"> расходов за счет средств местных бюджетов на дополнительную поддержку педагогическим работникам муниципальных образовательных организаций на бесплатное посещение культурно-массовых мероприятий»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245.00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245.00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1.3.15</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w:t>
            </w:r>
            <w:proofErr w:type="spellStart"/>
            <w:r>
              <w:rPr>
                <w:color w:val="000000"/>
              </w:rPr>
              <w:t>Софинансироование</w:t>
            </w:r>
            <w:proofErr w:type="spellEnd"/>
            <w:r>
              <w:rPr>
                <w:color w:val="000000"/>
              </w:rPr>
              <w:t xml:space="preserve"> расходов за счет средств местных бюджетов на приобретение служебного жилья для педагогических работников муниципальных общеобразовательных организаций»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43 215.48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43 215.48</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1.4</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Основное мероприятие «Федеральный проект "Патриотическое воспитание граждан Российской Федерации"»</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1.5</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Основное мероприятие «Дополнительное образование детей»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16 436 233.10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19 464 201.00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21 565 318.50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21 122 000.00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21 122 000.00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21 122 000.00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120 831 753.50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16 436 233.10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19 464 201.00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21 565 318.50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21 122 000.00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21 122 000.00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21 122 000.00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120 831 753.50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1.5.1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«Расходы на обеспечение деятельности (оказание услуг) муниципальных учреждений в рамках основного мероприятия»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16 320 233.10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19 260 201.00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21 256 630.00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21 122 000.00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21 122 000.00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21 122 000.00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120 203 064.10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1.5.2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 xml:space="preserve">Мероприятие «Расходы на реализацию </w:t>
            </w:r>
            <w:r w:rsidR="00536096">
              <w:rPr>
                <w:color w:val="000000"/>
              </w:rPr>
              <w:t>мероприятий</w:t>
            </w:r>
            <w:r>
              <w:rPr>
                <w:color w:val="000000"/>
              </w:rPr>
              <w:t xml:space="preserve"> по развитию сети организаций </w:t>
            </w:r>
            <w:r w:rsidR="00536096">
              <w:rPr>
                <w:color w:val="000000"/>
              </w:rPr>
              <w:t>дошкольного</w:t>
            </w:r>
            <w:r>
              <w:rPr>
                <w:color w:val="000000"/>
              </w:rPr>
              <w:t>, общего, дополнительного образования»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116 000.00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204 000.00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308 688.50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628 688.50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Подпрограмма «Молодое поколение»</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1 130 000.00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6 456 000.00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1 130 000.00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6 456 000.00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2.1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Основное мероприятие «Молодёжь»</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1 130 000.00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6 456 000.00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1 130 000.00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6 456 000.00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2.1.1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«Расходы на  обеспечение деятельности (оказание услуг) муниципальных учреждений»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1 130 000.00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1 173 000.00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6 456 000.00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2.2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Основное мероприятие «Реализация форм и моделей вовлечения молодежи в трудовую и экономическую деятельность, реализации мер поддержки</w:t>
            </w:r>
            <w:r w:rsidR="00536096">
              <w:rPr>
                <w:color w:val="000000"/>
              </w:rPr>
              <w:t xml:space="preserve"> </w:t>
            </w:r>
            <w:r>
              <w:rPr>
                <w:color w:val="000000"/>
              </w:rPr>
              <w:t>молодых семей»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3</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Подпрограмма «Развитие системы защиты прав детей»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49 708.87</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49 708.87</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3.1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Основное мероприятие «Организация  и осуществление  деятельности по опеке и попечительству в отношении несовершеннолетних»</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3.2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Основное мероприятие «Образование и обеспечение деятельности комиссии по делам несовершеннолетних и защите их прав»</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49 708.87</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49 708.87</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3.2.1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«Временное трудоустройство несовершеннолетних граждан в возрасте от 14 до 18 лет, в том числе состоящих на учете в комиссии»</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39 708.87</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3.2.2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«Расходы за счет средств местного бюджета на проведение межведомственных мероприятий по профилактики правонарушений среди несовершеннолетних»</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10 000.00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4</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Подпрограмма «Развитие физической культуры и спорта»</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936 000.00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684 570.00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1 326 708.00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1 088 000.00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1 288 000.00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1 288 000.00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6 611 278.00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936 000.00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684 570.00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1 326 708.00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1 088 000.00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1 288 000.00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1 288 000.00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6 611 278.00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4.1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Основное мероприятие «Развитие физической культуры и спорта»</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936 000.00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684 570.00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1 326 708.00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1 088 000.00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1 288 000.00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1 288 000.00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6 611 278.00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936 000.00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684 570.00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1 326 708.00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1 088 000.00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1 288 000.00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1 288 000.00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6 611 278.00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4.1.1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«Мероприятия в области физической культуры и спорта»</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4.1.2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«Мероприятия в области физической культуры и спорта»</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600 000.00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833 000.00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679 171.72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1 231 464.65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1 231 464.65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5 075 101.02</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4.1.3</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«Расходы на содержание объектов физической культуры и спорта »</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165 000.00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4.1.4</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w:t>
            </w:r>
            <w:proofErr w:type="spellStart"/>
            <w:r>
              <w:rPr>
                <w:color w:val="000000"/>
              </w:rPr>
              <w:t>Софинансирование</w:t>
            </w:r>
            <w:proofErr w:type="spellEnd"/>
            <w:r>
              <w:rPr>
                <w:color w:val="000000"/>
              </w:rPr>
              <w:t xml:space="preserve"> на реализацию мероприятий по обеспечению мер, направленных на привлечение жителей области к регулярным занятиям физической культурой и спортом»</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4.1.5</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w:t>
            </w:r>
            <w:proofErr w:type="spellStart"/>
            <w:r>
              <w:rPr>
                <w:color w:val="000000"/>
              </w:rPr>
              <w:t>Софинансирование</w:t>
            </w:r>
            <w:proofErr w:type="spellEnd"/>
            <w:r>
              <w:rPr>
                <w:color w:val="000000"/>
              </w:rPr>
              <w:t xml:space="preserve"> на реализацию мероприятий по обеспечению мер, направленных на привлечение жителей области к регулярным занятиям физической культурой и спортом»</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2 190.00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3 708.00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3 828.28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1 535.35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15 366.98</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4.1.6</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«Укрепление материально-технической базы»</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4.1.7</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Мероприятие «Укрепление материально-технической базы»</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333 810.00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182 000.00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490 000.00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350 000.00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1 355 810.00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5</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Подпрограмма «Организация летнего отдыха и оздоровления»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68 980.00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95 000.00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301 884.00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45 000.00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165 000.00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28 980.00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50 000.00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136 884.00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5.1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Основное мероприятие «Проведение мероприятия по организации отдыха детей в каникулярное время»</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всего, в том числе:</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68 980.00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95 000.00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301 884.00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165 000.00</w:t>
            </w:r>
          </w:p>
        </w:tc>
      </w:tr>
      <w:tr w:rsidR="00385901" w:rsidTr="00385901">
        <w:trPr>
          <w:trHeight w:val="239"/>
        </w:trPr>
        <w:tc>
          <w:tcPr>
            <w:tcW w:w="709"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p>
        </w:tc>
        <w:tc>
          <w:tcPr>
            <w:tcW w:w="3544"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28 980.00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136 884.00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rPr>
            </w:pPr>
            <w:r>
              <w:rPr>
                <w:color w:val="000000"/>
              </w:rPr>
              <w:t>5.1.1</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Мероприятие «Противоклещевая  обработка территорий оздоровительных лагерей с дневным пребыванием детей»</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rPr>
            </w:pPr>
            <w:r>
              <w:rPr>
                <w:color w:val="000000"/>
              </w:rPr>
              <w:t>Администрация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45 000.00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rPr>
            </w:pPr>
            <w:r>
              <w:rPr>
                <w:color w:val="000000"/>
              </w:rPr>
              <w:t>165 000.00</w:t>
            </w:r>
          </w:p>
        </w:tc>
      </w:tr>
      <w:tr w:rsidR="00385901" w:rsidTr="00385901">
        <w:trPr>
          <w:trHeight w:val="239"/>
        </w:trPr>
        <w:tc>
          <w:tcPr>
            <w:tcW w:w="709"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cs="Arial"/>
              </w:rPr>
            </w:pPr>
            <w:r>
              <w:rPr>
                <w:color w:val="000000"/>
              </w:rPr>
              <w:t>5.1.2</w:t>
            </w:r>
          </w:p>
        </w:tc>
        <w:tc>
          <w:tcPr>
            <w:tcW w:w="3544"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 xml:space="preserve">Мероприятие «Частичная оплата стоимости путевок в дневные  оздоровительные лагеря для </w:t>
            </w:r>
            <w:proofErr w:type="gramStart"/>
            <w:r>
              <w:rPr>
                <w:color w:val="000000"/>
              </w:rPr>
              <w:t>детей</w:t>
            </w:r>
            <w:proofErr w:type="gramEnd"/>
            <w:r>
              <w:rPr>
                <w:color w:val="000000"/>
              </w:rPr>
              <w:t xml:space="preserve"> работающих граждан»</w:t>
            </w:r>
          </w:p>
        </w:tc>
        <w:tc>
          <w:tcPr>
            <w:tcW w:w="2722"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rPr>
            </w:pPr>
            <w:r>
              <w:rPr>
                <w:color w:val="000000"/>
              </w:rPr>
              <w:t>Финансовое управление Администрации Бежаницкого муниципального округа</w:t>
            </w:r>
          </w:p>
        </w:tc>
        <w:tc>
          <w:tcPr>
            <w:tcW w:w="50" w:type="dxa"/>
            <w:tcBorders>
              <w:top w:val="single" w:sz="8" w:space="0" w:color="auto"/>
              <w:left w:val="single" w:sz="8" w:space="0" w:color="auto"/>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28 980.00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50 000.00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rPr>
            </w:pPr>
            <w:r>
              <w:rPr>
                <w:color w:val="000000"/>
              </w:rPr>
              <w:t>136 884.00</w:t>
            </w:r>
          </w:p>
        </w:tc>
      </w:tr>
      <w:tr w:rsidR="00385901" w:rsidTr="00385901">
        <w:trPr>
          <w:trHeight w:val="159"/>
        </w:trPr>
        <w:tc>
          <w:tcPr>
            <w:tcW w:w="709"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3544"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2722"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50"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06"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c>
          <w:tcPr>
            <w:tcW w:w="1020"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rPr>
            </w:pPr>
          </w:p>
        </w:tc>
        <w:tc>
          <w:tcPr>
            <w:tcW w:w="1020"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rPr>
            </w:pPr>
          </w:p>
        </w:tc>
      </w:tr>
    </w:tbl>
    <w:p w:rsidR="00793991" w:rsidRDefault="00793991" w:rsidP="00793991">
      <w:pPr>
        <w:tabs>
          <w:tab w:val="left" w:pos="2175"/>
        </w:tabs>
        <w:rPr>
          <w:sz w:val="26"/>
          <w:szCs w:val="26"/>
        </w:rPr>
      </w:pPr>
    </w:p>
    <w:p w:rsidR="00793991" w:rsidRDefault="00793991" w:rsidP="00793991">
      <w:pPr>
        <w:tabs>
          <w:tab w:val="left" w:pos="2175"/>
        </w:tabs>
        <w:jc w:val="right"/>
        <w:rPr>
          <w:sz w:val="24"/>
          <w:szCs w:val="24"/>
        </w:rPr>
      </w:pPr>
    </w:p>
    <w:p w:rsidR="00793991" w:rsidRDefault="00793991" w:rsidP="00793991">
      <w:pPr>
        <w:tabs>
          <w:tab w:val="left" w:pos="2175"/>
        </w:tabs>
        <w:jc w:val="right"/>
        <w:rPr>
          <w:sz w:val="24"/>
          <w:szCs w:val="24"/>
        </w:rPr>
      </w:pPr>
    </w:p>
    <w:p w:rsidR="00793991" w:rsidRDefault="00793991" w:rsidP="00793991">
      <w:pPr>
        <w:tabs>
          <w:tab w:val="left" w:pos="2175"/>
        </w:tabs>
        <w:jc w:val="right"/>
        <w:rPr>
          <w:sz w:val="24"/>
          <w:szCs w:val="24"/>
        </w:rPr>
      </w:pPr>
    </w:p>
    <w:p w:rsidR="00793991" w:rsidRDefault="00793991" w:rsidP="00793991">
      <w:pPr>
        <w:framePr w:w="13501" w:h="524" w:wrap="auto" w:hAnchor="text" w:x="1"/>
        <w:widowControl w:val="0"/>
        <w:autoSpaceDE w:val="0"/>
        <w:autoSpaceDN w:val="0"/>
        <w:adjustRightInd w:val="0"/>
        <w:jc w:val="center"/>
        <w:rPr>
          <w:b/>
          <w:bCs/>
          <w:color w:val="000000"/>
          <w:sz w:val="24"/>
          <w:szCs w:val="24"/>
        </w:rPr>
      </w:pPr>
    </w:p>
    <w:p w:rsidR="00793991" w:rsidRPr="00D212D4" w:rsidRDefault="00793991" w:rsidP="00793991">
      <w:pPr>
        <w:framePr w:w="14437" w:h="344" w:wrap="auto" w:hAnchor="text" w:x="1"/>
        <w:widowControl w:val="0"/>
        <w:autoSpaceDE w:val="0"/>
        <w:autoSpaceDN w:val="0"/>
        <w:adjustRightInd w:val="0"/>
        <w:jc w:val="center"/>
        <w:rPr>
          <w:rFonts w:ascii="Arial" w:hAnsi="Arial" w:cs="Arial"/>
          <w:sz w:val="24"/>
          <w:szCs w:val="24"/>
        </w:rPr>
      </w:pPr>
    </w:p>
    <w:p w:rsidR="00793991" w:rsidRDefault="00793991" w:rsidP="00D73D60">
      <w:pPr>
        <w:tabs>
          <w:tab w:val="left" w:pos="2175"/>
        </w:tabs>
        <w:rPr>
          <w:sz w:val="24"/>
          <w:szCs w:val="24"/>
        </w:rPr>
      </w:pPr>
    </w:p>
    <w:tbl>
      <w:tblPr>
        <w:tblW w:w="0" w:type="auto"/>
        <w:tblLayout w:type="fixed"/>
        <w:tblLook w:val="0000" w:firstRow="0" w:lastRow="0" w:firstColumn="0" w:lastColumn="0" w:noHBand="0" w:noVBand="0"/>
      </w:tblPr>
      <w:tblGrid>
        <w:gridCol w:w="709"/>
        <w:gridCol w:w="3165"/>
        <w:gridCol w:w="1932"/>
        <w:gridCol w:w="1560"/>
        <w:gridCol w:w="1020"/>
        <w:gridCol w:w="1006"/>
        <w:gridCol w:w="1020"/>
        <w:gridCol w:w="1020"/>
        <w:gridCol w:w="1020"/>
        <w:gridCol w:w="1020"/>
        <w:gridCol w:w="1020"/>
      </w:tblGrid>
      <w:tr w:rsidR="00C43E90" w:rsidTr="004D6508">
        <w:trPr>
          <w:trHeight w:val="239"/>
        </w:trPr>
        <w:tc>
          <w:tcPr>
            <w:tcW w:w="709"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sz w:val="2"/>
              </w:rPr>
            </w:pPr>
          </w:p>
        </w:tc>
        <w:tc>
          <w:tcPr>
            <w:tcW w:w="3165"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cs="Arial"/>
                <w:sz w:val="2"/>
              </w:rPr>
            </w:pPr>
          </w:p>
        </w:tc>
        <w:tc>
          <w:tcPr>
            <w:tcW w:w="1932"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sz w:val="2"/>
              </w:rPr>
            </w:pPr>
          </w:p>
        </w:tc>
        <w:tc>
          <w:tcPr>
            <w:tcW w:w="1560"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cs="Arial"/>
                <w:sz w:val="2"/>
              </w:rPr>
            </w:pPr>
          </w:p>
        </w:tc>
        <w:tc>
          <w:tcPr>
            <w:tcW w:w="1020"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sz w:val="2"/>
              </w:rPr>
            </w:pPr>
          </w:p>
        </w:tc>
        <w:tc>
          <w:tcPr>
            <w:tcW w:w="1006"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cs="Arial"/>
                <w:sz w:val="2"/>
              </w:rPr>
            </w:pPr>
          </w:p>
        </w:tc>
        <w:tc>
          <w:tcPr>
            <w:tcW w:w="1020"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sz w:val="2"/>
              </w:rPr>
            </w:pPr>
          </w:p>
        </w:tc>
        <w:tc>
          <w:tcPr>
            <w:tcW w:w="1020"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cs="Arial"/>
                <w:sz w:val="2"/>
              </w:rPr>
            </w:pPr>
          </w:p>
        </w:tc>
        <w:tc>
          <w:tcPr>
            <w:tcW w:w="1020"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sz w:val="2"/>
              </w:rPr>
            </w:pPr>
          </w:p>
        </w:tc>
        <w:tc>
          <w:tcPr>
            <w:tcW w:w="1020"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cs="Arial"/>
                <w:sz w:val="2"/>
              </w:rPr>
            </w:pPr>
          </w:p>
        </w:tc>
        <w:tc>
          <w:tcPr>
            <w:tcW w:w="1020" w:type="dxa"/>
            <w:tcBorders>
              <w:top w:val="nil"/>
              <w:left w:val="nil"/>
              <w:bottom w:val="nil"/>
              <w:right w:val="nil"/>
            </w:tcBorders>
            <w:tcMar>
              <w:top w:w="0" w:type="dxa"/>
              <w:left w:w="0" w:type="dxa"/>
              <w:bottom w:w="0" w:type="dxa"/>
              <w:right w:w="0" w:type="dxa"/>
            </w:tcMar>
          </w:tcPr>
          <w:p w:rsidR="00C43E90" w:rsidRDefault="00C43E90" w:rsidP="004D6508">
            <w:pPr>
              <w:rPr>
                <w:rFonts w:ascii="Arial" w:hAnsi="Arial"/>
                <w:sz w:val="2"/>
              </w:rPr>
            </w:pPr>
          </w:p>
        </w:tc>
      </w:tr>
    </w:tbl>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C43E90" w:rsidRDefault="00C43E90" w:rsidP="0056190E">
      <w:pPr>
        <w:framePr w:w="14511" w:h="1741" w:wrap="auto" w:vAnchor="text" w:hAnchor="page" w:x="1189" w:y="-572"/>
        <w:widowControl w:val="0"/>
        <w:autoSpaceDE w:val="0"/>
        <w:autoSpaceDN w:val="0"/>
        <w:adjustRightInd w:val="0"/>
        <w:jc w:val="right"/>
        <w:rPr>
          <w:color w:val="000000"/>
          <w:sz w:val="24"/>
          <w:szCs w:val="24"/>
        </w:rPr>
      </w:pPr>
    </w:p>
    <w:p w:rsidR="00385901" w:rsidRDefault="00385901" w:rsidP="0056190E">
      <w:pPr>
        <w:framePr w:w="14511" w:h="1741" w:wrap="auto" w:vAnchor="text" w:hAnchor="page" w:x="1189" w:y="-572"/>
        <w:widowControl w:val="0"/>
        <w:autoSpaceDE w:val="0"/>
        <w:autoSpaceDN w:val="0"/>
        <w:adjustRightInd w:val="0"/>
        <w:jc w:val="right"/>
        <w:rPr>
          <w:color w:val="000000"/>
          <w:sz w:val="24"/>
          <w:szCs w:val="24"/>
        </w:rPr>
      </w:pPr>
    </w:p>
    <w:p w:rsidR="00385901" w:rsidRDefault="00385901" w:rsidP="0056190E">
      <w:pPr>
        <w:framePr w:w="14511" w:h="1741" w:wrap="auto" w:vAnchor="text" w:hAnchor="page" w:x="1189" w:y="-572"/>
        <w:widowControl w:val="0"/>
        <w:autoSpaceDE w:val="0"/>
        <w:autoSpaceDN w:val="0"/>
        <w:adjustRightInd w:val="0"/>
        <w:jc w:val="right"/>
        <w:rPr>
          <w:color w:val="000000"/>
          <w:sz w:val="24"/>
          <w:szCs w:val="24"/>
        </w:rPr>
      </w:pPr>
    </w:p>
    <w:p w:rsidR="00385901" w:rsidRDefault="00385901" w:rsidP="0056190E">
      <w:pPr>
        <w:framePr w:w="14511" w:h="1741" w:wrap="auto" w:vAnchor="text" w:hAnchor="page" w:x="1189" w:y="-572"/>
        <w:widowControl w:val="0"/>
        <w:autoSpaceDE w:val="0"/>
        <w:autoSpaceDN w:val="0"/>
        <w:adjustRightInd w:val="0"/>
        <w:jc w:val="right"/>
        <w:rPr>
          <w:color w:val="000000"/>
          <w:sz w:val="24"/>
          <w:szCs w:val="24"/>
        </w:rPr>
      </w:pPr>
    </w:p>
    <w:p w:rsidR="00385901" w:rsidRDefault="00385901" w:rsidP="0056190E">
      <w:pPr>
        <w:framePr w:w="14511" w:h="1741" w:wrap="auto" w:vAnchor="text" w:hAnchor="page" w:x="1189" w:y="-572"/>
        <w:widowControl w:val="0"/>
        <w:autoSpaceDE w:val="0"/>
        <w:autoSpaceDN w:val="0"/>
        <w:adjustRightInd w:val="0"/>
        <w:jc w:val="right"/>
        <w:rPr>
          <w:color w:val="000000"/>
          <w:sz w:val="24"/>
          <w:szCs w:val="24"/>
        </w:rPr>
      </w:pPr>
    </w:p>
    <w:p w:rsidR="00385901" w:rsidRDefault="00385901" w:rsidP="0056190E">
      <w:pPr>
        <w:framePr w:w="14511" w:h="1741" w:wrap="auto" w:vAnchor="text" w:hAnchor="page" w:x="1189" w:y="-572"/>
        <w:widowControl w:val="0"/>
        <w:autoSpaceDE w:val="0"/>
        <w:autoSpaceDN w:val="0"/>
        <w:adjustRightInd w:val="0"/>
        <w:jc w:val="right"/>
        <w:rPr>
          <w:color w:val="000000"/>
          <w:sz w:val="24"/>
          <w:szCs w:val="24"/>
        </w:rPr>
      </w:pPr>
    </w:p>
    <w:p w:rsidR="00C43E90" w:rsidRPr="00ED3E2E" w:rsidRDefault="00C43E90" w:rsidP="0056190E">
      <w:pPr>
        <w:framePr w:w="14511" w:h="1741" w:wrap="auto" w:vAnchor="text" w:hAnchor="page" w:x="1189" w:y="-572"/>
        <w:widowControl w:val="0"/>
        <w:autoSpaceDE w:val="0"/>
        <w:autoSpaceDN w:val="0"/>
        <w:adjustRightInd w:val="0"/>
        <w:jc w:val="right"/>
        <w:rPr>
          <w:color w:val="000000"/>
          <w:sz w:val="24"/>
          <w:szCs w:val="24"/>
        </w:rPr>
      </w:pPr>
      <w:r>
        <w:rPr>
          <w:color w:val="000000"/>
          <w:sz w:val="24"/>
          <w:szCs w:val="24"/>
        </w:rPr>
        <w:t>Таблица</w:t>
      </w:r>
      <w:r w:rsidRPr="00ED3E2E">
        <w:rPr>
          <w:color w:val="000000"/>
          <w:sz w:val="24"/>
          <w:szCs w:val="24"/>
        </w:rPr>
        <w:t xml:space="preserve"> </w:t>
      </w:r>
      <w:r>
        <w:rPr>
          <w:color w:val="000000"/>
          <w:sz w:val="24"/>
          <w:szCs w:val="24"/>
        </w:rPr>
        <w:t>5</w:t>
      </w:r>
    </w:p>
    <w:tbl>
      <w:tblPr>
        <w:tblW w:w="14825" w:type="dxa"/>
        <w:tblLayout w:type="fixed"/>
        <w:tblLook w:val="0000" w:firstRow="0" w:lastRow="0" w:firstColumn="0" w:lastColumn="0" w:noHBand="0" w:noVBand="0"/>
      </w:tblPr>
      <w:tblGrid>
        <w:gridCol w:w="1088"/>
        <w:gridCol w:w="3023"/>
        <w:gridCol w:w="1701"/>
        <w:gridCol w:w="1417"/>
        <w:gridCol w:w="1020"/>
        <w:gridCol w:w="1006"/>
        <w:gridCol w:w="1020"/>
        <w:gridCol w:w="1349"/>
        <w:gridCol w:w="1135"/>
        <w:gridCol w:w="992"/>
        <w:gridCol w:w="1074"/>
      </w:tblGrid>
      <w:tr w:rsidR="00385901" w:rsidTr="00AA190A">
        <w:trPr>
          <w:trHeight w:val="239"/>
        </w:trPr>
        <w:tc>
          <w:tcPr>
            <w:tcW w:w="1088"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3023"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701"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1417"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020"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1006"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020"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1349"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135"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992"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074"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r>
      <w:tr w:rsidR="00385901" w:rsidTr="00AA190A">
        <w:trPr>
          <w:trHeight w:val="540"/>
        </w:trPr>
        <w:tc>
          <w:tcPr>
            <w:tcW w:w="1088"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3737" w:type="dxa"/>
            <w:gridSpan w:val="10"/>
            <w:tcBorders>
              <w:top w:val="nil"/>
              <w:left w:val="nil"/>
              <w:bottom w:val="nil"/>
              <w:right w:val="nil"/>
            </w:tcBorders>
            <w:tcMar>
              <w:top w:w="0" w:type="dxa"/>
              <w:left w:w="0" w:type="dxa"/>
              <w:bottom w:w="0" w:type="dxa"/>
              <w:right w:w="0" w:type="dxa"/>
            </w:tcMar>
          </w:tcPr>
          <w:p w:rsidR="00385901" w:rsidRDefault="00385901" w:rsidP="00385901">
            <w:pPr>
              <w:jc w:val="center"/>
              <w:rPr>
                <w:rFonts w:ascii="Arial" w:hAnsi="Arial" w:cs="Arial"/>
                <w:sz w:val="2"/>
              </w:rPr>
            </w:pPr>
            <w:r>
              <w:rPr>
                <w:b/>
                <w:color w:val="000000"/>
              </w:rPr>
              <w:t>ПРОГНОЗНАЯ (СПРАВОЧНАЯ) ОЦЕНКА РЕСУРСНОГО ОБЕСПЕЧЕНИЯ РЕАЛИЗАЦИИ МУНИЦИПАЛЬНОЙ</w:t>
            </w:r>
            <w:r>
              <w:rPr>
                <w:b/>
                <w:color w:val="000000"/>
              </w:rPr>
              <w:br/>
              <w:t>ПРОГРАММЫ ЗА СЧЕТ ВСЕХ ИСТОЧНИКОВ ФИНАНСИРОВАНИЯ</w:t>
            </w:r>
          </w:p>
        </w:tc>
      </w:tr>
      <w:tr w:rsidR="00385901" w:rsidTr="00AA190A">
        <w:trPr>
          <w:trHeight w:val="239"/>
        </w:trPr>
        <w:tc>
          <w:tcPr>
            <w:tcW w:w="1088"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13737" w:type="dxa"/>
            <w:gridSpan w:val="10"/>
            <w:tcBorders>
              <w:top w:val="nil"/>
              <w:left w:val="nil"/>
              <w:bottom w:val="nil"/>
              <w:right w:val="nil"/>
            </w:tcBorders>
            <w:tcMar>
              <w:top w:w="0" w:type="dxa"/>
              <w:left w:w="0" w:type="dxa"/>
              <w:bottom w:w="0" w:type="dxa"/>
              <w:right w:w="0" w:type="dxa"/>
            </w:tcMar>
          </w:tcPr>
          <w:p w:rsidR="00385901" w:rsidRDefault="00385901" w:rsidP="00385901">
            <w:pPr>
              <w:widowControl w:val="0"/>
              <w:autoSpaceDE w:val="0"/>
              <w:autoSpaceDN w:val="0"/>
              <w:adjustRightInd w:val="0"/>
              <w:jc w:val="center"/>
              <w:rPr>
                <w:b/>
                <w:bCs/>
                <w:color w:val="000000"/>
                <w:sz w:val="24"/>
                <w:szCs w:val="24"/>
                <w:u w:val="single"/>
              </w:rPr>
            </w:pPr>
            <w:r w:rsidRPr="00D212D4">
              <w:rPr>
                <w:b/>
                <w:bCs/>
                <w:color w:val="000000"/>
                <w:sz w:val="24"/>
                <w:szCs w:val="24"/>
                <w:u w:val="single"/>
              </w:rPr>
              <w:t xml:space="preserve">Развитие образования, молодежной политики, физической культуры и спорта в </w:t>
            </w:r>
            <w:r>
              <w:rPr>
                <w:b/>
                <w:bCs/>
                <w:color w:val="000000"/>
                <w:sz w:val="24"/>
                <w:szCs w:val="24"/>
                <w:u w:val="single"/>
              </w:rPr>
              <w:t>Бежаницком муниципальном округе</w:t>
            </w:r>
          </w:p>
          <w:p w:rsidR="00385901" w:rsidRDefault="00385901" w:rsidP="00385901">
            <w:pPr>
              <w:jc w:val="center"/>
              <w:rPr>
                <w:rFonts w:ascii="Arial" w:hAnsi="Arial"/>
                <w:sz w:val="2"/>
              </w:rPr>
            </w:pPr>
          </w:p>
        </w:tc>
      </w:tr>
      <w:tr w:rsidR="00385901" w:rsidTr="00AA190A">
        <w:trPr>
          <w:trHeight w:val="239"/>
        </w:trPr>
        <w:tc>
          <w:tcPr>
            <w:tcW w:w="1088" w:type="dxa"/>
            <w:tcBorders>
              <w:top w:val="nil"/>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3737" w:type="dxa"/>
            <w:gridSpan w:val="10"/>
            <w:tcBorders>
              <w:top w:val="nil"/>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r>
      <w:tr w:rsidR="00385901" w:rsidTr="00AA190A">
        <w:trPr>
          <w:trHeight w:val="239"/>
        </w:trPr>
        <w:tc>
          <w:tcPr>
            <w:tcW w:w="108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rPr>
                <w:rFonts w:ascii="Arial" w:hAnsi="Arial" w:cs="Arial"/>
                <w:sz w:val="2"/>
              </w:rPr>
            </w:pPr>
          </w:p>
        </w:tc>
        <w:tc>
          <w:tcPr>
            <w:tcW w:w="3023"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Наименование программы, подпрограммы, основного мероприятия</w:t>
            </w:r>
          </w:p>
        </w:tc>
        <w:tc>
          <w:tcPr>
            <w:tcW w:w="170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Ответственный исполнитель, соисполнители, участники, исполнители мероприятий</w:t>
            </w:r>
          </w:p>
        </w:tc>
        <w:tc>
          <w:tcPr>
            <w:tcW w:w="1417"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Источник финансирования</w:t>
            </w:r>
          </w:p>
        </w:tc>
        <w:tc>
          <w:tcPr>
            <w:tcW w:w="7596" w:type="dxa"/>
            <w:gridSpan w:val="7"/>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Расходы (рублей), годы</w:t>
            </w:r>
          </w:p>
        </w:tc>
      </w:tr>
      <w:tr w:rsidR="00385901" w:rsidTr="00AA190A">
        <w:trPr>
          <w:trHeight w:val="289"/>
        </w:trPr>
        <w:tc>
          <w:tcPr>
            <w:tcW w:w="1088"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rPr>
                <w:rFonts w:ascii="Arial" w:hAnsi="Arial"/>
                <w:sz w:val="2"/>
              </w:rPr>
            </w:pPr>
          </w:p>
        </w:tc>
        <w:tc>
          <w:tcPr>
            <w:tcW w:w="3023"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rPr>
                <w:rFonts w:ascii="Arial" w:hAnsi="Arial" w:cs="Arial"/>
                <w:sz w:val="2"/>
              </w:rPr>
            </w:pPr>
          </w:p>
        </w:tc>
        <w:tc>
          <w:tcPr>
            <w:tcW w:w="170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rPr>
                <w:rFonts w:ascii="Arial" w:hAnsi="Arial"/>
                <w:sz w:val="2"/>
              </w:rPr>
            </w:pPr>
          </w:p>
        </w:tc>
        <w:tc>
          <w:tcPr>
            <w:tcW w:w="1417"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rPr>
                <w:rFonts w:ascii="Arial" w:hAnsi="Arial" w:cs="Arial"/>
                <w:sz w:val="2"/>
              </w:rPr>
            </w:pP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2022</w:t>
            </w:r>
          </w:p>
        </w:tc>
        <w:tc>
          <w:tcPr>
            <w:tcW w:w="100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2023</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2024</w:t>
            </w:r>
          </w:p>
        </w:tc>
        <w:tc>
          <w:tcPr>
            <w:tcW w:w="1349"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2025</w:t>
            </w:r>
          </w:p>
        </w:tc>
        <w:tc>
          <w:tcPr>
            <w:tcW w:w="1135"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2026</w:t>
            </w:r>
          </w:p>
        </w:tc>
        <w:tc>
          <w:tcPr>
            <w:tcW w:w="992"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2027</w:t>
            </w:r>
          </w:p>
        </w:tc>
        <w:tc>
          <w:tcPr>
            <w:tcW w:w="107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Всего</w:t>
            </w:r>
          </w:p>
        </w:tc>
      </w:tr>
      <w:tr w:rsidR="00385901" w:rsidTr="00AA190A">
        <w:trPr>
          <w:trHeight w:val="288"/>
        </w:trPr>
        <w:tc>
          <w:tcPr>
            <w:tcW w:w="108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w:t>
            </w:r>
          </w:p>
        </w:tc>
        <w:tc>
          <w:tcPr>
            <w:tcW w:w="302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w:t>
            </w:r>
          </w:p>
        </w:tc>
        <w:tc>
          <w:tcPr>
            <w:tcW w:w="17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w:t>
            </w:r>
          </w:p>
        </w:tc>
        <w:tc>
          <w:tcPr>
            <w:tcW w:w="1417"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w:t>
            </w:r>
          </w:p>
        </w:tc>
        <w:tc>
          <w:tcPr>
            <w:tcW w:w="1006"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w:t>
            </w:r>
          </w:p>
        </w:tc>
        <w:tc>
          <w:tcPr>
            <w:tcW w:w="1020"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7</w:t>
            </w:r>
          </w:p>
        </w:tc>
        <w:tc>
          <w:tcPr>
            <w:tcW w:w="1349"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w:t>
            </w:r>
          </w:p>
        </w:tc>
        <w:tc>
          <w:tcPr>
            <w:tcW w:w="1135"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w:t>
            </w:r>
          </w:p>
        </w:tc>
        <w:tc>
          <w:tcPr>
            <w:tcW w:w="992"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w:t>
            </w:r>
          </w:p>
        </w:tc>
        <w:tc>
          <w:tcPr>
            <w:tcW w:w="1074" w:type="dxa"/>
            <w:tcBorders>
              <w:top w:val="single" w:sz="8" w:space="0" w:color="auto"/>
              <w:left w:val="nil"/>
              <w:bottom w:val="single" w:sz="8" w:space="0" w:color="auto"/>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11</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 xml:space="preserve">Муниципальная программа «Развитие образования, молодежной политики, физической культуры и спорта в Бежаницком муниципальном округе </w:t>
            </w:r>
            <w:r>
              <w:rPr>
                <w:color w:val="000000"/>
              </w:rPr>
              <w:br/>
              <w:t>»</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188 037 442.02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173 751 419.73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192 406 230.41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174 940 262.63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174 328 262.63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162 480 000.00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1 065 943 617.42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48 758 898.04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13 555 001.09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17 808 881.09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11 551 360.00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11 680 530.00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103 354 670.22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83 588 854.76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93 378 873.40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99 517 769.19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97 619 640.00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97 448 470.00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97 320 000.00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568 873 607.35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55 689 689.22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66 517 545.24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75 079 580.13</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65 769 262.63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65 199 262.63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65 160 000.00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393 415 339.85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41 020 931.34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10 824 557.90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7 898 794.88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6 556 000.00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6 360 000.00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5 223 000.00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77 883 284.12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38 552 578.04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3 923 376.64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2 198 330.11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46 931 484.79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1 779 266.00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6 388 953.59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3 779 107.63</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5 227 400.00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5 231 400.00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5 223 000.00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27 629 127.22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689 087.30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212 227.67</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1 921 357.14</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3 022 672.11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147 016 510.68</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162 926 861.83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184 507 435.53</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168 384 262.63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167 968 262.63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157 257 000.00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988 060 333.30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10 206 320.00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9 631 624.45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15 610 550.98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10 422 760.00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10 551 930.00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56 423 185.43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81 809 588.76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86 989 919.81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95 738 661.56</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92 392 240.00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92 217 070.00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92 097 000.00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541 244 480.13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55 000 601.92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66 305 317.57</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73 158 222.99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65 569 262.63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65 199 262.63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65 160 000.00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390 392 667.74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Подпрограмма «Развитие дошкольного, общего, дополнительного образования»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183 629 165.20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169 052 921.68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186 740 005.41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168 129 262.63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167 655 262.63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156 944 000.00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1 032 150 617.55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46 935 520.00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11 731 624.45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15 610 550.98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10 422 760.00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10 551 930.00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95 252 385.43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82 849 436.80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92 543 454.04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98 585 562.30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94 313 240.00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94 365 070.00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94 245 000.00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556 901 763.14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53 844 208.40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64 777 843.19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72 543 892.13</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63 393 262.63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62 738 262.63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62 699 000.00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379 996 468.98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38 637 135.34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8 099 761.90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5 095 257.88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2 455 000.00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58 887 155.12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36 729 200.00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38 829 200.00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1 258 848.04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5 827 534.23</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3 213 900.74</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17 200 283.01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649 087.30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172 227.67</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1 881 357.14</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2 857 672.11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144 992 029.86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160 953 159.78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181 644 747.53</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165 674 262.63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165 355 262.63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154 644 000.00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973 263 462.43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10 206 320.00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9 631 624.45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15 610 550.98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10 422 760.00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10 551 930.00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56 423 185.43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81 590 588.76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86 715 919.81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95 371 661.56</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92 013 240.00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92 065 070.00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91 945 000.00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539 701 480.13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53 195 121.10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64 605 615.52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70 662 534.99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63 238 262.63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62 738 262.63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62 699 000.00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377 138 796.87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«Дошкольное образование»</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39 712 829.00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44 853 990.00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47 658 180.42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43 595 535.35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43 595 535.35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43 595 535.35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263 011 605.47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26 143 690.00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27 891 040.00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28 411 905.60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25 869 000.00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25 869 000.00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25 869 000.00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160 053 635.60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13 569 139.00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16 962 950.00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19 246 274.82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17 726 535.35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17 726 535.35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17 726 535.35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102 957 969.87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1 178 848.00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1 178 848.00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58 942.40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58 942.40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39 712 829.00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44 853 990.00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46 479 332.42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43 595 535.35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43 595 535.35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43 595 535.35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261 832 757.47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26 143 690.00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27 891 040.00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27 292 000.00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25 869 000.00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25 869 000.00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25 869 000.00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158 933 730.00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13 569 139.00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16 962 950.00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19 187 332.42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17 726 535.35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17 726 535.35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17 726 535.35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102 899 027.47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w:t>
            </w:r>
            <w:r w:rsidR="00AA190A" w:rsidRPr="00AA190A">
              <w:rPr>
                <w:snapToGrid w:val="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Pr>
                <w:color w:val="000000"/>
              </w:rPr>
              <w:t>»</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1 458 000.00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1 416 328.00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1 354 180.00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10 108 508.00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1 458 000.00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1 416 328.00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1 354 180.00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10 108 508.00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1 458 000.00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1 416 328.00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1 354 180.00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10 108 508.00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1 458 000.00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1 416 328.00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1 354 180.00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10 108 508.00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«Компенсация расходов на оплату коммунальных услуг работникам, проживающим и работающим    в сельских населенных пунктах, рабочих поселках (поселках городского типа)»</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412 800.00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383 040.00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2 477 840.00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412 800.00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383 040.00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2 477 840.00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412 800.00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383 040.00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2 477 840.00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412 800.00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383 040.00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2 477 840.00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1.1.3</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AA190A">
            <w:pPr>
              <w:rPr>
                <w:rFonts w:ascii="Arial" w:hAnsi="Arial"/>
                <w:sz w:val="2"/>
              </w:rPr>
            </w:pPr>
            <w:r>
              <w:rPr>
                <w:color w:val="000000"/>
              </w:rPr>
              <w:t xml:space="preserve">Мероприятие «Расходы на  воспитание и обучение детей-инвалидов </w:t>
            </w:r>
            <w:proofErr w:type="gramStart"/>
            <w:r>
              <w:rPr>
                <w:color w:val="000000"/>
              </w:rPr>
              <w:t>в</w:t>
            </w:r>
            <w:proofErr w:type="gramEnd"/>
            <w:r>
              <w:rPr>
                <w:color w:val="000000"/>
              </w:rPr>
              <w:t xml:space="preserve"> муниципальных  дошкольных </w:t>
            </w:r>
            <w:r w:rsidR="00AA190A">
              <w:rPr>
                <w:color w:val="000000"/>
              </w:rPr>
              <w:t xml:space="preserve">образовательных </w:t>
            </w:r>
            <w:proofErr w:type="spellStart"/>
            <w:r w:rsidR="00AA190A">
              <w:rPr>
                <w:color w:val="000000"/>
              </w:rPr>
              <w:t>органиазациях</w:t>
            </w:r>
            <w:proofErr w:type="spellEnd"/>
            <w:r>
              <w:rPr>
                <w:color w:val="000000"/>
              </w:rPr>
              <w:t>»</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1 961 000.00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1 961 000.00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1 961 000.00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1 961 000.00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1.1.4</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капитальный ремонт существующих детских садов»</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1 119 905.60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1.1.5</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23 844 000.00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25 264 000.00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24 753 000.00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142 000 000.00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23 844 000.00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25 264 000.00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24 753 000.00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142 000 000.00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23 844 000.00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25 264 000.00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24 753 000.00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142 000 000.00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23 844 000.00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25 264 000.00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24 753 000.00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22 713 000.00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142 000 000.00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1.1.6</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обеспечение деятельности (оказание услуг) муниципальных  учреждений в рамках основного мероприятия»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13 387 379.00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16 962 140.00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18 746 170.00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17 724 000.00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17 724 000.00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17 724 000.00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102 267 689.00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13 387 379.00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16 962 140.00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18 746 170.00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102 267 689.00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13 387 379.00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16 962 140.00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18 746 170.00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17 724 000.00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17 724 000.00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17 724 000.00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102 267 689.00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13 387 379.00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16 962 140.00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18 746 170.00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17 724 000.00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102 267 689.00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1.1.7</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реализацию мероприятий по развитию сети организаций дошкольного, общего, дополнительного образования»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439 282.42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620 282.42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181 000.00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439 282.42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620 282.42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439 282.42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620 282.42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181 000.00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439 282.42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620 282.42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1.1.8</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реализацию социальных гарантий, предоставляемых  педагогическим работникам    образовательных учреждений»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1.1.9</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roofErr w:type="gramStart"/>
            <w:r>
              <w:rPr>
                <w:color w:val="000000"/>
              </w:rPr>
              <w:t>Мероприятие «</w:t>
            </w:r>
            <w:r w:rsidR="00AA190A" w:rsidRPr="00AA190A">
              <w:rPr>
                <w:color w:val="000000"/>
              </w:rPr>
              <w:t>Расходы на создание условий для осуществления присмотра и ухода за осваивающими образовательные программы дошкольного образования в организациях, осуществляющих образовательную деятельность,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детьми военнослужащих и (или) сотрудников, принимающих участие в специальной военной операции, а также детьми граждан Российской Федерации</w:t>
            </w:r>
            <w:proofErr w:type="gramEnd"/>
            <w:r w:rsidR="00AA190A" w:rsidRPr="00AA190A">
              <w:rPr>
                <w:color w:val="000000"/>
              </w:rPr>
              <w:t>, призванных на военную службу по мобилизации, детьми военнослужащих и (или) сотрудников, погибших (умерших) в ходе специальной военной операции</w:t>
            </w:r>
            <w:r>
              <w:rPr>
                <w:color w:val="000000"/>
              </w:rPr>
              <w:t>»</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124 890.00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280 672.00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397 820.00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1 556 382.00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124 890.00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280 672.00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397 820.00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1 556 382.00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124 890.00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280 672.00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397 820.00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1 556 382.00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124 890.00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280 672.00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397 820.00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1 556 382.00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1.1.10</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roofErr w:type="gramStart"/>
            <w:r>
              <w:rPr>
                <w:color w:val="000000"/>
              </w:rPr>
              <w:t>Мероприятие «</w:t>
            </w:r>
            <w:proofErr w:type="spellStart"/>
            <w:r w:rsidR="00AA190A" w:rsidRPr="00AA190A">
              <w:rPr>
                <w:color w:val="000000"/>
              </w:rPr>
              <w:t>Софинансирование</w:t>
            </w:r>
            <w:proofErr w:type="spellEnd"/>
            <w:r w:rsidR="00AA190A" w:rsidRPr="00AA190A">
              <w:rPr>
                <w:color w:val="000000"/>
              </w:rPr>
              <w:t xml:space="preserve"> за счет средств местных бюджетов расходов  на создание условий для осуществления присмотра и ухода за осваивающими образовательные программы дошкольного образования в организациях, осуществляющих образовательную деятельность,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детьми военнослужащих и (или) сотрудников, принимающих участие в специальной военной операции</w:t>
            </w:r>
            <w:proofErr w:type="gramEnd"/>
            <w:r w:rsidR="00AA190A" w:rsidRPr="00AA190A">
              <w:rPr>
                <w:color w:val="000000"/>
              </w:rPr>
              <w:t>, а также детьми граждан Российской Федерации, призванных на военную службу по мобилизации, детьми военнослужащих и (или) сотрудников, погибших (умерших) в ходе специальной военной операции</w:t>
            </w:r>
            <w:r>
              <w:rPr>
                <w:color w:val="000000"/>
              </w:rPr>
              <w:t>»</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2 535.35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11 056.05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760.00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810.00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2 535.35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11 056.05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2 535.35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11 056.05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760.00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810.00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2 535.35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11 056.05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1.1.11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расходов на капитальный ремонт существующих детских садов»</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58 942.40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58 942.40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58 942.40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58 942.40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58 942.40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58 942.40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58 942.40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58 942.40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«Федеральный проект "Успех каждого ребенка"»</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2 142 638.51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2 142 638.51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21 212.12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21 212.12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21 426.39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21 426.39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2 142 638.51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2 142 638.51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21 212.12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21 212.12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21 426.39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21 426.39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1.2.1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обновление материально- 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2 142 638.51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2 142 638.51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21 212.12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21 212.12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21 426.39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21 426.39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2 142 638.51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2 142 638.51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21 212.12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21 212.12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21 426.39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21 426.39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«Общее образование»</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125 503 702.20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100 623 324.77</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114 302 636.81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100 579 727.28</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99 924 727.28</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90 373 464.65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631 307 582.99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46 935 520.00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9 551 340.00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14 423 670.00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9 473 130.00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9 473 130.00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89 856 790.00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54 729 346.80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62 742 718.97</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68 146 668.00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66 561 870.00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66 561 870.00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66 523 000.00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385 265 473.77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23 838 835.40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28 329 265.80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31 732 298.81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24 544 727.28</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23 889 727.28</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23 850 464.65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156 185 319.22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38 637 135.34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5 957 123.39</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3 916 409.88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2 455 000.00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55 565 668.61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36 729 200.00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36 729 200.00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1 258 848.04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5 806 322.11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2 093 995.14</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16 059 165.29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649 087.30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150 801.28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1 822 414.74</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2 777 303.32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86 866 566.86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94 666 201.38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110 386 226.93</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98 124 727.28</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97 624 727.28</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88 073 464.65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575 741 914.38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10 206 320.00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9 551 340.00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14 423 670.00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9 473 130.00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9 473 130.00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53 127 590.00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53 470 498.76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56 936 396.86</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66 052 672.86</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64 261 870.00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64 261 870.00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64 223 000.00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369 206 308.48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23 189 748.10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28 178 464.52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29 909 884.07</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24 389 727.28</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23 889 727.28</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23 850 464.65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153 408 015.90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851 787.60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842 688.00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887 000.00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5 338 475.60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851 787.60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842 688.00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887 000.00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5 338 475.60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851 787.60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842 688.00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887 000.00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5 338 475.60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851 787.60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842 688.00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887 000.00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919 000.00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5 338 475.60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«Мероприятия по организации питания в муниципальных общеобразовательных учреждениях»</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1 379 330.00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1 228 000.00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1 876 000.00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11 947 330.00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1 379 330.00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1 228 000.00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1 876 000.00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11 947 330.00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1 379 330.00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1 228 000.00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1 876 000.00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11 947 330.00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1 379 330.00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1 228 000.00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1 876 000.00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2 488 000.00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11 947 330.00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1.3.3</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«Организация мероприятий по выявлению и чествованию талантливой молодежи, создание системы выявления, поддержки и развития одарённых детей, их самореализации, профессионального самоопределения в соответствии со способностями (олимпиады, конференции, смотры, поощрение медалистов, спортсменов, премия им. писателя публициста И.А. Васильева)»</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25 850.00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155 850.00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25 850.00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155 850.00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25 850.00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155 850.00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25 850.00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155 850.00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1.3.4</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«Организация проведения учебных сборов с учащимися  общеобразовательных учреждений»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1.3.5</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«Организация работы по проведению  обследования  детей в целях своевременного выявления особенностей в физическом и (или) психическом развитии и (или) отклонений в поведении детей»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53 000.00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14 000.00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53 000.00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53 000.00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14 000.00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53 000.00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1.3.6</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«Проведение  конкурсов педагогических достижений,  августовской  конференции, дня учителя, юбилеев образовательных учреждений и иных мероприятий»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34 150.00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159 150.00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34 150.00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159 150.00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34 150.00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159 150.00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34 150.00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159 150.00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1.3.7</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«Проведение государственной итоговой аттестации»</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22 000.00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22 000.00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1.3.8</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выплату вознаграждения за выполнение функций классного руководителя педагогическим работникам муниципальных  образовательных учреждений»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710 000.00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643 400.00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655 138.00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3 991 538.00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710 000.00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643 400.00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655 138.00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3 991 538.00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710 000.00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643 400.00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655 138.00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3 991 538.00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710 000.00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643 400.00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655 138.00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661 000.00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3 991 538.00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1.3.9</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 xml:space="preserve">Мероприятие «Расходы на выплату ежемесячной денежной компенсации двухразового питания обучающихся с ограниченными возможностями здоровья, </w:t>
            </w:r>
            <w:proofErr w:type="gramStart"/>
            <w:r>
              <w:rPr>
                <w:color w:val="000000"/>
              </w:rPr>
              <w:t>осваивающим</w:t>
            </w:r>
            <w:proofErr w:type="gramEnd"/>
            <w:r>
              <w:rPr>
                <w:color w:val="000000"/>
              </w:rPr>
              <w:t xml:space="preserve"> в муниципальных образовательных организациях образовательные программы начального общего,</w:t>
            </w:r>
            <w:r w:rsidR="00AA190A">
              <w:rPr>
                <w:color w:val="000000"/>
              </w:rPr>
              <w:t xml:space="preserve"> </w:t>
            </w:r>
            <w:r>
              <w:rPr>
                <w:color w:val="000000"/>
              </w:rPr>
              <w:t>основного общего или среднего общего образования на дому»</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44 100.00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44 100.00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44 100.00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44 100.00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44 100.00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44 100.00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44 100.00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44 100.00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1.3.10</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дополнительную поддержку педагогическим работникам муниципальных образовательных организаций на бесплатное посещение культурно-массовых мероприятий»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24 255.00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24 255.00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24 255.00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24 255.00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24 255.00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24 255.00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24 255.00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24 255.00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5 624 600.00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5 625 000.00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10 182 000.00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5 625 000.00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5 625 000.00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32 681 600.00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5 624 600.00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5 625 000.00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10 182 000.00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5 625 000.00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5 625 000.00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32 681 600.00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5 624 600.00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5 625 000.00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10 182 000.00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5 625 000.00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5 625 000.00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32 681 600.00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5 624 600.00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5 625 000.00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10 182 000.00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5 625 000.00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5 625 000.00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32 681 600.00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 »</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130 200.00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130 200.00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130 200.00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130 200.00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130 200.00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130 200.00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130 200.00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130 200.00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1.3.13</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50 692 000.00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54 393 383.45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63 798 000.00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61 584 000.00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61 584 000.00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61 584 000.00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353 635 383.45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50 692 000.00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54 393 383.45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63 798 000.00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61 584 000.00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61 584 000.00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61 584 000.00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353 635 383.45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805 000.00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1 429 383.45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2 018 000.00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11 152 383.45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805 000.00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1 429 383.45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2 018 000.00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2 300 000.00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11 152 383.45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49 887 000.00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52 964 000.00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61 780 000.00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59 284 000.00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59 284 000.00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59 284 000.00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342 483 000.00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49 887 000.00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52 964 000.00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61 780 000.00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59 284 000.00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59 284 000.00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59 284 000.00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342 483 000.00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1.3.14</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обеспечение деятельности (оказание услуг) муниципальных учреждений в рамках основного мероприятия»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21 449 624.48</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27 174 069.91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28 207 800.00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23 379 000.00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23 379 000.00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146 968 494.39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21 449 624.48</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27 174 069.91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28 207 800.00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23 379 000.00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23 379 000.00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146 968 494.39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21 449 624.48</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27 174 069.91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28 207 800.00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23 379 000.00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23 379 000.00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146 968 494.39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21 449 624.48</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27 174 069.91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28 207 800.00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23 379 000.00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23 379 000.00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146 968 494.39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1.3.15</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roofErr w:type="gramStart"/>
            <w:r>
              <w:rPr>
                <w:color w:val="000000"/>
              </w:rPr>
              <w:t>Мероприятие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4 674 747.47</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4 006 060.61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4 194 949.49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3 926 262.63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3 926 262.63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20 728 282.83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4 581 720.00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3 926 340.00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4 111 470.00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3 848 130.00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3 848 130.00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20 315 790.00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46 280.00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39 660.00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41 530.00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38 870.00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38 870.00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205 210.00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46 747.47</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40 060.61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41 949.49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39 262.63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39 262.63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207 282.83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4 674 747.47</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4 006 060.61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4 194 949.49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3 926 262.63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3 926 262.63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20 728 282.83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4 581 720.00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3 926 340.00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4 111 470.00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3 848 130.00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3 848 130.00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20 315 790.00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46 280.00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39 660.00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41 530.00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38 870.00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38 870.00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205 210.00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46 747.47</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40 060.61</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41 949.49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39 262.63</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39 262.63</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207 282.83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1.3.16</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593 000.00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629 000.00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3 157 000.00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593 000.00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629 000.00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3 157 000.00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82 846.00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74 351.14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75 995.14</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233 192.28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82 846.00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74 351.14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75 995.14</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233 192.28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319 154.00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518 648.86</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553 004.86</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2 923 807.72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319 154.00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518 648.86</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553 004.86</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2 923 807.72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1.3.17</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приобретение служебного жилья для педагогических работников муниципальных общеобразовательных организаций»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4 278 332.52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4 278 332.52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4 278 332.52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4 278 332.52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4 278 332.52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4 278 332.52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4 278 332.52</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4 278 332.52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1.3.18</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реализацию мероприятий  по развитию сети организаций  дошкольного, общего, дополнительного образования»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1 960 189.31</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679 774.80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3 011 549.32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6 151 513.43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1 960 189.31</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679 774.80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3 011 549.32</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6 151 513.43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526 950.00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22 340.80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1 722 414.74</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2 271 705.54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526 950.00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22 340.80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1 722 414.74</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2 271 705.54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1 433 239.31</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657 434.00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1 289 134.58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3 879 807.89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1 433 239.31</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657 434.00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1 289 134.58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500 000.00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3 879 807.89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1.3.19</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реализацию мероприятий по модернизации школьных систем образования»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37 137 339.30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37 137 339.30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36 729 200.00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36 729 200.00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371 002.00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371 002.00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37 137.30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37 137.30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37 137 339.30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37 137 339.30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36 729 200.00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36 729 200.00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371 002.00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371 002.00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37 137.30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37 137.30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1.3.20</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 xml:space="preserve">Мероприятие «Расходы на реализацию мероприятий по развитию сети организаций  общего, дополнительного и профессионального образования детей в соответствии с требованиями ФГОС и </w:t>
            </w:r>
            <w:proofErr w:type="spellStart"/>
            <w:r>
              <w:rPr>
                <w:color w:val="000000"/>
              </w:rPr>
              <w:t>СанПИН</w:t>
            </w:r>
            <w:proofErr w:type="spellEnd"/>
            <w:r>
              <w:rPr>
                <w:color w:val="000000"/>
              </w:rPr>
              <w:t>»</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82 847.20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82 847.20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82 847.20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82 847.20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82 847.16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82 847.16</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82 847.16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82 847.16</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1.3.21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реализацию социальных гарантий, предоставляемых  педагогическим работникам  образовательных учреждений»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260 000.00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2 190 000.00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260 000.00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2 190 000.00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260 000.00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2 190 000.00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700 000.00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260 000.00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2 190 000.00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1.3.22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roofErr w:type="gramStart"/>
            <w:r>
              <w:rPr>
                <w:color w:val="000000"/>
              </w:rPr>
              <w:t>Мероприятие «Совершенствование организации питания обучающихся в общеобразовательных учреждениях»</w:t>
            </w:r>
            <w:proofErr w:type="gramEnd"/>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259 300.00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306 900.00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371 000.00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471 464.65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471 464.65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471 464.65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2 351 593.95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259 300.00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306 900.00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371 000.00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471 464.65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471 464.65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471 464.65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2 351 593.95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259 300.00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306 900.00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371 000.00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471 464.65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471 464.65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471 464.65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2 351 593.95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259 300.00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306 900.00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371 000.00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471 464.65</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471 464.65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471 464.65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2 351 593.95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1.3.23</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w:t>
            </w:r>
            <w:proofErr w:type="spellStart"/>
            <w:r>
              <w:rPr>
                <w:color w:val="000000"/>
              </w:rPr>
              <w:t>Софинансирование</w:t>
            </w:r>
            <w:proofErr w:type="spellEnd"/>
            <w:r>
              <w:rPr>
                <w:color w:val="000000"/>
              </w:rPr>
              <w:t xml:space="preserve"> за счет средств местного бюджета расходов на реализацию мероприятий по развитию сети организаций общего, дополнительного и профессионального образования детей в </w:t>
            </w:r>
            <w:proofErr w:type="spellStart"/>
            <w:r>
              <w:rPr>
                <w:color w:val="000000"/>
              </w:rPr>
              <w:t>соответсвии</w:t>
            </w:r>
            <w:proofErr w:type="spellEnd"/>
            <w:r>
              <w:rPr>
                <w:color w:val="000000"/>
              </w:rPr>
              <w:t xml:space="preserve"> с требованиями ФГОС и </w:t>
            </w:r>
            <w:proofErr w:type="spellStart"/>
            <w:r>
              <w:rPr>
                <w:color w:val="000000"/>
              </w:rPr>
              <w:t>СанПин</w:t>
            </w:r>
            <w:proofErr w:type="spellEnd"/>
            <w:r>
              <w:rPr>
                <w:color w:val="000000"/>
              </w:rPr>
              <w:t>»</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836.84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836.84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836.84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836.84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836.84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836.84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836.84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836.84</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1.3.24</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w:t>
            </w:r>
            <w:proofErr w:type="spellStart"/>
            <w:r>
              <w:rPr>
                <w:color w:val="000000"/>
              </w:rPr>
              <w:t>Софинансирование</w:t>
            </w:r>
            <w:proofErr w:type="spellEnd"/>
            <w:r>
              <w:rPr>
                <w:color w:val="000000"/>
              </w:rPr>
              <w:t xml:space="preserve"> расходов за счет средств местных бюджетов на дополнительную поддержку педагогическим работникам муниципальных образовательных организаций на бесплатное посещение культурно-массовых мероприятий»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245.00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245.00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245.00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245.00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245.00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245.00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245.00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1.3.25</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w:t>
            </w:r>
            <w:proofErr w:type="spellStart"/>
            <w:r>
              <w:rPr>
                <w:color w:val="000000"/>
              </w:rPr>
              <w:t>Софинансироование</w:t>
            </w:r>
            <w:proofErr w:type="spellEnd"/>
            <w:r>
              <w:rPr>
                <w:color w:val="000000"/>
              </w:rPr>
              <w:t xml:space="preserve"> расходов за счет средств местных бюджетов на приобретение служебного жилья для педагогических работников муниципальных общеобразовательных организаций»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43 215.48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43 215.48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43 215.48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43 215.48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43 215.48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43 215.48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43 215.48</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43 215.48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1.4</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«Федеральный проект "Патриотическое воспитание граждан Российской Федерации"»</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81 095.40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1 198 869.68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3 418 965.08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80 284.45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1 186 880.98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949 630.00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1 078 800.00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3 295 595.43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810.95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11 988.70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29 370.00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81 200.00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123 369.65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81 095.40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1 198 869.68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3 418 965.08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80 284.45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1 186 880.98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949 630.00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1 078 800.00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3 295 595.43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810.95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11 988.70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29 370.00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81 200.00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123 369.65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1.4.1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81 095.40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1 198 869.68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3 418 965.08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80 284.45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1 186 880.98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949 630.00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1 078 800.00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3 295 595.43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810.95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11 988.70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29 370.00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81 200.00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123 369.65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81 095.40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1 198 869.68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3 418 965.08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80 284.45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1 186 880.98</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949 630.00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1 078 800.00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3 295 595.43</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810.95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11 988.70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29 370.00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81 200.00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123 369.65</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1.5</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«Дополнительное образование детей»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18 412 634.00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21 351 873.00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23 580 318.50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22 975 000.00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22 975 000.00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22 975 000.00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132 269 825.50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1 976 400.00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1 887 672.00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2 015 000.00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1 853 000.00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1 853 000.00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1 853 000.00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11 438 072.00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16 436 234.00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19 464 201.00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21 565 318.50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120 831 753.50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18 412 634.00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21 351 873.00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23 580 318.50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22 975 000.00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22 975 000.00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22 975 000.00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132 269 825.50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1 976 400.00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1 887 672.00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2 015 000.00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1 853 000.00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1 853 000.00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1 853 000.00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11 438 072.00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16 436 234.00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19 464 201.00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21 565 318.50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120 831 753.50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1.5.1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392 400.00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419 672.00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459 000.00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2 573 072.00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392 400.00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419 672.00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459 000.00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2 573 072.00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392 400.00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419 672.00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459 000.00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2 573 072.00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392 400.00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419 672.00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459 000.00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434 000.00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2 573 072.00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1.5.2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1 554 000.00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1 368 000.00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1 456 000.00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8 635 000.00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1 554 000.00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1 368 000.00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1 456 000.00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8 635 000.00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1 554 000.00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1 368 000.00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1 456 000.00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8 635 000.00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1 554 000.00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1 368 000.00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1 456 000.00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1 419 000.00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8 635 000.00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1.5.3</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обеспечение деятельности (оказание услуг) муниципальных учреждений в рамках основного мероприятия»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16 320 234.00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19 260 201.00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21 256 630.00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21 122 000.00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21 122 000.00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21 122 000.00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120 203 065.00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16 320 234.00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19 260 201.00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21 256 630.00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120 203 065.00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16 320 234.00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19 260 201.00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21 256 630.00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21 122 000.00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21 122 000.00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21 122 000.00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120 203 065.00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16 320 234.00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19 260 201.00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21 256 630.00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21 122 000.00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120 203 065.00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1.5.4</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 xml:space="preserve">Мероприятие «Расходы на реализацию </w:t>
            </w:r>
            <w:r w:rsidR="00AA190A">
              <w:rPr>
                <w:color w:val="000000"/>
              </w:rPr>
              <w:t>мероприятий</w:t>
            </w:r>
            <w:r>
              <w:rPr>
                <w:color w:val="000000"/>
              </w:rPr>
              <w:t xml:space="preserve"> по развитию сети организаций </w:t>
            </w:r>
            <w:r w:rsidR="00AA190A">
              <w:rPr>
                <w:color w:val="000000"/>
              </w:rPr>
              <w:t>дошкольного</w:t>
            </w:r>
            <w:r>
              <w:rPr>
                <w:color w:val="000000"/>
              </w:rPr>
              <w:t>, общего, дополнительного образования»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204 000.00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308 688.50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628 688.50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116 000.00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308 688.50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628 688.50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204 000.00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308 688.50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628 688.50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116 000.00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204 000.00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308 688.50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628 688.50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1.5.5</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реализацию социальных гарантий, предоставляемых педагогическим работникам  образовательных учреждений»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230 000.00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Подпрограмма «Молодое поколение»</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993 000.00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6 473 000.00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993 000.00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6 473 000.00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2.1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«Молодёжь»</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2.1.1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обеспечение деятельности (оказание услуг) муниципальных учреждений»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831 000.00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976 000.00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1 130 000.00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1 173 000.00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6 456 000.00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2.2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«Реализация форм и моделей вовлечения молодежи в трудовую и экономическую деятельность, реализации мер поддержки</w:t>
            </w:r>
            <w:r w:rsidR="00AA190A">
              <w:rPr>
                <w:color w:val="000000"/>
              </w:rPr>
              <w:t xml:space="preserve"> </w:t>
            </w:r>
            <w:r>
              <w:rPr>
                <w:color w:val="000000"/>
              </w:rPr>
              <w:t>молодых семей»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2.2.1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реализацию мероприятий на развитие форм и моделей вовлечения  молодежи в трудовую и экономическую деятельность, реализации мер поддержки молодых семей»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3</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Подпрограмма «Развитие системы защиты прав детей»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2 353 716.82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2 394 584.05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2 773 537.00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4 076 000.00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4 060 000.00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2 923 000.00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18 580 837.87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1 823 376.64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2 198 330.11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8 102 284.79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520 417.96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561 419.36</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565 206.89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2 927 400.00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2 931 400.00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2 923 000.00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10 428 844.21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2 343 796.00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2 384 796.00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2 763 537.00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4 056 000.00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4 060 000.00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2 923 000.00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18 531 129.00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1 823 376.64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2 198 330.11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8 102 284.79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520 417.96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561 419.36</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565 206.89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2 927 400.00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2 931 400.00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2 923 000.00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10 428 844.21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3.1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«Организация  и осуществление  деятельности по опеке и попечительству в отношении несовершеннолетних»</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1 841 796.00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1 841 796.00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2 220 537.00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3 420 000.00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3 420 000.00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15 024 129.00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1 823 376.64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2 198 330.11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8 102 284.79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18 417.96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18 419.36</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22 206.89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2 291 400.00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2 291 400.00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6 921 844.21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1 841 796.00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1 841 796.00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2 220 537.00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3 420 000.00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3 420 000.00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15 024 129.00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1 823 376.64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2 198 330.11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8 102 284.79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18 417.96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18 419.36</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22 206.89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2 291 400.00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2 291 400.00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6 921 844.21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3.1.1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«Обеспечение жилыми  помещениями детей-сирот, и детей, оставшимся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1 841 796.00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1 841 796.00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2 220 537.00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1 140 000.00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8 184 129.00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1 823 376.64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2 198 330.11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8 102 284.79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18 417.96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18 419.36</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22 206.89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11 400.00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11 400.00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81 844.21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1 841 796.00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1 841 796.00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2 220 537.00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1 140 000.00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8 184 129.00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1 823 378.04</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1 823 376.64</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2 198 330.11</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1 128 600.00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8 102 284.79</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18 417.96</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18 419.36</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22 206.89</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11 400.00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11 400.00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81 844.21</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3.1.2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6 840 000.00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6 840 000.00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6 840 000.00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2 280 000.00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6 840 000.00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3.2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«Образование и обеспечение деятельности комиссии по делам несовершеннолетних и защите их прав»</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511 920.82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552 788.05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656 000.00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3 556 708.87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3 507 000.00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3 507 000.00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3 507 000.00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3.2.1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«Временное трудоустройство несовершеннолетних граждан в возрасте от 14 до 18 лет, в том числе состоящих на учете в комиссии»</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9 920.82</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9 788.05</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39 708.87</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3.2.2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за счет средств местного бюджета на проведение межведомственных мероприятий по профилактики правонарушений среди несовершеннолетних»</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3.2.3</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выполнение государственных полномочий по образованию и обеспечению деятельности КДН и ЗП»</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3 507 000.00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3 507 000.00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3 507 000.00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502 000.00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543 000.00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636 000.00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643 000.00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3 507 000.00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4</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Подпрограмма «Развитие физической культуры и спорта»</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1 155 000.00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1 241 570.00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1 693 708.00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1 467 000.00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1 440 000.00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8 437 278.00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219 000.00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1 526 000.00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936 000.00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684 570.00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1 326 708.00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1 088 000.00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1 288 000.00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1 288 000.00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6 611 278.00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1 155 000.00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941 570.00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1 693 708.00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1 467 000.00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1 440 000.00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8 137 278.00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219 000.00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1 526 000.00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936 000.00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684 570.00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1 326 708.00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1 088 000.00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1 288 000.00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1 288 000.00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6 611 278.00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4.1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«Развитие физической культуры и спорта»</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1 155 000.00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1 241 570.00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1 693 708.00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1 467 000.00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1 440 000.00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8 437 278.00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219 000.00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1 526 000.00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936 000.00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684 570.00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1 326 708.00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1 088 000.00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1 288 000.00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1 288 000.00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6 611 278.00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1 155 000.00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941 570.00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1 693 708.00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1 467 000.00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1 440 000.00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1 440 000.00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8 137 278.00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219 000.00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1 526 000.00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936 000.00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684 570.00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1 326 708.00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1 088 000.00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1 288 000.00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1 288 000.00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6 611 278.00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4.1.1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«Мероприятия в области физической культуры и спорта»</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600 000.00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679 171.72</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1 231 464.65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1 231 464.65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5 075 101.02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600 000.00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679 171.72</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1 231 464.65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1 231 464.65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5 075 101.02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600 000.00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833 000.00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679 171.72</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1 231 464.65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1 231 464.65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5 075 101.02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600 000.00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833 000.00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679 171.72</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1 231 464.65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1 231 464.65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5 075 101.02</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4.1.2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реализацию мероприятий по обеспечению мер, направленных на привлечение жителей области к регулярным занятиям физической культурой и спортом»</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219 000.00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1 526 000.00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219 000.00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1 526 000.00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219 000.00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1 526 000.00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219 000.00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257 000.00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367 000.00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379 000.00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152 000.00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1 526 000.00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4.1.3</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«Расходы на содержание объектов физической культуры и спорта »</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55 000.00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55 000.00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55 000.00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55 000.00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4.1.4</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w:t>
            </w:r>
            <w:proofErr w:type="spellStart"/>
            <w:r>
              <w:rPr>
                <w:color w:val="000000"/>
              </w:rPr>
              <w:t>Софинансирование</w:t>
            </w:r>
            <w:proofErr w:type="spellEnd"/>
            <w:r>
              <w:rPr>
                <w:color w:val="000000"/>
              </w:rPr>
              <w:t xml:space="preserve"> на реализацию мероприятий по обеспечению мер, направленных на привлечение жителей области к регулярным занятиям физической культурой и спортом»</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3 828.28</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15 366.98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3 828.28</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15 366.98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2 190.00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3 828.28</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15 366.98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2 190.00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2 570.00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3 708.00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3 828.28</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1 535.35</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1 535.35</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15 366.98</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4.1.5</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«Укрепление материально-технической базы»</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333 810.00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482 000.00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490 000.00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1 655 810.00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333 810.00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182 000.00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490 000.00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1 355 810.00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300 000.00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333 810.00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182 000.00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490 000.00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1 355 810.00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333 810.00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182 000.00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490 000.00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1 355 810.00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5</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Подпрограмма «Организация летнего отдыха и оздоровления»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301 884.00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301 884.00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136 884.00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136 884.00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5.1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Основное мероприятие «Проведение мероприятия по организации отдыха детей в каникулярное время»</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68 980.00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95 000.00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301 884.00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68 980.00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95 000.00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301 884.00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136 884.00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136 884.00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5.1.1</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Мероприятие «Противоклещевая  обработка территорий оздоровительных лагерей с дневным пребыванием детей»</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Администрация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45 000.00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40 000.00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45 000.00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165 000.00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jc w:val="center"/>
              <w:rPr>
                <w:rFonts w:ascii="Arial" w:hAnsi="Arial"/>
                <w:sz w:val="2"/>
              </w:rPr>
            </w:pPr>
            <w:r>
              <w:rPr>
                <w:color w:val="000000"/>
              </w:rPr>
              <w:t>5.1.2</w:t>
            </w:r>
          </w:p>
        </w:tc>
        <w:tc>
          <w:tcPr>
            <w:tcW w:w="3023"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 xml:space="preserve">Мероприятие «Частичная оплата стоимости путевок в дневные  оздоровительные лагеря для </w:t>
            </w:r>
            <w:proofErr w:type="gramStart"/>
            <w:r>
              <w:rPr>
                <w:color w:val="000000"/>
              </w:rPr>
              <w:t>детей</w:t>
            </w:r>
            <w:proofErr w:type="gramEnd"/>
            <w:r>
              <w:rPr>
                <w:color w:val="000000"/>
              </w:rPr>
              <w:t xml:space="preserve"> работающих граждан»</w:t>
            </w: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 в том числе:</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136 884.00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136 884.00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Финансовое управление Администрации Бежаницкого муниципального округа</w:t>
            </w: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всего:</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28 980.00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136 884.00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федеральный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областной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r>
              <w:rPr>
                <w:color w:val="000000"/>
              </w:rPr>
              <w:t>местный бюджет</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28 560.00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29 344.00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28 980.00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50 000.00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cs="Arial"/>
                <w:sz w:val="2"/>
              </w:rPr>
            </w:pPr>
            <w:r>
              <w:rPr>
                <w:color w:val="000000"/>
              </w:rPr>
              <w:t>136 884.00</w:t>
            </w:r>
          </w:p>
        </w:tc>
      </w:tr>
      <w:tr w:rsidR="00385901" w:rsidTr="00AA190A">
        <w:trPr>
          <w:trHeight w:val="239"/>
        </w:trPr>
        <w:tc>
          <w:tcPr>
            <w:tcW w:w="1088"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3023"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cs="Arial"/>
                <w:sz w:val="2"/>
              </w:rPr>
            </w:pPr>
          </w:p>
        </w:tc>
        <w:tc>
          <w:tcPr>
            <w:tcW w:w="1701" w:type="dxa"/>
            <w:tcBorders>
              <w:top w:val="nil"/>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p>
        </w:tc>
        <w:tc>
          <w:tcPr>
            <w:tcW w:w="1417" w:type="dxa"/>
            <w:tcBorders>
              <w:top w:val="single" w:sz="8" w:space="0" w:color="auto"/>
              <w:left w:val="single" w:sz="8" w:space="0" w:color="auto"/>
              <w:bottom w:val="nil"/>
              <w:right w:val="single" w:sz="8" w:space="0" w:color="auto"/>
            </w:tcBorders>
            <w:tcMar>
              <w:top w:w="0" w:type="dxa"/>
              <w:left w:w="57" w:type="dxa"/>
              <w:bottom w:w="0" w:type="dxa"/>
              <w:right w:w="57" w:type="dxa"/>
            </w:tcMar>
          </w:tcPr>
          <w:p w:rsidR="00385901" w:rsidRDefault="00385901" w:rsidP="00385901">
            <w:pPr>
              <w:rPr>
                <w:rFonts w:ascii="Arial" w:hAnsi="Arial"/>
                <w:sz w:val="2"/>
              </w:rPr>
            </w:pPr>
            <w:r>
              <w:rPr>
                <w:color w:val="000000"/>
              </w:rPr>
              <w:t>иные источники</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06"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20"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349"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135"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992"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c>
          <w:tcPr>
            <w:tcW w:w="1074" w:type="dxa"/>
            <w:tcBorders>
              <w:top w:val="single" w:sz="8" w:space="0" w:color="auto"/>
              <w:left w:val="nil"/>
              <w:bottom w:val="nil"/>
              <w:right w:val="single" w:sz="8" w:space="0" w:color="auto"/>
            </w:tcBorders>
            <w:tcMar>
              <w:top w:w="0" w:type="dxa"/>
              <w:left w:w="0" w:type="dxa"/>
              <w:bottom w:w="0" w:type="dxa"/>
              <w:right w:w="0" w:type="dxa"/>
            </w:tcMar>
          </w:tcPr>
          <w:p w:rsidR="00385901" w:rsidRDefault="00385901" w:rsidP="00385901">
            <w:pPr>
              <w:jc w:val="center"/>
              <w:rPr>
                <w:rFonts w:ascii="Arial" w:hAnsi="Arial"/>
                <w:sz w:val="2"/>
              </w:rPr>
            </w:pPr>
            <w:r>
              <w:rPr>
                <w:color w:val="000000"/>
              </w:rPr>
              <w:t>0.00</w:t>
            </w:r>
          </w:p>
        </w:tc>
      </w:tr>
      <w:tr w:rsidR="00385901" w:rsidTr="00AA190A">
        <w:trPr>
          <w:trHeight w:val="159"/>
        </w:trPr>
        <w:tc>
          <w:tcPr>
            <w:tcW w:w="1088"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3023"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1701"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417"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1020"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006"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1020"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1349"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1135"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c>
          <w:tcPr>
            <w:tcW w:w="992"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sz w:val="2"/>
              </w:rPr>
            </w:pPr>
          </w:p>
        </w:tc>
        <w:tc>
          <w:tcPr>
            <w:tcW w:w="1074" w:type="dxa"/>
            <w:tcBorders>
              <w:top w:val="single" w:sz="8" w:space="0" w:color="auto"/>
              <w:left w:val="nil"/>
              <w:bottom w:val="nil"/>
              <w:right w:val="nil"/>
            </w:tcBorders>
            <w:tcMar>
              <w:top w:w="0" w:type="dxa"/>
              <w:left w:w="0" w:type="dxa"/>
              <w:bottom w:w="0" w:type="dxa"/>
              <w:right w:w="0" w:type="dxa"/>
            </w:tcMar>
          </w:tcPr>
          <w:p w:rsidR="00385901" w:rsidRDefault="00385901" w:rsidP="00385901">
            <w:pPr>
              <w:rPr>
                <w:rFonts w:ascii="Arial" w:hAnsi="Arial" w:cs="Arial"/>
                <w:sz w:val="2"/>
              </w:rPr>
            </w:pPr>
          </w:p>
        </w:tc>
      </w:tr>
    </w:tbl>
    <w:p w:rsidR="00793991" w:rsidRPr="00680969" w:rsidRDefault="00793991" w:rsidP="00793991">
      <w:pPr>
        <w:jc w:val="right"/>
        <w:rPr>
          <w:sz w:val="24"/>
          <w:szCs w:val="24"/>
        </w:rPr>
      </w:pPr>
    </w:p>
    <w:p w:rsidR="00793991" w:rsidRDefault="00793991" w:rsidP="00793991"/>
    <w:p w:rsidR="00793991" w:rsidRDefault="00793991" w:rsidP="00793991"/>
    <w:p w:rsidR="00793991" w:rsidRDefault="00793991" w:rsidP="00793991"/>
    <w:p w:rsidR="00361E24" w:rsidRDefault="00361E24" w:rsidP="00793991">
      <w:pPr>
        <w:framePr w:w="14511" w:h="864" w:wrap="auto" w:hAnchor="text" w:x="1"/>
        <w:widowControl w:val="0"/>
        <w:autoSpaceDE w:val="0"/>
        <w:autoSpaceDN w:val="0"/>
        <w:adjustRightInd w:val="0"/>
        <w:jc w:val="right"/>
        <w:rPr>
          <w:color w:val="000000"/>
          <w:sz w:val="24"/>
          <w:szCs w:val="24"/>
        </w:rPr>
      </w:pPr>
    </w:p>
    <w:p w:rsidR="00361E24" w:rsidRDefault="00361E24" w:rsidP="00793991">
      <w:pPr>
        <w:framePr w:w="14511" w:h="864" w:wrap="auto" w:hAnchor="text" w:x="1"/>
        <w:widowControl w:val="0"/>
        <w:autoSpaceDE w:val="0"/>
        <w:autoSpaceDN w:val="0"/>
        <w:adjustRightInd w:val="0"/>
        <w:jc w:val="right"/>
        <w:rPr>
          <w:color w:val="000000"/>
          <w:sz w:val="24"/>
          <w:szCs w:val="24"/>
        </w:rPr>
      </w:pPr>
    </w:p>
    <w:p w:rsidR="00361E24" w:rsidRDefault="00361E24" w:rsidP="00793991">
      <w:pPr>
        <w:framePr w:w="14511" w:h="864" w:wrap="auto" w:hAnchor="text" w:x="1"/>
        <w:widowControl w:val="0"/>
        <w:autoSpaceDE w:val="0"/>
        <w:autoSpaceDN w:val="0"/>
        <w:adjustRightInd w:val="0"/>
        <w:jc w:val="right"/>
        <w:rPr>
          <w:color w:val="000000"/>
          <w:sz w:val="24"/>
          <w:szCs w:val="24"/>
        </w:rPr>
      </w:pPr>
    </w:p>
    <w:p w:rsidR="00793991" w:rsidRPr="00ED3E2E" w:rsidRDefault="00793991" w:rsidP="00793991">
      <w:pPr>
        <w:framePr w:w="14511" w:h="864" w:wrap="auto" w:hAnchor="text" w:x="1"/>
        <w:widowControl w:val="0"/>
        <w:autoSpaceDE w:val="0"/>
        <w:autoSpaceDN w:val="0"/>
        <w:adjustRightInd w:val="0"/>
        <w:jc w:val="right"/>
        <w:rPr>
          <w:color w:val="000000"/>
          <w:sz w:val="24"/>
          <w:szCs w:val="24"/>
        </w:rPr>
      </w:pPr>
      <w:r>
        <w:rPr>
          <w:color w:val="000000"/>
          <w:sz w:val="24"/>
          <w:szCs w:val="24"/>
        </w:rPr>
        <w:t>Таблица</w:t>
      </w:r>
      <w:r w:rsidRPr="00ED3E2E">
        <w:rPr>
          <w:color w:val="000000"/>
          <w:sz w:val="24"/>
          <w:szCs w:val="24"/>
        </w:rPr>
        <w:t xml:space="preserve"> </w:t>
      </w:r>
      <w:r>
        <w:rPr>
          <w:color w:val="000000"/>
          <w:sz w:val="24"/>
          <w:szCs w:val="24"/>
        </w:rPr>
        <w:t>6</w:t>
      </w:r>
    </w:p>
    <w:p w:rsidR="00793991" w:rsidRPr="00680969" w:rsidRDefault="00793991" w:rsidP="00793991">
      <w:pPr>
        <w:jc w:val="right"/>
        <w:rPr>
          <w:sz w:val="24"/>
          <w:szCs w:val="24"/>
        </w:rPr>
      </w:pPr>
      <w:r>
        <w:rPr>
          <w:color w:val="000000"/>
          <w:sz w:val="24"/>
          <w:szCs w:val="24"/>
        </w:rPr>
        <w:t xml:space="preserve"> </w:t>
      </w:r>
    </w:p>
    <w:p w:rsidR="00793991" w:rsidRDefault="00793991" w:rsidP="00793991"/>
    <w:tbl>
      <w:tblPr>
        <w:tblW w:w="14741" w:type="dxa"/>
        <w:tblLayout w:type="fixed"/>
        <w:tblLook w:val="0000" w:firstRow="0" w:lastRow="0" w:firstColumn="0" w:lastColumn="0" w:noHBand="0" w:noVBand="0"/>
      </w:tblPr>
      <w:tblGrid>
        <w:gridCol w:w="801"/>
        <w:gridCol w:w="4302"/>
        <w:gridCol w:w="2794"/>
        <w:gridCol w:w="65"/>
        <w:gridCol w:w="1069"/>
        <w:gridCol w:w="43"/>
        <w:gridCol w:w="807"/>
        <w:gridCol w:w="44"/>
        <w:gridCol w:w="948"/>
        <w:gridCol w:w="44"/>
        <w:gridCol w:w="949"/>
        <w:gridCol w:w="45"/>
        <w:gridCol w:w="947"/>
        <w:gridCol w:w="45"/>
        <w:gridCol w:w="846"/>
        <w:gridCol w:w="992"/>
      </w:tblGrid>
      <w:tr w:rsidR="004874F4" w:rsidTr="00FD322D">
        <w:trPr>
          <w:gridAfter w:val="1"/>
          <w:wAfter w:w="992" w:type="dxa"/>
          <w:trHeight w:val="239"/>
        </w:trPr>
        <w:tc>
          <w:tcPr>
            <w:tcW w:w="13749" w:type="dxa"/>
            <w:gridSpan w:val="15"/>
            <w:tcMar>
              <w:top w:w="0" w:type="dxa"/>
              <w:left w:w="0" w:type="dxa"/>
              <w:bottom w:w="0" w:type="dxa"/>
              <w:right w:w="0" w:type="dxa"/>
            </w:tcMar>
          </w:tcPr>
          <w:p w:rsidR="004874F4" w:rsidRDefault="004874F4" w:rsidP="00FD322D">
            <w:pPr>
              <w:jc w:val="center"/>
              <w:rPr>
                <w:b/>
                <w:color w:val="000000"/>
              </w:rPr>
            </w:pPr>
            <w:r>
              <w:rPr>
                <w:b/>
                <w:color w:val="000000"/>
              </w:rPr>
              <w:t>ПЕРЕЧЕНЬ МЕРОПРИЯТИЙ ОСНОВНЫХ МЕРОПРИЯТИЙ МУНИЦИПАЛЬНОЙ ПРОГРАММЫ</w:t>
            </w:r>
          </w:p>
          <w:p w:rsidR="004874F4" w:rsidRDefault="004874F4" w:rsidP="00FD322D">
            <w:pPr>
              <w:jc w:val="center"/>
              <w:rPr>
                <w:rFonts w:ascii="Arial" w:hAnsi="Arial"/>
              </w:rPr>
            </w:pPr>
          </w:p>
          <w:p w:rsidR="004874F4" w:rsidRDefault="004874F4" w:rsidP="00FD322D">
            <w:pPr>
              <w:jc w:val="center"/>
              <w:rPr>
                <w:rFonts w:ascii="Arial" w:hAnsi="Arial"/>
              </w:rPr>
            </w:pPr>
          </w:p>
          <w:tbl>
            <w:tblPr>
              <w:tblW w:w="14470" w:type="dxa"/>
              <w:tblLayout w:type="fixed"/>
              <w:tblLook w:val="0000" w:firstRow="0" w:lastRow="0" w:firstColumn="0" w:lastColumn="0" w:noHBand="0" w:noVBand="0"/>
            </w:tblPr>
            <w:tblGrid>
              <w:gridCol w:w="14470"/>
            </w:tblGrid>
            <w:tr w:rsidR="004874F4" w:rsidTr="00FD322D">
              <w:trPr>
                <w:trHeight w:val="239"/>
              </w:trPr>
              <w:tc>
                <w:tcPr>
                  <w:tcW w:w="14470" w:type="dxa"/>
                  <w:tcMar>
                    <w:top w:w="0" w:type="dxa"/>
                    <w:left w:w="0" w:type="dxa"/>
                    <w:bottom w:w="0" w:type="dxa"/>
                    <w:right w:w="0" w:type="dxa"/>
                  </w:tcMar>
                </w:tcPr>
                <w:p w:rsidR="004874F4" w:rsidRDefault="004874F4" w:rsidP="008C25A1">
                  <w:pPr>
                    <w:widowControl w:val="0"/>
                    <w:autoSpaceDE w:val="0"/>
                    <w:autoSpaceDN w:val="0"/>
                    <w:adjustRightInd w:val="0"/>
                    <w:jc w:val="center"/>
                    <w:rPr>
                      <w:b/>
                      <w:bCs/>
                      <w:color w:val="000000"/>
                      <w:sz w:val="24"/>
                      <w:szCs w:val="24"/>
                      <w:u w:val="single"/>
                    </w:rPr>
                  </w:pPr>
                  <w:r w:rsidRPr="00D212D4">
                    <w:rPr>
                      <w:b/>
                      <w:bCs/>
                      <w:color w:val="000000"/>
                      <w:sz w:val="24"/>
                      <w:szCs w:val="24"/>
                      <w:u w:val="single"/>
                    </w:rPr>
                    <w:t xml:space="preserve">Развитие образования, молодежной политики, физической культуры и спорта в </w:t>
                  </w:r>
                  <w:r w:rsidR="008C25A1">
                    <w:rPr>
                      <w:b/>
                      <w:bCs/>
                      <w:color w:val="000000"/>
                      <w:sz w:val="24"/>
                      <w:szCs w:val="24"/>
                      <w:u w:val="single"/>
                    </w:rPr>
                    <w:t xml:space="preserve">Бежаницком муниципальном округе </w:t>
                  </w:r>
                </w:p>
                <w:p w:rsidR="004874F4" w:rsidRDefault="004874F4" w:rsidP="00FD322D">
                  <w:pPr>
                    <w:widowControl w:val="0"/>
                    <w:autoSpaceDE w:val="0"/>
                    <w:autoSpaceDN w:val="0"/>
                    <w:adjustRightInd w:val="0"/>
                    <w:jc w:val="center"/>
                    <w:rPr>
                      <w:rFonts w:ascii="Arial" w:hAnsi="Arial"/>
                      <w:sz w:val="2"/>
                    </w:rPr>
                  </w:pPr>
                </w:p>
              </w:tc>
            </w:tr>
            <w:tr w:rsidR="004874F4" w:rsidTr="00FD322D">
              <w:trPr>
                <w:trHeight w:val="239"/>
              </w:trPr>
              <w:tc>
                <w:tcPr>
                  <w:tcW w:w="14470" w:type="dxa"/>
                  <w:tcMar>
                    <w:top w:w="0" w:type="dxa"/>
                    <w:left w:w="0" w:type="dxa"/>
                    <w:bottom w:w="0" w:type="dxa"/>
                    <w:right w:w="0" w:type="dxa"/>
                  </w:tcMar>
                </w:tcPr>
                <w:p w:rsidR="004874F4" w:rsidRDefault="004874F4" w:rsidP="00FD322D">
                  <w:pPr>
                    <w:rPr>
                      <w:rFonts w:ascii="Arial" w:hAnsi="Arial"/>
                      <w:sz w:val="2"/>
                    </w:rPr>
                  </w:pPr>
                </w:p>
              </w:tc>
            </w:tr>
          </w:tbl>
          <w:p w:rsidR="004874F4" w:rsidRDefault="004874F4" w:rsidP="00FD322D">
            <w:pPr>
              <w:jc w:val="center"/>
              <w:rPr>
                <w:rFonts w:ascii="Arial" w:hAnsi="Arial"/>
              </w:rPr>
            </w:pPr>
          </w:p>
        </w:tc>
      </w:tr>
      <w:tr w:rsidR="004874F4" w:rsidTr="00FD322D">
        <w:trPr>
          <w:trHeight w:val="239"/>
        </w:trPr>
        <w:tc>
          <w:tcPr>
            <w:tcW w:w="801" w:type="dxa"/>
            <w:tcMar>
              <w:top w:w="0" w:type="dxa"/>
              <w:left w:w="0" w:type="dxa"/>
              <w:bottom w:w="0" w:type="dxa"/>
              <w:right w:w="0" w:type="dxa"/>
            </w:tcMar>
          </w:tcPr>
          <w:p w:rsidR="004874F4" w:rsidRDefault="004874F4" w:rsidP="00FD322D">
            <w:pPr>
              <w:rPr>
                <w:rFonts w:ascii="Arial" w:hAnsi="Arial" w:cs="Arial"/>
              </w:rPr>
            </w:pPr>
          </w:p>
        </w:tc>
        <w:tc>
          <w:tcPr>
            <w:tcW w:w="4302" w:type="dxa"/>
            <w:tcMar>
              <w:top w:w="0" w:type="dxa"/>
              <w:left w:w="0" w:type="dxa"/>
              <w:bottom w:w="0" w:type="dxa"/>
              <w:right w:w="0" w:type="dxa"/>
            </w:tcMar>
          </w:tcPr>
          <w:p w:rsidR="004874F4" w:rsidRDefault="004874F4" w:rsidP="00FD322D">
            <w:pPr>
              <w:rPr>
                <w:rFonts w:ascii="Arial" w:hAnsi="Arial"/>
              </w:rPr>
            </w:pPr>
          </w:p>
        </w:tc>
        <w:tc>
          <w:tcPr>
            <w:tcW w:w="2859" w:type="dxa"/>
            <w:gridSpan w:val="2"/>
            <w:tcMar>
              <w:top w:w="0" w:type="dxa"/>
              <w:left w:w="0" w:type="dxa"/>
              <w:bottom w:w="0" w:type="dxa"/>
              <w:right w:w="0" w:type="dxa"/>
            </w:tcMar>
          </w:tcPr>
          <w:p w:rsidR="004874F4" w:rsidRDefault="004874F4" w:rsidP="00FD322D">
            <w:pPr>
              <w:rPr>
                <w:rFonts w:ascii="Arial" w:hAnsi="Arial" w:cs="Arial"/>
              </w:rPr>
            </w:pPr>
          </w:p>
        </w:tc>
        <w:tc>
          <w:tcPr>
            <w:tcW w:w="1069" w:type="dxa"/>
            <w:tcMar>
              <w:top w:w="0" w:type="dxa"/>
              <w:left w:w="0" w:type="dxa"/>
              <w:bottom w:w="0" w:type="dxa"/>
              <w:right w:w="0" w:type="dxa"/>
            </w:tcMar>
          </w:tcPr>
          <w:p w:rsidR="004874F4" w:rsidRDefault="004874F4" w:rsidP="00FD322D">
            <w:pPr>
              <w:rPr>
                <w:rFonts w:ascii="Arial" w:hAnsi="Arial"/>
              </w:rPr>
            </w:pPr>
          </w:p>
        </w:tc>
        <w:tc>
          <w:tcPr>
            <w:tcW w:w="4718" w:type="dxa"/>
            <w:gridSpan w:val="10"/>
            <w:tcMar>
              <w:top w:w="0" w:type="dxa"/>
              <w:left w:w="0" w:type="dxa"/>
              <w:bottom w:w="0" w:type="dxa"/>
              <w:right w:w="0" w:type="dxa"/>
            </w:tcMar>
          </w:tcPr>
          <w:p w:rsidR="004874F4" w:rsidRDefault="004874F4" w:rsidP="00FD322D">
            <w:pPr>
              <w:rPr>
                <w:rFonts w:ascii="Arial" w:hAnsi="Arial" w:cs="Arial"/>
              </w:rPr>
            </w:pPr>
          </w:p>
        </w:tc>
        <w:tc>
          <w:tcPr>
            <w:tcW w:w="992" w:type="dxa"/>
          </w:tcPr>
          <w:p w:rsidR="004874F4" w:rsidRDefault="004874F4" w:rsidP="00FD322D">
            <w:pPr>
              <w:rPr>
                <w:rFonts w:ascii="Arial" w:hAnsi="Arial" w:cs="Arial"/>
              </w:rPr>
            </w:pPr>
          </w:p>
        </w:tc>
      </w:tr>
      <w:tr w:rsidR="004874F4" w:rsidTr="00FD322D">
        <w:trPr>
          <w:trHeight w:val="239"/>
        </w:trPr>
        <w:tc>
          <w:tcPr>
            <w:tcW w:w="801" w:type="dxa"/>
            <w:tcMar>
              <w:top w:w="0" w:type="dxa"/>
              <w:left w:w="0" w:type="dxa"/>
              <w:bottom w:w="0" w:type="dxa"/>
              <w:right w:w="0" w:type="dxa"/>
            </w:tcMar>
          </w:tcPr>
          <w:p w:rsidR="004874F4" w:rsidRDefault="004874F4" w:rsidP="00FD322D">
            <w:pPr>
              <w:rPr>
                <w:rFonts w:ascii="Arial" w:hAnsi="Arial"/>
              </w:rPr>
            </w:pPr>
          </w:p>
        </w:tc>
        <w:tc>
          <w:tcPr>
            <w:tcW w:w="4302" w:type="dxa"/>
            <w:tcMar>
              <w:top w:w="0" w:type="dxa"/>
              <w:left w:w="0" w:type="dxa"/>
              <w:bottom w:w="0" w:type="dxa"/>
              <w:right w:w="0" w:type="dxa"/>
            </w:tcMar>
          </w:tcPr>
          <w:p w:rsidR="004874F4" w:rsidRDefault="004874F4" w:rsidP="00FD322D">
            <w:pPr>
              <w:rPr>
                <w:rFonts w:ascii="Arial" w:hAnsi="Arial" w:cs="Arial"/>
              </w:rPr>
            </w:pPr>
          </w:p>
        </w:tc>
        <w:tc>
          <w:tcPr>
            <w:tcW w:w="2859" w:type="dxa"/>
            <w:gridSpan w:val="2"/>
            <w:tcMar>
              <w:top w:w="0" w:type="dxa"/>
              <w:left w:w="0" w:type="dxa"/>
              <w:bottom w:w="0" w:type="dxa"/>
              <w:right w:w="0" w:type="dxa"/>
            </w:tcMar>
          </w:tcPr>
          <w:p w:rsidR="004874F4" w:rsidRDefault="004874F4" w:rsidP="00FD322D">
            <w:pPr>
              <w:rPr>
                <w:rFonts w:ascii="Arial" w:hAnsi="Arial"/>
              </w:rPr>
            </w:pPr>
          </w:p>
        </w:tc>
        <w:tc>
          <w:tcPr>
            <w:tcW w:w="1069" w:type="dxa"/>
            <w:tcMar>
              <w:top w:w="0" w:type="dxa"/>
              <w:left w:w="0" w:type="dxa"/>
              <w:bottom w:w="0" w:type="dxa"/>
              <w:right w:w="0" w:type="dxa"/>
            </w:tcMar>
          </w:tcPr>
          <w:p w:rsidR="004874F4" w:rsidRDefault="004874F4" w:rsidP="00FD322D">
            <w:pPr>
              <w:rPr>
                <w:rFonts w:ascii="Arial" w:hAnsi="Arial" w:cs="Arial"/>
              </w:rPr>
            </w:pPr>
          </w:p>
        </w:tc>
        <w:tc>
          <w:tcPr>
            <w:tcW w:w="4718" w:type="dxa"/>
            <w:gridSpan w:val="10"/>
            <w:tcMar>
              <w:top w:w="0" w:type="dxa"/>
              <w:left w:w="0" w:type="dxa"/>
              <w:bottom w:w="0" w:type="dxa"/>
              <w:right w:w="0" w:type="dxa"/>
            </w:tcMar>
          </w:tcPr>
          <w:p w:rsidR="004874F4" w:rsidRDefault="004874F4" w:rsidP="00FD322D">
            <w:pPr>
              <w:rPr>
                <w:rFonts w:ascii="Arial" w:hAnsi="Arial"/>
              </w:rPr>
            </w:pPr>
          </w:p>
        </w:tc>
        <w:tc>
          <w:tcPr>
            <w:tcW w:w="992" w:type="dxa"/>
          </w:tcPr>
          <w:p w:rsidR="004874F4" w:rsidRDefault="004874F4" w:rsidP="00FD322D">
            <w:pPr>
              <w:rPr>
                <w:rFonts w:ascii="Arial" w:hAnsi="Arial"/>
              </w:rPr>
            </w:pPr>
          </w:p>
        </w:tc>
      </w:tr>
      <w:tr w:rsidR="004874F4" w:rsidTr="00FD322D">
        <w:trPr>
          <w:trHeight w:val="239"/>
        </w:trPr>
        <w:tc>
          <w:tcPr>
            <w:tcW w:w="801"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 xml:space="preserve">№ </w:t>
            </w:r>
            <w:proofErr w:type="gramStart"/>
            <w:r>
              <w:rPr>
                <w:b/>
                <w:color w:val="000000"/>
              </w:rPr>
              <w:t>п</w:t>
            </w:r>
            <w:proofErr w:type="gramEnd"/>
            <w:r>
              <w:rPr>
                <w:b/>
                <w:color w:val="000000"/>
              </w:rPr>
              <w:t>/п</w:t>
            </w:r>
          </w:p>
        </w:tc>
        <w:tc>
          <w:tcPr>
            <w:tcW w:w="4302"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Наименование подпрограммы, основного мероприятия, мероприятия</w:t>
            </w:r>
          </w:p>
        </w:tc>
        <w:tc>
          <w:tcPr>
            <w:tcW w:w="2859"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Показатели</w:t>
            </w:r>
          </w:p>
        </w:tc>
        <w:tc>
          <w:tcPr>
            <w:tcW w:w="1069"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Ед. измерения</w:t>
            </w:r>
          </w:p>
        </w:tc>
        <w:tc>
          <w:tcPr>
            <w:tcW w:w="5710" w:type="dxa"/>
            <w:gridSpan w:val="11"/>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b/>
                <w:color w:val="000000"/>
              </w:rPr>
            </w:pPr>
            <w:r>
              <w:rPr>
                <w:b/>
                <w:color w:val="000000"/>
              </w:rPr>
              <w:t>Значение показателя</w:t>
            </w:r>
          </w:p>
        </w:tc>
      </w:tr>
      <w:tr w:rsidR="004874F4" w:rsidTr="00FD322D">
        <w:trPr>
          <w:trHeight w:val="950"/>
        </w:trPr>
        <w:tc>
          <w:tcPr>
            <w:tcW w:w="801"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cs="Arial"/>
              </w:rPr>
            </w:pPr>
          </w:p>
        </w:tc>
        <w:tc>
          <w:tcPr>
            <w:tcW w:w="4302"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p>
        </w:tc>
        <w:tc>
          <w:tcPr>
            <w:tcW w:w="2859" w:type="dxa"/>
            <w:gridSpan w:val="2"/>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cs="Arial"/>
              </w:rPr>
            </w:pPr>
          </w:p>
        </w:tc>
        <w:tc>
          <w:tcPr>
            <w:tcW w:w="1069" w:type="dxa"/>
            <w:vMerge/>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b/>
                <w:color w:val="000000"/>
              </w:rPr>
            </w:pPr>
            <w:r>
              <w:rPr>
                <w:b/>
                <w:color w:val="000000"/>
              </w:rPr>
              <w:t>2022</w:t>
            </w:r>
          </w:p>
          <w:p w:rsidR="008C25A1" w:rsidRDefault="008C25A1" w:rsidP="00FD322D">
            <w:pPr>
              <w:jc w:val="center"/>
              <w:rPr>
                <w:rFonts w:ascii="Arial" w:hAnsi="Arial"/>
              </w:rPr>
            </w:pPr>
            <w:r>
              <w:rPr>
                <w:b/>
                <w:color w:val="000000"/>
              </w:rPr>
              <w:t>год</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4874F4" w:rsidP="00FD322D">
            <w:pPr>
              <w:jc w:val="center"/>
              <w:rPr>
                <w:b/>
                <w:color w:val="000000"/>
              </w:rPr>
            </w:pPr>
            <w:r>
              <w:rPr>
                <w:b/>
                <w:color w:val="000000"/>
              </w:rPr>
              <w:t>2023</w:t>
            </w:r>
            <w:r w:rsidR="008C25A1">
              <w:rPr>
                <w:b/>
                <w:color w:val="000000"/>
              </w:rPr>
              <w:t xml:space="preserve"> </w:t>
            </w:r>
          </w:p>
          <w:p w:rsidR="004874F4" w:rsidRDefault="008C25A1" w:rsidP="00FD322D">
            <w:pPr>
              <w:jc w:val="center"/>
              <w:rPr>
                <w:rFonts w:ascii="Arial" w:hAnsi="Arial"/>
              </w:rPr>
            </w:pPr>
            <w:r>
              <w:rPr>
                <w:b/>
                <w:color w:val="000000"/>
              </w:rPr>
              <w:t>год</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4874F4" w:rsidP="00FD322D">
            <w:pPr>
              <w:jc w:val="center"/>
              <w:rPr>
                <w:b/>
                <w:color w:val="000000"/>
              </w:rPr>
            </w:pPr>
            <w:r>
              <w:rPr>
                <w:b/>
                <w:color w:val="000000"/>
              </w:rPr>
              <w:t>2024</w:t>
            </w:r>
            <w:r w:rsidR="008C25A1">
              <w:rPr>
                <w:b/>
                <w:color w:val="000000"/>
              </w:rPr>
              <w:t xml:space="preserve"> </w:t>
            </w:r>
          </w:p>
          <w:p w:rsidR="004874F4" w:rsidRDefault="008C25A1" w:rsidP="00FD322D">
            <w:pPr>
              <w:jc w:val="center"/>
              <w:rPr>
                <w:rFonts w:ascii="Arial" w:hAnsi="Arial"/>
              </w:rPr>
            </w:pPr>
            <w:r>
              <w:rPr>
                <w:b/>
                <w:color w:val="000000"/>
              </w:rPr>
              <w:t xml:space="preserve">год </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4874F4" w:rsidP="00FD322D">
            <w:pPr>
              <w:jc w:val="center"/>
              <w:rPr>
                <w:b/>
                <w:color w:val="000000"/>
              </w:rPr>
            </w:pPr>
            <w:r>
              <w:rPr>
                <w:b/>
                <w:color w:val="000000"/>
              </w:rPr>
              <w:t>2025</w:t>
            </w:r>
          </w:p>
          <w:p w:rsidR="004874F4" w:rsidRDefault="008C25A1" w:rsidP="00FD322D">
            <w:pPr>
              <w:jc w:val="center"/>
              <w:rPr>
                <w:rFonts w:ascii="Arial" w:hAnsi="Arial"/>
              </w:rPr>
            </w:pPr>
            <w:r>
              <w:rPr>
                <w:b/>
                <w:color w:val="000000"/>
              </w:rPr>
              <w:t xml:space="preserve"> год</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4874F4" w:rsidP="00FD322D">
            <w:pPr>
              <w:jc w:val="center"/>
              <w:rPr>
                <w:b/>
                <w:color w:val="000000"/>
              </w:rPr>
            </w:pPr>
            <w:r>
              <w:rPr>
                <w:b/>
                <w:color w:val="000000"/>
              </w:rPr>
              <w:t>2026</w:t>
            </w:r>
            <w:r w:rsidR="008C25A1">
              <w:rPr>
                <w:b/>
                <w:color w:val="000000"/>
              </w:rPr>
              <w:t xml:space="preserve"> </w:t>
            </w:r>
          </w:p>
          <w:p w:rsidR="004874F4" w:rsidRDefault="008C25A1" w:rsidP="00FD322D">
            <w:pPr>
              <w:jc w:val="center"/>
              <w:rPr>
                <w:rFonts w:ascii="Arial" w:hAnsi="Arial"/>
              </w:rPr>
            </w:pPr>
            <w:r>
              <w:rPr>
                <w:b/>
                <w:color w:val="000000"/>
              </w:rPr>
              <w:t>год</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center"/>
              <w:rPr>
                <w:b/>
                <w:color w:val="000000"/>
              </w:rPr>
            </w:pPr>
            <w:r>
              <w:rPr>
                <w:b/>
                <w:color w:val="000000"/>
              </w:rPr>
              <w:t>2027</w:t>
            </w:r>
          </w:p>
          <w:p w:rsidR="008C25A1" w:rsidRDefault="008C25A1" w:rsidP="00FD322D">
            <w:pPr>
              <w:jc w:val="center"/>
              <w:rPr>
                <w:b/>
                <w:color w:val="000000"/>
              </w:rPr>
            </w:pPr>
            <w:r>
              <w:rPr>
                <w:b/>
                <w:color w:val="000000"/>
              </w:rPr>
              <w:t>год</w:t>
            </w:r>
          </w:p>
        </w:tc>
      </w:tr>
      <w:tr w:rsidR="004874F4" w:rsidTr="00FD322D">
        <w:trPr>
          <w:trHeight w:val="288"/>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2</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3</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4</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6</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7</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8</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b/>
                <w:color w:val="000000"/>
              </w:rPr>
              <w:t>9</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center"/>
              <w:rPr>
                <w:b/>
                <w:color w:val="000000"/>
              </w:rPr>
            </w:pPr>
            <w:r>
              <w:rPr>
                <w:b/>
                <w:color w:val="000000"/>
              </w:rPr>
              <w:t>10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w:t>
            </w:r>
          </w:p>
        </w:tc>
        <w:tc>
          <w:tcPr>
            <w:tcW w:w="13940" w:type="dxa"/>
            <w:gridSpan w:val="1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Подпрограмма "Развитие дошкольного, общего, дополнительного образования"</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1.1.</w:t>
            </w:r>
          </w:p>
        </w:tc>
        <w:tc>
          <w:tcPr>
            <w:tcW w:w="13940" w:type="dxa"/>
            <w:gridSpan w:val="1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Основное мероприятие "Дошкольное образование"</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1.1.1.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обеспечение деятельности (оказание услуг) муниципальных  учреждений в рамках основного мероприятия</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воспитанников</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394</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394</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284</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281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281</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281</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1.1.2.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Компенсация расходов на оплату коммунальных услуг работникам, проживающим и работающим    в сельских населенных пунктах, рабочих поселках (поселках городского типа)</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 получающих  компенсацию расходов на оплату коммунальных услуг</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23</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56190E">
            <w:pPr>
              <w:jc w:val="right"/>
              <w:rPr>
                <w:rFonts w:ascii="Arial" w:hAnsi="Arial"/>
              </w:rPr>
            </w:pPr>
            <w:r>
              <w:rPr>
                <w:color w:val="000000"/>
              </w:rPr>
              <w:t>2</w:t>
            </w:r>
            <w:r w:rsidR="0056190E">
              <w:rPr>
                <w:color w:val="000000"/>
              </w:rPr>
              <w:t>2</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56190E">
            <w:pPr>
              <w:jc w:val="right"/>
              <w:rPr>
                <w:rFonts w:ascii="Arial" w:hAnsi="Arial"/>
              </w:rPr>
            </w:pPr>
            <w:r>
              <w:rPr>
                <w:color w:val="000000"/>
              </w:rPr>
              <w:t>2</w:t>
            </w:r>
            <w:r w:rsidR="0056190E">
              <w:rPr>
                <w:color w:val="000000"/>
              </w:rPr>
              <w:t>2</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56190E">
            <w:pPr>
              <w:jc w:val="right"/>
              <w:rPr>
                <w:color w:val="000000"/>
              </w:rPr>
            </w:pPr>
            <w:r>
              <w:rPr>
                <w:color w:val="000000"/>
              </w:rPr>
              <w:t>2</w:t>
            </w:r>
            <w:r w:rsidR="0056190E">
              <w:rPr>
                <w:color w:val="000000"/>
              </w:rPr>
              <w:t>2</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1.1.3.</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реализацию социальных гарантий, предоставляемых  педагогическим работникам    образовательных учреждений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 получающих социальные гарантии</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1.1.4.</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воспитание и обучение детей-инвалидов в муниципальных  дошкольных учреждениях</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воспитанников детей-инвалидов</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56190E" w:rsidP="00FD322D">
            <w:pPr>
              <w:jc w:val="right"/>
              <w:rPr>
                <w:rFonts w:ascii="Arial" w:hAnsi="Arial"/>
              </w:rPr>
            </w:pPr>
            <w:r>
              <w:rPr>
                <w:color w:val="000000"/>
              </w:rPr>
              <w:t>2</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56190E" w:rsidP="00FD322D">
            <w:pPr>
              <w:jc w:val="right"/>
              <w:rPr>
                <w:rFonts w:ascii="Arial" w:hAnsi="Arial"/>
              </w:rPr>
            </w:pPr>
            <w:r>
              <w:rPr>
                <w:color w:val="000000"/>
              </w:rPr>
              <w:t>2</w:t>
            </w:r>
          </w:p>
        </w:tc>
        <w:tc>
          <w:tcPr>
            <w:tcW w:w="992" w:type="dxa"/>
            <w:tcBorders>
              <w:top w:val="single" w:sz="8" w:space="0" w:color="auto"/>
              <w:left w:val="single" w:sz="8" w:space="0" w:color="auto"/>
              <w:bottom w:val="single" w:sz="8" w:space="0" w:color="auto"/>
              <w:right w:val="single" w:sz="8" w:space="0" w:color="auto"/>
            </w:tcBorders>
          </w:tcPr>
          <w:p w:rsidR="004874F4" w:rsidRDefault="0056190E" w:rsidP="00FD322D">
            <w:pPr>
              <w:jc w:val="right"/>
              <w:rPr>
                <w:color w:val="000000"/>
              </w:rPr>
            </w:pPr>
            <w:r>
              <w:rPr>
                <w:color w:val="000000"/>
              </w:rPr>
              <w:t>2</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1.1.5.</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AF512E" w:rsidP="00FD322D">
            <w:pPr>
              <w:rPr>
                <w:rFonts w:ascii="Arial" w:hAnsi="Arial"/>
              </w:rPr>
            </w:pPr>
            <w:r w:rsidRPr="00AF512E">
              <w:rPr>
                <w:color w:val="000000"/>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детей, родители которых получили компенсацию</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210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210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160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160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160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160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1.1.6.</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AF512E" w:rsidP="00FD322D">
            <w:pPr>
              <w:rPr>
                <w:rFonts w:ascii="Arial" w:hAnsi="Arial"/>
              </w:rPr>
            </w:pPr>
            <w:proofErr w:type="spellStart"/>
            <w:proofErr w:type="gramStart"/>
            <w:r w:rsidRPr="00AF512E">
              <w:rPr>
                <w:color w:val="000000"/>
              </w:rPr>
              <w:t>Софинансирование</w:t>
            </w:r>
            <w:proofErr w:type="spellEnd"/>
            <w:r w:rsidRPr="00AF512E">
              <w:rPr>
                <w:color w:val="000000"/>
              </w:rPr>
              <w:t xml:space="preserve"> за счет средств местных бюджетов расходов  на создание условий для осуществления присмотра и ухода за осваивающими образовательные программы дошкольного образования в организациях, осуществляющих образовательную деятельность,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детьми военнослужащих и (или) сотрудников, принимающих участие в специальной военной операции, а</w:t>
            </w:r>
            <w:proofErr w:type="gramEnd"/>
            <w:r w:rsidRPr="00AF512E">
              <w:rPr>
                <w:color w:val="000000"/>
              </w:rPr>
              <w:t xml:space="preserve"> также детьми граждан Российской Федерации, призванных на военную службу по мобилизации, детьми военнослужащих и (или) сотрудников, погибших (умерших) в ходе специальной военной операции</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Количество  детей-инвалидов  и детей </w:t>
            </w:r>
            <w:proofErr w:type="gramStart"/>
            <w:r>
              <w:rPr>
                <w:color w:val="000000"/>
              </w:rPr>
              <w:t>–с</w:t>
            </w:r>
            <w:proofErr w:type="gramEnd"/>
            <w:r>
              <w:rPr>
                <w:color w:val="000000"/>
              </w:rPr>
              <w:t>ирот и детей, оставшимися без попечения родителей, а также детей с туберкулезной интоксикацией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2</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1.1.7.</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воспитанников</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394</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394</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284</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281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281</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281</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1.1.8.</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реализацию мероприятий по развитию сети организаций дошкольного, общего, дополнительного образования</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Количество отремонтированных и оснащенных оборудованием  учреждений </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w:t>
            </w:r>
          </w:p>
        </w:tc>
      </w:tr>
      <w:tr w:rsidR="00F00876"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F00876" w:rsidP="00FD322D">
            <w:pPr>
              <w:rPr>
                <w:rFonts w:ascii="Arial" w:hAnsi="Arial"/>
              </w:rPr>
            </w:pPr>
            <w:r>
              <w:rPr>
                <w:color w:val="000000"/>
              </w:rPr>
              <w:t>1.1.9.</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AF512E" w:rsidP="00E34A60">
            <w:pPr>
              <w:rPr>
                <w:rFonts w:ascii="Arial" w:hAnsi="Arial"/>
              </w:rPr>
            </w:pPr>
            <w:proofErr w:type="gramStart"/>
            <w:r w:rsidRPr="00AF512E">
              <w:rPr>
                <w:color w:val="000000"/>
              </w:rPr>
              <w:t>Расходы на создание условий для осуществления присмотра и ухода за осваивающими образовательные программы дошкольного образования в организациях, осуществляющих образовательную деятельность,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детьми военнослужащих и (или) сотрудников, принимающих участие в специальной военной операции, а также детьми граждан Российской Федерации, призванных</w:t>
            </w:r>
            <w:proofErr w:type="gramEnd"/>
            <w:r w:rsidRPr="00AF512E">
              <w:rPr>
                <w:color w:val="000000"/>
              </w:rPr>
              <w:t xml:space="preserve"> на военную службу по мобилизации, детьми военнослужащих и (или) сотрудников, погибших (умерших) в ходе специальной военной операции</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F00876" w:rsidP="00E34A60">
            <w:pPr>
              <w:pStyle w:val="Default"/>
              <w:rPr>
                <w:sz w:val="20"/>
              </w:rPr>
            </w:pPr>
            <w:proofErr w:type="gramStart"/>
            <w:r>
              <w:rPr>
                <w:sz w:val="20"/>
                <w:szCs w:val="20"/>
              </w:rPr>
              <w:t>Реализация мероприятия по созданию условий для осуществления присмотра и ухода за осваивающими образовательные программы дошкольного образования в организациях, осуществляющих образовательную деятельность, детьми-инвалидами, детьми-сиротами и детьми, оставшимися без попечения родителей, детьми с туберкулезной интоксикацией, детьми, являющимися членами семей мобилизованных граждан, детьми, являющимися членами семей военнослужащих и (или) сотрудников, принимающих участие в специальной военной операции, детьми, являющимися членами семей мобилизованных граждан, военнослужащих</w:t>
            </w:r>
            <w:proofErr w:type="gramEnd"/>
            <w:r>
              <w:rPr>
                <w:sz w:val="20"/>
                <w:szCs w:val="20"/>
              </w:rPr>
              <w:t xml:space="preserve"> и (или) сотрудников, погибших в ходе специальной военной операции </w:t>
            </w:r>
          </w:p>
          <w:p w:rsidR="00F00876" w:rsidRDefault="00F00876" w:rsidP="00E34A60">
            <w:pPr>
              <w:rPr>
                <w:rFonts w:ascii="Arial" w:hAnsi="Arial"/>
              </w:rPr>
            </w:pP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F00876" w:rsidP="00E34A60">
            <w:pPr>
              <w:ind w:left="-43"/>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F00876" w:rsidP="00E34A60">
            <w:pPr>
              <w:jc w:val="right"/>
              <w:rPr>
                <w:rFonts w:ascii="Arial" w:hAnsi="Arial"/>
              </w:rPr>
            </w:pPr>
            <w:r>
              <w:rPr>
                <w:color w:val="000000"/>
              </w:rPr>
              <w:t>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F00876" w:rsidP="00E34A60">
            <w:pPr>
              <w:jc w:val="right"/>
              <w:rPr>
                <w:rFonts w:ascii="Arial" w:hAnsi="Arial"/>
              </w:rPr>
            </w:pPr>
            <w:r>
              <w:rPr>
                <w:color w:val="000000"/>
              </w:rPr>
              <w:t>6</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56190E" w:rsidP="00E34A60">
            <w:pPr>
              <w:jc w:val="right"/>
              <w:rPr>
                <w:rFonts w:ascii="Arial" w:hAnsi="Arial"/>
              </w:rPr>
            </w:pPr>
            <w:r>
              <w:rPr>
                <w:color w:val="000000"/>
              </w:rPr>
              <w:t>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56190E" w:rsidP="00E34A60">
            <w:pPr>
              <w:jc w:val="right"/>
              <w:rPr>
                <w:rFonts w:ascii="Arial" w:hAnsi="Arial"/>
              </w:rPr>
            </w:pPr>
            <w:r>
              <w:rPr>
                <w:color w:val="000000"/>
              </w:rPr>
              <w:t>14</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56190E" w:rsidP="00E34A60">
            <w:pPr>
              <w:jc w:val="right"/>
              <w:rPr>
                <w:rFonts w:ascii="Arial" w:hAnsi="Arial"/>
              </w:rPr>
            </w:pPr>
            <w:r>
              <w:rPr>
                <w:color w:val="000000"/>
              </w:rPr>
              <w:t>14</w:t>
            </w:r>
          </w:p>
        </w:tc>
        <w:tc>
          <w:tcPr>
            <w:tcW w:w="992" w:type="dxa"/>
            <w:tcBorders>
              <w:top w:val="single" w:sz="8" w:space="0" w:color="auto"/>
              <w:left w:val="single" w:sz="8" w:space="0" w:color="auto"/>
              <w:bottom w:val="single" w:sz="8" w:space="0" w:color="auto"/>
              <w:right w:val="single" w:sz="8" w:space="0" w:color="auto"/>
            </w:tcBorders>
          </w:tcPr>
          <w:p w:rsidR="00F00876" w:rsidRDefault="0056190E" w:rsidP="00E34A60">
            <w:pPr>
              <w:jc w:val="right"/>
              <w:rPr>
                <w:color w:val="000000"/>
              </w:rPr>
            </w:pPr>
            <w:r>
              <w:rPr>
                <w:color w:val="000000"/>
              </w:rPr>
              <w:t>14</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cs="Arial"/>
              </w:rPr>
            </w:pPr>
            <w:r>
              <w:rPr>
                <w:color w:val="000000"/>
              </w:rPr>
              <w:t>1.1.10.</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cs="Arial"/>
              </w:rPr>
            </w:pPr>
            <w:r>
              <w:rPr>
                <w:color w:val="000000"/>
              </w:rPr>
              <w:t>Расходы на капитальный ремонт существующих детских садов</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cs="Arial"/>
              </w:rPr>
            </w:pPr>
            <w:proofErr w:type="gramStart"/>
            <w:r>
              <w:rPr>
                <w:color w:val="000000"/>
              </w:rPr>
              <w:t>Количество отремонтированных детских садов, обеспечивающих доступность дошкольного образования детей в возрасте от двух месяцев до трех лет (разработка проектно-сметной документации, выполнение строительно-монтажных и пусконаладочных работ на установку модульной газовой котельной для дальнейшей догазификации</w:t>
            </w:r>
            <w:proofErr w:type="gram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cs="Arial"/>
              </w:rPr>
            </w:pPr>
            <w:r>
              <w:rPr>
                <w:color w:val="000000"/>
              </w:rPr>
              <w:t>кол.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cs="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cs="Arial"/>
              </w:rPr>
            </w:pPr>
            <w:r>
              <w:rPr>
                <w:color w:val="000000"/>
              </w:rPr>
              <w:t>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cs="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cs="Arial"/>
              </w:rPr>
            </w:pPr>
            <w:r>
              <w:rPr>
                <w:color w:val="000000"/>
              </w:rPr>
              <w:t>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cs="Arial"/>
              </w:rPr>
            </w:pPr>
            <w:r>
              <w:rPr>
                <w:color w:val="000000"/>
              </w:rPr>
              <w:t>1.1.11..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cs="Arial"/>
              </w:rPr>
            </w:pPr>
            <w:proofErr w:type="spellStart"/>
            <w:r>
              <w:rPr>
                <w:color w:val="000000"/>
              </w:rPr>
              <w:t>Софинансирование</w:t>
            </w:r>
            <w:proofErr w:type="spellEnd"/>
            <w:r>
              <w:rPr>
                <w:color w:val="000000"/>
              </w:rPr>
              <w:t xml:space="preserve"> за счет средств местного бюджета расходов на капитальный ремонт существующих детских садов</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cs="Arial"/>
              </w:rPr>
            </w:pPr>
            <w:proofErr w:type="gramStart"/>
            <w:r>
              <w:rPr>
                <w:color w:val="000000"/>
              </w:rPr>
              <w:t>Количество отремонтированных детских садов, обеспечивающих доступность дошкольного образования детей в возрасте от двух месяцев до трех лет (разработка проектно-сметной документации, выполнение строительно-монтажных и пусконаладочных работ на установку модульной газовой котельной для дальнейшей догазификации</w:t>
            </w:r>
            <w:proofErr w:type="gram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cs="Arial"/>
              </w:rPr>
            </w:pPr>
            <w:r>
              <w:rPr>
                <w:color w:val="000000"/>
              </w:rPr>
              <w:t>кол.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cs="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cs="Arial"/>
              </w:rPr>
            </w:pPr>
            <w:r>
              <w:rPr>
                <w:color w:val="000000"/>
              </w:rPr>
              <w:t>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cs="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cs="Arial"/>
              </w:rPr>
            </w:pPr>
            <w:r>
              <w:rPr>
                <w:color w:val="000000"/>
              </w:rPr>
              <w:t>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1.2.</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Основное мероприятие "Федеральный проект "Успех каждого ребенка""</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1.2.1.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обновление материально- 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учреждений, в которых отремонтированы спортивные залы</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r>
      <w:tr w:rsidR="00823A86"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23A86" w:rsidRDefault="00823A86" w:rsidP="00FD322D">
            <w:pPr>
              <w:rPr>
                <w:color w:val="000000"/>
              </w:rPr>
            </w:pPr>
            <w:r>
              <w:rPr>
                <w:color w:val="000000"/>
              </w:rPr>
              <w:t>1.2.2.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23A86" w:rsidRPr="00823A86" w:rsidRDefault="00823A86" w:rsidP="00FD322D">
            <w:pPr>
              <w:rPr>
                <w:color w:val="000000"/>
              </w:rPr>
            </w:pPr>
            <w:proofErr w:type="spellStart"/>
            <w:r>
              <w:rPr>
                <w:color w:val="000000"/>
              </w:rPr>
              <w:t>С</w:t>
            </w:r>
            <w:r w:rsidRPr="00823A86">
              <w:rPr>
                <w:color w:val="000000"/>
              </w:rPr>
              <w:t>офинансирование</w:t>
            </w:r>
            <w:proofErr w:type="spellEnd"/>
            <w:r w:rsidRPr="00823A86">
              <w:rPr>
                <w:color w:val="000000"/>
              </w:rPr>
              <w:t xml:space="preserve"> за счет средств районного бюджета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23A86" w:rsidRDefault="00823A86" w:rsidP="00B12E2D">
            <w:pPr>
              <w:rPr>
                <w:rFonts w:ascii="Arial" w:hAnsi="Arial"/>
              </w:rPr>
            </w:pPr>
            <w:r>
              <w:rPr>
                <w:color w:val="000000"/>
              </w:rPr>
              <w:t>Количество учреждений, в которых отремонтированы спортивные залы</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23A86" w:rsidRDefault="00823A86" w:rsidP="00B12E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23A86" w:rsidRDefault="00823A86" w:rsidP="00B12E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23A86" w:rsidRDefault="00823A86" w:rsidP="00B12E2D">
            <w:pPr>
              <w:jc w:val="right"/>
              <w:rPr>
                <w:rFonts w:ascii="Arial" w:hAnsi="Arial"/>
              </w:rPr>
            </w:pPr>
            <w:r>
              <w:rPr>
                <w:color w:val="000000"/>
              </w:rPr>
              <w:t>1</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23A86" w:rsidRDefault="00823A86" w:rsidP="00B12E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23A86" w:rsidRDefault="00823A86" w:rsidP="00B12E2D">
            <w:pPr>
              <w:jc w:val="right"/>
              <w:rPr>
                <w:rFonts w:ascii="Arial" w:hAnsi="Arial"/>
              </w:rPr>
            </w:pPr>
            <w:r>
              <w:rPr>
                <w:color w:val="000000"/>
              </w:rPr>
              <w:t>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23A86" w:rsidRDefault="00823A86" w:rsidP="00B12E2D">
            <w:pPr>
              <w:jc w:val="right"/>
              <w:rPr>
                <w:rFonts w:ascii="Arial" w:hAnsi="Arial"/>
              </w:rPr>
            </w:pPr>
            <w:r>
              <w:rPr>
                <w:color w:val="000000"/>
              </w:rPr>
              <w:t>0</w:t>
            </w:r>
          </w:p>
        </w:tc>
        <w:tc>
          <w:tcPr>
            <w:tcW w:w="992" w:type="dxa"/>
            <w:tcBorders>
              <w:top w:val="single" w:sz="8" w:space="0" w:color="auto"/>
              <w:left w:val="single" w:sz="8" w:space="0" w:color="auto"/>
              <w:bottom w:val="single" w:sz="8" w:space="0" w:color="auto"/>
              <w:right w:val="single" w:sz="8" w:space="0" w:color="auto"/>
            </w:tcBorders>
          </w:tcPr>
          <w:p w:rsidR="00823A86" w:rsidRDefault="00823A86" w:rsidP="00B12E2D">
            <w:pPr>
              <w:jc w:val="right"/>
              <w:rPr>
                <w:color w:val="000000"/>
              </w:rPr>
            </w:pPr>
            <w:r>
              <w:rPr>
                <w:color w:val="000000"/>
              </w:rPr>
              <w:t>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Основное мероприятие "Общее образование"</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обеспечение деятельности (оказание услуг) муниципальных учреждений в рамках основного мероприятия</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Количество </w:t>
            </w:r>
            <w:proofErr w:type="gramStart"/>
            <w:r>
              <w:rPr>
                <w:color w:val="000000"/>
              </w:rPr>
              <w:t>обучающихся</w:t>
            </w:r>
            <w:proofErr w:type="gram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878</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878</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14783D" w:rsidP="00FD322D">
            <w:pPr>
              <w:jc w:val="right"/>
              <w:rPr>
                <w:rFonts w:ascii="Arial" w:hAnsi="Arial"/>
              </w:rPr>
            </w:pPr>
            <w:r>
              <w:rPr>
                <w:color w:val="000000"/>
              </w:rPr>
              <w:t>790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729</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729</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729</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Мероприятия по организации питания в муниципальных общеобразовательных учреждениях</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Доля обучающихся, получающих питание к общей </w:t>
            </w:r>
            <w:proofErr w:type="gramStart"/>
            <w:r>
              <w:rPr>
                <w:color w:val="000000"/>
              </w:rPr>
              <w:t>численности</w:t>
            </w:r>
            <w:proofErr w:type="gramEnd"/>
            <w:r>
              <w:rPr>
                <w:color w:val="000000"/>
              </w:rPr>
              <w:t xml:space="preserve"> обучающихся в муниципальных образовательных организациях</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100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1.3.3.</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proofErr w:type="gramStart"/>
            <w:r>
              <w:rPr>
                <w:color w:val="000000"/>
              </w:rPr>
              <w:t>Совершенствование организации питания обучающихся в общеобразовательных учреждениях</w:t>
            </w:r>
            <w:proofErr w:type="gramEnd"/>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Количество </w:t>
            </w:r>
            <w:proofErr w:type="gramStart"/>
            <w:r>
              <w:rPr>
                <w:color w:val="000000"/>
              </w:rPr>
              <w:t>обучающихся</w:t>
            </w:r>
            <w:proofErr w:type="gramEnd"/>
            <w:r>
              <w:rPr>
                <w:color w:val="000000"/>
              </w:rPr>
              <w:t>, получающих питание</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878</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878</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14783D" w:rsidP="00FD322D">
            <w:pPr>
              <w:jc w:val="right"/>
              <w:rPr>
                <w:rFonts w:ascii="Arial" w:hAnsi="Arial"/>
              </w:rPr>
            </w:pPr>
            <w:r>
              <w:rPr>
                <w:color w:val="000000"/>
              </w:rPr>
              <w:t>790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729</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729</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729</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1.3.4.</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Количество </w:t>
            </w:r>
            <w:proofErr w:type="gramStart"/>
            <w:r>
              <w:rPr>
                <w:color w:val="000000"/>
              </w:rPr>
              <w:t>обучающихся</w:t>
            </w:r>
            <w:proofErr w:type="gram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878</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878</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14783D" w:rsidP="00FD322D">
            <w:pPr>
              <w:jc w:val="right"/>
              <w:rPr>
                <w:rFonts w:ascii="Arial" w:hAnsi="Arial"/>
              </w:rPr>
            </w:pPr>
            <w:r>
              <w:rPr>
                <w:color w:val="000000"/>
              </w:rPr>
              <w:t>790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729</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729</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729</w:t>
            </w:r>
          </w:p>
        </w:tc>
      </w:tr>
      <w:tr w:rsidR="00F00876"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Default="00F00876" w:rsidP="00FD322D">
            <w:pPr>
              <w:rPr>
                <w:rFonts w:ascii="Arial" w:hAnsi="Arial"/>
              </w:rPr>
            </w:pPr>
            <w:r>
              <w:rPr>
                <w:color w:val="000000"/>
              </w:rPr>
              <w:t>1.3.5.</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Pr="003D49D2" w:rsidRDefault="00F00876" w:rsidP="00E34A60">
            <w:pPr>
              <w:rPr>
                <w:color w:val="000000"/>
              </w:rPr>
            </w:pPr>
            <w:r>
              <w:rPr>
                <w:color w:val="000000"/>
              </w:rPr>
              <w:t>Расходы на выплату вознаграждения за выполнение функций классного руководителя педагогическим работникам муниципальных  образовательных учреждений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Pr="003D49D2" w:rsidRDefault="00F00876" w:rsidP="00E34A60">
            <w:pPr>
              <w:pStyle w:val="Default"/>
              <w:rPr>
                <w:sz w:val="20"/>
                <w:szCs w:val="20"/>
              </w:rPr>
            </w:pPr>
            <w:r>
              <w:rPr>
                <w:sz w:val="20"/>
                <w:szCs w:val="20"/>
              </w:rPr>
              <w:t xml:space="preserve">Доля </w:t>
            </w:r>
            <w:r w:rsidRPr="003D49D2">
              <w:rPr>
                <w:sz w:val="20"/>
                <w:szCs w:val="20"/>
              </w:rPr>
              <w:t>педагогических работников, которым выплачивается   вознаграждение за выполнение функций классного руководителя</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Pr="003D49D2" w:rsidRDefault="00F00876" w:rsidP="00E34A60">
            <w:pPr>
              <w:ind w:left="-43"/>
              <w:jc w:val="center"/>
              <w:rPr>
                <w:color w:val="000000"/>
              </w:rPr>
            </w:pPr>
            <w:r>
              <w:rPr>
                <w:color w:val="000000"/>
              </w:rPr>
              <w:t>%</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Pr="003D49D2" w:rsidRDefault="00F00876" w:rsidP="00E34A60">
            <w:pPr>
              <w:jc w:val="right"/>
              <w:rPr>
                <w:color w:val="000000"/>
              </w:rPr>
            </w:pPr>
            <w:r>
              <w:rPr>
                <w:color w:val="000000"/>
              </w:rPr>
              <w:t>100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Pr="003D49D2" w:rsidRDefault="00F00876" w:rsidP="00E34A60">
            <w:pPr>
              <w:jc w:val="right"/>
              <w:rPr>
                <w:color w:val="000000"/>
              </w:rPr>
            </w:pPr>
            <w:r>
              <w:rPr>
                <w:color w:val="000000"/>
              </w:rPr>
              <w:t>100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Pr="003D49D2" w:rsidRDefault="00F00876" w:rsidP="00E34A60">
            <w:pPr>
              <w:jc w:val="right"/>
              <w:rPr>
                <w:color w:val="000000"/>
              </w:rPr>
            </w:pPr>
            <w:r>
              <w:rPr>
                <w:color w:val="000000"/>
              </w:rPr>
              <w:t>100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Pr="003D49D2" w:rsidRDefault="00F00876" w:rsidP="00E34A60">
            <w:pPr>
              <w:jc w:val="right"/>
              <w:rPr>
                <w:color w:val="000000"/>
              </w:rPr>
            </w:pPr>
            <w:r>
              <w:rPr>
                <w:color w:val="000000"/>
              </w:rPr>
              <w:t>100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F00876" w:rsidRPr="003D49D2" w:rsidRDefault="00F00876" w:rsidP="00E34A60">
            <w:pPr>
              <w:jc w:val="right"/>
              <w:rPr>
                <w:color w:val="000000"/>
              </w:rPr>
            </w:pPr>
            <w:r>
              <w:rPr>
                <w:color w:val="000000"/>
              </w:rPr>
              <w:t>100</w:t>
            </w:r>
          </w:p>
        </w:tc>
        <w:tc>
          <w:tcPr>
            <w:tcW w:w="992" w:type="dxa"/>
            <w:tcBorders>
              <w:top w:val="single" w:sz="8" w:space="0" w:color="auto"/>
              <w:left w:val="single" w:sz="8" w:space="0" w:color="auto"/>
              <w:bottom w:val="single" w:sz="8" w:space="0" w:color="auto"/>
              <w:right w:val="single" w:sz="8" w:space="0" w:color="auto"/>
            </w:tcBorders>
          </w:tcPr>
          <w:p w:rsidR="00F00876" w:rsidRDefault="00F00876" w:rsidP="00E34A60">
            <w:pPr>
              <w:jc w:val="right"/>
              <w:rPr>
                <w:color w:val="000000"/>
              </w:rPr>
            </w:pPr>
            <w:r>
              <w:rPr>
                <w:color w:val="000000"/>
              </w:rPr>
              <w:t>100»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1.3.6.</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 получающих компенсацию расходов на оплату коммунальных услуг</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60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60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60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3A6418" w:rsidP="00FD322D">
            <w:pPr>
              <w:jc w:val="right"/>
              <w:rPr>
                <w:rFonts w:ascii="Arial" w:hAnsi="Arial"/>
              </w:rPr>
            </w:pPr>
            <w:r>
              <w:rPr>
                <w:color w:val="000000"/>
              </w:rPr>
              <w:t>52</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3A6418" w:rsidP="00FD322D">
            <w:pPr>
              <w:jc w:val="right"/>
              <w:rPr>
                <w:rFonts w:ascii="Arial" w:hAnsi="Arial"/>
              </w:rPr>
            </w:pPr>
            <w:r>
              <w:rPr>
                <w:color w:val="000000"/>
              </w:rPr>
              <w:t>52</w:t>
            </w:r>
          </w:p>
        </w:tc>
        <w:tc>
          <w:tcPr>
            <w:tcW w:w="992" w:type="dxa"/>
            <w:tcBorders>
              <w:top w:val="single" w:sz="8" w:space="0" w:color="auto"/>
              <w:left w:val="single" w:sz="8" w:space="0" w:color="auto"/>
              <w:bottom w:val="single" w:sz="8" w:space="0" w:color="auto"/>
              <w:right w:val="single" w:sz="8" w:space="0" w:color="auto"/>
            </w:tcBorders>
          </w:tcPr>
          <w:p w:rsidR="004874F4" w:rsidRDefault="003A6418" w:rsidP="00FD322D">
            <w:pPr>
              <w:jc w:val="right"/>
              <w:rPr>
                <w:color w:val="000000"/>
              </w:rPr>
            </w:pPr>
            <w:r>
              <w:rPr>
                <w:color w:val="000000"/>
              </w:rPr>
              <w:t>52</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1.3.7.</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реализацию социальных гарантий, предоставляемых  педагогическим работникам  образовательных учреждений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 получающих социальные гарантии</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3A6418" w:rsidP="00FD322D">
            <w:pPr>
              <w:jc w:val="right"/>
              <w:rPr>
                <w:rFonts w:ascii="Arial" w:hAnsi="Arial"/>
              </w:rPr>
            </w:pPr>
            <w:r>
              <w:rPr>
                <w:color w:val="000000"/>
              </w:rPr>
              <w:t>4</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3A6418" w:rsidP="00FD322D">
            <w:pPr>
              <w:jc w:val="right"/>
              <w:rPr>
                <w:rFonts w:ascii="Arial" w:hAnsi="Arial"/>
              </w:rPr>
            </w:pPr>
            <w:r>
              <w:rPr>
                <w:color w:val="000000"/>
              </w:rPr>
              <w:t>4</w:t>
            </w:r>
          </w:p>
        </w:tc>
        <w:tc>
          <w:tcPr>
            <w:tcW w:w="992" w:type="dxa"/>
            <w:tcBorders>
              <w:top w:val="single" w:sz="8" w:space="0" w:color="auto"/>
              <w:left w:val="single" w:sz="8" w:space="0" w:color="auto"/>
              <w:bottom w:val="single" w:sz="8" w:space="0" w:color="auto"/>
              <w:right w:val="single" w:sz="8" w:space="0" w:color="auto"/>
            </w:tcBorders>
          </w:tcPr>
          <w:p w:rsidR="004874F4" w:rsidRDefault="003A6418" w:rsidP="00FD322D">
            <w:pPr>
              <w:jc w:val="right"/>
              <w:rPr>
                <w:color w:val="000000"/>
              </w:rPr>
            </w:pPr>
            <w:r>
              <w:rPr>
                <w:color w:val="000000"/>
              </w:rPr>
              <w:t>4</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1.3.8.</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Проведение государственной итоговой аттестации</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выпускников</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123</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123</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3A6418">
            <w:pPr>
              <w:jc w:val="right"/>
              <w:rPr>
                <w:rFonts w:ascii="Arial" w:hAnsi="Arial"/>
              </w:rPr>
            </w:pPr>
            <w:r>
              <w:rPr>
                <w:color w:val="000000"/>
              </w:rPr>
              <w:t>10</w:t>
            </w:r>
            <w:r w:rsidR="003A6418">
              <w:rPr>
                <w:color w:val="000000"/>
              </w:rPr>
              <w:t>6</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100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1.3.9.</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Организация проведения учебных сборов с учащимися  общеобразовательных учреждений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proofErr w:type="gramStart"/>
            <w:r>
              <w:rPr>
                <w:color w:val="000000"/>
              </w:rPr>
              <w:t>Количество обучающихся, принимающих участие  в учебных сборах</w:t>
            </w:r>
            <w:proofErr w:type="gram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1.3.10.</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Организация мероприятий по выявлению и чествованию талантливой молодежи, создание системы выявления, поддержки и развития одарённых детей, их самореализации, профессионального самоопределения в соответствии со способностями (олимпиады, конференции, смотры, поощрение медалистов, спортсменов, премия им. писателя публициста И.А. Васильева)</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талантливой молодежи</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30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Проведение  конкурсов педагогических достижений,  августовской  конференции, дня учителя, юбилеев образовательных учреждений и иных мероприятий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146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146</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146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146</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146</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146</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Расходы на реализацию мероприятий по развитию сети организаций  общего, дополнительного и профессионального образования детей в соответствии с требованиями ФГОС и </w:t>
            </w:r>
            <w:proofErr w:type="spellStart"/>
            <w:r>
              <w:rPr>
                <w:color w:val="000000"/>
              </w:rPr>
              <w:t>СанПИН</w:t>
            </w:r>
            <w:proofErr w:type="spellEnd"/>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Количество учреждений, соответствующих   требованиям ФГОС и </w:t>
            </w:r>
            <w:proofErr w:type="spellStart"/>
            <w:r>
              <w:rPr>
                <w:color w:val="000000"/>
              </w:rPr>
              <w:t>СанПИН</w:t>
            </w:r>
            <w:proofErr w:type="spell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6</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5</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1.3.13.</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реализацию мероприятий  по развитию сети организаций  дошкольного, общего, дополнительного образования</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отремонтированных и оснащенных оборудованием  учреждений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5</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1.3.14.</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Организация работы по проведению  обследования  детей в целях своевременного выявления особенностей в физическом и (или) психическом развитии и (или) отклонений в поведении детей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обследованных детей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40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1.3.15.</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 задействованных  для подготовки и проведения государственной  итоговой аттестации</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3A6418" w:rsidP="00FD322D">
            <w:pPr>
              <w:jc w:val="right"/>
              <w:rPr>
                <w:rFonts w:ascii="Arial" w:hAnsi="Arial"/>
              </w:rPr>
            </w:pPr>
            <w:r>
              <w:rPr>
                <w:color w:val="000000"/>
              </w:rPr>
              <w:t>58</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3A6418" w:rsidP="00FD322D">
            <w:pPr>
              <w:jc w:val="right"/>
              <w:rPr>
                <w:rFonts w:ascii="Arial" w:hAnsi="Arial"/>
              </w:rPr>
            </w:pPr>
            <w:r>
              <w:rPr>
                <w:color w:val="000000"/>
              </w:rPr>
              <w:t>58</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3A6418" w:rsidP="00FD322D">
            <w:pPr>
              <w:jc w:val="right"/>
              <w:rPr>
                <w:rFonts w:ascii="Arial" w:hAnsi="Arial"/>
              </w:rPr>
            </w:pPr>
            <w:r>
              <w:rPr>
                <w:color w:val="000000"/>
              </w:rPr>
              <w:t>58</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3A6418" w:rsidP="00FD322D">
            <w:pPr>
              <w:jc w:val="right"/>
              <w:rPr>
                <w:rFonts w:ascii="Arial" w:hAnsi="Arial"/>
              </w:rPr>
            </w:pPr>
            <w:r>
              <w:rPr>
                <w:color w:val="000000"/>
              </w:rPr>
              <w:t>54</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3A6418" w:rsidP="00FD322D">
            <w:pPr>
              <w:jc w:val="right"/>
              <w:rPr>
                <w:rFonts w:ascii="Arial" w:hAnsi="Arial"/>
              </w:rPr>
            </w:pPr>
            <w:r>
              <w:rPr>
                <w:color w:val="000000"/>
              </w:rPr>
              <w:t>54</w:t>
            </w:r>
          </w:p>
        </w:tc>
        <w:tc>
          <w:tcPr>
            <w:tcW w:w="992" w:type="dxa"/>
            <w:tcBorders>
              <w:top w:val="single" w:sz="8" w:space="0" w:color="auto"/>
              <w:left w:val="single" w:sz="8" w:space="0" w:color="auto"/>
              <w:bottom w:val="single" w:sz="8" w:space="0" w:color="auto"/>
              <w:right w:val="single" w:sz="8" w:space="0" w:color="auto"/>
            </w:tcBorders>
          </w:tcPr>
          <w:p w:rsidR="004874F4" w:rsidRDefault="003A6418" w:rsidP="00FD322D">
            <w:pPr>
              <w:jc w:val="right"/>
              <w:rPr>
                <w:color w:val="000000"/>
              </w:rPr>
            </w:pPr>
            <w:r>
              <w:rPr>
                <w:color w:val="000000"/>
              </w:rPr>
              <w:t>54</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1.3.16.</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100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1.3.17.</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proofErr w:type="gramStart"/>
            <w:r>
              <w:rPr>
                <w:color w:val="000000"/>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867C71" w:rsidRDefault="004874F4" w:rsidP="00FD322D">
            <w:pPr>
              <w:rPr>
                <w:color w:val="000000"/>
              </w:rPr>
            </w:pPr>
            <w:r>
              <w:rPr>
                <w:color w:val="000000"/>
              </w:rPr>
              <w:t>Количество детей, о</w:t>
            </w:r>
            <w:r w:rsidRPr="00867C71">
              <w:rPr>
                <w:color w:val="000000"/>
              </w:rPr>
              <w:t>беспеченн</w:t>
            </w:r>
            <w:r>
              <w:rPr>
                <w:color w:val="000000"/>
              </w:rPr>
              <w:t>ых</w:t>
            </w:r>
            <w:r w:rsidRPr="00867C71">
              <w:rPr>
                <w:color w:val="000000"/>
              </w:rPr>
              <w:t xml:space="preserve"> </w:t>
            </w:r>
            <w:proofErr w:type="gramStart"/>
            <w:r w:rsidRPr="00867C71">
              <w:rPr>
                <w:color w:val="000000"/>
              </w:rPr>
              <w:t>бесплатным</w:t>
            </w:r>
            <w:proofErr w:type="gramEnd"/>
          </w:p>
          <w:p w:rsidR="004874F4" w:rsidRPr="00867C71" w:rsidRDefault="004874F4" w:rsidP="00FD322D">
            <w:pPr>
              <w:rPr>
                <w:color w:val="000000"/>
              </w:rPr>
            </w:pPr>
            <w:r w:rsidRPr="00867C71">
              <w:rPr>
                <w:color w:val="000000"/>
              </w:rPr>
              <w:t>горячим питанием</w:t>
            </w:r>
          </w:p>
          <w:p w:rsidR="004874F4" w:rsidRPr="00867C71" w:rsidRDefault="004874F4" w:rsidP="00FD322D">
            <w:pPr>
              <w:rPr>
                <w:color w:val="000000"/>
              </w:rPr>
            </w:pPr>
            <w:r w:rsidRPr="00867C71">
              <w:rPr>
                <w:color w:val="000000"/>
              </w:rPr>
              <w:t>обучающиеся,</w:t>
            </w:r>
          </w:p>
          <w:p w:rsidR="004874F4" w:rsidRPr="00867C71" w:rsidRDefault="004874F4" w:rsidP="00FD322D">
            <w:pPr>
              <w:rPr>
                <w:color w:val="000000"/>
              </w:rPr>
            </w:pPr>
            <w:r w:rsidRPr="00867C71">
              <w:rPr>
                <w:color w:val="000000"/>
              </w:rPr>
              <w:t>получающие начальное</w:t>
            </w:r>
          </w:p>
          <w:p w:rsidR="004874F4" w:rsidRPr="00867C71" w:rsidRDefault="004874F4" w:rsidP="00FD322D">
            <w:pPr>
              <w:rPr>
                <w:color w:val="000000"/>
              </w:rPr>
            </w:pPr>
            <w:r w:rsidRPr="00867C71">
              <w:rPr>
                <w:color w:val="000000"/>
              </w:rPr>
              <w:t xml:space="preserve">общее образование </w:t>
            </w:r>
            <w:proofErr w:type="gramStart"/>
            <w:r w:rsidRPr="00867C71">
              <w:rPr>
                <w:color w:val="000000"/>
              </w:rPr>
              <w:t>в</w:t>
            </w:r>
            <w:proofErr w:type="gramEnd"/>
          </w:p>
          <w:p w:rsidR="004874F4" w:rsidRPr="00867C71" w:rsidRDefault="004874F4" w:rsidP="00FD322D">
            <w:pPr>
              <w:rPr>
                <w:color w:val="000000"/>
              </w:rPr>
            </w:pPr>
            <w:r w:rsidRPr="00867C71">
              <w:rPr>
                <w:color w:val="000000"/>
              </w:rPr>
              <w:t>государственных и</w:t>
            </w:r>
          </w:p>
          <w:p w:rsidR="004874F4" w:rsidRPr="00867C71" w:rsidRDefault="004874F4" w:rsidP="00FD322D">
            <w:pPr>
              <w:rPr>
                <w:color w:val="000000"/>
              </w:rPr>
            </w:pPr>
            <w:r w:rsidRPr="00867C71">
              <w:rPr>
                <w:color w:val="000000"/>
              </w:rPr>
              <w:t>муниципальных</w:t>
            </w:r>
          </w:p>
          <w:p w:rsidR="004874F4" w:rsidRPr="00867C71" w:rsidRDefault="004874F4" w:rsidP="00FD322D">
            <w:pPr>
              <w:rPr>
                <w:color w:val="000000"/>
              </w:rPr>
            </w:pPr>
            <w:r w:rsidRPr="00867C71">
              <w:rPr>
                <w:color w:val="000000"/>
              </w:rPr>
              <w:t>образовательных</w:t>
            </w:r>
          </w:p>
          <w:p w:rsidR="004874F4" w:rsidRDefault="004874F4" w:rsidP="00FD322D">
            <w:pPr>
              <w:rPr>
                <w:rFonts w:ascii="Arial" w:hAnsi="Arial"/>
              </w:rPr>
            </w:pPr>
            <w:proofErr w:type="gramStart"/>
            <w:r w:rsidRPr="00867C71">
              <w:rPr>
                <w:color w:val="000000"/>
              </w:rPr>
              <w:t>организациях</w:t>
            </w:r>
            <w:proofErr w:type="gram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285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285</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285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270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258</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258</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216AAC" w:rsidRDefault="004874F4" w:rsidP="00FD322D">
            <w:pPr>
              <w:rPr>
                <w:rFonts w:ascii="Arial" w:hAnsi="Arial"/>
              </w:rPr>
            </w:pPr>
            <w:r w:rsidRPr="00216AAC">
              <w:t>1.3.18.</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Расходы на выплату ежемесячной денежной компенсации двухразового питания обучающихся с ограниченными возможностями здоровья, </w:t>
            </w:r>
            <w:proofErr w:type="gramStart"/>
            <w:r>
              <w:rPr>
                <w:color w:val="000000"/>
              </w:rPr>
              <w:t>осваивающим</w:t>
            </w:r>
            <w:proofErr w:type="gramEnd"/>
            <w:r>
              <w:rPr>
                <w:color w:val="000000"/>
              </w:rPr>
              <w:t xml:space="preserve"> в муниципальных образовательных организациях образовательные программы начального общего, основного общего или среднего общего образования на дому</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детей, получающих компенсацию</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11</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11</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11</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1.3.19.</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реализацию мероприятий по модернизации школьных систем образования</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объектов, в которых в полном объеме выполнены мероприятия по капитальному ремонту общеобразовательных организаций и их оснащение средствами обучения и воспитания</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1.3.20.</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proofErr w:type="spellStart"/>
            <w:r>
              <w:rPr>
                <w:color w:val="000000"/>
              </w:rPr>
              <w:t>Софинансирование</w:t>
            </w:r>
            <w:proofErr w:type="spellEnd"/>
            <w:r>
              <w:rPr>
                <w:color w:val="000000"/>
              </w:rPr>
              <w:t xml:space="preserve"> за счет средств местного бюджета расходов на реализацию мероприятий по развитию сети организаций общего, дополнительного и профессионального образования детей в соответствии с требованиями ФГОС и </w:t>
            </w:r>
            <w:proofErr w:type="spellStart"/>
            <w:r>
              <w:rPr>
                <w:color w:val="000000"/>
              </w:rPr>
              <w:t>СанПин</w:t>
            </w:r>
            <w:proofErr w:type="spellEnd"/>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Количество учреждений, соответствующих требованиям ФГОС и </w:t>
            </w:r>
            <w:proofErr w:type="spellStart"/>
            <w:r>
              <w:rPr>
                <w:color w:val="000000"/>
              </w:rPr>
              <w:t>СанПин</w:t>
            </w:r>
            <w:proofErr w:type="spell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6</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5</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1.3.21.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дополнительную поддержку педагогическим работникам муниципальных образовательных организаций на бесплатное посещение культурно-массовых мероприятий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 получивших дополнительную поддержку на бесплатное посещение культурно-массовых мероприятий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1.3.22.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proofErr w:type="spellStart"/>
            <w:r>
              <w:rPr>
                <w:color w:val="000000"/>
              </w:rPr>
              <w:t>Софинансирование</w:t>
            </w:r>
            <w:proofErr w:type="spellEnd"/>
            <w:r>
              <w:rPr>
                <w:color w:val="000000"/>
              </w:rPr>
              <w:t xml:space="preserve"> расходов за счет средств местных бюджетов на дополнительную поддержку педагогическим работникам муниципальных образовательных организаций на бесплатное посещение культурно-массовых мероприятий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 получивших дополнительную поддержку на бесплатное посещение культурно-массовых мероприятий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1.3.23.</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 xml:space="preserve">Расходы на приобретение служебного жилья для педагогических работников муниципальных  общеобразовательных  организаций </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 xml:space="preserve">Количество мероприятий по приобретению служебного жилья для педагогических работников муниципальных образовательных организаций </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color w:val="000000"/>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4</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 xml:space="preserve">1.3.24. </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proofErr w:type="spellStart"/>
            <w:r>
              <w:rPr>
                <w:color w:val="000000"/>
              </w:rPr>
              <w:t>Софинансирование</w:t>
            </w:r>
            <w:proofErr w:type="spellEnd"/>
            <w:r>
              <w:rPr>
                <w:color w:val="000000"/>
              </w:rPr>
              <w:t xml:space="preserve"> расходов за счет средств местных бюджетов на приобретение служебного жилья для педагогических работников муниципальных  общеобразовательных  организаций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 xml:space="preserve">Количество мероприятий по приобретению служебного жилья для педагогических работников муниципальных образовательных организаций </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color w:val="000000"/>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4</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1.3.25.</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 xml:space="preserve">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 </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Количество советников директора, которым обеспечена выплата ежемесячного денежного вознаграждения</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color w:val="000000"/>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5</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color w:val="000000"/>
              </w:rPr>
            </w:pPr>
            <w:r>
              <w:rPr>
                <w:color w:val="000000"/>
              </w:rPr>
              <w:t>5</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5</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1.4.</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Основное мероприятие "Дополнительное образование детей"</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1.4.1.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обеспечение деятельности (оказание услуг) муниципальных учреждений в рамках основного мероприятия</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воспитанников</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1510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1510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1510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1342</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1342</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1342</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1.4.2.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воспитанников</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1510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1510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1510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1342</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1342</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1342</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1.4.3.</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 получающих компенсацию расходов на оплату коммунальных услуг</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204AAC">
            <w:pPr>
              <w:jc w:val="right"/>
              <w:rPr>
                <w:rFonts w:ascii="Arial" w:hAnsi="Arial"/>
              </w:rPr>
            </w:pPr>
            <w:r>
              <w:rPr>
                <w:color w:val="000000"/>
              </w:rPr>
              <w:t>2</w:t>
            </w:r>
            <w:r w:rsidR="00204AAC">
              <w:rPr>
                <w:color w:val="000000"/>
              </w:rPr>
              <w:t>5</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204AAC">
            <w:pPr>
              <w:jc w:val="right"/>
              <w:rPr>
                <w:rFonts w:ascii="Arial" w:hAnsi="Arial"/>
              </w:rPr>
            </w:pPr>
            <w:r>
              <w:rPr>
                <w:color w:val="000000"/>
              </w:rPr>
              <w:t>2</w:t>
            </w:r>
            <w:r w:rsidR="00204AAC">
              <w:rPr>
                <w:color w:val="000000"/>
              </w:rPr>
              <w:t>5</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204AAC">
            <w:pPr>
              <w:jc w:val="right"/>
              <w:rPr>
                <w:color w:val="000000"/>
              </w:rPr>
            </w:pPr>
            <w:r>
              <w:rPr>
                <w:color w:val="000000"/>
              </w:rPr>
              <w:t>2</w:t>
            </w:r>
            <w:r w:rsidR="00204AAC">
              <w:rPr>
                <w:color w:val="000000"/>
              </w:rPr>
              <w:t>5</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1.4.4.</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реализацию мероприятий по развитию сети организаций дошкольного, общего, дополнительного образования</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отремонтированных и оснащенных оборудованием  учреждений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1.4.5.</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реализацию социальных гарантий, предоставляемых педагогическим работникам  образовательных учреждений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педагогических работников, получающих социальные гарантии</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1.5.</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Основное мероприятие "Федеральный проект "Патриотическое воспитание граждан  Российской Федерации""</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1.5.1.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color w:val="000000"/>
              </w:rPr>
            </w:pPr>
            <w:r>
              <w:rPr>
                <w:color w:val="000000"/>
              </w:rPr>
              <w:t xml:space="preserve">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w:t>
            </w:r>
          </w:p>
        </w:tc>
        <w:tc>
          <w:tcPr>
            <w:tcW w:w="2794" w:type="dxa"/>
            <w:tcBorders>
              <w:top w:val="single" w:sz="8" w:space="0" w:color="auto"/>
              <w:left w:val="single" w:sz="8" w:space="0" w:color="auto"/>
              <w:bottom w:val="single" w:sz="8" w:space="0" w:color="auto"/>
              <w:right w:val="single" w:sz="8" w:space="0" w:color="auto"/>
            </w:tcBorders>
          </w:tcPr>
          <w:p w:rsidR="004874F4" w:rsidRPr="00C51EA4" w:rsidRDefault="004874F4" w:rsidP="00FD322D">
            <w:pPr>
              <w:rPr>
                <w:color w:val="000000"/>
              </w:rPr>
            </w:pPr>
            <w:r>
              <w:rPr>
                <w:color w:val="000000"/>
              </w:rPr>
              <w:t xml:space="preserve">Количество </w:t>
            </w:r>
            <w:proofErr w:type="gramStart"/>
            <w:r w:rsidRPr="00C51EA4">
              <w:rPr>
                <w:color w:val="000000"/>
              </w:rPr>
              <w:t>проведе</w:t>
            </w:r>
            <w:r>
              <w:rPr>
                <w:color w:val="000000"/>
              </w:rPr>
              <w:t>н</w:t>
            </w:r>
            <w:r w:rsidRPr="00C51EA4">
              <w:rPr>
                <w:color w:val="000000"/>
              </w:rPr>
              <w:t>ны</w:t>
            </w:r>
            <w:r>
              <w:rPr>
                <w:color w:val="000000"/>
              </w:rPr>
              <w:t>х</w:t>
            </w:r>
            <w:proofErr w:type="gramEnd"/>
            <w:r>
              <w:rPr>
                <w:color w:val="000000"/>
              </w:rPr>
              <w:t xml:space="preserve"> </w:t>
            </w:r>
          </w:p>
          <w:p w:rsidR="004874F4" w:rsidRPr="0022154F" w:rsidRDefault="004874F4" w:rsidP="00FD322D">
            <w:pPr>
              <w:rPr>
                <w:color w:val="000000"/>
              </w:rPr>
            </w:pPr>
            <w:r>
              <w:rPr>
                <w:color w:val="000000"/>
              </w:rPr>
              <w:t>м</w:t>
            </w:r>
            <w:r w:rsidRPr="00C51EA4">
              <w:rPr>
                <w:color w:val="000000"/>
              </w:rPr>
              <w:t>ероприяти</w:t>
            </w:r>
            <w:r>
              <w:rPr>
                <w:color w:val="000000"/>
              </w:rPr>
              <w:t>й,</w:t>
            </w:r>
            <w:r>
              <w:t xml:space="preserve"> </w:t>
            </w:r>
            <w:proofErr w:type="gramStart"/>
            <w:r>
              <w:rPr>
                <w:color w:val="000000"/>
              </w:rPr>
              <w:t>в</w:t>
            </w:r>
            <w:proofErr w:type="gramEnd"/>
            <w:r w:rsidRPr="0022154F">
              <w:rPr>
                <w:color w:val="000000"/>
              </w:rPr>
              <w:t xml:space="preserve"> государственных и</w:t>
            </w:r>
          </w:p>
          <w:p w:rsidR="004874F4" w:rsidRPr="0022154F" w:rsidRDefault="004874F4" w:rsidP="00FD322D">
            <w:pPr>
              <w:rPr>
                <w:color w:val="000000"/>
              </w:rPr>
            </w:pPr>
            <w:r w:rsidRPr="0022154F">
              <w:rPr>
                <w:color w:val="000000"/>
              </w:rPr>
              <w:t>муниципальных</w:t>
            </w:r>
          </w:p>
          <w:p w:rsidR="004874F4" w:rsidRPr="0022154F" w:rsidRDefault="004874F4" w:rsidP="00FD322D">
            <w:pPr>
              <w:rPr>
                <w:color w:val="000000"/>
              </w:rPr>
            </w:pPr>
            <w:r w:rsidRPr="0022154F">
              <w:rPr>
                <w:color w:val="000000"/>
              </w:rPr>
              <w:t>общеобразовательных</w:t>
            </w:r>
          </w:p>
          <w:p w:rsidR="004874F4" w:rsidRPr="00C51EA4" w:rsidRDefault="004874F4" w:rsidP="00FD322D">
            <w:pPr>
              <w:rPr>
                <w:color w:val="000000"/>
              </w:rPr>
            </w:pPr>
            <w:r w:rsidRPr="0022154F">
              <w:rPr>
                <w:color w:val="000000"/>
              </w:rPr>
              <w:t>организациях</w:t>
            </w:r>
            <w:r>
              <w:rPr>
                <w:color w:val="000000"/>
              </w:rPr>
              <w:t xml:space="preserve"> </w:t>
            </w:r>
            <w:r w:rsidRPr="00C51EA4">
              <w:rPr>
                <w:color w:val="000000"/>
              </w:rPr>
              <w:t xml:space="preserve"> </w:t>
            </w:r>
            <w:proofErr w:type="gramStart"/>
            <w:r w:rsidRPr="00C51EA4">
              <w:rPr>
                <w:color w:val="000000"/>
              </w:rPr>
              <w:t>по</w:t>
            </w:r>
            <w:proofErr w:type="gramEnd"/>
          </w:p>
          <w:p w:rsidR="004874F4" w:rsidRPr="00C51EA4" w:rsidRDefault="004874F4" w:rsidP="00FD322D">
            <w:pPr>
              <w:rPr>
                <w:color w:val="000000"/>
              </w:rPr>
            </w:pPr>
            <w:r w:rsidRPr="00C51EA4">
              <w:rPr>
                <w:color w:val="000000"/>
              </w:rPr>
              <w:t>обеспечению</w:t>
            </w:r>
          </w:p>
          <w:p w:rsidR="004874F4" w:rsidRPr="00C51EA4" w:rsidRDefault="004874F4" w:rsidP="00FD322D">
            <w:pPr>
              <w:rPr>
                <w:color w:val="000000"/>
              </w:rPr>
            </w:pPr>
            <w:r w:rsidRPr="00C51EA4">
              <w:rPr>
                <w:color w:val="000000"/>
              </w:rPr>
              <w:t>деятельности</w:t>
            </w:r>
          </w:p>
          <w:p w:rsidR="004874F4" w:rsidRDefault="004874F4" w:rsidP="00FD322D">
            <w:pPr>
              <w:rPr>
                <w:color w:val="000000"/>
              </w:rPr>
            </w:pPr>
            <w:r w:rsidRPr="00C51EA4">
              <w:rPr>
                <w:color w:val="000000"/>
              </w:rPr>
              <w:t>советников директор</w:t>
            </w:r>
            <w:r>
              <w:rPr>
                <w:color w:val="000000"/>
              </w:rPr>
              <w:t xml:space="preserve">а по воспитанию взаимодействию с детскими общественными объединениями </w:t>
            </w:r>
          </w:p>
        </w:tc>
        <w:tc>
          <w:tcPr>
            <w:tcW w:w="1177" w:type="dxa"/>
            <w:gridSpan w:val="3"/>
            <w:tcBorders>
              <w:top w:val="single" w:sz="8" w:space="0" w:color="auto"/>
              <w:left w:val="single" w:sz="8" w:space="0" w:color="auto"/>
              <w:bottom w:val="single" w:sz="8" w:space="0" w:color="auto"/>
              <w:right w:val="single" w:sz="8" w:space="0" w:color="auto"/>
            </w:tcBorders>
          </w:tcPr>
          <w:p w:rsidR="004874F4" w:rsidRDefault="004874F4" w:rsidP="00FD322D">
            <w:pPr>
              <w:jc w:val="center"/>
              <w:rPr>
                <w:color w:val="000000"/>
              </w:rPr>
            </w:pPr>
            <w:r>
              <w:rPr>
                <w:color w:val="000000"/>
              </w:rPr>
              <w:t>ед.</w:t>
            </w:r>
          </w:p>
        </w:tc>
        <w:tc>
          <w:tcPr>
            <w:tcW w:w="851" w:type="dxa"/>
            <w:gridSpan w:val="2"/>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w:t>
            </w:r>
          </w:p>
        </w:tc>
        <w:tc>
          <w:tcPr>
            <w:tcW w:w="994" w:type="dxa"/>
            <w:gridSpan w:val="2"/>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5</w:t>
            </w:r>
          </w:p>
        </w:tc>
        <w:tc>
          <w:tcPr>
            <w:tcW w:w="846"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5</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5</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2.</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Подпрограмма "Молодое поколение"</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2.1.</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Основное мероприятие "Молодёжь"</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2.1.1.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обеспечение деятельности (оказание услуг) муниципальных учреждений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молодёжи охваченной мероприятиями</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2500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2500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2500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2500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2500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2500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2.1.2.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Организация мероприятий, в сфере молодёжной политики</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мероприятий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50</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50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2.2.</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Основное мероприятие "Реализация форм и моделей вовлечения молодежи в трудовую и экономическую деятельность, реализации мер поддержки молодых семей"</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2.2.1.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реализацию мероприятий на развитие форм и моделей вовлечения  молодежи в трудовую и экономическую деятельность, реализации мер поддержки молодых семей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вовлеченной молодежи в трудовую и экономическую деятельность</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0</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5</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0</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3.</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Подпрограмма "Развитие системы защиты прав детей"</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3.1.</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Основное мероприятие "Организация  и осуществление  деятельности по опеке и попечительству в отношении несовершеннолетних"</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3.1.1.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Обеспечение жилыми  помещениями детей-сирот, и детей, оставшимся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предоставленных  жилых помещений   по договорам найма</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2</w:t>
            </w:r>
          </w:p>
        </w:tc>
      </w:tr>
      <w:tr w:rsidR="008C25A1"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FD322D">
            <w:pPr>
              <w:rPr>
                <w:color w:val="000000"/>
              </w:rPr>
            </w:pPr>
            <w:r>
              <w:rPr>
                <w:color w:val="000000"/>
              </w:rPr>
              <w:t xml:space="preserve">3.1.2. </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Pr="008C25A1" w:rsidRDefault="008C25A1" w:rsidP="00FD322D">
            <w:pPr>
              <w:rPr>
                <w:color w:val="000000"/>
              </w:rPr>
            </w:pPr>
            <w:r w:rsidRPr="008C25A1">
              <w:rPr>
                <w:bCs/>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областного бюджета</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B12E2D">
            <w:pPr>
              <w:rPr>
                <w:rFonts w:ascii="Arial" w:hAnsi="Arial"/>
              </w:rPr>
            </w:pPr>
            <w:r>
              <w:rPr>
                <w:color w:val="000000"/>
              </w:rPr>
              <w:t>Количество предоставленных  жилых помещений   по договорам найма</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B12E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B12E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B12E2D">
            <w:pPr>
              <w:jc w:val="right"/>
              <w:rPr>
                <w:rFonts w:ascii="Arial" w:hAnsi="Arial"/>
              </w:rPr>
            </w:pPr>
            <w:r>
              <w:rPr>
                <w:color w:val="000000"/>
              </w:rPr>
              <w:t>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B12E2D">
            <w:pPr>
              <w:jc w:val="right"/>
              <w:rPr>
                <w:rFonts w:ascii="Arial" w:hAnsi="Arial"/>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B12E2D">
            <w:pPr>
              <w:jc w:val="right"/>
              <w:rPr>
                <w:rFonts w:ascii="Arial" w:hAnsi="Arial"/>
              </w:rPr>
            </w:pPr>
            <w:r>
              <w:rPr>
                <w:color w:val="000000"/>
              </w:rPr>
              <w:t>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B12E2D">
            <w:pPr>
              <w:jc w:val="right"/>
              <w:rPr>
                <w:rFonts w:ascii="Arial" w:hAnsi="Arial"/>
              </w:rPr>
            </w:pPr>
            <w:r>
              <w:rPr>
                <w:color w:val="000000"/>
              </w:rPr>
              <w:t>1</w:t>
            </w:r>
          </w:p>
        </w:tc>
        <w:tc>
          <w:tcPr>
            <w:tcW w:w="992" w:type="dxa"/>
            <w:tcBorders>
              <w:top w:val="single" w:sz="8" w:space="0" w:color="auto"/>
              <w:left w:val="single" w:sz="8" w:space="0" w:color="auto"/>
              <w:bottom w:val="single" w:sz="8" w:space="0" w:color="auto"/>
              <w:right w:val="single" w:sz="8" w:space="0" w:color="auto"/>
            </w:tcBorders>
          </w:tcPr>
          <w:p w:rsidR="008C25A1" w:rsidRDefault="008C25A1" w:rsidP="00B12E2D">
            <w:pPr>
              <w:jc w:val="right"/>
              <w:rPr>
                <w:color w:val="000000"/>
              </w:rPr>
            </w:pPr>
            <w:r>
              <w:rPr>
                <w:color w:val="000000"/>
              </w:rPr>
              <w:t>1</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3.2.</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Основное мероприятие </w:t>
            </w:r>
            <w:r w:rsidR="008C25A1">
              <w:rPr>
                <w:color w:val="000000"/>
              </w:rPr>
              <w:t>«</w:t>
            </w:r>
            <w:r>
              <w:rPr>
                <w:color w:val="000000"/>
              </w:rPr>
              <w:t>Образование и обеспечение деятельности комиссии по делам несовершеннолетних и защите их прав</w:t>
            </w:r>
            <w:r w:rsidR="008C25A1">
              <w:rPr>
                <w:color w:val="000000"/>
              </w:rPr>
              <w:t>»</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3.2.1.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Расходы на выполнение государственных полномочий по образованию и обеспечению деятельности КДН и ЗП</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заседаний комиссии</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26</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26</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3.2.2.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Временное трудоустройство несовершеннолетних граждан в возрасте от 14 до 18 лет, в том числе состоящих на учете в комиссии</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трудоустроенных  несовершеннолетних</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12</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12</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12</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12</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12</w:t>
            </w:r>
          </w:p>
        </w:tc>
      </w:tr>
      <w:tr w:rsidR="008C25A1"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FD322D">
            <w:pPr>
              <w:rPr>
                <w:color w:val="000000"/>
              </w:rPr>
            </w:pPr>
            <w:r>
              <w:rPr>
                <w:color w:val="000000"/>
              </w:rPr>
              <w:t xml:space="preserve">3.2.3. </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Pr="008C25A1" w:rsidRDefault="008C25A1" w:rsidP="00FD322D">
            <w:pPr>
              <w:rPr>
                <w:color w:val="000000"/>
              </w:rPr>
            </w:pPr>
            <w:r w:rsidRPr="008C25A1">
              <w:rPr>
                <w:color w:val="000000"/>
              </w:rPr>
              <w:t>Проведение межведомственных мероприятий по профилактике правонарушений среди несовершеннолетних</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FD322D">
            <w:pPr>
              <w:rPr>
                <w:color w:val="000000"/>
              </w:rPr>
            </w:pPr>
            <w:r>
              <w:rPr>
                <w:color w:val="000000"/>
              </w:rPr>
              <w:t xml:space="preserve">Количество проведенных мероприятий </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FD322D">
            <w:pPr>
              <w:jc w:val="center"/>
              <w:rPr>
                <w:color w:val="000000"/>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FD322D">
            <w:pPr>
              <w:jc w:val="right"/>
              <w:rPr>
                <w:color w:val="000000"/>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FD322D">
            <w:pPr>
              <w:jc w:val="right"/>
              <w:rPr>
                <w:color w:val="000000"/>
              </w:rPr>
            </w:pPr>
            <w:r>
              <w:rPr>
                <w:color w:val="000000"/>
              </w:rPr>
              <w:t>0</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FD322D">
            <w:pPr>
              <w:jc w:val="right"/>
              <w:rPr>
                <w:color w:val="000000"/>
              </w:rPr>
            </w:pPr>
            <w:r>
              <w:rPr>
                <w:color w:val="000000"/>
              </w:rPr>
              <w:t>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FD322D">
            <w:pPr>
              <w:jc w:val="right"/>
              <w:rPr>
                <w:color w:val="000000"/>
              </w:rPr>
            </w:pPr>
            <w:r>
              <w:rPr>
                <w:color w:val="000000"/>
              </w:rPr>
              <w:t>1</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8C25A1" w:rsidRDefault="008C25A1" w:rsidP="00FD322D">
            <w:pPr>
              <w:jc w:val="right"/>
              <w:rPr>
                <w:color w:val="000000"/>
              </w:rPr>
            </w:pPr>
            <w:r>
              <w:rPr>
                <w:color w:val="000000"/>
              </w:rPr>
              <w:t>1</w:t>
            </w:r>
          </w:p>
        </w:tc>
        <w:tc>
          <w:tcPr>
            <w:tcW w:w="992" w:type="dxa"/>
            <w:tcBorders>
              <w:top w:val="single" w:sz="8" w:space="0" w:color="auto"/>
              <w:left w:val="single" w:sz="8" w:space="0" w:color="auto"/>
              <w:bottom w:val="single" w:sz="8" w:space="0" w:color="auto"/>
              <w:right w:val="single" w:sz="8" w:space="0" w:color="auto"/>
            </w:tcBorders>
          </w:tcPr>
          <w:p w:rsidR="008C25A1" w:rsidRDefault="008C25A1" w:rsidP="00FD322D">
            <w:pPr>
              <w:jc w:val="right"/>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4.</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Подпрограмма "Развитие физической культуры и спорта"</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4.1.</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Основное мероприятие "Развитие физической культуры и спорта"</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4.1.1.</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Мероприятия в области физической культуры и спорта</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мероприятий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22</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22</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22</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22</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22</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22</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4.1.2.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Укрепление материально-технической базы</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Количество </w:t>
            </w:r>
            <w:proofErr w:type="gramStart"/>
            <w:r>
              <w:rPr>
                <w:color w:val="000000"/>
              </w:rPr>
              <w:t>обучающихся</w:t>
            </w:r>
            <w:proofErr w:type="gram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878</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878</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14783D" w:rsidP="00FD322D">
            <w:pPr>
              <w:jc w:val="right"/>
              <w:rPr>
                <w:rFonts w:ascii="Arial" w:hAnsi="Arial"/>
              </w:rPr>
            </w:pPr>
            <w:r>
              <w:rPr>
                <w:color w:val="000000"/>
              </w:rPr>
              <w:t>790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729</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729</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729</w:t>
            </w:r>
          </w:p>
        </w:tc>
      </w:tr>
      <w:tr w:rsidR="006A46AB"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6A46AB" w:rsidRDefault="006A46AB" w:rsidP="00FD322D">
            <w:pPr>
              <w:rPr>
                <w:color w:val="000000"/>
              </w:rPr>
            </w:pPr>
            <w:r>
              <w:rPr>
                <w:color w:val="000000"/>
              </w:rPr>
              <w:t>4.1.3.</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6A46AB" w:rsidRPr="006A46AB" w:rsidRDefault="006A46AB" w:rsidP="00FD322D">
            <w:pPr>
              <w:rPr>
                <w:color w:val="000000"/>
              </w:rPr>
            </w:pPr>
            <w:r w:rsidRPr="006A46AB">
              <w:rPr>
                <w:rFonts w:eastAsiaTheme="minorHAnsi"/>
                <w:lang w:eastAsia="en-US"/>
              </w:rPr>
              <w:t>Расходы на содержание объектов физической культуры и спорта</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6A46AB" w:rsidRDefault="006A46AB" w:rsidP="00B12E2D">
            <w:pPr>
              <w:rPr>
                <w:rFonts w:ascii="Arial" w:hAnsi="Arial"/>
              </w:rPr>
            </w:pPr>
            <w:r>
              <w:rPr>
                <w:color w:val="000000"/>
              </w:rPr>
              <w:t xml:space="preserve">Количество </w:t>
            </w:r>
            <w:proofErr w:type="gramStart"/>
            <w:r>
              <w:rPr>
                <w:color w:val="000000"/>
              </w:rPr>
              <w:t>обучающихся</w:t>
            </w:r>
            <w:proofErr w:type="gramEnd"/>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6A46AB" w:rsidRDefault="006A46AB" w:rsidP="00B12E2D">
            <w:pPr>
              <w:jc w:val="center"/>
              <w:rPr>
                <w:rFonts w:ascii="Arial" w:hAnsi="Arial"/>
              </w:rPr>
            </w:pPr>
            <w:r>
              <w:rPr>
                <w:color w:val="000000"/>
              </w:rPr>
              <w:t>чел</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6A46AB" w:rsidRDefault="006A46AB" w:rsidP="00B12E2D">
            <w:pPr>
              <w:jc w:val="right"/>
              <w:rPr>
                <w:rFonts w:ascii="Arial" w:hAnsi="Arial"/>
              </w:rPr>
            </w:pPr>
            <w:r>
              <w:rPr>
                <w:color w:val="000000"/>
              </w:rPr>
              <w:t>878</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6A46AB" w:rsidRDefault="006A46AB" w:rsidP="00B12E2D">
            <w:pPr>
              <w:jc w:val="right"/>
              <w:rPr>
                <w:rFonts w:ascii="Arial" w:hAnsi="Arial"/>
              </w:rPr>
            </w:pPr>
            <w:r>
              <w:rPr>
                <w:color w:val="000000"/>
              </w:rPr>
              <w:t>878</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6A46AB" w:rsidRDefault="0014783D" w:rsidP="00B12E2D">
            <w:pPr>
              <w:jc w:val="right"/>
              <w:rPr>
                <w:rFonts w:ascii="Arial" w:hAnsi="Arial"/>
              </w:rPr>
            </w:pPr>
            <w:r>
              <w:rPr>
                <w:color w:val="000000"/>
              </w:rPr>
              <w:t>790</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6A46AB" w:rsidRDefault="006A46AB" w:rsidP="00B12E2D">
            <w:pPr>
              <w:jc w:val="right"/>
              <w:rPr>
                <w:rFonts w:ascii="Arial" w:hAnsi="Arial"/>
              </w:rPr>
            </w:pPr>
            <w:r>
              <w:rPr>
                <w:color w:val="000000"/>
              </w:rPr>
              <w:t>729</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6A46AB" w:rsidRDefault="006A46AB" w:rsidP="00B12E2D">
            <w:pPr>
              <w:jc w:val="right"/>
              <w:rPr>
                <w:rFonts w:ascii="Arial" w:hAnsi="Arial"/>
              </w:rPr>
            </w:pPr>
            <w:r>
              <w:rPr>
                <w:color w:val="000000"/>
              </w:rPr>
              <w:t>729</w:t>
            </w:r>
          </w:p>
        </w:tc>
        <w:tc>
          <w:tcPr>
            <w:tcW w:w="992" w:type="dxa"/>
            <w:tcBorders>
              <w:top w:val="single" w:sz="8" w:space="0" w:color="auto"/>
              <w:left w:val="single" w:sz="8" w:space="0" w:color="auto"/>
              <w:bottom w:val="single" w:sz="8" w:space="0" w:color="auto"/>
              <w:right w:val="single" w:sz="8" w:space="0" w:color="auto"/>
            </w:tcBorders>
          </w:tcPr>
          <w:p w:rsidR="006A46AB" w:rsidRDefault="006A46AB" w:rsidP="00B12E2D">
            <w:pPr>
              <w:jc w:val="right"/>
              <w:rPr>
                <w:color w:val="000000"/>
              </w:rPr>
            </w:pPr>
            <w:r>
              <w:rPr>
                <w:color w:val="000000"/>
              </w:rPr>
              <w:t>729</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6A46AB">
            <w:pPr>
              <w:rPr>
                <w:rFonts w:ascii="Arial" w:hAnsi="Arial"/>
              </w:rPr>
            </w:pPr>
            <w:r>
              <w:rPr>
                <w:color w:val="000000"/>
              </w:rPr>
              <w:t>4.1.</w:t>
            </w:r>
            <w:r w:rsidR="006A46AB">
              <w:rPr>
                <w:color w:val="000000"/>
              </w:rPr>
              <w:t>4</w:t>
            </w:r>
            <w:r>
              <w:rPr>
                <w:color w:val="000000"/>
              </w:rPr>
              <w:t>.</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6A46AB" w:rsidRDefault="006A46AB" w:rsidP="00FD322D">
            <w:pPr>
              <w:rPr>
                <w:rFonts w:ascii="Arial" w:hAnsi="Arial"/>
              </w:rPr>
            </w:pPr>
            <w:r w:rsidRPr="006A46AB">
              <w:rPr>
                <w:rFonts w:eastAsiaTheme="minorHAnsi"/>
                <w:lang w:eastAsia="en-US"/>
              </w:rPr>
              <w:t>Расходы на реализацию мероприятий по обеспечению мер, направленных на привлечение жителей области к регулярным занятиям физической культурой и спортом</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Доля </w:t>
            </w:r>
            <w:proofErr w:type="gramStart"/>
            <w:r>
              <w:rPr>
                <w:color w:val="000000"/>
              </w:rPr>
              <w:t>занимающихся</w:t>
            </w:r>
            <w:proofErr w:type="gramEnd"/>
            <w:r>
              <w:rPr>
                <w:color w:val="000000"/>
              </w:rPr>
              <w:t xml:space="preserve"> физической культурой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36,8</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40,3</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40,3</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40,3</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40,3</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40,3</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6A46AB">
            <w:pPr>
              <w:rPr>
                <w:rFonts w:ascii="Arial" w:hAnsi="Arial"/>
              </w:rPr>
            </w:pPr>
            <w:r>
              <w:rPr>
                <w:color w:val="000000"/>
              </w:rPr>
              <w:t>4.1.</w:t>
            </w:r>
            <w:r w:rsidR="006A46AB">
              <w:rPr>
                <w:color w:val="000000"/>
              </w:rPr>
              <w:t>5</w:t>
            </w:r>
            <w:r>
              <w:rPr>
                <w:color w:val="000000"/>
              </w:rPr>
              <w:t>.</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6A46AB" w:rsidRDefault="006A46AB" w:rsidP="00FD322D">
            <w:pPr>
              <w:rPr>
                <w:rFonts w:ascii="Arial" w:hAnsi="Arial"/>
              </w:rPr>
            </w:pPr>
            <w:proofErr w:type="spellStart"/>
            <w:r w:rsidRPr="006A46AB">
              <w:rPr>
                <w:rFonts w:eastAsiaTheme="minorHAnsi"/>
                <w:lang w:eastAsia="en-US"/>
              </w:rPr>
              <w:t>Софинансирование</w:t>
            </w:r>
            <w:proofErr w:type="spellEnd"/>
            <w:r w:rsidRPr="006A46AB">
              <w:rPr>
                <w:rFonts w:eastAsiaTheme="minorHAnsi"/>
                <w:lang w:eastAsia="en-US"/>
              </w:rPr>
              <w:t xml:space="preserve"> на реализацию мероприятий по обеспечению мер, направленных на привлечение жителей области к регулярным занятиям физической культурой и спортом</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 xml:space="preserve">Доля </w:t>
            </w:r>
            <w:proofErr w:type="gramStart"/>
            <w:r>
              <w:rPr>
                <w:color w:val="000000"/>
              </w:rPr>
              <w:t>занимающихся</w:t>
            </w:r>
            <w:proofErr w:type="gramEnd"/>
            <w:r>
              <w:rPr>
                <w:color w:val="000000"/>
              </w:rPr>
              <w:t xml:space="preserve"> физической культурой</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36,8</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40,3</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40,3</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40,3</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40,3</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40.3</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5.</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Подпрограмма "Организация летнего отдыха и оздоровления"</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5.1.</w:t>
            </w:r>
          </w:p>
        </w:tc>
        <w:tc>
          <w:tcPr>
            <w:tcW w:w="12948" w:type="dxa"/>
            <w:gridSpan w:val="1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Основное мероприятие "Проведение мероприятия по организации отдыха детей в каникулярное время"</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rPr>
                <w:color w:val="000000"/>
              </w:rPr>
            </w:pPr>
          </w:p>
        </w:tc>
      </w:tr>
      <w:tr w:rsidR="004874F4" w:rsidRPr="00977873"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130072" w:rsidRDefault="004874F4" w:rsidP="00FD322D">
            <w:pPr>
              <w:widowControl w:val="0"/>
              <w:autoSpaceDE w:val="0"/>
              <w:autoSpaceDN w:val="0"/>
              <w:adjustRightInd w:val="0"/>
            </w:pPr>
            <w:r w:rsidRPr="00130072">
              <w:rPr>
                <w:color w:val="000000"/>
              </w:rPr>
              <w:t>5.1.</w:t>
            </w:r>
            <w:r>
              <w:rPr>
                <w:color w:val="000000"/>
              </w:rPr>
              <w:t>1</w:t>
            </w:r>
            <w:r w:rsidRPr="00130072">
              <w:rPr>
                <w:color w:val="000000"/>
              </w:rPr>
              <w:t>.</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130072" w:rsidRDefault="004874F4" w:rsidP="00FD322D">
            <w:pPr>
              <w:widowControl w:val="0"/>
              <w:autoSpaceDE w:val="0"/>
              <w:autoSpaceDN w:val="0"/>
              <w:adjustRightInd w:val="0"/>
            </w:pPr>
            <w:r w:rsidRPr="00130072">
              <w:rPr>
                <w:color w:val="000000"/>
              </w:rPr>
              <w:t>Противоклещевая  обработка территорий оздоровительных лагерей с дневным пребыванием детей</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130072" w:rsidRDefault="004874F4" w:rsidP="00FD322D">
            <w:pPr>
              <w:widowControl w:val="0"/>
              <w:autoSpaceDE w:val="0"/>
              <w:autoSpaceDN w:val="0"/>
              <w:adjustRightInd w:val="0"/>
            </w:pPr>
            <w:r w:rsidRPr="00130072">
              <w:rPr>
                <w:color w:val="000000"/>
              </w:rPr>
              <w:t>Количество открытых лагерей дневного пребывания</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130072" w:rsidRDefault="004874F4" w:rsidP="00FD322D">
            <w:pPr>
              <w:widowControl w:val="0"/>
              <w:autoSpaceDE w:val="0"/>
              <w:autoSpaceDN w:val="0"/>
              <w:adjustRightInd w:val="0"/>
              <w:jc w:val="center"/>
            </w:pPr>
            <w:r w:rsidRPr="00130072">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130072" w:rsidRDefault="004874F4" w:rsidP="00FD322D">
            <w:pPr>
              <w:widowControl w:val="0"/>
              <w:autoSpaceDE w:val="0"/>
              <w:autoSpaceDN w:val="0"/>
              <w:adjustRightInd w:val="0"/>
              <w:jc w:val="right"/>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130072" w:rsidRDefault="004874F4" w:rsidP="00FD322D">
            <w:pPr>
              <w:widowControl w:val="0"/>
              <w:autoSpaceDE w:val="0"/>
              <w:autoSpaceDN w:val="0"/>
              <w:adjustRightInd w:val="0"/>
              <w:jc w:val="right"/>
            </w:pPr>
            <w:r>
              <w:rPr>
                <w:color w:val="000000"/>
              </w:rPr>
              <w:t>5</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130072" w:rsidRDefault="004874F4" w:rsidP="00FD322D">
            <w:pPr>
              <w:widowControl w:val="0"/>
              <w:autoSpaceDE w:val="0"/>
              <w:autoSpaceDN w:val="0"/>
              <w:adjustRightInd w:val="0"/>
              <w:jc w:val="right"/>
            </w:pPr>
            <w:r>
              <w:rPr>
                <w:color w:val="000000"/>
              </w:rPr>
              <w:t>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130072" w:rsidRDefault="004874F4" w:rsidP="00FD322D">
            <w:pPr>
              <w:widowControl w:val="0"/>
              <w:autoSpaceDE w:val="0"/>
              <w:autoSpaceDN w:val="0"/>
              <w:adjustRightInd w:val="0"/>
              <w:jc w:val="right"/>
            </w:pPr>
            <w:r>
              <w:rPr>
                <w:color w:val="000000"/>
              </w:rPr>
              <w:t>5</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Pr="00977873" w:rsidRDefault="004874F4" w:rsidP="00FD322D">
            <w:pPr>
              <w:jc w:val="right"/>
            </w:pPr>
            <w:r w:rsidRPr="00977873">
              <w:t>5</w:t>
            </w:r>
          </w:p>
        </w:tc>
        <w:tc>
          <w:tcPr>
            <w:tcW w:w="992" w:type="dxa"/>
            <w:tcBorders>
              <w:top w:val="single" w:sz="8" w:space="0" w:color="auto"/>
              <w:left w:val="single" w:sz="8" w:space="0" w:color="auto"/>
              <w:bottom w:val="single" w:sz="8" w:space="0" w:color="auto"/>
              <w:right w:val="single" w:sz="8" w:space="0" w:color="auto"/>
            </w:tcBorders>
          </w:tcPr>
          <w:p w:rsidR="004874F4" w:rsidRPr="00977873" w:rsidRDefault="004874F4" w:rsidP="00FD322D">
            <w:pPr>
              <w:jc w:val="right"/>
            </w:pPr>
            <w:r>
              <w:t>5</w:t>
            </w:r>
          </w:p>
        </w:tc>
      </w:tr>
      <w:tr w:rsidR="004874F4" w:rsidTr="00FD322D">
        <w:trPr>
          <w:trHeight w:val="239"/>
        </w:trPr>
        <w:tc>
          <w:tcPr>
            <w:tcW w:w="801"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5.1.2.</w:t>
            </w:r>
          </w:p>
        </w:tc>
        <w:tc>
          <w:tcPr>
            <w:tcW w:w="4302"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Частичная оплата стоимости путевок в дневные  оздоровительные лагеря для детей, работающих граждан</w:t>
            </w:r>
          </w:p>
        </w:tc>
        <w:tc>
          <w:tcPr>
            <w:tcW w:w="285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rPr>
                <w:rFonts w:ascii="Arial" w:hAnsi="Arial"/>
              </w:rPr>
            </w:pPr>
            <w:r>
              <w:rPr>
                <w:color w:val="000000"/>
              </w:rPr>
              <w:t>Количество детей  в оздоровительных лагерях дневного пребывания</w:t>
            </w:r>
          </w:p>
        </w:tc>
        <w:tc>
          <w:tcPr>
            <w:tcW w:w="1069"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center"/>
              <w:rPr>
                <w:rFonts w:ascii="Arial" w:hAnsi="Arial"/>
              </w:rPr>
            </w:pPr>
            <w:r>
              <w:rPr>
                <w:color w:val="000000"/>
              </w:rPr>
              <w:t>ед.</w:t>
            </w:r>
          </w:p>
        </w:tc>
        <w:tc>
          <w:tcPr>
            <w:tcW w:w="850"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w:t>
            </w:r>
          </w:p>
        </w:tc>
        <w:tc>
          <w:tcPr>
            <w:tcW w:w="993"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w:t>
            </w:r>
          </w:p>
        </w:tc>
        <w:tc>
          <w:tcPr>
            <w:tcW w:w="992"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w:t>
            </w:r>
          </w:p>
        </w:tc>
        <w:tc>
          <w:tcPr>
            <w:tcW w:w="891"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4874F4" w:rsidRDefault="004874F4" w:rsidP="00FD322D">
            <w:pPr>
              <w:jc w:val="right"/>
              <w:rPr>
                <w:rFonts w:ascii="Arial" w:hAnsi="Arial"/>
              </w:rPr>
            </w:pPr>
            <w:r>
              <w:rPr>
                <w:color w:val="000000"/>
              </w:rPr>
              <w:t>15</w:t>
            </w:r>
          </w:p>
        </w:tc>
        <w:tc>
          <w:tcPr>
            <w:tcW w:w="992" w:type="dxa"/>
            <w:tcBorders>
              <w:top w:val="single" w:sz="8" w:space="0" w:color="auto"/>
              <w:left w:val="single" w:sz="8" w:space="0" w:color="auto"/>
              <w:bottom w:val="single" w:sz="8" w:space="0" w:color="auto"/>
              <w:right w:val="single" w:sz="8" w:space="0" w:color="auto"/>
            </w:tcBorders>
          </w:tcPr>
          <w:p w:rsidR="004874F4" w:rsidRDefault="004874F4" w:rsidP="00FD322D">
            <w:pPr>
              <w:jc w:val="right"/>
              <w:rPr>
                <w:color w:val="000000"/>
              </w:rPr>
            </w:pPr>
            <w:r>
              <w:rPr>
                <w:color w:val="000000"/>
              </w:rPr>
              <w:t>15</w:t>
            </w:r>
          </w:p>
        </w:tc>
      </w:tr>
    </w:tbl>
    <w:p w:rsidR="00587E8E" w:rsidRPr="00DE108A" w:rsidRDefault="00587E8E" w:rsidP="00793991">
      <w:pPr>
        <w:spacing w:line="276" w:lineRule="auto"/>
        <w:jc w:val="both"/>
        <w:rPr>
          <w:sz w:val="24"/>
          <w:szCs w:val="24"/>
        </w:rPr>
      </w:pPr>
    </w:p>
    <w:sectPr w:rsidR="00587E8E" w:rsidRPr="00DE108A" w:rsidSect="00793991">
      <w:headerReference w:type="default" r:id="rId1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C5D" w:rsidRDefault="006C3C5D">
      <w:r>
        <w:separator/>
      </w:r>
    </w:p>
  </w:endnote>
  <w:endnote w:type="continuationSeparator" w:id="0">
    <w:p w:rsidR="006C3C5D" w:rsidRDefault="006C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C5D" w:rsidRDefault="006C3C5D">
      <w:r>
        <w:separator/>
      </w:r>
    </w:p>
  </w:footnote>
  <w:footnote w:type="continuationSeparator" w:id="0">
    <w:p w:rsidR="006C3C5D" w:rsidRDefault="006C3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AC9" w:rsidRDefault="00644AC9">
    <w:pPr>
      <w:pStyle w:val="a8"/>
      <w:jc w:val="center"/>
    </w:pPr>
  </w:p>
  <w:p w:rsidR="00644AC9" w:rsidRDefault="00644A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73D79"/>
    <w:multiLevelType w:val="hybridMultilevel"/>
    <w:tmpl w:val="05AE6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53208E"/>
    <w:multiLevelType w:val="multilevel"/>
    <w:tmpl w:val="0053208E"/>
    <w:lvl w:ilvl="0">
      <w:start w:val="1"/>
      <w:numFmt w:val="decimal"/>
      <w:lvlText w:val="%1."/>
      <w:lvlJc w:val="left"/>
      <w:pPr>
        <w:ind w:left="720" w:hanging="360"/>
      </w:pPr>
      <w:rPr>
        <w:rFonts w:ascii="Times New Roman" w:hAnsi="Times New Roman"/>
        <w:b w:val="0"/>
        <w:bCs w:val="0"/>
        <w:i w:val="0"/>
        <w:iCs w:val="0"/>
        <w:caps w:val="0"/>
        <w:smallCaps w:val="0"/>
        <w:strike w:val="0"/>
        <w:dstrike w:val="0"/>
        <w:color w:val="000000"/>
        <w:spacing w:val="0"/>
        <w:w w:val="100"/>
        <w:sz w:val="28"/>
        <w:szCs w:val="28"/>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8"/>
        <w:szCs w:val="28"/>
        <w:u w:val="none"/>
      </w:rPr>
    </w:lvl>
    <w:lvl w:ilvl="2">
      <w:start w:val="1"/>
      <w:numFmt w:val="decimal"/>
      <w:lvlText w:val="%1.%2.%3."/>
      <w:lvlJc w:val="left"/>
      <w:pPr>
        <w:ind w:left="1440" w:hanging="360"/>
      </w:pPr>
      <w:rPr>
        <w:b w:val="0"/>
        <w:bCs w:val="0"/>
        <w:i w:val="0"/>
        <w:iCs w:val="0"/>
        <w:caps w:val="0"/>
        <w:smallCaps w:val="0"/>
        <w:strike w:val="0"/>
        <w:dstrike w:val="0"/>
        <w:color w:val="000000"/>
        <w:spacing w:val="0"/>
        <w:w w:val="100"/>
        <w:sz w:val="28"/>
        <w:szCs w:val="28"/>
        <w:u w:val="none"/>
      </w:rPr>
    </w:lvl>
    <w:lvl w:ilvl="3">
      <w:start w:val="1"/>
      <w:numFmt w:val="decimal"/>
      <w:lvlText w:val="%1.%2.%3.%4."/>
      <w:lvlJc w:val="left"/>
      <w:pPr>
        <w:ind w:left="1800" w:hanging="360"/>
      </w:pPr>
      <w:rPr>
        <w:b w:val="0"/>
        <w:bCs w:val="0"/>
        <w:i w:val="0"/>
        <w:iCs w:val="0"/>
        <w:caps w:val="0"/>
        <w:smallCaps w:val="0"/>
        <w:strike w:val="0"/>
        <w:dstrike w:val="0"/>
        <w:color w:val="000000"/>
        <w:spacing w:val="0"/>
        <w:w w:val="100"/>
        <w:sz w:val="28"/>
        <w:szCs w:val="28"/>
        <w:u w:val="none"/>
      </w:rPr>
    </w:lvl>
    <w:lvl w:ilvl="4">
      <w:start w:val="1"/>
      <w:numFmt w:val="decimal"/>
      <w:lvlText w:val="%1.%2.%3.%4.%5."/>
      <w:lvlJc w:val="left"/>
      <w:pPr>
        <w:ind w:left="2160" w:hanging="360"/>
      </w:pPr>
      <w:rPr>
        <w:b w:val="0"/>
        <w:bCs w:val="0"/>
        <w:i w:val="0"/>
        <w:iCs w:val="0"/>
        <w:caps w:val="0"/>
        <w:smallCaps w:val="0"/>
        <w:strike w:val="0"/>
        <w:dstrike w:val="0"/>
        <w:color w:val="000000"/>
        <w:spacing w:val="0"/>
        <w:w w:val="100"/>
        <w:sz w:val="28"/>
        <w:szCs w:val="28"/>
        <w:u w:val="none"/>
      </w:rPr>
    </w:lvl>
    <w:lvl w:ilvl="5">
      <w:start w:val="1"/>
      <w:numFmt w:val="decimal"/>
      <w:lvlText w:val="%1.%2.%3.%4.%5.%6."/>
      <w:lvlJc w:val="left"/>
      <w:pPr>
        <w:ind w:left="2520" w:hanging="360"/>
      </w:pPr>
      <w:rPr>
        <w:b w:val="0"/>
        <w:bCs w:val="0"/>
        <w:i w:val="0"/>
        <w:iCs w:val="0"/>
        <w:caps w:val="0"/>
        <w:smallCaps w:val="0"/>
        <w:strike w:val="0"/>
        <w:dstrike w:val="0"/>
        <w:color w:val="000000"/>
        <w:spacing w:val="0"/>
        <w:w w:val="100"/>
        <w:sz w:val="28"/>
        <w:szCs w:val="28"/>
        <w:u w:val="none"/>
      </w:rPr>
    </w:lvl>
    <w:lvl w:ilvl="6">
      <w:start w:val="1"/>
      <w:numFmt w:val="decimal"/>
      <w:lvlText w:val="%1.%2.%3.%4.%5.%6.%7."/>
      <w:lvlJc w:val="left"/>
      <w:pPr>
        <w:ind w:left="2880" w:hanging="360"/>
      </w:pPr>
      <w:rPr>
        <w:b w:val="0"/>
        <w:bCs w:val="0"/>
        <w:i w:val="0"/>
        <w:iCs w:val="0"/>
        <w:caps w:val="0"/>
        <w:smallCaps w:val="0"/>
        <w:strike w:val="0"/>
        <w:dstrike w:val="0"/>
        <w:color w:val="000000"/>
        <w:spacing w:val="0"/>
        <w:w w:val="100"/>
        <w:sz w:val="28"/>
        <w:szCs w:val="28"/>
        <w:u w:val="none"/>
      </w:rPr>
    </w:lvl>
    <w:lvl w:ilvl="7">
      <w:start w:val="1"/>
      <w:numFmt w:val="decimal"/>
      <w:lvlText w:val="%1.%2.%3.%4.%5.%6.%7.%8."/>
      <w:lvlJc w:val="left"/>
      <w:pPr>
        <w:ind w:left="3240" w:hanging="360"/>
      </w:pPr>
      <w:rPr>
        <w:b w:val="0"/>
        <w:bCs w:val="0"/>
        <w:i w:val="0"/>
        <w:iCs w:val="0"/>
        <w:caps w:val="0"/>
        <w:smallCaps w:val="0"/>
        <w:strike w:val="0"/>
        <w:dstrike w:val="0"/>
        <w:color w:val="000000"/>
        <w:spacing w:val="0"/>
        <w:w w:val="100"/>
        <w:sz w:val="28"/>
        <w:szCs w:val="28"/>
        <w:u w:val="none"/>
      </w:rPr>
    </w:lvl>
    <w:lvl w:ilvl="8">
      <w:start w:val="1"/>
      <w:numFmt w:val="decimal"/>
      <w:lvlText w:val="%1.%2.%3.%4.%5.%6.%7.%8.%9."/>
      <w:lvlJc w:val="left"/>
      <w:pPr>
        <w:ind w:left="3600" w:hanging="360"/>
      </w:pPr>
      <w:rPr>
        <w:b w:val="0"/>
        <w:bCs w:val="0"/>
        <w:i w:val="0"/>
        <w:iCs w:val="0"/>
        <w:caps w:val="0"/>
        <w:smallCaps w:val="0"/>
        <w:strike w:val="0"/>
        <w:dstrike w:val="0"/>
        <w:color w:val="000000"/>
        <w:spacing w:val="0"/>
        <w:w w:val="100"/>
        <w:sz w:val="28"/>
        <w:szCs w:val="28"/>
        <w:u w:val="none"/>
      </w:rPr>
    </w:lvl>
  </w:abstractNum>
  <w:abstractNum w:abstractNumId="6">
    <w:nsid w:val="013326EE"/>
    <w:multiLevelType w:val="multilevel"/>
    <w:tmpl w:val="4BB0F5A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021E65BE"/>
    <w:multiLevelType w:val="hybridMultilevel"/>
    <w:tmpl w:val="CAE6528C"/>
    <w:lvl w:ilvl="0" w:tplc="62BE9D8E">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22E3EE2"/>
    <w:multiLevelType w:val="hybridMultilevel"/>
    <w:tmpl w:val="D3921706"/>
    <w:lvl w:ilvl="0" w:tplc="E55CB58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08846ABF"/>
    <w:multiLevelType w:val="hybridMultilevel"/>
    <w:tmpl w:val="EC1A3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50587A"/>
    <w:multiLevelType w:val="hybridMultilevel"/>
    <w:tmpl w:val="CFCA036C"/>
    <w:lvl w:ilvl="0" w:tplc="B784D9BE">
      <w:start w:val="1"/>
      <w:numFmt w:val="decimal"/>
      <w:lvlText w:val="%1."/>
      <w:lvlJc w:val="left"/>
      <w:pPr>
        <w:ind w:left="72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CC124B"/>
    <w:multiLevelType w:val="hybridMultilevel"/>
    <w:tmpl w:val="E5C2D580"/>
    <w:lvl w:ilvl="0" w:tplc="F01029BE">
      <w:start w:val="1"/>
      <w:numFmt w:val="decimal"/>
      <w:lvlText w:val="%1)"/>
      <w:lvlJc w:val="left"/>
      <w:pPr>
        <w:ind w:left="928"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284701"/>
    <w:multiLevelType w:val="hybridMultilevel"/>
    <w:tmpl w:val="829E68D8"/>
    <w:lvl w:ilvl="0" w:tplc="73EECCBA">
      <w:start w:val="13"/>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F726075"/>
    <w:multiLevelType w:val="hybridMultilevel"/>
    <w:tmpl w:val="B07C1F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455C5D"/>
    <w:multiLevelType w:val="hybridMultilevel"/>
    <w:tmpl w:val="AF56022E"/>
    <w:lvl w:ilvl="0" w:tplc="64880D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5F1399"/>
    <w:multiLevelType w:val="hybridMultilevel"/>
    <w:tmpl w:val="BC406C00"/>
    <w:lvl w:ilvl="0" w:tplc="15F84614">
      <w:start w:val="1"/>
      <w:numFmt w:val="decimal"/>
      <w:lvlText w:val="%1."/>
      <w:lvlJc w:val="left"/>
      <w:pPr>
        <w:ind w:left="511" w:hanging="360"/>
      </w:pPr>
      <w:rPr>
        <w:rFonts w:hint="default"/>
      </w:rPr>
    </w:lvl>
    <w:lvl w:ilvl="1" w:tplc="04190019" w:tentative="1">
      <w:start w:val="1"/>
      <w:numFmt w:val="lowerLetter"/>
      <w:lvlText w:val="%2."/>
      <w:lvlJc w:val="left"/>
      <w:pPr>
        <w:ind w:left="1231" w:hanging="360"/>
      </w:pPr>
    </w:lvl>
    <w:lvl w:ilvl="2" w:tplc="0419001B" w:tentative="1">
      <w:start w:val="1"/>
      <w:numFmt w:val="lowerRoman"/>
      <w:lvlText w:val="%3."/>
      <w:lvlJc w:val="right"/>
      <w:pPr>
        <w:ind w:left="1951" w:hanging="180"/>
      </w:pPr>
    </w:lvl>
    <w:lvl w:ilvl="3" w:tplc="0419000F" w:tentative="1">
      <w:start w:val="1"/>
      <w:numFmt w:val="decimal"/>
      <w:lvlText w:val="%4."/>
      <w:lvlJc w:val="left"/>
      <w:pPr>
        <w:ind w:left="2671" w:hanging="360"/>
      </w:pPr>
    </w:lvl>
    <w:lvl w:ilvl="4" w:tplc="04190019" w:tentative="1">
      <w:start w:val="1"/>
      <w:numFmt w:val="lowerLetter"/>
      <w:lvlText w:val="%5."/>
      <w:lvlJc w:val="left"/>
      <w:pPr>
        <w:ind w:left="3391" w:hanging="360"/>
      </w:pPr>
    </w:lvl>
    <w:lvl w:ilvl="5" w:tplc="0419001B" w:tentative="1">
      <w:start w:val="1"/>
      <w:numFmt w:val="lowerRoman"/>
      <w:lvlText w:val="%6."/>
      <w:lvlJc w:val="right"/>
      <w:pPr>
        <w:ind w:left="4111" w:hanging="180"/>
      </w:pPr>
    </w:lvl>
    <w:lvl w:ilvl="6" w:tplc="0419000F" w:tentative="1">
      <w:start w:val="1"/>
      <w:numFmt w:val="decimal"/>
      <w:lvlText w:val="%7."/>
      <w:lvlJc w:val="left"/>
      <w:pPr>
        <w:ind w:left="4831" w:hanging="360"/>
      </w:pPr>
    </w:lvl>
    <w:lvl w:ilvl="7" w:tplc="04190019" w:tentative="1">
      <w:start w:val="1"/>
      <w:numFmt w:val="lowerLetter"/>
      <w:lvlText w:val="%8."/>
      <w:lvlJc w:val="left"/>
      <w:pPr>
        <w:ind w:left="5551" w:hanging="360"/>
      </w:pPr>
    </w:lvl>
    <w:lvl w:ilvl="8" w:tplc="0419001B" w:tentative="1">
      <w:start w:val="1"/>
      <w:numFmt w:val="lowerRoman"/>
      <w:lvlText w:val="%9."/>
      <w:lvlJc w:val="right"/>
      <w:pPr>
        <w:ind w:left="6271" w:hanging="180"/>
      </w:pPr>
    </w:lvl>
  </w:abstractNum>
  <w:abstractNum w:abstractNumId="16">
    <w:nsid w:val="377F3A7A"/>
    <w:multiLevelType w:val="multilevel"/>
    <w:tmpl w:val="162CD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5B756A"/>
    <w:multiLevelType w:val="hybridMultilevel"/>
    <w:tmpl w:val="906C0D66"/>
    <w:lvl w:ilvl="0" w:tplc="1F8A416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0416527"/>
    <w:multiLevelType w:val="hybridMultilevel"/>
    <w:tmpl w:val="6316CD20"/>
    <w:lvl w:ilvl="0" w:tplc="6AE409D4">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50778AF"/>
    <w:multiLevelType w:val="hybridMultilevel"/>
    <w:tmpl w:val="2CC278F4"/>
    <w:lvl w:ilvl="0" w:tplc="244CFC22">
      <w:start w:val="1"/>
      <w:numFmt w:val="bullet"/>
      <w:lvlText w:val=""/>
      <w:lvlJc w:val="left"/>
      <w:pPr>
        <w:tabs>
          <w:tab w:val="num" w:pos="680"/>
        </w:tabs>
        <w:ind w:left="680" w:hanging="340"/>
      </w:pPr>
      <w:rPr>
        <w:rFonts w:ascii="Symbol" w:hAnsi="Symbol" w:hint="default"/>
        <w:color w:val="auto"/>
        <w:sz w:val="20"/>
        <w:szCs w:val="20"/>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0">
    <w:nsid w:val="688E7042"/>
    <w:multiLevelType w:val="hybridMultilevel"/>
    <w:tmpl w:val="672ED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5F761C"/>
    <w:multiLevelType w:val="hybridMultilevel"/>
    <w:tmpl w:val="6D861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2E448B"/>
    <w:multiLevelType w:val="hybridMultilevel"/>
    <w:tmpl w:val="DFBCD68C"/>
    <w:lvl w:ilvl="0" w:tplc="36F84D0A">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7C9651B4"/>
    <w:multiLevelType w:val="multilevel"/>
    <w:tmpl w:val="24261032"/>
    <w:lvl w:ilvl="0">
      <w:start w:val="1"/>
      <w:numFmt w:val="decimal"/>
      <w:lvlText w:val="%1."/>
      <w:lvlJc w:val="left"/>
      <w:pPr>
        <w:ind w:left="1068" w:hanging="360"/>
      </w:p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308" w:hanging="1440"/>
      </w:pPr>
    </w:lvl>
    <w:lvl w:ilvl="7">
      <w:start w:val="1"/>
      <w:numFmt w:val="decimal"/>
      <w:isLgl/>
      <w:lvlText w:val="%1.%2.%3.%4.%5.%6.%7.%8."/>
      <w:lvlJc w:val="left"/>
      <w:pPr>
        <w:ind w:left="5028" w:hanging="1800"/>
      </w:pPr>
    </w:lvl>
    <w:lvl w:ilvl="8">
      <w:start w:val="1"/>
      <w:numFmt w:val="decimal"/>
      <w:isLgl/>
      <w:lvlText w:val="%1.%2.%3.%4.%5.%6.%7.%8.%9."/>
      <w:lvlJc w:val="left"/>
      <w:pPr>
        <w:ind w:left="5388" w:hanging="1800"/>
      </w:pPr>
    </w:lvl>
  </w:abstractNum>
  <w:num w:numId="1">
    <w:abstractNumId w:val="5"/>
  </w:num>
  <w:num w:numId="2">
    <w:abstractNumId w:val="12"/>
  </w:num>
  <w:num w:numId="3">
    <w:abstractNumId w:val="16"/>
  </w:num>
  <w:num w:numId="4">
    <w:abstractNumId w:val="8"/>
  </w:num>
  <w:num w:numId="5">
    <w:abstractNumId w:val="1"/>
  </w:num>
  <w:num w:numId="6">
    <w:abstractNumId w:val="0"/>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19"/>
  </w:num>
  <w:num w:numId="13">
    <w:abstractNumId w:val="22"/>
  </w:num>
  <w:num w:numId="14">
    <w:abstractNumId w:val="2"/>
  </w:num>
  <w:num w:numId="15">
    <w:abstractNumId w:val="3"/>
  </w:num>
  <w:num w:numId="16">
    <w:abstractNumId w:val="10"/>
  </w:num>
  <w:num w:numId="17">
    <w:abstractNumId w:val="18"/>
  </w:num>
  <w:num w:numId="18">
    <w:abstractNumId w:val="7"/>
  </w:num>
  <w:num w:numId="19">
    <w:abstractNumId w:val="21"/>
  </w:num>
  <w:num w:numId="20">
    <w:abstractNumId w:val="9"/>
  </w:num>
  <w:num w:numId="21">
    <w:abstractNumId w:val="20"/>
  </w:num>
  <w:num w:numId="22">
    <w:abstractNumId w:val="17"/>
  </w:num>
  <w:num w:numId="23">
    <w:abstractNumId w:val="11"/>
  </w:num>
  <w:num w:numId="24">
    <w:abstractNumId w:val="13"/>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F0"/>
    <w:rsid w:val="000023FA"/>
    <w:rsid w:val="00015410"/>
    <w:rsid w:val="00024001"/>
    <w:rsid w:val="0002580F"/>
    <w:rsid w:val="00047240"/>
    <w:rsid w:val="00052D0C"/>
    <w:rsid w:val="00062F29"/>
    <w:rsid w:val="00064007"/>
    <w:rsid w:val="000657B9"/>
    <w:rsid w:val="00065FB2"/>
    <w:rsid w:val="0007262A"/>
    <w:rsid w:val="00072B12"/>
    <w:rsid w:val="0008178B"/>
    <w:rsid w:val="00082EA9"/>
    <w:rsid w:val="0008451D"/>
    <w:rsid w:val="0008618F"/>
    <w:rsid w:val="00086F87"/>
    <w:rsid w:val="00090F59"/>
    <w:rsid w:val="00093C2F"/>
    <w:rsid w:val="0009484E"/>
    <w:rsid w:val="000963E0"/>
    <w:rsid w:val="000A4964"/>
    <w:rsid w:val="000A4C3F"/>
    <w:rsid w:val="000C0417"/>
    <w:rsid w:val="000C3B1C"/>
    <w:rsid w:val="000C4567"/>
    <w:rsid w:val="000C7F9F"/>
    <w:rsid w:val="000E6076"/>
    <w:rsid w:val="000E7A08"/>
    <w:rsid w:val="000F0728"/>
    <w:rsid w:val="000F59D1"/>
    <w:rsid w:val="00106C78"/>
    <w:rsid w:val="00110451"/>
    <w:rsid w:val="00112DDD"/>
    <w:rsid w:val="00113557"/>
    <w:rsid w:val="00116874"/>
    <w:rsid w:val="00136A4E"/>
    <w:rsid w:val="0014292C"/>
    <w:rsid w:val="00142E94"/>
    <w:rsid w:val="001454E8"/>
    <w:rsid w:val="0014783D"/>
    <w:rsid w:val="00155D45"/>
    <w:rsid w:val="00160672"/>
    <w:rsid w:val="001611EA"/>
    <w:rsid w:val="001667B0"/>
    <w:rsid w:val="00175F2E"/>
    <w:rsid w:val="00177CD0"/>
    <w:rsid w:val="00187750"/>
    <w:rsid w:val="001A0C1D"/>
    <w:rsid w:val="001C28B1"/>
    <w:rsid w:val="001C3883"/>
    <w:rsid w:val="001C4D0D"/>
    <w:rsid w:val="001E42A8"/>
    <w:rsid w:val="001F2004"/>
    <w:rsid w:val="00201D5B"/>
    <w:rsid w:val="00204AAC"/>
    <w:rsid w:val="00226624"/>
    <w:rsid w:val="002321C5"/>
    <w:rsid w:val="002325E0"/>
    <w:rsid w:val="00232778"/>
    <w:rsid w:val="00233085"/>
    <w:rsid w:val="00234C5E"/>
    <w:rsid w:val="00240A43"/>
    <w:rsid w:val="00257C7F"/>
    <w:rsid w:val="00271E82"/>
    <w:rsid w:val="002A30B8"/>
    <w:rsid w:val="002B0994"/>
    <w:rsid w:val="002B1F65"/>
    <w:rsid w:val="002C1EE0"/>
    <w:rsid w:val="002D3219"/>
    <w:rsid w:val="002D7DEB"/>
    <w:rsid w:val="002E0CFB"/>
    <w:rsid w:val="002E12B3"/>
    <w:rsid w:val="002E5A14"/>
    <w:rsid w:val="002E5E64"/>
    <w:rsid w:val="002E6CBD"/>
    <w:rsid w:val="002F034A"/>
    <w:rsid w:val="002F243A"/>
    <w:rsid w:val="002F7224"/>
    <w:rsid w:val="0033025D"/>
    <w:rsid w:val="0033091E"/>
    <w:rsid w:val="00355EEF"/>
    <w:rsid w:val="00360237"/>
    <w:rsid w:val="00361E24"/>
    <w:rsid w:val="00362FBC"/>
    <w:rsid w:val="00363453"/>
    <w:rsid w:val="00367E72"/>
    <w:rsid w:val="003717F5"/>
    <w:rsid w:val="00375579"/>
    <w:rsid w:val="003802C3"/>
    <w:rsid w:val="00381969"/>
    <w:rsid w:val="00385901"/>
    <w:rsid w:val="00385DC5"/>
    <w:rsid w:val="00395608"/>
    <w:rsid w:val="003A6418"/>
    <w:rsid w:val="003B2EEB"/>
    <w:rsid w:val="003B3EBA"/>
    <w:rsid w:val="003B4B9C"/>
    <w:rsid w:val="003B5376"/>
    <w:rsid w:val="003B5909"/>
    <w:rsid w:val="003D3573"/>
    <w:rsid w:val="003E08B6"/>
    <w:rsid w:val="003E1E06"/>
    <w:rsid w:val="003F0719"/>
    <w:rsid w:val="00404455"/>
    <w:rsid w:val="00416AC2"/>
    <w:rsid w:val="0041703A"/>
    <w:rsid w:val="00421FB3"/>
    <w:rsid w:val="00430260"/>
    <w:rsid w:val="00436AF6"/>
    <w:rsid w:val="004379B8"/>
    <w:rsid w:val="00440CA8"/>
    <w:rsid w:val="00440E49"/>
    <w:rsid w:val="00440EC1"/>
    <w:rsid w:val="00444C1C"/>
    <w:rsid w:val="00465914"/>
    <w:rsid w:val="00470436"/>
    <w:rsid w:val="00473BCD"/>
    <w:rsid w:val="00473D51"/>
    <w:rsid w:val="004762D7"/>
    <w:rsid w:val="00481001"/>
    <w:rsid w:val="004869FD"/>
    <w:rsid w:val="004874F4"/>
    <w:rsid w:val="004959E2"/>
    <w:rsid w:val="00496940"/>
    <w:rsid w:val="004A0227"/>
    <w:rsid w:val="004A2F9C"/>
    <w:rsid w:val="004A52A7"/>
    <w:rsid w:val="004A7C52"/>
    <w:rsid w:val="004B2BC5"/>
    <w:rsid w:val="004C2C28"/>
    <w:rsid w:val="004C4541"/>
    <w:rsid w:val="004D0446"/>
    <w:rsid w:val="004D05A3"/>
    <w:rsid w:val="004D0BBC"/>
    <w:rsid w:val="004D46C5"/>
    <w:rsid w:val="004D6508"/>
    <w:rsid w:val="004E5E59"/>
    <w:rsid w:val="004F62FA"/>
    <w:rsid w:val="00501055"/>
    <w:rsid w:val="00506217"/>
    <w:rsid w:val="00506227"/>
    <w:rsid w:val="0052104D"/>
    <w:rsid w:val="0052108F"/>
    <w:rsid w:val="00532497"/>
    <w:rsid w:val="00536096"/>
    <w:rsid w:val="00542957"/>
    <w:rsid w:val="00545E93"/>
    <w:rsid w:val="0056190E"/>
    <w:rsid w:val="0056703E"/>
    <w:rsid w:val="00574868"/>
    <w:rsid w:val="00574A2D"/>
    <w:rsid w:val="00574E43"/>
    <w:rsid w:val="00587E8E"/>
    <w:rsid w:val="0059041A"/>
    <w:rsid w:val="0059095B"/>
    <w:rsid w:val="005C60CB"/>
    <w:rsid w:val="005D3A9D"/>
    <w:rsid w:val="005E7BEF"/>
    <w:rsid w:val="005F5192"/>
    <w:rsid w:val="0060158E"/>
    <w:rsid w:val="00603FB0"/>
    <w:rsid w:val="00616F58"/>
    <w:rsid w:val="006330BB"/>
    <w:rsid w:val="00635855"/>
    <w:rsid w:val="00635A90"/>
    <w:rsid w:val="006377D4"/>
    <w:rsid w:val="00644AC9"/>
    <w:rsid w:val="006450E3"/>
    <w:rsid w:val="00646039"/>
    <w:rsid w:val="00647785"/>
    <w:rsid w:val="006568A8"/>
    <w:rsid w:val="00657F5E"/>
    <w:rsid w:val="0067006D"/>
    <w:rsid w:val="006770F9"/>
    <w:rsid w:val="00686AE4"/>
    <w:rsid w:val="00686BC7"/>
    <w:rsid w:val="00694295"/>
    <w:rsid w:val="00695A4A"/>
    <w:rsid w:val="006A46AB"/>
    <w:rsid w:val="006A6D6B"/>
    <w:rsid w:val="006B0AFB"/>
    <w:rsid w:val="006B10B1"/>
    <w:rsid w:val="006B196E"/>
    <w:rsid w:val="006C3C5D"/>
    <w:rsid w:val="006F007C"/>
    <w:rsid w:val="006F6F11"/>
    <w:rsid w:val="00702B10"/>
    <w:rsid w:val="00722EF2"/>
    <w:rsid w:val="00725E3E"/>
    <w:rsid w:val="007321F8"/>
    <w:rsid w:val="00733B67"/>
    <w:rsid w:val="00734FDC"/>
    <w:rsid w:val="00740758"/>
    <w:rsid w:val="007541F2"/>
    <w:rsid w:val="0076453D"/>
    <w:rsid w:val="007648A9"/>
    <w:rsid w:val="00776C98"/>
    <w:rsid w:val="00781826"/>
    <w:rsid w:val="0078196A"/>
    <w:rsid w:val="0078601B"/>
    <w:rsid w:val="00793991"/>
    <w:rsid w:val="00796421"/>
    <w:rsid w:val="0079702E"/>
    <w:rsid w:val="007B1A7B"/>
    <w:rsid w:val="007B70CB"/>
    <w:rsid w:val="007C228A"/>
    <w:rsid w:val="007C30E3"/>
    <w:rsid w:val="007C7A9A"/>
    <w:rsid w:val="007E17AC"/>
    <w:rsid w:val="007E1B3A"/>
    <w:rsid w:val="007E6D1A"/>
    <w:rsid w:val="00800259"/>
    <w:rsid w:val="00814D16"/>
    <w:rsid w:val="00823A86"/>
    <w:rsid w:val="00824402"/>
    <w:rsid w:val="008314D3"/>
    <w:rsid w:val="00832DEA"/>
    <w:rsid w:val="0083717E"/>
    <w:rsid w:val="00837C98"/>
    <w:rsid w:val="00844B86"/>
    <w:rsid w:val="0085185C"/>
    <w:rsid w:val="00855460"/>
    <w:rsid w:val="008559DF"/>
    <w:rsid w:val="00874A8D"/>
    <w:rsid w:val="0088480E"/>
    <w:rsid w:val="008918C7"/>
    <w:rsid w:val="008968B6"/>
    <w:rsid w:val="008A3C90"/>
    <w:rsid w:val="008C0B11"/>
    <w:rsid w:val="008C25A1"/>
    <w:rsid w:val="008D00E0"/>
    <w:rsid w:val="008E30BE"/>
    <w:rsid w:val="008E3F10"/>
    <w:rsid w:val="0090601D"/>
    <w:rsid w:val="00920432"/>
    <w:rsid w:val="009216A7"/>
    <w:rsid w:val="0092186C"/>
    <w:rsid w:val="0092654C"/>
    <w:rsid w:val="00926CCE"/>
    <w:rsid w:val="00930746"/>
    <w:rsid w:val="009440F9"/>
    <w:rsid w:val="00951B79"/>
    <w:rsid w:val="00952DA8"/>
    <w:rsid w:val="00961376"/>
    <w:rsid w:val="00962F27"/>
    <w:rsid w:val="00965716"/>
    <w:rsid w:val="00967748"/>
    <w:rsid w:val="00972EDE"/>
    <w:rsid w:val="00976020"/>
    <w:rsid w:val="00981F5E"/>
    <w:rsid w:val="009827BB"/>
    <w:rsid w:val="00985F6E"/>
    <w:rsid w:val="009974A0"/>
    <w:rsid w:val="009B2582"/>
    <w:rsid w:val="009C76E8"/>
    <w:rsid w:val="009E5503"/>
    <w:rsid w:val="009F44F0"/>
    <w:rsid w:val="009F5864"/>
    <w:rsid w:val="009F5C27"/>
    <w:rsid w:val="009F617F"/>
    <w:rsid w:val="00A045AB"/>
    <w:rsid w:val="00A05F05"/>
    <w:rsid w:val="00A0644A"/>
    <w:rsid w:val="00A07242"/>
    <w:rsid w:val="00A10FF8"/>
    <w:rsid w:val="00A11ED4"/>
    <w:rsid w:val="00A13910"/>
    <w:rsid w:val="00A217D0"/>
    <w:rsid w:val="00A33B4D"/>
    <w:rsid w:val="00A341AF"/>
    <w:rsid w:val="00A37A0C"/>
    <w:rsid w:val="00A37B57"/>
    <w:rsid w:val="00A44714"/>
    <w:rsid w:val="00A46984"/>
    <w:rsid w:val="00A663B9"/>
    <w:rsid w:val="00A676FB"/>
    <w:rsid w:val="00A85BC5"/>
    <w:rsid w:val="00A91A0E"/>
    <w:rsid w:val="00AA190A"/>
    <w:rsid w:val="00AA2ECA"/>
    <w:rsid w:val="00AB02DC"/>
    <w:rsid w:val="00AE62D9"/>
    <w:rsid w:val="00AF0B75"/>
    <w:rsid w:val="00AF1AEB"/>
    <w:rsid w:val="00AF512E"/>
    <w:rsid w:val="00B11495"/>
    <w:rsid w:val="00B11EF1"/>
    <w:rsid w:val="00B12E2D"/>
    <w:rsid w:val="00B151CC"/>
    <w:rsid w:val="00B17999"/>
    <w:rsid w:val="00B44F52"/>
    <w:rsid w:val="00B4702D"/>
    <w:rsid w:val="00B52FD5"/>
    <w:rsid w:val="00B55B45"/>
    <w:rsid w:val="00B57127"/>
    <w:rsid w:val="00B60922"/>
    <w:rsid w:val="00B67D93"/>
    <w:rsid w:val="00B73B16"/>
    <w:rsid w:val="00B75152"/>
    <w:rsid w:val="00B80DE4"/>
    <w:rsid w:val="00B820A3"/>
    <w:rsid w:val="00B8270B"/>
    <w:rsid w:val="00BA6ACA"/>
    <w:rsid w:val="00BB386D"/>
    <w:rsid w:val="00BC55CF"/>
    <w:rsid w:val="00BC5F21"/>
    <w:rsid w:val="00BD5BCE"/>
    <w:rsid w:val="00BD5D5C"/>
    <w:rsid w:val="00BE0CDC"/>
    <w:rsid w:val="00BE2952"/>
    <w:rsid w:val="00BE4C4D"/>
    <w:rsid w:val="00BE4DF1"/>
    <w:rsid w:val="00BE68E4"/>
    <w:rsid w:val="00BF27EC"/>
    <w:rsid w:val="00BF7D8A"/>
    <w:rsid w:val="00C312A0"/>
    <w:rsid w:val="00C35F60"/>
    <w:rsid w:val="00C3653F"/>
    <w:rsid w:val="00C3702B"/>
    <w:rsid w:val="00C4337A"/>
    <w:rsid w:val="00C43E90"/>
    <w:rsid w:val="00C84D8A"/>
    <w:rsid w:val="00C854AA"/>
    <w:rsid w:val="00CB67F4"/>
    <w:rsid w:val="00CD561B"/>
    <w:rsid w:val="00CE476C"/>
    <w:rsid w:val="00CF0712"/>
    <w:rsid w:val="00D177F5"/>
    <w:rsid w:val="00D23834"/>
    <w:rsid w:val="00D24C17"/>
    <w:rsid w:val="00D31333"/>
    <w:rsid w:val="00D34402"/>
    <w:rsid w:val="00D37A5B"/>
    <w:rsid w:val="00D56BAB"/>
    <w:rsid w:val="00D617DA"/>
    <w:rsid w:val="00D73D60"/>
    <w:rsid w:val="00D84482"/>
    <w:rsid w:val="00DA010C"/>
    <w:rsid w:val="00DA0A2F"/>
    <w:rsid w:val="00DA3103"/>
    <w:rsid w:val="00DA6138"/>
    <w:rsid w:val="00DA62BB"/>
    <w:rsid w:val="00DC0DA9"/>
    <w:rsid w:val="00DC7984"/>
    <w:rsid w:val="00DD7586"/>
    <w:rsid w:val="00DD77D0"/>
    <w:rsid w:val="00DE108A"/>
    <w:rsid w:val="00DE41F3"/>
    <w:rsid w:val="00DE7027"/>
    <w:rsid w:val="00DF7A91"/>
    <w:rsid w:val="00E023F8"/>
    <w:rsid w:val="00E02778"/>
    <w:rsid w:val="00E03752"/>
    <w:rsid w:val="00E04212"/>
    <w:rsid w:val="00E0680C"/>
    <w:rsid w:val="00E17E6C"/>
    <w:rsid w:val="00E34A60"/>
    <w:rsid w:val="00E54737"/>
    <w:rsid w:val="00E57AE1"/>
    <w:rsid w:val="00E64CCC"/>
    <w:rsid w:val="00E64E73"/>
    <w:rsid w:val="00E704EF"/>
    <w:rsid w:val="00E73820"/>
    <w:rsid w:val="00E73833"/>
    <w:rsid w:val="00E76175"/>
    <w:rsid w:val="00E86CB2"/>
    <w:rsid w:val="00E9255A"/>
    <w:rsid w:val="00E95D70"/>
    <w:rsid w:val="00EA6EE8"/>
    <w:rsid w:val="00EB2F1A"/>
    <w:rsid w:val="00ED3F36"/>
    <w:rsid w:val="00EE3D8C"/>
    <w:rsid w:val="00EF246F"/>
    <w:rsid w:val="00F00876"/>
    <w:rsid w:val="00F015E3"/>
    <w:rsid w:val="00F01B72"/>
    <w:rsid w:val="00F2047D"/>
    <w:rsid w:val="00F24B98"/>
    <w:rsid w:val="00F24BD4"/>
    <w:rsid w:val="00F2613D"/>
    <w:rsid w:val="00F278EE"/>
    <w:rsid w:val="00F33B2A"/>
    <w:rsid w:val="00F410DB"/>
    <w:rsid w:val="00F517F0"/>
    <w:rsid w:val="00F54263"/>
    <w:rsid w:val="00F548F2"/>
    <w:rsid w:val="00F61025"/>
    <w:rsid w:val="00F6431A"/>
    <w:rsid w:val="00F72A13"/>
    <w:rsid w:val="00F7402A"/>
    <w:rsid w:val="00F8736E"/>
    <w:rsid w:val="00F87C07"/>
    <w:rsid w:val="00FA61DB"/>
    <w:rsid w:val="00FA654F"/>
    <w:rsid w:val="00FB1728"/>
    <w:rsid w:val="00FC0D0B"/>
    <w:rsid w:val="00FC105C"/>
    <w:rsid w:val="00FC3464"/>
    <w:rsid w:val="00FD322D"/>
    <w:rsid w:val="00FD38BA"/>
    <w:rsid w:val="00FD5EA5"/>
    <w:rsid w:val="00FE0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ne number"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Simple 1"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4F0"/>
  </w:style>
  <w:style w:type="paragraph" w:styleId="1">
    <w:name w:val="heading 1"/>
    <w:basedOn w:val="a"/>
    <w:next w:val="a"/>
    <w:qFormat/>
    <w:rsid w:val="009F44F0"/>
    <w:pPr>
      <w:keepNext/>
      <w:jc w:val="center"/>
      <w:outlineLvl w:val="0"/>
    </w:pPr>
    <w:rPr>
      <w:b/>
      <w:sz w:val="28"/>
    </w:rPr>
  </w:style>
  <w:style w:type="paragraph" w:styleId="2">
    <w:name w:val="heading 2"/>
    <w:basedOn w:val="a"/>
    <w:next w:val="a"/>
    <w:qFormat/>
    <w:rsid w:val="009F44F0"/>
    <w:pPr>
      <w:keepNext/>
      <w:outlineLvl w:val="1"/>
    </w:pPr>
    <w:rPr>
      <w:b/>
      <w:sz w:val="24"/>
    </w:rPr>
  </w:style>
  <w:style w:type="paragraph" w:styleId="3">
    <w:name w:val="heading 3"/>
    <w:basedOn w:val="a"/>
    <w:next w:val="a"/>
    <w:link w:val="30"/>
    <w:qFormat/>
    <w:rsid w:val="00793991"/>
    <w:pPr>
      <w:keepNext/>
      <w:suppressAutoHyphens/>
      <w:jc w:val="center"/>
      <w:outlineLvl w:val="2"/>
    </w:pPr>
    <w:rPr>
      <w:b/>
      <w:sz w:val="32"/>
      <w:lang w:val="x-none" w:eastAsia="ar-SA"/>
    </w:rPr>
  </w:style>
  <w:style w:type="paragraph" w:styleId="4">
    <w:name w:val="heading 4"/>
    <w:basedOn w:val="a"/>
    <w:next w:val="a"/>
    <w:link w:val="40"/>
    <w:qFormat/>
    <w:rsid w:val="00793991"/>
    <w:pPr>
      <w:keepNext/>
      <w:suppressAutoHyphens/>
      <w:outlineLvl w:val="3"/>
    </w:pPr>
    <w:rPr>
      <w:sz w:val="28"/>
      <w:lang w:val="x-none" w:eastAsia="ar-SA"/>
    </w:rPr>
  </w:style>
  <w:style w:type="paragraph" w:styleId="5">
    <w:name w:val="heading 5"/>
    <w:basedOn w:val="a"/>
    <w:next w:val="a"/>
    <w:link w:val="50"/>
    <w:qFormat/>
    <w:rsid w:val="00793991"/>
    <w:pPr>
      <w:keepNext/>
      <w:suppressAutoHyphens/>
      <w:jc w:val="right"/>
      <w:outlineLvl w:val="4"/>
    </w:pPr>
    <w:rPr>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93991"/>
    <w:rPr>
      <w:b/>
      <w:sz w:val="32"/>
      <w:lang w:eastAsia="ar-SA"/>
    </w:rPr>
  </w:style>
  <w:style w:type="character" w:customStyle="1" w:styleId="40">
    <w:name w:val="Заголовок 4 Знак"/>
    <w:link w:val="4"/>
    <w:rsid w:val="00793991"/>
    <w:rPr>
      <w:sz w:val="28"/>
      <w:lang w:eastAsia="ar-SA"/>
    </w:rPr>
  </w:style>
  <w:style w:type="character" w:customStyle="1" w:styleId="50">
    <w:name w:val="Заголовок 5 Знак"/>
    <w:link w:val="5"/>
    <w:rsid w:val="00793991"/>
    <w:rPr>
      <w:sz w:val="28"/>
      <w:lang w:eastAsia="ar-SA"/>
    </w:rPr>
  </w:style>
  <w:style w:type="paragraph" w:styleId="a3">
    <w:name w:val="Title"/>
    <w:basedOn w:val="a"/>
    <w:qFormat/>
    <w:rsid w:val="009F44F0"/>
    <w:pPr>
      <w:jc w:val="center"/>
    </w:pPr>
    <w:rPr>
      <w:sz w:val="28"/>
    </w:rPr>
  </w:style>
  <w:style w:type="paragraph" w:styleId="31">
    <w:name w:val="Body Text 3"/>
    <w:basedOn w:val="a"/>
    <w:link w:val="32"/>
    <w:rsid w:val="009F44F0"/>
    <w:pPr>
      <w:jc w:val="center"/>
    </w:pPr>
    <w:rPr>
      <w:sz w:val="26"/>
    </w:rPr>
  </w:style>
  <w:style w:type="character" w:customStyle="1" w:styleId="32">
    <w:name w:val="Основной текст 3 Знак"/>
    <w:link w:val="31"/>
    <w:rsid w:val="007E1B3A"/>
    <w:rPr>
      <w:sz w:val="26"/>
    </w:rPr>
  </w:style>
  <w:style w:type="table" w:styleId="a4">
    <w:name w:val="Table Grid"/>
    <w:basedOn w:val="a1"/>
    <w:uiPriority w:val="59"/>
    <w:rsid w:val="009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800259"/>
    <w:rPr>
      <w:rFonts w:ascii="Segoe UI" w:hAnsi="Segoe UI"/>
      <w:sz w:val="18"/>
      <w:szCs w:val="18"/>
      <w:lang w:val="x-none" w:eastAsia="x-none"/>
    </w:rPr>
  </w:style>
  <w:style w:type="character" w:customStyle="1" w:styleId="a6">
    <w:name w:val="Текст выноски Знак"/>
    <w:link w:val="a5"/>
    <w:uiPriority w:val="99"/>
    <w:rsid w:val="00800259"/>
    <w:rPr>
      <w:rFonts w:ascii="Segoe UI" w:hAnsi="Segoe UI" w:cs="Segoe UI"/>
      <w:sz w:val="18"/>
      <w:szCs w:val="18"/>
    </w:rPr>
  </w:style>
  <w:style w:type="paragraph" w:customStyle="1" w:styleId="ConsPlusNormal">
    <w:name w:val="ConsPlusNormal"/>
    <w:link w:val="ConsPlusNormal0"/>
    <w:rsid w:val="007E6D1A"/>
    <w:pPr>
      <w:widowControl w:val="0"/>
      <w:autoSpaceDE w:val="0"/>
      <w:autoSpaceDN w:val="0"/>
    </w:pPr>
    <w:rPr>
      <w:rFonts w:ascii="Calibri" w:eastAsia="Calibri" w:hAnsi="Calibri"/>
      <w:sz w:val="22"/>
    </w:rPr>
  </w:style>
  <w:style w:type="character" w:customStyle="1" w:styleId="ConsPlusNormal0">
    <w:name w:val="ConsPlusNormal Знак"/>
    <w:link w:val="ConsPlusNormal"/>
    <w:locked/>
    <w:rsid w:val="00793991"/>
    <w:rPr>
      <w:rFonts w:ascii="Calibri" w:eastAsia="Calibri" w:hAnsi="Calibri"/>
      <w:sz w:val="22"/>
      <w:lang w:bidi="ar-SA"/>
    </w:rPr>
  </w:style>
  <w:style w:type="paragraph" w:customStyle="1" w:styleId="ConsPlusTitle">
    <w:name w:val="ConsPlusTitle"/>
    <w:rsid w:val="007E6D1A"/>
    <w:pPr>
      <w:widowControl w:val="0"/>
      <w:autoSpaceDE w:val="0"/>
      <w:autoSpaceDN w:val="0"/>
    </w:pPr>
    <w:rPr>
      <w:rFonts w:ascii="Calibri" w:hAnsi="Calibri" w:cs="Calibri"/>
      <w:b/>
      <w:sz w:val="22"/>
    </w:rPr>
  </w:style>
  <w:style w:type="character" w:styleId="a7">
    <w:name w:val="Hyperlink"/>
    <w:uiPriority w:val="99"/>
    <w:unhideWhenUsed/>
    <w:rsid w:val="007E6D1A"/>
    <w:rPr>
      <w:color w:val="0000FF"/>
      <w:u w:val="single"/>
    </w:rPr>
  </w:style>
  <w:style w:type="character" w:customStyle="1" w:styleId="20">
    <w:name w:val="Основной текст (2)_"/>
    <w:link w:val="21"/>
    <w:rsid w:val="007E6D1A"/>
    <w:rPr>
      <w:sz w:val="26"/>
      <w:szCs w:val="26"/>
      <w:shd w:val="clear" w:color="auto" w:fill="FFFFFF"/>
    </w:rPr>
  </w:style>
  <w:style w:type="paragraph" w:customStyle="1" w:styleId="21">
    <w:name w:val="Основной текст (2)"/>
    <w:basedOn w:val="a"/>
    <w:link w:val="20"/>
    <w:rsid w:val="007E6D1A"/>
    <w:pPr>
      <w:widowControl w:val="0"/>
      <w:shd w:val="clear" w:color="auto" w:fill="FFFFFF"/>
      <w:spacing w:before="180" w:after="180" w:line="0" w:lineRule="atLeast"/>
    </w:pPr>
    <w:rPr>
      <w:sz w:val="26"/>
      <w:szCs w:val="26"/>
      <w:lang w:val="x-none" w:eastAsia="x-none"/>
    </w:rPr>
  </w:style>
  <w:style w:type="paragraph" w:styleId="a8">
    <w:name w:val="header"/>
    <w:basedOn w:val="a"/>
    <w:link w:val="a9"/>
    <w:uiPriority w:val="99"/>
    <w:rsid w:val="002B1F65"/>
    <w:pPr>
      <w:tabs>
        <w:tab w:val="center" w:pos="4677"/>
        <w:tab w:val="right" w:pos="9355"/>
      </w:tabs>
      <w:suppressAutoHyphens/>
    </w:pPr>
    <w:rPr>
      <w:lang w:val="x-none" w:eastAsia="ar-SA"/>
    </w:rPr>
  </w:style>
  <w:style w:type="character" w:customStyle="1" w:styleId="a9">
    <w:name w:val="Верхний колонтитул Знак"/>
    <w:link w:val="a8"/>
    <w:uiPriority w:val="99"/>
    <w:rsid w:val="002B1F65"/>
    <w:rPr>
      <w:lang w:eastAsia="ar-SA"/>
    </w:rPr>
  </w:style>
  <w:style w:type="paragraph" w:styleId="aa">
    <w:name w:val="footer"/>
    <w:basedOn w:val="a"/>
    <w:link w:val="ab"/>
    <w:rsid w:val="002B1F65"/>
    <w:pPr>
      <w:tabs>
        <w:tab w:val="center" w:pos="4677"/>
        <w:tab w:val="right" w:pos="9355"/>
      </w:tabs>
      <w:suppressAutoHyphens/>
    </w:pPr>
    <w:rPr>
      <w:lang w:val="x-none" w:eastAsia="ar-SA"/>
    </w:rPr>
  </w:style>
  <w:style w:type="character" w:customStyle="1" w:styleId="ab">
    <w:name w:val="Нижний колонтитул Знак"/>
    <w:link w:val="aa"/>
    <w:rsid w:val="002B1F65"/>
    <w:rPr>
      <w:lang w:eastAsia="ar-SA"/>
    </w:rPr>
  </w:style>
  <w:style w:type="character" w:customStyle="1" w:styleId="WW8Num1z0">
    <w:name w:val="WW8Num1z0"/>
    <w:rsid w:val="00587E8E"/>
  </w:style>
  <w:style w:type="character" w:customStyle="1" w:styleId="WW8Num1z1">
    <w:name w:val="WW8Num1z1"/>
    <w:rsid w:val="00587E8E"/>
  </w:style>
  <w:style w:type="character" w:customStyle="1" w:styleId="WW8Num1z2">
    <w:name w:val="WW8Num1z2"/>
    <w:rsid w:val="00587E8E"/>
  </w:style>
  <w:style w:type="character" w:customStyle="1" w:styleId="WW8Num1z3">
    <w:name w:val="WW8Num1z3"/>
    <w:rsid w:val="00587E8E"/>
  </w:style>
  <w:style w:type="character" w:customStyle="1" w:styleId="WW8Num1z4">
    <w:name w:val="WW8Num1z4"/>
    <w:rsid w:val="00587E8E"/>
  </w:style>
  <w:style w:type="character" w:customStyle="1" w:styleId="WW8Num1z5">
    <w:name w:val="WW8Num1z5"/>
    <w:rsid w:val="00587E8E"/>
  </w:style>
  <w:style w:type="character" w:customStyle="1" w:styleId="WW8Num1z6">
    <w:name w:val="WW8Num1z6"/>
    <w:rsid w:val="00587E8E"/>
  </w:style>
  <w:style w:type="character" w:customStyle="1" w:styleId="WW8Num1z7">
    <w:name w:val="WW8Num1z7"/>
    <w:rsid w:val="00587E8E"/>
  </w:style>
  <w:style w:type="character" w:customStyle="1" w:styleId="WW8Num1z8">
    <w:name w:val="WW8Num1z8"/>
    <w:rsid w:val="00587E8E"/>
  </w:style>
  <w:style w:type="character" w:customStyle="1" w:styleId="10">
    <w:name w:val="Основной шрифт абзаца1"/>
    <w:rsid w:val="00587E8E"/>
  </w:style>
  <w:style w:type="paragraph" w:customStyle="1" w:styleId="ac">
    <w:name w:val="Заголовок"/>
    <w:basedOn w:val="a"/>
    <w:next w:val="ad"/>
    <w:rsid w:val="00587E8E"/>
    <w:pPr>
      <w:keepNext/>
      <w:suppressAutoHyphens/>
      <w:spacing w:before="240" w:after="120"/>
    </w:pPr>
    <w:rPr>
      <w:rFonts w:ascii="Arial" w:eastAsia="Microsoft YaHei" w:hAnsi="Arial" w:cs="Mangal"/>
      <w:sz w:val="28"/>
      <w:szCs w:val="28"/>
      <w:lang w:eastAsia="ar-SA"/>
    </w:rPr>
  </w:style>
  <w:style w:type="paragraph" w:styleId="ad">
    <w:name w:val="Body Text"/>
    <w:basedOn w:val="a"/>
    <w:link w:val="ae"/>
    <w:uiPriority w:val="99"/>
    <w:rsid w:val="00587E8E"/>
    <w:pPr>
      <w:suppressAutoHyphens/>
      <w:spacing w:after="120"/>
    </w:pPr>
    <w:rPr>
      <w:sz w:val="24"/>
      <w:szCs w:val="24"/>
      <w:lang w:val="x-none" w:eastAsia="ar-SA"/>
    </w:rPr>
  </w:style>
  <w:style w:type="character" w:customStyle="1" w:styleId="ae">
    <w:name w:val="Основной текст Знак"/>
    <w:link w:val="ad"/>
    <w:uiPriority w:val="99"/>
    <w:rsid w:val="00587E8E"/>
    <w:rPr>
      <w:sz w:val="24"/>
      <w:szCs w:val="24"/>
      <w:lang w:eastAsia="ar-SA"/>
    </w:rPr>
  </w:style>
  <w:style w:type="paragraph" w:styleId="af">
    <w:name w:val="List"/>
    <w:basedOn w:val="ad"/>
    <w:rsid w:val="00587E8E"/>
    <w:rPr>
      <w:rFonts w:cs="Mangal"/>
    </w:rPr>
  </w:style>
  <w:style w:type="paragraph" w:customStyle="1" w:styleId="11">
    <w:name w:val="Название1"/>
    <w:basedOn w:val="a"/>
    <w:rsid w:val="00587E8E"/>
    <w:pPr>
      <w:suppressLineNumbers/>
      <w:suppressAutoHyphens/>
      <w:spacing w:before="120" w:after="120"/>
    </w:pPr>
    <w:rPr>
      <w:rFonts w:cs="Mangal"/>
      <w:i/>
      <w:iCs/>
      <w:sz w:val="24"/>
      <w:szCs w:val="24"/>
      <w:lang w:eastAsia="ar-SA"/>
    </w:rPr>
  </w:style>
  <w:style w:type="paragraph" w:customStyle="1" w:styleId="12">
    <w:name w:val="Указатель1"/>
    <w:basedOn w:val="a"/>
    <w:rsid w:val="00587E8E"/>
    <w:pPr>
      <w:suppressLineNumbers/>
      <w:suppressAutoHyphens/>
    </w:pPr>
    <w:rPr>
      <w:rFonts w:cs="Mangal"/>
      <w:sz w:val="24"/>
      <w:szCs w:val="24"/>
      <w:lang w:eastAsia="ar-SA"/>
    </w:rPr>
  </w:style>
  <w:style w:type="paragraph" w:customStyle="1" w:styleId="af0">
    <w:name w:val="Знак Знак Знак Знак Знак Знак Знак Знак Знак Знак"/>
    <w:basedOn w:val="a"/>
    <w:rsid w:val="00587E8E"/>
    <w:pPr>
      <w:suppressAutoHyphens/>
      <w:spacing w:after="160" w:line="240" w:lineRule="exact"/>
    </w:pPr>
    <w:rPr>
      <w:rFonts w:ascii="Verdana" w:hAnsi="Verdana" w:cs="Verdana"/>
      <w:lang w:val="en-US" w:eastAsia="ar-SA"/>
    </w:rPr>
  </w:style>
  <w:style w:type="paragraph" w:customStyle="1" w:styleId="210">
    <w:name w:val="Основной текст с отступом 21"/>
    <w:basedOn w:val="a"/>
    <w:rsid w:val="00587E8E"/>
    <w:pPr>
      <w:suppressAutoHyphens/>
      <w:spacing w:line="360" w:lineRule="auto"/>
      <w:ind w:firstLine="540"/>
      <w:jc w:val="both"/>
    </w:pPr>
    <w:rPr>
      <w:sz w:val="24"/>
      <w:szCs w:val="24"/>
      <w:lang w:eastAsia="ar-SA"/>
    </w:rPr>
  </w:style>
  <w:style w:type="paragraph" w:customStyle="1" w:styleId="af1">
    <w:name w:val="Знак Знак Знак Знак Знак Знак Знак Знак Знак Знак"/>
    <w:basedOn w:val="a"/>
    <w:rsid w:val="00587E8E"/>
    <w:pPr>
      <w:suppressAutoHyphens/>
      <w:spacing w:after="160" w:line="240" w:lineRule="exact"/>
    </w:pPr>
    <w:rPr>
      <w:rFonts w:ascii="Verdana" w:hAnsi="Verdana" w:cs="Verdana"/>
      <w:lang w:val="en-US" w:eastAsia="ar-SA"/>
    </w:rPr>
  </w:style>
  <w:style w:type="paragraph" w:customStyle="1" w:styleId="ConsPlusNonformat">
    <w:name w:val="ConsPlusNonformat"/>
    <w:rsid w:val="00587E8E"/>
    <w:pPr>
      <w:widowControl w:val="0"/>
      <w:suppressAutoHyphens/>
      <w:autoSpaceDE w:val="0"/>
    </w:pPr>
    <w:rPr>
      <w:rFonts w:ascii="Courier New" w:hAnsi="Courier New" w:cs="Courier New"/>
      <w:lang w:eastAsia="ar-SA"/>
    </w:rPr>
  </w:style>
  <w:style w:type="paragraph" w:customStyle="1" w:styleId="af2">
    <w:name w:val="Содержимое таблицы"/>
    <w:basedOn w:val="a"/>
    <w:rsid w:val="00587E8E"/>
    <w:pPr>
      <w:suppressLineNumbers/>
      <w:suppressAutoHyphens/>
    </w:pPr>
    <w:rPr>
      <w:sz w:val="24"/>
      <w:szCs w:val="24"/>
      <w:lang w:eastAsia="ar-SA"/>
    </w:rPr>
  </w:style>
  <w:style w:type="paragraph" w:customStyle="1" w:styleId="af3">
    <w:name w:val="Заголовок таблицы"/>
    <w:basedOn w:val="af2"/>
    <w:rsid w:val="00587E8E"/>
    <w:pPr>
      <w:jc w:val="center"/>
    </w:pPr>
    <w:rPr>
      <w:b/>
      <w:bCs/>
    </w:rPr>
  </w:style>
  <w:style w:type="paragraph" w:styleId="af4">
    <w:name w:val="Normal (Web)"/>
    <w:basedOn w:val="a"/>
    <w:uiPriority w:val="99"/>
    <w:rsid w:val="00587E8E"/>
    <w:pPr>
      <w:suppressAutoHyphens/>
      <w:spacing w:before="100" w:after="100" w:line="240" w:lineRule="atLeast"/>
    </w:pPr>
    <w:rPr>
      <w:rFonts w:ascii="Verdana" w:hAnsi="Verdana" w:cs="Verdana"/>
      <w:color w:val="000000"/>
      <w:sz w:val="18"/>
      <w:szCs w:val="18"/>
      <w:lang w:eastAsia="ar-SA"/>
    </w:rPr>
  </w:style>
  <w:style w:type="paragraph" w:customStyle="1" w:styleId="13">
    <w:name w:val="Обычный1"/>
    <w:rsid w:val="00587E8E"/>
    <w:pPr>
      <w:widowControl w:val="0"/>
      <w:suppressAutoHyphens/>
      <w:spacing w:line="100" w:lineRule="atLeast"/>
      <w:textAlignment w:val="baseline"/>
    </w:pPr>
    <w:rPr>
      <w:rFonts w:eastAsia="Andale Sans UI" w:cs="Tahoma"/>
      <w:kern w:val="1"/>
      <w:sz w:val="24"/>
      <w:szCs w:val="24"/>
      <w:lang w:val="de-DE" w:eastAsia="fa-IR" w:bidi="fa-IR"/>
    </w:rPr>
  </w:style>
  <w:style w:type="paragraph" w:styleId="af5">
    <w:name w:val="List Paragraph"/>
    <w:basedOn w:val="a"/>
    <w:qFormat/>
    <w:rsid w:val="000C0417"/>
    <w:pPr>
      <w:ind w:left="720"/>
      <w:contextualSpacing/>
    </w:pPr>
  </w:style>
  <w:style w:type="character" w:customStyle="1" w:styleId="22">
    <w:name w:val="Основной шрифт абзаца2"/>
    <w:rsid w:val="008559DF"/>
  </w:style>
  <w:style w:type="paragraph" w:customStyle="1" w:styleId="Standard">
    <w:name w:val="Standard"/>
    <w:rsid w:val="008559DF"/>
    <w:pPr>
      <w:suppressAutoHyphens/>
      <w:textAlignment w:val="baseline"/>
    </w:pPr>
    <w:rPr>
      <w:kern w:val="1"/>
      <w:lang w:eastAsia="ar-SA"/>
    </w:rPr>
  </w:style>
  <w:style w:type="paragraph" w:customStyle="1" w:styleId="formattext">
    <w:name w:val="formattext"/>
    <w:basedOn w:val="a"/>
    <w:rsid w:val="00DE108A"/>
    <w:pPr>
      <w:widowControl w:val="0"/>
      <w:suppressAutoHyphens/>
      <w:spacing w:before="280" w:after="280"/>
    </w:pPr>
    <w:rPr>
      <w:rFonts w:eastAsia="Andale Sans UI"/>
      <w:kern w:val="2"/>
      <w:sz w:val="24"/>
      <w:szCs w:val="24"/>
    </w:rPr>
  </w:style>
  <w:style w:type="paragraph" w:customStyle="1" w:styleId="Default">
    <w:name w:val="Default"/>
    <w:basedOn w:val="a"/>
    <w:rsid w:val="00DE108A"/>
    <w:pPr>
      <w:widowControl w:val="0"/>
      <w:suppressAutoHyphens/>
      <w:autoSpaceDE w:val="0"/>
    </w:pPr>
    <w:rPr>
      <w:color w:val="000000"/>
      <w:kern w:val="2"/>
      <w:sz w:val="24"/>
      <w:szCs w:val="24"/>
      <w:lang w:eastAsia="hi-IN" w:bidi="hi-IN"/>
    </w:rPr>
  </w:style>
  <w:style w:type="character" w:customStyle="1" w:styleId="WW8Num2z0">
    <w:name w:val="WW8Num2z0"/>
    <w:rsid w:val="00793991"/>
    <w:rPr>
      <w:rFonts w:cs="Times New Roman"/>
    </w:rPr>
  </w:style>
  <w:style w:type="character" w:customStyle="1" w:styleId="WW8Num2z1">
    <w:name w:val="WW8Num2z1"/>
    <w:rsid w:val="00793991"/>
    <w:rPr>
      <w:rFonts w:ascii="Courier New" w:hAnsi="Courier New" w:cs="Courier New"/>
    </w:rPr>
  </w:style>
  <w:style w:type="character" w:customStyle="1" w:styleId="WW8Num2z2">
    <w:name w:val="WW8Num2z2"/>
    <w:rsid w:val="00793991"/>
    <w:rPr>
      <w:rFonts w:ascii="Wingdings" w:hAnsi="Wingdings" w:cs="Wingdings"/>
    </w:rPr>
  </w:style>
  <w:style w:type="character" w:customStyle="1" w:styleId="WW8Num2z3">
    <w:name w:val="WW8Num2z3"/>
    <w:rsid w:val="00793991"/>
  </w:style>
  <w:style w:type="character" w:customStyle="1" w:styleId="WW8Num2z4">
    <w:name w:val="WW8Num2z4"/>
    <w:rsid w:val="00793991"/>
  </w:style>
  <w:style w:type="character" w:customStyle="1" w:styleId="WW8Num2z5">
    <w:name w:val="WW8Num2z5"/>
    <w:rsid w:val="00793991"/>
  </w:style>
  <w:style w:type="character" w:customStyle="1" w:styleId="WW8Num2z6">
    <w:name w:val="WW8Num2z6"/>
    <w:rsid w:val="00793991"/>
  </w:style>
  <w:style w:type="character" w:customStyle="1" w:styleId="WW8Num2z7">
    <w:name w:val="WW8Num2z7"/>
    <w:rsid w:val="00793991"/>
  </w:style>
  <w:style w:type="character" w:customStyle="1" w:styleId="WW8Num2z8">
    <w:name w:val="WW8Num2z8"/>
    <w:rsid w:val="00793991"/>
  </w:style>
  <w:style w:type="character" w:customStyle="1" w:styleId="WW8Num3z0">
    <w:name w:val="WW8Num3z0"/>
    <w:rsid w:val="00793991"/>
    <w:rPr>
      <w:rFonts w:hint="default"/>
      <w:b w:val="0"/>
    </w:rPr>
  </w:style>
  <w:style w:type="character" w:customStyle="1" w:styleId="WW8Num3z1">
    <w:name w:val="WW8Num3z1"/>
    <w:rsid w:val="00793991"/>
  </w:style>
  <w:style w:type="character" w:customStyle="1" w:styleId="WW8Num3z2">
    <w:name w:val="WW8Num3z2"/>
    <w:rsid w:val="00793991"/>
  </w:style>
  <w:style w:type="character" w:customStyle="1" w:styleId="WW8Num3z3">
    <w:name w:val="WW8Num3z3"/>
    <w:rsid w:val="00793991"/>
  </w:style>
  <w:style w:type="character" w:customStyle="1" w:styleId="WW8Num3z4">
    <w:name w:val="WW8Num3z4"/>
    <w:rsid w:val="00793991"/>
  </w:style>
  <w:style w:type="character" w:customStyle="1" w:styleId="WW8Num3z5">
    <w:name w:val="WW8Num3z5"/>
    <w:rsid w:val="00793991"/>
  </w:style>
  <w:style w:type="character" w:customStyle="1" w:styleId="WW8Num3z6">
    <w:name w:val="WW8Num3z6"/>
    <w:rsid w:val="00793991"/>
  </w:style>
  <w:style w:type="character" w:customStyle="1" w:styleId="WW8Num3z7">
    <w:name w:val="WW8Num3z7"/>
    <w:rsid w:val="00793991"/>
  </w:style>
  <w:style w:type="character" w:customStyle="1" w:styleId="WW8Num3z8">
    <w:name w:val="WW8Num3z8"/>
    <w:rsid w:val="00793991"/>
  </w:style>
  <w:style w:type="character" w:customStyle="1" w:styleId="WW8Num4z0">
    <w:name w:val="WW8Num4z0"/>
    <w:rsid w:val="00793991"/>
    <w:rPr>
      <w:rFonts w:hint="default"/>
    </w:rPr>
  </w:style>
  <w:style w:type="character" w:customStyle="1" w:styleId="WW8Num4z1">
    <w:name w:val="WW8Num4z1"/>
    <w:rsid w:val="00793991"/>
  </w:style>
  <w:style w:type="character" w:customStyle="1" w:styleId="WW8Num4z2">
    <w:name w:val="WW8Num4z2"/>
    <w:rsid w:val="00793991"/>
  </w:style>
  <w:style w:type="character" w:customStyle="1" w:styleId="WW8Num4z3">
    <w:name w:val="WW8Num4z3"/>
    <w:rsid w:val="00793991"/>
  </w:style>
  <w:style w:type="character" w:customStyle="1" w:styleId="WW8Num4z4">
    <w:name w:val="WW8Num4z4"/>
    <w:rsid w:val="00793991"/>
  </w:style>
  <w:style w:type="character" w:customStyle="1" w:styleId="WW8Num4z5">
    <w:name w:val="WW8Num4z5"/>
    <w:rsid w:val="00793991"/>
  </w:style>
  <w:style w:type="character" w:customStyle="1" w:styleId="WW8Num4z6">
    <w:name w:val="WW8Num4z6"/>
    <w:rsid w:val="00793991"/>
  </w:style>
  <w:style w:type="character" w:customStyle="1" w:styleId="WW8Num4z7">
    <w:name w:val="WW8Num4z7"/>
    <w:rsid w:val="00793991"/>
  </w:style>
  <w:style w:type="character" w:customStyle="1" w:styleId="WW8Num4z8">
    <w:name w:val="WW8Num4z8"/>
    <w:rsid w:val="00793991"/>
  </w:style>
  <w:style w:type="character" w:customStyle="1" w:styleId="WW8Num5z0">
    <w:name w:val="WW8Num5z0"/>
    <w:rsid w:val="00793991"/>
    <w:rPr>
      <w:rFonts w:ascii="Symbol" w:hAnsi="Symbol" w:cs="Symbol" w:hint="default"/>
      <w:color w:val="auto"/>
      <w:sz w:val="20"/>
      <w:szCs w:val="20"/>
    </w:rPr>
  </w:style>
  <w:style w:type="character" w:customStyle="1" w:styleId="WW8Num5z1">
    <w:name w:val="WW8Num5z1"/>
    <w:rsid w:val="00793991"/>
    <w:rPr>
      <w:rFonts w:ascii="Courier New" w:hAnsi="Courier New" w:cs="Courier New" w:hint="default"/>
    </w:rPr>
  </w:style>
  <w:style w:type="character" w:customStyle="1" w:styleId="WW8Num5z2">
    <w:name w:val="WW8Num5z2"/>
    <w:rsid w:val="00793991"/>
    <w:rPr>
      <w:rFonts w:ascii="Wingdings" w:hAnsi="Wingdings" w:cs="Wingdings" w:hint="default"/>
    </w:rPr>
  </w:style>
  <w:style w:type="character" w:customStyle="1" w:styleId="WW8Num5z3">
    <w:name w:val="WW8Num5z3"/>
    <w:rsid w:val="00793991"/>
    <w:rPr>
      <w:rFonts w:ascii="Symbol" w:hAnsi="Symbol" w:cs="Symbol" w:hint="default"/>
    </w:rPr>
  </w:style>
  <w:style w:type="character" w:customStyle="1" w:styleId="WW8Num5z4">
    <w:name w:val="WW8Num5z4"/>
    <w:rsid w:val="00793991"/>
  </w:style>
  <w:style w:type="character" w:customStyle="1" w:styleId="WW8Num5z5">
    <w:name w:val="WW8Num5z5"/>
    <w:rsid w:val="00793991"/>
  </w:style>
  <w:style w:type="character" w:customStyle="1" w:styleId="WW8Num5z6">
    <w:name w:val="WW8Num5z6"/>
    <w:rsid w:val="00793991"/>
  </w:style>
  <w:style w:type="character" w:customStyle="1" w:styleId="WW8Num5z7">
    <w:name w:val="WW8Num5z7"/>
    <w:rsid w:val="00793991"/>
  </w:style>
  <w:style w:type="character" w:customStyle="1" w:styleId="WW8Num5z8">
    <w:name w:val="WW8Num5z8"/>
    <w:rsid w:val="00793991"/>
  </w:style>
  <w:style w:type="character" w:customStyle="1" w:styleId="WW8Num6z0">
    <w:name w:val="WW8Num6z0"/>
    <w:rsid w:val="00793991"/>
    <w:rPr>
      <w:rFonts w:hint="default"/>
      <w:b w:val="0"/>
      <w:i w:val="0"/>
    </w:rPr>
  </w:style>
  <w:style w:type="character" w:customStyle="1" w:styleId="WW8Num7z0">
    <w:name w:val="WW8Num7z0"/>
    <w:rsid w:val="00793991"/>
    <w:rPr>
      <w:rFonts w:hint="default"/>
    </w:rPr>
  </w:style>
  <w:style w:type="character" w:customStyle="1" w:styleId="WW8Num8z0">
    <w:name w:val="WW8Num8z0"/>
    <w:rsid w:val="00793991"/>
    <w:rPr>
      <w:rFonts w:hint="default"/>
      <w:b w:val="0"/>
      <w:i w:val="0"/>
    </w:rPr>
  </w:style>
  <w:style w:type="character" w:customStyle="1" w:styleId="WW8Num9z0">
    <w:name w:val="WW8Num9z0"/>
    <w:rsid w:val="00793991"/>
    <w:rPr>
      <w:rFonts w:hint="default"/>
    </w:rPr>
  </w:style>
  <w:style w:type="character" w:customStyle="1" w:styleId="WW8Num9z1">
    <w:name w:val="WW8Num9z1"/>
    <w:rsid w:val="00793991"/>
  </w:style>
  <w:style w:type="character" w:customStyle="1" w:styleId="WW8Num9z2">
    <w:name w:val="WW8Num9z2"/>
    <w:rsid w:val="00793991"/>
  </w:style>
  <w:style w:type="character" w:customStyle="1" w:styleId="WW8Num9z3">
    <w:name w:val="WW8Num9z3"/>
    <w:rsid w:val="00793991"/>
  </w:style>
  <w:style w:type="character" w:customStyle="1" w:styleId="WW8Num9z4">
    <w:name w:val="WW8Num9z4"/>
    <w:rsid w:val="00793991"/>
  </w:style>
  <w:style w:type="character" w:customStyle="1" w:styleId="WW8Num9z5">
    <w:name w:val="WW8Num9z5"/>
    <w:rsid w:val="00793991"/>
  </w:style>
  <w:style w:type="character" w:customStyle="1" w:styleId="WW8Num9z6">
    <w:name w:val="WW8Num9z6"/>
    <w:rsid w:val="00793991"/>
  </w:style>
  <w:style w:type="character" w:customStyle="1" w:styleId="WW8Num9z7">
    <w:name w:val="WW8Num9z7"/>
    <w:rsid w:val="00793991"/>
  </w:style>
  <w:style w:type="character" w:customStyle="1" w:styleId="WW8Num9z8">
    <w:name w:val="WW8Num9z8"/>
    <w:rsid w:val="00793991"/>
  </w:style>
  <w:style w:type="character" w:customStyle="1" w:styleId="WW8Num10z0">
    <w:name w:val="WW8Num10z0"/>
    <w:rsid w:val="00793991"/>
    <w:rPr>
      <w:rFonts w:hint="default"/>
    </w:rPr>
  </w:style>
  <w:style w:type="character" w:customStyle="1" w:styleId="WW8Num10z1">
    <w:name w:val="WW8Num10z1"/>
    <w:rsid w:val="00793991"/>
    <w:rPr>
      <w:rFonts w:ascii="Courier New" w:hAnsi="Courier New" w:cs="Courier New"/>
    </w:rPr>
  </w:style>
  <w:style w:type="character" w:customStyle="1" w:styleId="WW8Num10z2">
    <w:name w:val="WW8Num10z2"/>
    <w:rsid w:val="00793991"/>
    <w:rPr>
      <w:rFonts w:ascii="Wingdings" w:hAnsi="Wingdings" w:cs="Wingdings"/>
    </w:rPr>
  </w:style>
  <w:style w:type="character" w:customStyle="1" w:styleId="WW8Num10z3">
    <w:name w:val="WW8Num10z3"/>
    <w:rsid w:val="00793991"/>
  </w:style>
  <w:style w:type="character" w:customStyle="1" w:styleId="WW8Num10z4">
    <w:name w:val="WW8Num10z4"/>
    <w:rsid w:val="00793991"/>
  </w:style>
  <w:style w:type="character" w:customStyle="1" w:styleId="WW8Num10z5">
    <w:name w:val="WW8Num10z5"/>
    <w:rsid w:val="00793991"/>
  </w:style>
  <w:style w:type="character" w:customStyle="1" w:styleId="WW8Num10z6">
    <w:name w:val="WW8Num10z6"/>
    <w:rsid w:val="00793991"/>
  </w:style>
  <w:style w:type="character" w:customStyle="1" w:styleId="WW8Num10z7">
    <w:name w:val="WW8Num10z7"/>
    <w:rsid w:val="00793991"/>
  </w:style>
  <w:style w:type="character" w:customStyle="1" w:styleId="WW8Num10z8">
    <w:name w:val="WW8Num10z8"/>
    <w:rsid w:val="00793991"/>
  </w:style>
  <w:style w:type="character" w:customStyle="1" w:styleId="WW8Num11z0">
    <w:name w:val="WW8Num11z0"/>
    <w:rsid w:val="00793991"/>
    <w:rPr>
      <w:rFonts w:hint="default"/>
      <w:b w:val="0"/>
      <w:i w:val="0"/>
    </w:rPr>
  </w:style>
  <w:style w:type="character" w:customStyle="1" w:styleId="WW8Num11z1">
    <w:name w:val="WW8Num11z1"/>
    <w:rsid w:val="00793991"/>
  </w:style>
  <w:style w:type="character" w:customStyle="1" w:styleId="WW8Num11z2">
    <w:name w:val="WW8Num11z2"/>
    <w:rsid w:val="00793991"/>
  </w:style>
  <w:style w:type="character" w:customStyle="1" w:styleId="WW8Num11z3">
    <w:name w:val="WW8Num11z3"/>
    <w:rsid w:val="00793991"/>
  </w:style>
  <w:style w:type="character" w:customStyle="1" w:styleId="WW8Num11z4">
    <w:name w:val="WW8Num11z4"/>
    <w:rsid w:val="00793991"/>
  </w:style>
  <w:style w:type="character" w:customStyle="1" w:styleId="WW8Num11z5">
    <w:name w:val="WW8Num11z5"/>
    <w:rsid w:val="00793991"/>
  </w:style>
  <w:style w:type="character" w:customStyle="1" w:styleId="WW8Num11z6">
    <w:name w:val="WW8Num11z6"/>
    <w:rsid w:val="00793991"/>
  </w:style>
  <w:style w:type="character" w:customStyle="1" w:styleId="WW8Num11z7">
    <w:name w:val="WW8Num11z7"/>
    <w:rsid w:val="00793991"/>
  </w:style>
  <w:style w:type="character" w:customStyle="1" w:styleId="WW8Num11z8">
    <w:name w:val="WW8Num11z8"/>
    <w:rsid w:val="00793991"/>
  </w:style>
  <w:style w:type="character" w:customStyle="1" w:styleId="WW8Num6z1">
    <w:name w:val="WW8Num6z1"/>
    <w:rsid w:val="00793991"/>
  </w:style>
  <w:style w:type="character" w:customStyle="1" w:styleId="WW8Num6z2">
    <w:name w:val="WW8Num6z2"/>
    <w:rsid w:val="00793991"/>
  </w:style>
  <w:style w:type="character" w:customStyle="1" w:styleId="WW8Num6z3">
    <w:name w:val="WW8Num6z3"/>
    <w:rsid w:val="00793991"/>
  </w:style>
  <w:style w:type="character" w:customStyle="1" w:styleId="WW8Num6z4">
    <w:name w:val="WW8Num6z4"/>
    <w:rsid w:val="00793991"/>
  </w:style>
  <w:style w:type="character" w:customStyle="1" w:styleId="WW8Num6z5">
    <w:name w:val="WW8Num6z5"/>
    <w:rsid w:val="00793991"/>
  </w:style>
  <w:style w:type="character" w:customStyle="1" w:styleId="WW8Num6z6">
    <w:name w:val="WW8Num6z6"/>
    <w:rsid w:val="00793991"/>
  </w:style>
  <w:style w:type="character" w:customStyle="1" w:styleId="WW8Num6z7">
    <w:name w:val="WW8Num6z7"/>
    <w:rsid w:val="00793991"/>
  </w:style>
  <w:style w:type="character" w:customStyle="1" w:styleId="WW8Num6z8">
    <w:name w:val="WW8Num6z8"/>
    <w:rsid w:val="00793991"/>
  </w:style>
  <w:style w:type="character" w:customStyle="1" w:styleId="WW8Num8z1">
    <w:name w:val="WW8Num8z1"/>
    <w:rsid w:val="00793991"/>
  </w:style>
  <w:style w:type="character" w:customStyle="1" w:styleId="WW8Num8z2">
    <w:name w:val="WW8Num8z2"/>
    <w:rsid w:val="00793991"/>
  </w:style>
  <w:style w:type="character" w:customStyle="1" w:styleId="WW8Num8z3">
    <w:name w:val="WW8Num8z3"/>
    <w:rsid w:val="00793991"/>
  </w:style>
  <w:style w:type="character" w:customStyle="1" w:styleId="WW8Num8z4">
    <w:name w:val="WW8Num8z4"/>
    <w:rsid w:val="00793991"/>
  </w:style>
  <w:style w:type="character" w:customStyle="1" w:styleId="WW8Num8z5">
    <w:name w:val="WW8Num8z5"/>
    <w:rsid w:val="00793991"/>
  </w:style>
  <w:style w:type="character" w:customStyle="1" w:styleId="WW8Num8z6">
    <w:name w:val="WW8Num8z6"/>
    <w:rsid w:val="00793991"/>
  </w:style>
  <w:style w:type="character" w:customStyle="1" w:styleId="WW8Num8z7">
    <w:name w:val="WW8Num8z7"/>
    <w:rsid w:val="00793991"/>
  </w:style>
  <w:style w:type="character" w:customStyle="1" w:styleId="WW8Num8z8">
    <w:name w:val="WW8Num8z8"/>
    <w:rsid w:val="00793991"/>
  </w:style>
  <w:style w:type="character" w:customStyle="1" w:styleId="WW8Num12z0">
    <w:name w:val="WW8Num12z0"/>
    <w:rsid w:val="00793991"/>
    <w:rPr>
      <w:rFonts w:hint="default"/>
      <w:b w:val="0"/>
      <w:i w:val="0"/>
    </w:rPr>
  </w:style>
  <w:style w:type="character" w:customStyle="1" w:styleId="WW8Num12z1">
    <w:name w:val="WW8Num12z1"/>
    <w:rsid w:val="00793991"/>
  </w:style>
  <w:style w:type="character" w:customStyle="1" w:styleId="WW8Num12z2">
    <w:name w:val="WW8Num12z2"/>
    <w:rsid w:val="00793991"/>
  </w:style>
  <w:style w:type="character" w:customStyle="1" w:styleId="WW8Num12z3">
    <w:name w:val="WW8Num12z3"/>
    <w:rsid w:val="00793991"/>
  </w:style>
  <w:style w:type="character" w:customStyle="1" w:styleId="WW8Num12z4">
    <w:name w:val="WW8Num12z4"/>
    <w:rsid w:val="00793991"/>
  </w:style>
  <w:style w:type="character" w:customStyle="1" w:styleId="WW8Num12z5">
    <w:name w:val="WW8Num12z5"/>
    <w:rsid w:val="00793991"/>
  </w:style>
  <w:style w:type="character" w:customStyle="1" w:styleId="WW8Num12z6">
    <w:name w:val="WW8Num12z6"/>
    <w:rsid w:val="00793991"/>
  </w:style>
  <w:style w:type="character" w:customStyle="1" w:styleId="WW8Num12z7">
    <w:name w:val="WW8Num12z7"/>
    <w:rsid w:val="00793991"/>
  </w:style>
  <w:style w:type="character" w:customStyle="1" w:styleId="WW8Num12z8">
    <w:name w:val="WW8Num12z8"/>
    <w:rsid w:val="00793991"/>
  </w:style>
  <w:style w:type="character" w:customStyle="1" w:styleId="WW8Num13z0">
    <w:name w:val="WW8Num13z0"/>
    <w:rsid w:val="00793991"/>
    <w:rPr>
      <w:rFonts w:hint="default"/>
      <w:b w:val="0"/>
      <w:i w:val="0"/>
      <w:color w:val="auto"/>
      <w:sz w:val="26"/>
      <w:szCs w:val="26"/>
    </w:rPr>
  </w:style>
  <w:style w:type="character" w:customStyle="1" w:styleId="WW8Num13z1">
    <w:name w:val="WW8Num13z1"/>
    <w:rsid w:val="00793991"/>
    <w:rPr>
      <w:rFonts w:ascii="Symbol" w:hAnsi="Symbol" w:cs="Symbol" w:hint="default"/>
      <w:b w:val="0"/>
      <w:i w:val="0"/>
      <w:color w:val="auto"/>
      <w:sz w:val="20"/>
      <w:szCs w:val="20"/>
    </w:rPr>
  </w:style>
  <w:style w:type="character" w:customStyle="1" w:styleId="WW8Num13z2">
    <w:name w:val="WW8Num13z2"/>
    <w:rsid w:val="00793991"/>
  </w:style>
  <w:style w:type="character" w:customStyle="1" w:styleId="WW8Num13z3">
    <w:name w:val="WW8Num13z3"/>
    <w:rsid w:val="00793991"/>
  </w:style>
  <w:style w:type="character" w:customStyle="1" w:styleId="WW8Num13z4">
    <w:name w:val="WW8Num13z4"/>
    <w:rsid w:val="00793991"/>
  </w:style>
  <w:style w:type="character" w:customStyle="1" w:styleId="WW8Num13z5">
    <w:name w:val="WW8Num13z5"/>
    <w:rsid w:val="00793991"/>
  </w:style>
  <w:style w:type="character" w:customStyle="1" w:styleId="WW8Num13z6">
    <w:name w:val="WW8Num13z6"/>
    <w:rsid w:val="00793991"/>
  </w:style>
  <w:style w:type="character" w:customStyle="1" w:styleId="WW8Num13z7">
    <w:name w:val="WW8Num13z7"/>
    <w:rsid w:val="00793991"/>
  </w:style>
  <w:style w:type="character" w:customStyle="1" w:styleId="WW8Num13z8">
    <w:name w:val="WW8Num13z8"/>
    <w:rsid w:val="00793991"/>
  </w:style>
  <w:style w:type="character" w:customStyle="1" w:styleId="WW8Num14z0">
    <w:name w:val="WW8Num14z0"/>
    <w:rsid w:val="00793991"/>
    <w:rPr>
      <w:rFonts w:hint="default"/>
    </w:rPr>
  </w:style>
  <w:style w:type="character" w:customStyle="1" w:styleId="WW8Num15z0">
    <w:name w:val="WW8Num15z0"/>
    <w:rsid w:val="00793991"/>
    <w:rPr>
      <w:rFonts w:hint="default"/>
    </w:rPr>
  </w:style>
  <w:style w:type="character" w:customStyle="1" w:styleId="WW8Num16z0">
    <w:name w:val="WW8Num16z0"/>
    <w:rsid w:val="00793991"/>
    <w:rPr>
      <w:rFonts w:hint="default"/>
    </w:rPr>
  </w:style>
  <w:style w:type="character" w:customStyle="1" w:styleId="WW8Num17z0">
    <w:name w:val="WW8Num17z0"/>
    <w:rsid w:val="00793991"/>
    <w:rPr>
      <w:rFonts w:hint="default"/>
    </w:rPr>
  </w:style>
  <w:style w:type="character" w:customStyle="1" w:styleId="WW8Num17z1">
    <w:name w:val="WW8Num17z1"/>
    <w:rsid w:val="00793991"/>
  </w:style>
  <w:style w:type="character" w:customStyle="1" w:styleId="WW8Num17z2">
    <w:name w:val="WW8Num17z2"/>
    <w:rsid w:val="00793991"/>
  </w:style>
  <w:style w:type="character" w:customStyle="1" w:styleId="WW8Num17z3">
    <w:name w:val="WW8Num17z3"/>
    <w:rsid w:val="00793991"/>
  </w:style>
  <w:style w:type="character" w:customStyle="1" w:styleId="WW8Num17z4">
    <w:name w:val="WW8Num17z4"/>
    <w:rsid w:val="00793991"/>
  </w:style>
  <w:style w:type="character" w:customStyle="1" w:styleId="WW8Num17z5">
    <w:name w:val="WW8Num17z5"/>
    <w:rsid w:val="00793991"/>
  </w:style>
  <w:style w:type="character" w:customStyle="1" w:styleId="WW8Num17z6">
    <w:name w:val="WW8Num17z6"/>
    <w:rsid w:val="00793991"/>
  </w:style>
  <w:style w:type="character" w:customStyle="1" w:styleId="WW8Num17z7">
    <w:name w:val="WW8Num17z7"/>
    <w:rsid w:val="00793991"/>
  </w:style>
  <w:style w:type="character" w:customStyle="1" w:styleId="WW8Num17z8">
    <w:name w:val="WW8Num17z8"/>
    <w:rsid w:val="00793991"/>
  </w:style>
  <w:style w:type="character" w:customStyle="1" w:styleId="WW8Num18z0">
    <w:name w:val="WW8Num18z0"/>
    <w:rsid w:val="00793991"/>
    <w:rPr>
      <w:rFonts w:cs="Times New Roman" w:hint="default"/>
    </w:rPr>
  </w:style>
  <w:style w:type="character" w:customStyle="1" w:styleId="WW8Num18z1">
    <w:name w:val="WW8Num18z1"/>
    <w:rsid w:val="00793991"/>
  </w:style>
  <w:style w:type="character" w:customStyle="1" w:styleId="WW8Num18z2">
    <w:name w:val="WW8Num18z2"/>
    <w:rsid w:val="00793991"/>
  </w:style>
  <w:style w:type="character" w:customStyle="1" w:styleId="WW8Num18z3">
    <w:name w:val="WW8Num18z3"/>
    <w:rsid w:val="00793991"/>
  </w:style>
  <w:style w:type="character" w:customStyle="1" w:styleId="WW8Num18z4">
    <w:name w:val="WW8Num18z4"/>
    <w:rsid w:val="00793991"/>
  </w:style>
  <w:style w:type="character" w:customStyle="1" w:styleId="WW8Num18z5">
    <w:name w:val="WW8Num18z5"/>
    <w:rsid w:val="00793991"/>
  </w:style>
  <w:style w:type="character" w:customStyle="1" w:styleId="WW8Num18z6">
    <w:name w:val="WW8Num18z6"/>
    <w:rsid w:val="00793991"/>
  </w:style>
  <w:style w:type="character" w:customStyle="1" w:styleId="WW8Num18z7">
    <w:name w:val="WW8Num18z7"/>
    <w:rsid w:val="00793991"/>
  </w:style>
  <w:style w:type="character" w:customStyle="1" w:styleId="WW8Num18z8">
    <w:name w:val="WW8Num18z8"/>
    <w:rsid w:val="00793991"/>
  </w:style>
  <w:style w:type="character" w:customStyle="1" w:styleId="WW8Num19z0">
    <w:name w:val="WW8Num19z0"/>
    <w:rsid w:val="00793991"/>
    <w:rPr>
      <w:rFonts w:cs="Times New Roman" w:hint="default"/>
    </w:rPr>
  </w:style>
  <w:style w:type="character" w:customStyle="1" w:styleId="WW8Num19z1">
    <w:name w:val="WW8Num19z1"/>
    <w:rsid w:val="00793991"/>
    <w:rPr>
      <w:rFonts w:cs="Times New Roman"/>
    </w:rPr>
  </w:style>
  <w:style w:type="character" w:customStyle="1" w:styleId="WW8Num20z0">
    <w:name w:val="WW8Num20z0"/>
    <w:rsid w:val="00793991"/>
    <w:rPr>
      <w:rFonts w:hint="default"/>
    </w:rPr>
  </w:style>
  <w:style w:type="character" w:customStyle="1" w:styleId="WW8Num20z1">
    <w:name w:val="WW8Num20z1"/>
    <w:rsid w:val="00793991"/>
  </w:style>
  <w:style w:type="character" w:customStyle="1" w:styleId="WW8Num20z2">
    <w:name w:val="WW8Num20z2"/>
    <w:rsid w:val="00793991"/>
  </w:style>
  <w:style w:type="character" w:customStyle="1" w:styleId="WW8Num20z3">
    <w:name w:val="WW8Num20z3"/>
    <w:rsid w:val="00793991"/>
  </w:style>
  <w:style w:type="character" w:customStyle="1" w:styleId="WW8Num20z4">
    <w:name w:val="WW8Num20z4"/>
    <w:rsid w:val="00793991"/>
  </w:style>
  <w:style w:type="character" w:customStyle="1" w:styleId="WW8Num20z5">
    <w:name w:val="WW8Num20z5"/>
    <w:rsid w:val="00793991"/>
  </w:style>
  <w:style w:type="character" w:customStyle="1" w:styleId="WW8Num20z6">
    <w:name w:val="WW8Num20z6"/>
    <w:rsid w:val="00793991"/>
  </w:style>
  <w:style w:type="character" w:customStyle="1" w:styleId="WW8Num20z7">
    <w:name w:val="WW8Num20z7"/>
    <w:rsid w:val="00793991"/>
  </w:style>
  <w:style w:type="character" w:customStyle="1" w:styleId="WW8Num20z8">
    <w:name w:val="WW8Num20z8"/>
    <w:rsid w:val="00793991"/>
  </w:style>
  <w:style w:type="character" w:styleId="af6">
    <w:name w:val="page number"/>
    <w:basedOn w:val="10"/>
    <w:rsid w:val="00793991"/>
  </w:style>
  <w:style w:type="character" w:customStyle="1" w:styleId="skypepnhprintcontainer">
    <w:name w:val="skype_pnh_print_container"/>
    <w:basedOn w:val="10"/>
    <w:rsid w:val="00793991"/>
  </w:style>
  <w:style w:type="character" w:customStyle="1" w:styleId="skypepnhmark">
    <w:name w:val="skype_pnh_mark"/>
    <w:basedOn w:val="10"/>
    <w:rsid w:val="00793991"/>
  </w:style>
  <w:style w:type="character" w:customStyle="1" w:styleId="af7">
    <w:name w:val="Символ нумерации"/>
    <w:rsid w:val="00793991"/>
  </w:style>
  <w:style w:type="character" w:customStyle="1" w:styleId="14">
    <w:name w:val="Заголовок 1 Знак"/>
    <w:rsid w:val="00793991"/>
    <w:rPr>
      <w:b/>
      <w:sz w:val="28"/>
    </w:rPr>
  </w:style>
  <w:style w:type="character" w:customStyle="1" w:styleId="23">
    <w:name w:val="Заголовок 2 Знак"/>
    <w:rsid w:val="00793991"/>
    <w:rPr>
      <w:sz w:val="24"/>
    </w:rPr>
  </w:style>
  <w:style w:type="character" w:customStyle="1" w:styleId="WW8Num7z1">
    <w:name w:val="WW8Num7z1"/>
    <w:rsid w:val="00793991"/>
    <w:rPr>
      <w:rFonts w:ascii="Courier New" w:hAnsi="Courier New" w:cs="Courier New"/>
    </w:rPr>
  </w:style>
  <w:style w:type="character" w:customStyle="1" w:styleId="WW8Num7z2">
    <w:name w:val="WW8Num7z2"/>
    <w:rsid w:val="00793991"/>
    <w:rPr>
      <w:rFonts w:ascii="Wingdings" w:hAnsi="Wingdings" w:cs="Wingdings"/>
    </w:rPr>
  </w:style>
  <w:style w:type="character" w:customStyle="1" w:styleId="WW8Num14z1">
    <w:name w:val="WW8Num14z1"/>
    <w:rsid w:val="00793991"/>
    <w:rPr>
      <w:rFonts w:ascii="Courier New" w:hAnsi="Courier New" w:cs="Courier New"/>
    </w:rPr>
  </w:style>
  <w:style w:type="character" w:customStyle="1" w:styleId="WW8Num14z2">
    <w:name w:val="WW8Num14z2"/>
    <w:rsid w:val="00793991"/>
    <w:rPr>
      <w:rFonts w:ascii="Wingdings" w:hAnsi="Wingdings" w:cs="Wingdings"/>
    </w:rPr>
  </w:style>
  <w:style w:type="character" w:customStyle="1" w:styleId="WW8Num15z1">
    <w:name w:val="WW8Num15z1"/>
    <w:rsid w:val="00793991"/>
  </w:style>
  <w:style w:type="character" w:customStyle="1" w:styleId="WW8Num15z2">
    <w:name w:val="WW8Num15z2"/>
    <w:rsid w:val="00793991"/>
  </w:style>
  <w:style w:type="character" w:customStyle="1" w:styleId="WW8Num15z3">
    <w:name w:val="WW8Num15z3"/>
    <w:rsid w:val="00793991"/>
  </w:style>
  <w:style w:type="character" w:customStyle="1" w:styleId="WW8Num15z4">
    <w:name w:val="WW8Num15z4"/>
    <w:rsid w:val="00793991"/>
  </w:style>
  <w:style w:type="character" w:customStyle="1" w:styleId="WW8Num15z5">
    <w:name w:val="WW8Num15z5"/>
    <w:rsid w:val="00793991"/>
  </w:style>
  <w:style w:type="character" w:customStyle="1" w:styleId="WW8Num15z6">
    <w:name w:val="WW8Num15z6"/>
    <w:rsid w:val="00793991"/>
  </w:style>
  <w:style w:type="character" w:customStyle="1" w:styleId="WW8Num15z7">
    <w:name w:val="WW8Num15z7"/>
    <w:rsid w:val="00793991"/>
  </w:style>
  <w:style w:type="character" w:customStyle="1" w:styleId="WW8Num15z8">
    <w:name w:val="WW8Num15z8"/>
    <w:rsid w:val="00793991"/>
  </w:style>
  <w:style w:type="character" w:customStyle="1" w:styleId="WW8Num16z1">
    <w:name w:val="WW8Num16z1"/>
    <w:rsid w:val="00793991"/>
    <w:rPr>
      <w:rFonts w:ascii="Courier New" w:hAnsi="Courier New" w:cs="Courier New"/>
    </w:rPr>
  </w:style>
  <w:style w:type="character" w:customStyle="1" w:styleId="WW8Num16z2">
    <w:name w:val="WW8Num16z2"/>
    <w:rsid w:val="00793991"/>
    <w:rPr>
      <w:rFonts w:ascii="Wingdings" w:hAnsi="Wingdings" w:cs="Wingdings"/>
    </w:rPr>
  </w:style>
  <w:style w:type="character" w:customStyle="1" w:styleId="WW8Num19z2">
    <w:name w:val="WW8Num19z2"/>
    <w:rsid w:val="00793991"/>
  </w:style>
  <w:style w:type="character" w:customStyle="1" w:styleId="WW8Num19z3">
    <w:name w:val="WW8Num19z3"/>
    <w:rsid w:val="00793991"/>
  </w:style>
  <w:style w:type="character" w:customStyle="1" w:styleId="WW8Num19z4">
    <w:name w:val="WW8Num19z4"/>
    <w:rsid w:val="00793991"/>
  </w:style>
  <w:style w:type="character" w:customStyle="1" w:styleId="WW8Num19z5">
    <w:name w:val="WW8Num19z5"/>
    <w:rsid w:val="00793991"/>
  </w:style>
  <w:style w:type="character" w:customStyle="1" w:styleId="WW8Num19z6">
    <w:name w:val="WW8Num19z6"/>
    <w:rsid w:val="00793991"/>
  </w:style>
  <w:style w:type="character" w:customStyle="1" w:styleId="WW8Num19z7">
    <w:name w:val="WW8Num19z7"/>
    <w:rsid w:val="00793991"/>
  </w:style>
  <w:style w:type="character" w:customStyle="1" w:styleId="WW8Num19z8">
    <w:name w:val="WW8Num19z8"/>
    <w:rsid w:val="00793991"/>
  </w:style>
  <w:style w:type="character" w:customStyle="1" w:styleId="WW8Num21z0">
    <w:name w:val="WW8Num21z0"/>
    <w:rsid w:val="00793991"/>
    <w:rPr>
      <w:rFonts w:ascii="Symbol" w:hAnsi="Symbol" w:cs="Symbol"/>
    </w:rPr>
  </w:style>
  <w:style w:type="character" w:customStyle="1" w:styleId="WW8Num21z1">
    <w:name w:val="WW8Num21z1"/>
    <w:rsid w:val="00793991"/>
    <w:rPr>
      <w:rFonts w:ascii="Courier New" w:hAnsi="Courier New" w:cs="Courier New"/>
    </w:rPr>
  </w:style>
  <w:style w:type="character" w:customStyle="1" w:styleId="WW8Num21z2">
    <w:name w:val="WW8Num21z2"/>
    <w:rsid w:val="00793991"/>
    <w:rPr>
      <w:rFonts w:ascii="Wingdings" w:hAnsi="Wingdings" w:cs="Wingdings"/>
    </w:rPr>
  </w:style>
  <w:style w:type="character" w:customStyle="1" w:styleId="WW8Num22z0">
    <w:name w:val="WW8Num22z0"/>
    <w:rsid w:val="00793991"/>
    <w:rPr>
      <w:rFonts w:ascii="Symbol" w:hAnsi="Symbol" w:cs="Symbol"/>
    </w:rPr>
  </w:style>
  <w:style w:type="character" w:customStyle="1" w:styleId="WW8Num22z1">
    <w:name w:val="WW8Num22z1"/>
    <w:rsid w:val="00793991"/>
    <w:rPr>
      <w:rFonts w:ascii="Courier New" w:hAnsi="Courier New" w:cs="Courier New"/>
    </w:rPr>
  </w:style>
  <w:style w:type="character" w:customStyle="1" w:styleId="WW8Num22z2">
    <w:name w:val="WW8Num22z2"/>
    <w:rsid w:val="00793991"/>
    <w:rPr>
      <w:rFonts w:ascii="Wingdings" w:hAnsi="Wingdings" w:cs="Wingdings"/>
    </w:rPr>
  </w:style>
  <w:style w:type="character" w:customStyle="1" w:styleId="WW8Num23z0">
    <w:name w:val="WW8Num23z0"/>
    <w:rsid w:val="00793991"/>
    <w:rPr>
      <w:rFonts w:ascii="Symbol" w:hAnsi="Symbol" w:cs="Symbol"/>
    </w:rPr>
  </w:style>
  <w:style w:type="character" w:customStyle="1" w:styleId="WW8Num23z1">
    <w:name w:val="WW8Num23z1"/>
    <w:rsid w:val="00793991"/>
    <w:rPr>
      <w:rFonts w:ascii="Courier New" w:hAnsi="Courier New" w:cs="Courier New"/>
    </w:rPr>
  </w:style>
  <w:style w:type="character" w:customStyle="1" w:styleId="WW8Num23z2">
    <w:name w:val="WW8Num23z2"/>
    <w:rsid w:val="00793991"/>
    <w:rPr>
      <w:rFonts w:ascii="Wingdings" w:hAnsi="Wingdings" w:cs="Wingdings"/>
    </w:rPr>
  </w:style>
  <w:style w:type="character" w:customStyle="1" w:styleId="WW8Num24z0">
    <w:name w:val="WW8Num24z0"/>
    <w:rsid w:val="00793991"/>
    <w:rPr>
      <w:rFonts w:ascii="Symbol" w:hAnsi="Symbol" w:cs="Symbol"/>
    </w:rPr>
  </w:style>
  <w:style w:type="character" w:customStyle="1" w:styleId="WW8Num24z1">
    <w:name w:val="WW8Num24z1"/>
    <w:rsid w:val="00793991"/>
  </w:style>
  <w:style w:type="character" w:customStyle="1" w:styleId="WW8Num24z2">
    <w:name w:val="WW8Num24z2"/>
    <w:rsid w:val="00793991"/>
  </w:style>
  <w:style w:type="character" w:customStyle="1" w:styleId="WW8Num24z3">
    <w:name w:val="WW8Num24z3"/>
    <w:rsid w:val="00793991"/>
  </w:style>
  <w:style w:type="character" w:customStyle="1" w:styleId="WW8Num24z4">
    <w:name w:val="WW8Num24z4"/>
    <w:rsid w:val="00793991"/>
  </w:style>
  <w:style w:type="character" w:customStyle="1" w:styleId="WW8Num24z5">
    <w:name w:val="WW8Num24z5"/>
    <w:rsid w:val="00793991"/>
  </w:style>
  <w:style w:type="character" w:customStyle="1" w:styleId="WW8Num24z6">
    <w:name w:val="WW8Num24z6"/>
    <w:rsid w:val="00793991"/>
  </w:style>
  <w:style w:type="character" w:customStyle="1" w:styleId="WW8Num24z7">
    <w:name w:val="WW8Num24z7"/>
    <w:rsid w:val="00793991"/>
  </w:style>
  <w:style w:type="character" w:customStyle="1" w:styleId="WW8Num24z8">
    <w:name w:val="WW8Num24z8"/>
    <w:rsid w:val="00793991"/>
  </w:style>
  <w:style w:type="character" w:customStyle="1" w:styleId="WW8Num25z0">
    <w:name w:val="WW8Num25z0"/>
    <w:rsid w:val="00793991"/>
    <w:rPr>
      <w:rFonts w:ascii="Symbol" w:hAnsi="Symbol" w:cs="Symbol"/>
      <w:sz w:val="24"/>
      <w:szCs w:val="24"/>
    </w:rPr>
  </w:style>
  <w:style w:type="character" w:customStyle="1" w:styleId="WW8Num25z1">
    <w:name w:val="WW8Num25z1"/>
    <w:rsid w:val="00793991"/>
    <w:rPr>
      <w:rFonts w:ascii="Courier New" w:hAnsi="Courier New" w:cs="Courier New"/>
    </w:rPr>
  </w:style>
  <w:style w:type="character" w:customStyle="1" w:styleId="WW8Num25z2">
    <w:name w:val="WW8Num25z2"/>
    <w:rsid w:val="00793991"/>
    <w:rPr>
      <w:rFonts w:ascii="Wingdings" w:hAnsi="Wingdings" w:cs="Wingdings"/>
    </w:rPr>
  </w:style>
  <w:style w:type="character" w:customStyle="1" w:styleId="WW8Num26z0">
    <w:name w:val="WW8Num26z0"/>
    <w:rsid w:val="00793991"/>
    <w:rPr>
      <w:rFonts w:ascii="Symbol" w:hAnsi="Symbol" w:cs="Symbol"/>
    </w:rPr>
  </w:style>
  <w:style w:type="character" w:customStyle="1" w:styleId="WW8Num26z1">
    <w:name w:val="WW8Num26z1"/>
    <w:rsid w:val="00793991"/>
  </w:style>
  <w:style w:type="character" w:customStyle="1" w:styleId="WW8Num26z2">
    <w:name w:val="WW8Num26z2"/>
    <w:rsid w:val="00793991"/>
  </w:style>
  <w:style w:type="character" w:customStyle="1" w:styleId="WW8Num26z3">
    <w:name w:val="WW8Num26z3"/>
    <w:rsid w:val="00793991"/>
  </w:style>
  <w:style w:type="character" w:customStyle="1" w:styleId="WW8Num26z4">
    <w:name w:val="WW8Num26z4"/>
    <w:rsid w:val="00793991"/>
  </w:style>
  <w:style w:type="character" w:customStyle="1" w:styleId="WW8Num26z5">
    <w:name w:val="WW8Num26z5"/>
    <w:rsid w:val="00793991"/>
  </w:style>
  <w:style w:type="character" w:customStyle="1" w:styleId="WW8Num26z6">
    <w:name w:val="WW8Num26z6"/>
    <w:rsid w:val="00793991"/>
  </w:style>
  <w:style w:type="character" w:customStyle="1" w:styleId="WW8Num26z7">
    <w:name w:val="WW8Num26z7"/>
    <w:rsid w:val="00793991"/>
  </w:style>
  <w:style w:type="character" w:customStyle="1" w:styleId="WW8Num26z8">
    <w:name w:val="WW8Num26z8"/>
    <w:rsid w:val="00793991"/>
  </w:style>
  <w:style w:type="character" w:customStyle="1" w:styleId="WW8Num27z0">
    <w:name w:val="WW8Num27z0"/>
    <w:rsid w:val="00793991"/>
    <w:rPr>
      <w:rFonts w:ascii="Symbol" w:hAnsi="Symbol" w:cs="Symbol"/>
    </w:rPr>
  </w:style>
  <w:style w:type="character" w:customStyle="1" w:styleId="WW8Num27z1">
    <w:name w:val="WW8Num27z1"/>
    <w:rsid w:val="00793991"/>
  </w:style>
  <w:style w:type="character" w:customStyle="1" w:styleId="WW8Num27z2">
    <w:name w:val="WW8Num27z2"/>
    <w:rsid w:val="00793991"/>
  </w:style>
  <w:style w:type="character" w:customStyle="1" w:styleId="WW8Num27z3">
    <w:name w:val="WW8Num27z3"/>
    <w:rsid w:val="00793991"/>
  </w:style>
  <w:style w:type="character" w:customStyle="1" w:styleId="WW8Num27z4">
    <w:name w:val="WW8Num27z4"/>
    <w:rsid w:val="00793991"/>
  </w:style>
  <w:style w:type="character" w:customStyle="1" w:styleId="WW8Num27z5">
    <w:name w:val="WW8Num27z5"/>
    <w:rsid w:val="00793991"/>
  </w:style>
  <w:style w:type="character" w:customStyle="1" w:styleId="WW8Num27z6">
    <w:name w:val="WW8Num27z6"/>
    <w:rsid w:val="00793991"/>
  </w:style>
  <w:style w:type="character" w:customStyle="1" w:styleId="WW8Num27z7">
    <w:name w:val="WW8Num27z7"/>
    <w:rsid w:val="00793991"/>
  </w:style>
  <w:style w:type="character" w:customStyle="1" w:styleId="WW8Num27z8">
    <w:name w:val="WW8Num27z8"/>
    <w:rsid w:val="00793991"/>
  </w:style>
  <w:style w:type="character" w:customStyle="1" w:styleId="WW8Num28z0">
    <w:name w:val="WW8Num28z0"/>
    <w:rsid w:val="00793991"/>
    <w:rPr>
      <w:rFonts w:ascii="Symbol" w:hAnsi="Symbol" w:cs="Symbol"/>
    </w:rPr>
  </w:style>
  <w:style w:type="character" w:customStyle="1" w:styleId="WW8Num28z1">
    <w:name w:val="WW8Num28z1"/>
    <w:rsid w:val="00793991"/>
  </w:style>
  <w:style w:type="character" w:customStyle="1" w:styleId="WW8Num28z2">
    <w:name w:val="WW8Num28z2"/>
    <w:rsid w:val="00793991"/>
  </w:style>
  <w:style w:type="character" w:customStyle="1" w:styleId="WW8Num28z3">
    <w:name w:val="WW8Num28z3"/>
    <w:rsid w:val="00793991"/>
  </w:style>
  <w:style w:type="character" w:customStyle="1" w:styleId="WW8Num28z4">
    <w:name w:val="WW8Num28z4"/>
    <w:rsid w:val="00793991"/>
  </w:style>
  <w:style w:type="character" w:customStyle="1" w:styleId="WW8Num28z5">
    <w:name w:val="WW8Num28z5"/>
    <w:rsid w:val="00793991"/>
  </w:style>
  <w:style w:type="character" w:customStyle="1" w:styleId="WW8Num28z6">
    <w:name w:val="WW8Num28z6"/>
    <w:rsid w:val="00793991"/>
  </w:style>
  <w:style w:type="character" w:customStyle="1" w:styleId="WW8Num28z7">
    <w:name w:val="WW8Num28z7"/>
    <w:rsid w:val="00793991"/>
  </w:style>
  <w:style w:type="character" w:customStyle="1" w:styleId="WW8Num28z8">
    <w:name w:val="WW8Num28z8"/>
    <w:rsid w:val="00793991"/>
  </w:style>
  <w:style w:type="character" w:customStyle="1" w:styleId="WW8Num29z0">
    <w:name w:val="WW8Num29z0"/>
    <w:rsid w:val="00793991"/>
    <w:rPr>
      <w:rFonts w:ascii="Symbol" w:hAnsi="Symbol" w:cs="Symbol"/>
      <w:sz w:val="20"/>
    </w:rPr>
  </w:style>
  <w:style w:type="character" w:customStyle="1" w:styleId="WW8Num29z1">
    <w:name w:val="WW8Num29z1"/>
    <w:rsid w:val="00793991"/>
    <w:rPr>
      <w:rFonts w:ascii="Courier New" w:hAnsi="Courier New" w:cs="Courier New"/>
      <w:sz w:val="20"/>
    </w:rPr>
  </w:style>
  <w:style w:type="character" w:customStyle="1" w:styleId="WW8Num29z2">
    <w:name w:val="WW8Num29z2"/>
    <w:rsid w:val="00793991"/>
    <w:rPr>
      <w:rFonts w:ascii="Wingdings" w:hAnsi="Wingdings" w:cs="Wingdings"/>
      <w:sz w:val="20"/>
    </w:rPr>
  </w:style>
  <w:style w:type="character" w:customStyle="1" w:styleId="WW8Num30z0">
    <w:name w:val="WW8Num30z0"/>
    <w:rsid w:val="00793991"/>
    <w:rPr>
      <w:rFonts w:ascii="Symbol" w:hAnsi="Symbol" w:cs="Symbol"/>
      <w:sz w:val="24"/>
      <w:szCs w:val="24"/>
    </w:rPr>
  </w:style>
  <w:style w:type="character" w:customStyle="1" w:styleId="WW8Num30z1">
    <w:name w:val="WW8Num30z1"/>
    <w:rsid w:val="00793991"/>
    <w:rPr>
      <w:rFonts w:ascii="Courier New" w:hAnsi="Courier New" w:cs="Courier New"/>
    </w:rPr>
  </w:style>
  <w:style w:type="character" w:customStyle="1" w:styleId="WW8Num30z2">
    <w:name w:val="WW8Num30z2"/>
    <w:rsid w:val="00793991"/>
    <w:rPr>
      <w:rFonts w:ascii="Wingdings" w:hAnsi="Wingdings" w:cs="Wingdings"/>
    </w:rPr>
  </w:style>
  <w:style w:type="character" w:customStyle="1" w:styleId="WW8Num31z0">
    <w:name w:val="WW8Num31z0"/>
    <w:rsid w:val="00793991"/>
    <w:rPr>
      <w:rFonts w:ascii="Symbol" w:hAnsi="Symbol" w:cs="Symbol"/>
    </w:rPr>
  </w:style>
  <w:style w:type="character" w:customStyle="1" w:styleId="WW8Num31z1">
    <w:name w:val="WW8Num31z1"/>
    <w:rsid w:val="00793991"/>
    <w:rPr>
      <w:rFonts w:ascii="Courier New" w:hAnsi="Courier New" w:cs="Courier New"/>
    </w:rPr>
  </w:style>
  <w:style w:type="character" w:customStyle="1" w:styleId="WW8Num31z2">
    <w:name w:val="WW8Num31z2"/>
    <w:rsid w:val="00793991"/>
    <w:rPr>
      <w:rFonts w:ascii="Wingdings" w:hAnsi="Wingdings" w:cs="Wingdings"/>
    </w:rPr>
  </w:style>
  <w:style w:type="character" w:customStyle="1" w:styleId="WW8Num32z0">
    <w:name w:val="WW8Num32z0"/>
    <w:rsid w:val="00793991"/>
    <w:rPr>
      <w:rFonts w:ascii="Symbol" w:hAnsi="Symbol" w:cs="Symbol"/>
      <w:sz w:val="24"/>
      <w:szCs w:val="24"/>
    </w:rPr>
  </w:style>
  <w:style w:type="character" w:customStyle="1" w:styleId="WW8Num32z1">
    <w:name w:val="WW8Num32z1"/>
    <w:rsid w:val="00793991"/>
    <w:rPr>
      <w:rFonts w:ascii="Courier New" w:hAnsi="Courier New" w:cs="Courier New"/>
    </w:rPr>
  </w:style>
  <w:style w:type="character" w:customStyle="1" w:styleId="WW8Num32z2">
    <w:name w:val="WW8Num32z2"/>
    <w:rsid w:val="00793991"/>
    <w:rPr>
      <w:rFonts w:ascii="Wingdings" w:hAnsi="Wingdings" w:cs="Wingdings"/>
    </w:rPr>
  </w:style>
  <w:style w:type="character" w:customStyle="1" w:styleId="WW8Num33z0">
    <w:name w:val="WW8Num33z0"/>
    <w:rsid w:val="00793991"/>
    <w:rPr>
      <w:rFonts w:ascii="Symbol" w:hAnsi="Symbol" w:cs="Symbol"/>
      <w:sz w:val="24"/>
      <w:szCs w:val="24"/>
    </w:rPr>
  </w:style>
  <w:style w:type="character" w:customStyle="1" w:styleId="WW8Num33z1">
    <w:name w:val="WW8Num33z1"/>
    <w:rsid w:val="00793991"/>
    <w:rPr>
      <w:rFonts w:ascii="Symbol" w:hAnsi="Symbol" w:cs="Symbol"/>
      <w:b/>
      <w:color w:val="auto"/>
      <w:sz w:val="20"/>
      <w:szCs w:val="20"/>
    </w:rPr>
  </w:style>
  <w:style w:type="character" w:customStyle="1" w:styleId="WW8Num33z2">
    <w:name w:val="WW8Num33z2"/>
    <w:rsid w:val="00793991"/>
    <w:rPr>
      <w:rFonts w:ascii="Wingdings" w:hAnsi="Wingdings" w:cs="Wingdings"/>
    </w:rPr>
  </w:style>
  <w:style w:type="character" w:customStyle="1" w:styleId="WW8Num33z4">
    <w:name w:val="WW8Num33z4"/>
    <w:rsid w:val="00793991"/>
    <w:rPr>
      <w:rFonts w:ascii="Courier New" w:hAnsi="Courier New" w:cs="Courier New"/>
    </w:rPr>
  </w:style>
  <w:style w:type="character" w:customStyle="1" w:styleId="WW8Num34z0">
    <w:name w:val="WW8Num34z0"/>
    <w:rsid w:val="00793991"/>
    <w:rPr>
      <w:rFonts w:ascii="Symbol" w:hAnsi="Symbol" w:cs="Symbol"/>
    </w:rPr>
  </w:style>
  <w:style w:type="character" w:customStyle="1" w:styleId="WW8Num34z1">
    <w:name w:val="WW8Num34z1"/>
    <w:rsid w:val="00793991"/>
    <w:rPr>
      <w:rFonts w:ascii="Courier New" w:hAnsi="Courier New" w:cs="Courier New"/>
    </w:rPr>
  </w:style>
  <w:style w:type="character" w:customStyle="1" w:styleId="WW8Num34z2">
    <w:name w:val="WW8Num34z2"/>
    <w:rsid w:val="00793991"/>
    <w:rPr>
      <w:rFonts w:ascii="Wingdings" w:hAnsi="Wingdings" w:cs="Wingdings"/>
    </w:rPr>
  </w:style>
  <w:style w:type="character" w:customStyle="1" w:styleId="WW8Num35z0">
    <w:name w:val="WW8Num35z0"/>
    <w:rsid w:val="00793991"/>
    <w:rPr>
      <w:rFonts w:ascii="Times New Roman" w:hAnsi="Times New Roman" w:cs="Times New Roman"/>
    </w:rPr>
  </w:style>
  <w:style w:type="character" w:customStyle="1" w:styleId="WW8Num36z0">
    <w:name w:val="WW8Num36z0"/>
    <w:rsid w:val="00793991"/>
    <w:rPr>
      <w:rFonts w:ascii="Symbol" w:hAnsi="Symbol" w:cs="Symbol"/>
    </w:rPr>
  </w:style>
  <w:style w:type="character" w:customStyle="1" w:styleId="WW8Num36z1">
    <w:name w:val="WW8Num36z1"/>
    <w:rsid w:val="00793991"/>
  </w:style>
  <w:style w:type="character" w:customStyle="1" w:styleId="WW8Num36z2">
    <w:name w:val="WW8Num36z2"/>
    <w:rsid w:val="00793991"/>
  </w:style>
  <w:style w:type="character" w:customStyle="1" w:styleId="WW8Num36z3">
    <w:name w:val="WW8Num36z3"/>
    <w:rsid w:val="00793991"/>
  </w:style>
  <w:style w:type="character" w:customStyle="1" w:styleId="WW8Num36z4">
    <w:name w:val="WW8Num36z4"/>
    <w:rsid w:val="00793991"/>
  </w:style>
  <w:style w:type="character" w:customStyle="1" w:styleId="WW8Num36z5">
    <w:name w:val="WW8Num36z5"/>
    <w:rsid w:val="00793991"/>
  </w:style>
  <w:style w:type="character" w:customStyle="1" w:styleId="WW8Num36z6">
    <w:name w:val="WW8Num36z6"/>
    <w:rsid w:val="00793991"/>
  </w:style>
  <w:style w:type="character" w:customStyle="1" w:styleId="WW8Num36z7">
    <w:name w:val="WW8Num36z7"/>
    <w:rsid w:val="00793991"/>
  </w:style>
  <w:style w:type="character" w:customStyle="1" w:styleId="WW8Num36z8">
    <w:name w:val="WW8Num36z8"/>
    <w:rsid w:val="00793991"/>
  </w:style>
  <w:style w:type="character" w:customStyle="1" w:styleId="WW8Num37z0">
    <w:name w:val="WW8Num37z0"/>
    <w:rsid w:val="00793991"/>
    <w:rPr>
      <w:sz w:val="26"/>
      <w:szCs w:val="26"/>
    </w:rPr>
  </w:style>
  <w:style w:type="character" w:customStyle="1" w:styleId="WW8Num37z1">
    <w:name w:val="WW8Num37z1"/>
    <w:rsid w:val="00793991"/>
  </w:style>
  <w:style w:type="character" w:customStyle="1" w:styleId="WW8Num37z2">
    <w:name w:val="WW8Num37z2"/>
    <w:rsid w:val="00793991"/>
  </w:style>
  <w:style w:type="character" w:customStyle="1" w:styleId="WW8Num37z3">
    <w:name w:val="WW8Num37z3"/>
    <w:rsid w:val="00793991"/>
  </w:style>
  <w:style w:type="character" w:customStyle="1" w:styleId="WW8Num37z4">
    <w:name w:val="WW8Num37z4"/>
    <w:rsid w:val="00793991"/>
  </w:style>
  <w:style w:type="character" w:customStyle="1" w:styleId="WW8Num37z5">
    <w:name w:val="WW8Num37z5"/>
    <w:rsid w:val="00793991"/>
  </w:style>
  <w:style w:type="character" w:customStyle="1" w:styleId="WW8Num37z6">
    <w:name w:val="WW8Num37z6"/>
    <w:rsid w:val="00793991"/>
  </w:style>
  <w:style w:type="character" w:customStyle="1" w:styleId="WW8Num37z7">
    <w:name w:val="WW8Num37z7"/>
    <w:rsid w:val="00793991"/>
  </w:style>
  <w:style w:type="character" w:customStyle="1" w:styleId="WW8Num37z8">
    <w:name w:val="WW8Num37z8"/>
    <w:rsid w:val="00793991"/>
  </w:style>
  <w:style w:type="character" w:customStyle="1" w:styleId="WW8NumSt35z0">
    <w:name w:val="WW8NumSt35z0"/>
    <w:rsid w:val="00793991"/>
    <w:rPr>
      <w:rFonts w:ascii="Times New Roman" w:hAnsi="Times New Roman" w:cs="Times New Roman"/>
    </w:rPr>
  </w:style>
  <w:style w:type="character" w:customStyle="1" w:styleId="WW8NumSt37z0">
    <w:name w:val="WW8NumSt37z0"/>
    <w:rsid w:val="00793991"/>
    <w:rPr>
      <w:rFonts w:ascii="Times New Roman" w:hAnsi="Times New Roman" w:cs="Times New Roman"/>
    </w:rPr>
  </w:style>
  <w:style w:type="character" w:customStyle="1" w:styleId="af8">
    <w:name w:val="Цветовое выделение"/>
    <w:rsid w:val="00793991"/>
    <w:rPr>
      <w:b/>
      <w:bCs/>
      <w:color w:val="000080"/>
      <w:sz w:val="20"/>
      <w:szCs w:val="20"/>
    </w:rPr>
  </w:style>
  <w:style w:type="character" w:customStyle="1" w:styleId="af9">
    <w:name w:val="Текст сноски Знак"/>
    <w:basedOn w:val="10"/>
    <w:rsid w:val="00793991"/>
  </w:style>
  <w:style w:type="character" w:customStyle="1" w:styleId="afa">
    <w:name w:val="Символ сноски"/>
    <w:rsid w:val="00793991"/>
    <w:rPr>
      <w:vertAlign w:val="superscript"/>
    </w:rPr>
  </w:style>
  <w:style w:type="character" w:customStyle="1" w:styleId="afb">
    <w:name w:val="Название Знак"/>
    <w:rsid w:val="00793991"/>
    <w:rPr>
      <w:sz w:val="28"/>
    </w:rPr>
  </w:style>
  <w:style w:type="character" w:customStyle="1" w:styleId="afc">
    <w:name w:val="Подзаголовок Знак"/>
    <w:rsid w:val="00793991"/>
    <w:rPr>
      <w:rFonts w:ascii="Arial" w:eastAsia="Microsoft YaHei" w:hAnsi="Arial" w:cs="Mangal"/>
      <w:i/>
      <w:iCs/>
      <w:sz w:val="28"/>
      <w:szCs w:val="28"/>
    </w:rPr>
  </w:style>
  <w:style w:type="character" w:customStyle="1" w:styleId="15">
    <w:name w:val="Текст сноски Знак1"/>
    <w:basedOn w:val="22"/>
    <w:rsid w:val="00793991"/>
  </w:style>
  <w:style w:type="character" w:styleId="afd">
    <w:name w:val="Strong"/>
    <w:qFormat/>
    <w:rsid w:val="00793991"/>
    <w:rPr>
      <w:b/>
      <w:bCs/>
    </w:rPr>
  </w:style>
  <w:style w:type="paragraph" w:customStyle="1" w:styleId="24">
    <w:name w:val="Название2"/>
    <w:basedOn w:val="a"/>
    <w:rsid w:val="00793991"/>
    <w:pPr>
      <w:suppressLineNumbers/>
      <w:suppressAutoHyphens/>
      <w:spacing w:before="120" w:after="120"/>
    </w:pPr>
    <w:rPr>
      <w:rFonts w:cs="Mangal"/>
      <w:i/>
      <w:iCs/>
      <w:sz w:val="24"/>
      <w:szCs w:val="24"/>
      <w:lang w:eastAsia="ar-SA"/>
    </w:rPr>
  </w:style>
  <w:style w:type="paragraph" w:customStyle="1" w:styleId="25">
    <w:name w:val="Указатель2"/>
    <w:basedOn w:val="a"/>
    <w:rsid w:val="00793991"/>
    <w:pPr>
      <w:suppressLineNumbers/>
      <w:suppressAutoHyphens/>
    </w:pPr>
    <w:rPr>
      <w:rFonts w:cs="Mangal"/>
      <w:lang w:eastAsia="ar-SA"/>
    </w:rPr>
  </w:style>
  <w:style w:type="paragraph" w:styleId="afe">
    <w:name w:val="Body Text Indent"/>
    <w:basedOn w:val="a"/>
    <w:link w:val="aff"/>
    <w:rsid w:val="00793991"/>
    <w:pPr>
      <w:suppressAutoHyphens/>
      <w:ind w:left="120"/>
      <w:jc w:val="both"/>
    </w:pPr>
    <w:rPr>
      <w:sz w:val="24"/>
      <w:lang w:val="x-none" w:eastAsia="ar-SA"/>
    </w:rPr>
  </w:style>
  <w:style w:type="character" w:customStyle="1" w:styleId="aff">
    <w:name w:val="Основной текст с отступом Знак"/>
    <w:link w:val="afe"/>
    <w:rsid w:val="00793991"/>
    <w:rPr>
      <w:sz w:val="24"/>
      <w:lang w:eastAsia="ar-SA"/>
    </w:rPr>
  </w:style>
  <w:style w:type="paragraph" w:customStyle="1" w:styleId="211">
    <w:name w:val="Основной текст 21"/>
    <w:basedOn w:val="a"/>
    <w:rsid w:val="00793991"/>
    <w:pPr>
      <w:suppressAutoHyphens/>
      <w:jc w:val="both"/>
    </w:pPr>
    <w:rPr>
      <w:sz w:val="24"/>
      <w:lang w:eastAsia="ar-SA"/>
    </w:rPr>
  </w:style>
  <w:style w:type="paragraph" w:customStyle="1" w:styleId="320">
    <w:name w:val="Основной текст 32"/>
    <w:basedOn w:val="a"/>
    <w:rsid w:val="00793991"/>
    <w:pPr>
      <w:suppressAutoHyphens/>
      <w:jc w:val="both"/>
    </w:pPr>
    <w:rPr>
      <w:i/>
      <w:sz w:val="24"/>
      <w:lang w:eastAsia="ar-SA"/>
    </w:rPr>
  </w:style>
  <w:style w:type="paragraph" w:styleId="aff0">
    <w:name w:val="Subtitle"/>
    <w:basedOn w:val="ac"/>
    <w:next w:val="ad"/>
    <w:link w:val="16"/>
    <w:qFormat/>
    <w:rsid w:val="00793991"/>
    <w:pPr>
      <w:jc w:val="center"/>
    </w:pPr>
    <w:rPr>
      <w:rFonts w:cs="Times New Roman"/>
      <w:i/>
      <w:iCs/>
      <w:lang w:val="x-none"/>
    </w:rPr>
  </w:style>
  <w:style w:type="character" w:customStyle="1" w:styleId="16">
    <w:name w:val="Подзаголовок Знак1"/>
    <w:link w:val="aff0"/>
    <w:rsid w:val="00793991"/>
    <w:rPr>
      <w:rFonts w:ascii="Arial" w:eastAsia="Microsoft YaHei" w:hAnsi="Arial" w:cs="Mangal"/>
      <w:i/>
      <w:iCs/>
      <w:sz w:val="28"/>
      <w:szCs w:val="28"/>
      <w:lang w:eastAsia="ar-SA"/>
    </w:rPr>
  </w:style>
  <w:style w:type="paragraph" w:customStyle="1" w:styleId="aff1">
    <w:name w:val="Знак"/>
    <w:basedOn w:val="a"/>
    <w:rsid w:val="00793991"/>
    <w:pPr>
      <w:suppressAutoHyphens/>
      <w:spacing w:after="160" w:line="240" w:lineRule="exact"/>
    </w:pPr>
    <w:rPr>
      <w:rFonts w:ascii="Verdana" w:hAnsi="Verdana" w:cs="Verdana"/>
      <w:lang w:val="en-US" w:eastAsia="ar-SA"/>
    </w:rPr>
  </w:style>
  <w:style w:type="paragraph" w:customStyle="1" w:styleId="aff2">
    <w:name w:val="Знак"/>
    <w:basedOn w:val="a"/>
    <w:rsid w:val="00793991"/>
    <w:pPr>
      <w:suppressAutoHyphens/>
      <w:spacing w:after="160" w:line="240" w:lineRule="exact"/>
    </w:pPr>
    <w:rPr>
      <w:rFonts w:ascii="Verdana" w:hAnsi="Verdana" w:cs="Verdana"/>
      <w:lang w:val="en-US" w:eastAsia="ar-SA"/>
    </w:rPr>
  </w:style>
  <w:style w:type="paragraph" w:customStyle="1" w:styleId="310">
    <w:name w:val="Основной текст 31"/>
    <w:basedOn w:val="a"/>
    <w:rsid w:val="00793991"/>
    <w:pPr>
      <w:suppressAutoHyphens/>
      <w:jc w:val="center"/>
    </w:pPr>
    <w:rPr>
      <w:sz w:val="26"/>
      <w:lang w:eastAsia="ar-SA"/>
    </w:rPr>
  </w:style>
  <w:style w:type="paragraph" w:customStyle="1" w:styleId="110">
    <w:name w:val="Заголовок 11"/>
    <w:basedOn w:val="a"/>
    <w:next w:val="a"/>
    <w:rsid w:val="00793991"/>
    <w:pPr>
      <w:widowControl w:val="0"/>
      <w:suppressAutoHyphens/>
      <w:autoSpaceDE w:val="0"/>
      <w:spacing w:before="108" w:after="108"/>
      <w:ind w:left="720"/>
      <w:jc w:val="center"/>
      <w:outlineLvl w:val="0"/>
    </w:pPr>
    <w:rPr>
      <w:rFonts w:ascii="Arial" w:hAnsi="Arial" w:cs="Arial"/>
      <w:b/>
      <w:bCs/>
      <w:color w:val="26282F"/>
      <w:kern w:val="1"/>
      <w:sz w:val="24"/>
      <w:szCs w:val="24"/>
      <w:lang w:eastAsia="ar-SA"/>
    </w:rPr>
  </w:style>
  <w:style w:type="paragraph" w:customStyle="1" w:styleId="51">
    <w:name w:val="Заголовок 51"/>
    <w:basedOn w:val="a"/>
    <w:next w:val="a"/>
    <w:rsid w:val="00793991"/>
    <w:pPr>
      <w:widowControl w:val="0"/>
      <w:suppressAutoHyphens/>
      <w:autoSpaceDE w:val="0"/>
      <w:spacing w:before="240" w:after="60"/>
      <w:ind w:left="2160" w:hanging="360"/>
      <w:jc w:val="both"/>
      <w:outlineLvl w:val="4"/>
    </w:pPr>
    <w:rPr>
      <w:rFonts w:ascii="Calibri" w:hAnsi="Calibri" w:cs="Calibri"/>
      <w:b/>
      <w:bCs/>
      <w:i/>
      <w:iCs/>
      <w:kern w:val="1"/>
      <w:sz w:val="26"/>
      <w:szCs w:val="26"/>
      <w:lang w:eastAsia="ar-SA"/>
    </w:rPr>
  </w:style>
  <w:style w:type="paragraph" w:customStyle="1" w:styleId="aff3">
    <w:name w:val="Таблицы (моноширинный)"/>
    <w:basedOn w:val="a"/>
    <w:next w:val="a"/>
    <w:rsid w:val="00793991"/>
    <w:pPr>
      <w:suppressAutoHyphens/>
      <w:autoSpaceDE w:val="0"/>
      <w:jc w:val="both"/>
    </w:pPr>
    <w:rPr>
      <w:rFonts w:ascii="Courier New" w:hAnsi="Courier New" w:cs="Courier New"/>
      <w:sz w:val="16"/>
      <w:szCs w:val="16"/>
      <w:lang w:eastAsia="ar-SA"/>
    </w:rPr>
  </w:style>
  <w:style w:type="paragraph" w:customStyle="1" w:styleId="17">
    <w:name w:val="Обычный (веб)1"/>
    <w:basedOn w:val="a"/>
    <w:rsid w:val="00793991"/>
    <w:pPr>
      <w:suppressAutoHyphens/>
      <w:spacing w:before="28" w:after="119" w:line="100" w:lineRule="atLeast"/>
    </w:pPr>
    <w:rPr>
      <w:sz w:val="24"/>
      <w:szCs w:val="24"/>
      <w:lang w:eastAsia="ar-SA"/>
    </w:rPr>
  </w:style>
  <w:style w:type="paragraph" w:customStyle="1" w:styleId="18">
    <w:name w:val="Схема документа1"/>
    <w:basedOn w:val="a"/>
    <w:rsid w:val="00793991"/>
    <w:pPr>
      <w:shd w:val="clear" w:color="auto" w:fill="000080"/>
      <w:suppressAutoHyphens/>
    </w:pPr>
    <w:rPr>
      <w:rFonts w:ascii="Tahoma" w:hAnsi="Tahoma" w:cs="Tahoma"/>
      <w:lang w:eastAsia="ar-SA"/>
    </w:rPr>
  </w:style>
  <w:style w:type="paragraph" w:customStyle="1" w:styleId="blocktext">
    <w:name w:val="blocktext"/>
    <w:basedOn w:val="a"/>
    <w:rsid w:val="00793991"/>
    <w:pPr>
      <w:shd w:val="clear" w:color="auto" w:fill="FFFFFF"/>
      <w:suppressAutoHyphens/>
      <w:ind w:left="1075" w:right="922"/>
      <w:jc w:val="center"/>
    </w:pPr>
    <w:rPr>
      <w:b/>
      <w:bCs/>
      <w:sz w:val="28"/>
      <w:szCs w:val="28"/>
      <w:lang w:eastAsia="ar-SA"/>
    </w:rPr>
  </w:style>
  <w:style w:type="paragraph" w:customStyle="1" w:styleId="bodytextindent2">
    <w:name w:val="bodytextindent2"/>
    <w:basedOn w:val="a"/>
    <w:rsid w:val="00793991"/>
    <w:pPr>
      <w:shd w:val="clear" w:color="auto" w:fill="FFFFFF"/>
      <w:tabs>
        <w:tab w:val="left" w:pos="1159"/>
      </w:tabs>
      <w:suppressAutoHyphens/>
      <w:spacing w:line="353" w:lineRule="atLeast"/>
      <w:ind w:left="727"/>
      <w:jc w:val="both"/>
    </w:pPr>
    <w:rPr>
      <w:sz w:val="28"/>
      <w:szCs w:val="28"/>
      <w:lang w:eastAsia="ar-SA"/>
    </w:rPr>
  </w:style>
  <w:style w:type="paragraph" w:customStyle="1" w:styleId="consplusnonformat0">
    <w:name w:val="consplusnonformat"/>
    <w:rsid w:val="00793991"/>
    <w:pPr>
      <w:suppressAutoHyphens/>
      <w:autoSpaceDE w:val="0"/>
    </w:pPr>
    <w:rPr>
      <w:rFonts w:ascii="Courier New" w:hAnsi="Courier New" w:cs="Courier New"/>
      <w:lang w:eastAsia="ar-SA"/>
    </w:rPr>
  </w:style>
  <w:style w:type="paragraph" w:customStyle="1" w:styleId="26">
    <w:name w:val="Маркеры 2 уровень"/>
    <w:rsid w:val="00793991"/>
    <w:pPr>
      <w:tabs>
        <w:tab w:val="left" w:pos="680"/>
      </w:tabs>
      <w:suppressAutoHyphens/>
      <w:autoSpaceDE w:val="0"/>
      <w:ind w:left="680" w:hanging="170"/>
      <w:jc w:val="both"/>
    </w:pPr>
    <w:rPr>
      <w:sz w:val="22"/>
      <w:szCs w:val="22"/>
      <w:lang w:eastAsia="ar-SA"/>
    </w:rPr>
  </w:style>
  <w:style w:type="paragraph" w:customStyle="1" w:styleId="220">
    <w:name w:val="Основной текст с отступом 22"/>
    <w:basedOn w:val="a"/>
    <w:rsid w:val="00793991"/>
    <w:pPr>
      <w:widowControl w:val="0"/>
      <w:shd w:val="clear" w:color="auto" w:fill="FFFFFF"/>
      <w:tabs>
        <w:tab w:val="left" w:pos="1159"/>
      </w:tabs>
      <w:suppressAutoHyphens/>
      <w:spacing w:line="353" w:lineRule="exact"/>
      <w:ind w:left="727"/>
      <w:jc w:val="both"/>
    </w:pPr>
    <w:rPr>
      <w:sz w:val="28"/>
      <w:lang w:eastAsia="ar-SA"/>
    </w:rPr>
  </w:style>
  <w:style w:type="paragraph" w:customStyle="1" w:styleId="19">
    <w:name w:val="заголовок 1"/>
    <w:basedOn w:val="a"/>
    <w:next w:val="a"/>
    <w:rsid w:val="00793991"/>
    <w:pPr>
      <w:keepNext/>
      <w:suppressAutoHyphens/>
      <w:autoSpaceDE w:val="0"/>
      <w:jc w:val="center"/>
    </w:pPr>
    <w:rPr>
      <w:sz w:val="28"/>
      <w:szCs w:val="28"/>
      <w:lang w:eastAsia="ar-SA"/>
    </w:rPr>
  </w:style>
  <w:style w:type="paragraph" w:customStyle="1" w:styleId="DocumentNormal">
    <w:name w:val="DocumentNormal"/>
    <w:rsid w:val="00793991"/>
    <w:pPr>
      <w:widowControl w:val="0"/>
      <w:suppressAutoHyphens/>
      <w:autoSpaceDE w:val="0"/>
      <w:ind w:firstLine="720"/>
    </w:pPr>
    <w:rPr>
      <w:rFonts w:ascii="Arial" w:hAnsi="Arial" w:cs="Arial"/>
      <w:lang w:eastAsia="ar-SA"/>
    </w:rPr>
  </w:style>
  <w:style w:type="paragraph" w:customStyle="1" w:styleId="BodyTextIndent21">
    <w:name w:val="Body Text Indent 21"/>
    <w:basedOn w:val="a"/>
    <w:rsid w:val="00793991"/>
    <w:pPr>
      <w:widowControl w:val="0"/>
      <w:shd w:val="clear" w:color="auto" w:fill="FFFFFF"/>
      <w:tabs>
        <w:tab w:val="left" w:pos="1159"/>
      </w:tabs>
      <w:suppressAutoHyphens/>
      <w:spacing w:line="353" w:lineRule="exact"/>
      <w:ind w:left="727"/>
      <w:jc w:val="both"/>
    </w:pPr>
    <w:rPr>
      <w:sz w:val="28"/>
      <w:lang w:eastAsia="ar-SA"/>
    </w:rPr>
  </w:style>
  <w:style w:type="paragraph" w:styleId="aff4">
    <w:name w:val="footnote text"/>
    <w:basedOn w:val="a"/>
    <w:link w:val="27"/>
    <w:rsid w:val="00793991"/>
    <w:pPr>
      <w:suppressAutoHyphens/>
    </w:pPr>
    <w:rPr>
      <w:lang w:val="x-none" w:eastAsia="ar-SA"/>
    </w:rPr>
  </w:style>
  <w:style w:type="character" w:customStyle="1" w:styleId="27">
    <w:name w:val="Текст сноски Знак2"/>
    <w:link w:val="aff4"/>
    <w:rsid w:val="00793991"/>
    <w:rPr>
      <w:lang w:eastAsia="ar-SA"/>
    </w:rPr>
  </w:style>
  <w:style w:type="paragraph" w:customStyle="1" w:styleId="aff5">
    <w:name w:val="Îáû÷íûé"/>
    <w:rsid w:val="00793991"/>
    <w:pPr>
      <w:suppressAutoHyphens/>
    </w:pPr>
    <w:rPr>
      <w:sz w:val="24"/>
      <w:lang w:eastAsia="ar-SA"/>
    </w:rPr>
  </w:style>
  <w:style w:type="character" w:customStyle="1" w:styleId="aff6">
    <w:name w:val="Основной текст + Полужирный"/>
    <w:rsid w:val="00793991"/>
    <w:rPr>
      <w:rFonts w:ascii="Times New Roman" w:hAnsi="Times New Roman" w:cs="Times New Roman"/>
      <w:b/>
      <w:color w:val="000000"/>
      <w:spacing w:val="0"/>
      <w:w w:val="100"/>
      <w:position w:val="0"/>
      <w:sz w:val="27"/>
      <w:u w:val="none"/>
      <w:vertAlign w:val="baseline"/>
      <w:lang w:val="ru-RU"/>
    </w:rPr>
  </w:style>
  <w:style w:type="paragraph" w:customStyle="1" w:styleId="justppt">
    <w:name w:val="justppt"/>
    <w:basedOn w:val="a"/>
    <w:rsid w:val="00793991"/>
    <w:pPr>
      <w:spacing w:before="100" w:beforeAutospacing="1" w:after="100" w:afterAutospacing="1"/>
    </w:pPr>
    <w:rPr>
      <w:sz w:val="24"/>
      <w:szCs w:val="24"/>
    </w:rPr>
  </w:style>
  <w:style w:type="paragraph" w:styleId="aff7">
    <w:name w:val="No Spacing"/>
    <w:uiPriority w:val="1"/>
    <w:qFormat/>
    <w:rsid w:val="00793991"/>
    <w:pPr>
      <w:suppressAutoHyphens/>
    </w:pPr>
    <w:rPr>
      <w:lang w:eastAsia="ar-SA"/>
    </w:rPr>
  </w:style>
  <w:style w:type="paragraph" w:customStyle="1" w:styleId="111">
    <w:name w:val="Заголовок 11"/>
    <w:basedOn w:val="a"/>
    <w:next w:val="a"/>
    <w:rsid w:val="00361E24"/>
    <w:pPr>
      <w:widowControl w:val="0"/>
      <w:suppressAutoHyphens/>
      <w:autoSpaceDE w:val="0"/>
      <w:spacing w:before="108" w:after="108"/>
      <w:ind w:left="720"/>
      <w:jc w:val="center"/>
      <w:outlineLvl w:val="0"/>
    </w:pPr>
    <w:rPr>
      <w:rFonts w:ascii="Arial" w:hAnsi="Arial" w:cs="Arial"/>
      <w:b/>
      <w:bCs/>
      <w:color w:val="26282F"/>
      <w:kern w:val="1"/>
      <w:sz w:val="24"/>
      <w:szCs w:val="24"/>
      <w:lang w:eastAsia="ar-SA"/>
    </w:rPr>
  </w:style>
  <w:style w:type="paragraph" w:customStyle="1" w:styleId="510">
    <w:name w:val="Заголовок 51"/>
    <w:basedOn w:val="a"/>
    <w:next w:val="a"/>
    <w:rsid w:val="00361E24"/>
    <w:pPr>
      <w:widowControl w:val="0"/>
      <w:suppressAutoHyphens/>
      <w:autoSpaceDE w:val="0"/>
      <w:spacing w:before="240" w:after="60"/>
      <w:ind w:left="2160" w:hanging="360"/>
      <w:jc w:val="both"/>
      <w:outlineLvl w:val="4"/>
    </w:pPr>
    <w:rPr>
      <w:rFonts w:ascii="Calibri" w:hAnsi="Calibri" w:cs="Calibri"/>
      <w:b/>
      <w:bCs/>
      <w:i/>
      <w:iCs/>
      <w:kern w:val="1"/>
      <w:sz w:val="26"/>
      <w:szCs w:val="26"/>
      <w:lang w:eastAsia="ar-SA"/>
    </w:rPr>
  </w:style>
  <w:style w:type="paragraph" w:customStyle="1" w:styleId="1a">
    <w:name w:val="Обычный (веб)1"/>
    <w:basedOn w:val="a"/>
    <w:rsid w:val="00361E24"/>
    <w:pPr>
      <w:suppressAutoHyphens/>
      <w:spacing w:before="28" w:after="119" w:line="100" w:lineRule="atLeast"/>
    </w:pPr>
    <w:rPr>
      <w:sz w:val="24"/>
      <w:szCs w:val="24"/>
      <w:lang w:eastAsia="ar-SA"/>
    </w:rPr>
  </w:style>
  <w:style w:type="paragraph" w:customStyle="1" w:styleId="221">
    <w:name w:val="Основной текст с отступом 22"/>
    <w:basedOn w:val="a"/>
    <w:rsid w:val="00361E24"/>
    <w:pPr>
      <w:widowControl w:val="0"/>
      <w:shd w:val="clear" w:color="auto" w:fill="FFFFFF"/>
      <w:tabs>
        <w:tab w:val="left" w:pos="1159"/>
      </w:tabs>
      <w:suppressAutoHyphens/>
      <w:spacing w:line="353" w:lineRule="exact"/>
      <w:ind w:left="727"/>
      <w:jc w:val="both"/>
    </w:pPr>
    <w:rPr>
      <w:sz w:val="28"/>
      <w:lang w:eastAsia="ar-SA"/>
    </w:rPr>
  </w:style>
  <w:style w:type="character" w:styleId="aff8">
    <w:name w:val="line number"/>
    <w:uiPriority w:val="99"/>
    <w:rsid w:val="00361E24"/>
    <w:rPr>
      <w:rFonts w:ascii="Calibri" w:hAnsi="Calibri"/>
    </w:rPr>
  </w:style>
  <w:style w:type="table" w:styleId="1b">
    <w:name w:val="Table Simple 1"/>
    <w:basedOn w:val="a1"/>
    <w:uiPriority w:val="99"/>
    <w:rsid w:val="00361E24"/>
    <w:pPr>
      <w:widowControl w:val="0"/>
      <w:autoSpaceDE w:val="0"/>
      <w:autoSpaceDN w:val="0"/>
      <w:adjustRightInd w:val="0"/>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ne number"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Table Simple 1"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44F0"/>
  </w:style>
  <w:style w:type="paragraph" w:styleId="1">
    <w:name w:val="heading 1"/>
    <w:basedOn w:val="a"/>
    <w:next w:val="a"/>
    <w:qFormat/>
    <w:rsid w:val="009F44F0"/>
    <w:pPr>
      <w:keepNext/>
      <w:jc w:val="center"/>
      <w:outlineLvl w:val="0"/>
    </w:pPr>
    <w:rPr>
      <w:b/>
      <w:sz w:val="28"/>
    </w:rPr>
  </w:style>
  <w:style w:type="paragraph" w:styleId="2">
    <w:name w:val="heading 2"/>
    <w:basedOn w:val="a"/>
    <w:next w:val="a"/>
    <w:qFormat/>
    <w:rsid w:val="009F44F0"/>
    <w:pPr>
      <w:keepNext/>
      <w:outlineLvl w:val="1"/>
    </w:pPr>
    <w:rPr>
      <w:b/>
      <w:sz w:val="24"/>
    </w:rPr>
  </w:style>
  <w:style w:type="paragraph" w:styleId="3">
    <w:name w:val="heading 3"/>
    <w:basedOn w:val="a"/>
    <w:next w:val="a"/>
    <w:link w:val="30"/>
    <w:qFormat/>
    <w:rsid w:val="00793991"/>
    <w:pPr>
      <w:keepNext/>
      <w:suppressAutoHyphens/>
      <w:jc w:val="center"/>
      <w:outlineLvl w:val="2"/>
    </w:pPr>
    <w:rPr>
      <w:b/>
      <w:sz w:val="32"/>
      <w:lang w:val="x-none" w:eastAsia="ar-SA"/>
    </w:rPr>
  </w:style>
  <w:style w:type="paragraph" w:styleId="4">
    <w:name w:val="heading 4"/>
    <w:basedOn w:val="a"/>
    <w:next w:val="a"/>
    <w:link w:val="40"/>
    <w:qFormat/>
    <w:rsid w:val="00793991"/>
    <w:pPr>
      <w:keepNext/>
      <w:suppressAutoHyphens/>
      <w:outlineLvl w:val="3"/>
    </w:pPr>
    <w:rPr>
      <w:sz w:val="28"/>
      <w:lang w:val="x-none" w:eastAsia="ar-SA"/>
    </w:rPr>
  </w:style>
  <w:style w:type="paragraph" w:styleId="5">
    <w:name w:val="heading 5"/>
    <w:basedOn w:val="a"/>
    <w:next w:val="a"/>
    <w:link w:val="50"/>
    <w:qFormat/>
    <w:rsid w:val="00793991"/>
    <w:pPr>
      <w:keepNext/>
      <w:suppressAutoHyphens/>
      <w:jc w:val="right"/>
      <w:outlineLvl w:val="4"/>
    </w:pPr>
    <w:rPr>
      <w:sz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93991"/>
    <w:rPr>
      <w:b/>
      <w:sz w:val="32"/>
      <w:lang w:eastAsia="ar-SA"/>
    </w:rPr>
  </w:style>
  <w:style w:type="character" w:customStyle="1" w:styleId="40">
    <w:name w:val="Заголовок 4 Знак"/>
    <w:link w:val="4"/>
    <w:rsid w:val="00793991"/>
    <w:rPr>
      <w:sz w:val="28"/>
      <w:lang w:eastAsia="ar-SA"/>
    </w:rPr>
  </w:style>
  <w:style w:type="character" w:customStyle="1" w:styleId="50">
    <w:name w:val="Заголовок 5 Знак"/>
    <w:link w:val="5"/>
    <w:rsid w:val="00793991"/>
    <w:rPr>
      <w:sz w:val="28"/>
      <w:lang w:eastAsia="ar-SA"/>
    </w:rPr>
  </w:style>
  <w:style w:type="paragraph" w:styleId="a3">
    <w:name w:val="Title"/>
    <w:basedOn w:val="a"/>
    <w:qFormat/>
    <w:rsid w:val="009F44F0"/>
    <w:pPr>
      <w:jc w:val="center"/>
    </w:pPr>
    <w:rPr>
      <w:sz w:val="28"/>
    </w:rPr>
  </w:style>
  <w:style w:type="paragraph" w:styleId="31">
    <w:name w:val="Body Text 3"/>
    <w:basedOn w:val="a"/>
    <w:link w:val="32"/>
    <w:rsid w:val="009F44F0"/>
    <w:pPr>
      <w:jc w:val="center"/>
    </w:pPr>
    <w:rPr>
      <w:sz w:val="26"/>
    </w:rPr>
  </w:style>
  <w:style w:type="character" w:customStyle="1" w:styleId="32">
    <w:name w:val="Основной текст 3 Знак"/>
    <w:link w:val="31"/>
    <w:rsid w:val="007E1B3A"/>
    <w:rPr>
      <w:sz w:val="26"/>
    </w:rPr>
  </w:style>
  <w:style w:type="table" w:styleId="a4">
    <w:name w:val="Table Grid"/>
    <w:basedOn w:val="a1"/>
    <w:uiPriority w:val="59"/>
    <w:rsid w:val="009F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800259"/>
    <w:rPr>
      <w:rFonts w:ascii="Segoe UI" w:hAnsi="Segoe UI"/>
      <w:sz w:val="18"/>
      <w:szCs w:val="18"/>
      <w:lang w:val="x-none" w:eastAsia="x-none"/>
    </w:rPr>
  </w:style>
  <w:style w:type="character" w:customStyle="1" w:styleId="a6">
    <w:name w:val="Текст выноски Знак"/>
    <w:link w:val="a5"/>
    <w:uiPriority w:val="99"/>
    <w:rsid w:val="00800259"/>
    <w:rPr>
      <w:rFonts w:ascii="Segoe UI" w:hAnsi="Segoe UI" w:cs="Segoe UI"/>
      <w:sz w:val="18"/>
      <w:szCs w:val="18"/>
    </w:rPr>
  </w:style>
  <w:style w:type="paragraph" w:customStyle="1" w:styleId="ConsPlusNormal">
    <w:name w:val="ConsPlusNormal"/>
    <w:link w:val="ConsPlusNormal0"/>
    <w:rsid w:val="007E6D1A"/>
    <w:pPr>
      <w:widowControl w:val="0"/>
      <w:autoSpaceDE w:val="0"/>
      <w:autoSpaceDN w:val="0"/>
    </w:pPr>
    <w:rPr>
      <w:rFonts w:ascii="Calibri" w:eastAsia="Calibri" w:hAnsi="Calibri"/>
      <w:sz w:val="22"/>
    </w:rPr>
  </w:style>
  <w:style w:type="character" w:customStyle="1" w:styleId="ConsPlusNormal0">
    <w:name w:val="ConsPlusNormal Знак"/>
    <w:link w:val="ConsPlusNormal"/>
    <w:locked/>
    <w:rsid w:val="00793991"/>
    <w:rPr>
      <w:rFonts w:ascii="Calibri" w:eastAsia="Calibri" w:hAnsi="Calibri"/>
      <w:sz w:val="22"/>
      <w:lang w:bidi="ar-SA"/>
    </w:rPr>
  </w:style>
  <w:style w:type="paragraph" w:customStyle="1" w:styleId="ConsPlusTitle">
    <w:name w:val="ConsPlusTitle"/>
    <w:rsid w:val="007E6D1A"/>
    <w:pPr>
      <w:widowControl w:val="0"/>
      <w:autoSpaceDE w:val="0"/>
      <w:autoSpaceDN w:val="0"/>
    </w:pPr>
    <w:rPr>
      <w:rFonts w:ascii="Calibri" w:hAnsi="Calibri" w:cs="Calibri"/>
      <w:b/>
      <w:sz w:val="22"/>
    </w:rPr>
  </w:style>
  <w:style w:type="character" w:styleId="a7">
    <w:name w:val="Hyperlink"/>
    <w:uiPriority w:val="99"/>
    <w:unhideWhenUsed/>
    <w:rsid w:val="007E6D1A"/>
    <w:rPr>
      <w:color w:val="0000FF"/>
      <w:u w:val="single"/>
    </w:rPr>
  </w:style>
  <w:style w:type="character" w:customStyle="1" w:styleId="20">
    <w:name w:val="Основной текст (2)_"/>
    <w:link w:val="21"/>
    <w:rsid w:val="007E6D1A"/>
    <w:rPr>
      <w:sz w:val="26"/>
      <w:szCs w:val="26"/>
      <w:shd w:val="clear" w:color="auto" w:fill="FFFFFF"/>
    </w:rPr>
  </w:style>
  <w:style w:type="paragraph" w:customStyle="1" w:styleId="21">
    <w:name w:val="Основной текст (2)"/>
    <w:basedOn w:val="a"/>
    <w:link w:val="20"/>
    <w:rsid w:val="007E6D1A"/>
    <w:pPr>
      <w:widowControl w:val="0"/>
      <w:shd w:val="clear" w:color="auto" w:fill="FFFFFF"/>
      <w:spacing w:before="180" w:after="180" w:line="0" w:lineRule="atLeast"/>
    </w:pPr>
    <w:rPr>
      <w:sz w:val="26"/>
      <w:szCs w:val="26"/>
      <w:lang w:val="x-none" w:eastAsia="x-none"/>
    </w:rPr>
  </w:style>
  <w:style w:type="paragraph" w:styleId="a8">
    <w:name w:val="header"/>
    <w:basedOn w:val="a"/>
    <w:link w:val="a9"/>
    <w:uiPriority w:val="99"/>
    <w:rsid w:val="002B1F65"/>
    <w:pPr>
      <w:tabs>
        <w:tab w:val="center" w:pos="4677"/>
        <w:tab w:val="right" w:pos="9355"/>
      </w:tabs>
      <w:suppressAutoHyphens/>
    </w:pPr>
    <w:rPr>
      <w:lang w:val="x-none" w:eastAsia="ar-SA"/>
    </w:rPr>
  </w:style>
  <w:style w:type="character" w:customStyle="1" w:styleId="a9">
    <w:name w:val="Верхний колонтитул Знак"/>
    <w:link w:val="a8"/>
    <w:uiPriority w:val="99"/>
    <w:rsid w:val="002B1F65"/>
    <w:rPr>
      <w:lang w:eastAsia="ar-SA"/>
    </w:rPr>
  </w:style>
  <w:style w:type="paragraph" w:styleId="aa">
    <w:name w:val="footer"/>
    <w:basedOn w:val="a"/>
    <w:link w:val="ab"/>
    <w:rsid w:val="002B1F65"/>
    <w:pPr>
      <w:tabs>
        <w:tab w:val="center" w:pos="4677"/>
        <w:tab w:val="right" w:pos="9355"/>
      </w:tabs>
      <w:suppressAutoHyphens/>
    </w:pPr>
    <w:rPr>
      <w:lang w:val="x-none" w:eastAsia="ar-SA"/>
    </w:rPr>
  </w:style>
  <w:style w:type="character" w:customStyle="1" w:styleId="ab">
    <w:name w:val="Нижний колонтитул Знак"/>
    <w:link w:val="aa"/>
    <w:rsid w:val="002B1F65"/>
    <w:rPr>
      <w:lang w:eastAsia="ar-SA"/>
    </w:rPr>
  </w:style>
  <w:style w:type="character" w:customStyle="1" w:styleId="WW8Num1z0">
    <w:name w:val="WW8Num1z0"/>
    <w:rsid w:val="00587E8E"/>
  </w:style>
  <w:style w:type="character" w:customStyle="1" w:styleId="WW8Num1z1">
    <w:name w:val="WW8Num1z1"/>
    <w:rsid w:val="00587E8E"/>
  </w:style>
  <w:style w:type="character" w:customStyle="1" w:styleId="WW8Num1z2">
    <w:name w:val="WW8Num1z2"/>
    <w:rsid w:val="00587E8E"/>
  </w:style>
  <w:style w:type="character" w:customStyle="1" w:styleId="WW8Num1z3">
    <w:name w:val="WW8Num1z3"/>
    <w:rsid w:val="00587E8E"/>
  </w:style>
  <w:style w:type="character" w:customStyle="1" w:styleId="WW8Num1z4">
    <w:name w:val="WW8Num1z4"/>
    <w:rsid w:val="00587E8E"/>
  </w:style>
  <w:style w:type="character" w:customStyle="1" w:styleId="WW8Num1z5">
    <w:name w:val="WW8Num1z5"/>
    <w:rsid w:val="00587E8E"/>
  </w:style>
  <w:style w:type="character" w:customStyle="1" w:styleId="WW8Num1z6">
    <w:name w:val="WW8Num1z6"/>
    <w:rsid w:val="00587E8E"/>
  </w:style>
  <w:style w:type="character" w:customStyle="1" w:styleId="WW8Num1z7">
    <w:name w:val="WW8Num1z7"/>
    <w:rsid w:val="00587E8E"/>
  </w:style>
  <w:style w:type="character" w:customStyle="1" w:styleId="WW8Num1z8">
    <w:name w:val="WW8Num1z8"/>
    <w:rsid w:val="00587E8E"/>
  </w:style>
  <w:style w:type="character" w:customStyle="1" w:styleId="10">
    <w:name w:val="Основной шрифт абзаца1"/>
    <w:rsid w:val="00587E8E"/>
  </w:style>
  <w:style w:type="paragraph" w:customStyle="1" w:styleId="ac">
    <w:name w:val="Заголовок"/>
    <w:basedOn w:val="a"/>
    <w:next w:val="ad"/>
    <w:rsid w:val="00587E8E"/>
    <w:pPr>
      <w:keepNext/>
      <w:suppressAutoHyphens/>
      <w:spacing w:before="240" w:after="120"/>
    </w:pPr>
    <w:rPr>
      <w:rFonts w:ascii="Arial" w:eastAsia="Microsoft YaHei" w:hAnsi="Arial" w:cs="Mangal"/>
      <w:sz w:val="28"/>
      <w:szCs w:val="28"/>
      <w:lang w:eastAsia="ar-SA"/>
    </w:rPr>
  </w:style>
  <w:style w:type="paragraph" w:styleId="ad">
    <w:name w:val="Body Text"/>
    <w:basedOn w:val="a"/>
    <w:link w:val="ae"/>
    <w:uiPriority w:val="99"/>
    <w:rsid w:val="00587E8E"/>
    <w:pPr>
      <w:suppressAutoHyphens/>
      <w:spacing w:after="120"/>
    </w:pPr>
    <w:rPr>
      <w:sz w:val="24"/>
      <w:szCs w:val="24"/>
      <w:lang w:val="x-none" w:eastAsia="ar-SA"/>
    </w:rPr>
  </w:style>
  <w:style w:type="character" w:customStyle="1" w:styleId="ae">
    <w:name w:val="Основной текст Знак"/>
    <w:link w:val="ad"/>
    <w:uiPriority w:val="99"/>
    <w:rsid w:val="00587E8E"/>
    <w:rPr>
      <w:sz w:val="24"/>
      <w:szCs w:val="24"/>
      <w:lang w:eastAsia="ar-SA"/>
    </w:rPr>
  </w:style>
  <w:style w:type="paragraph" w:styleId="af">
    <w:name w:val="List"/>
    <w:basedOn w:val="ad"/>
    <w:rsid w:val="00587E8E"/>
    <w:rPr>
      <w:rFonts w:cs="Mangal"/>
    </w:rPr>
  </w:style>
  <w:style w:type="paragraph" w:customStyle="1" w:styleId="11">
    <w:name w:val="Название1"/>
    <w:basedOn w:val="a"/>
    <w:rsid w:val="00587E8E"/>
    <w:pPr>
      <w:suppressLineNumbers/>
      <w:suppressAutoHyphens/>
      <w:spacing w:before="120" w:after="120"/>
    </w:pPr>
    <w:rPr>
      <w:rFonts w:cs="Mangal"/>
      <w:i/>
      <w:iCs/>
      <w:sz w:val="24"/>
      <w:szCs w:val="24"/>
      <w:lang w:eastAsia="ar-SA"/>
    </w:rPr>
  </w:style>
  <w:style w:type="paragraph" w:customStyle="1" w:styleId="12">
    <w:name w:val="Указатель1"/>
    <w:basedOn w:val="a"/>
    <w:rsid w:val="00587E8E"/>
    <w:pPr>
      <w:suppressLineNumbers/>
      <w:suppressAutoHyphens/>
    </w:pPr>
    <w:rPr>
      <w:rFonts w:cs="Mangal"/>
      <w:sz w:val="24"/>
      <w:szCs w:val="24"/>
      <w:lang w:eastAsia="ar-SA"/>
    </w:rPr>
  </w:style>
  <w:style w:type="paragraph" w:customStyle="1" w:styleId="af0">
    <w:name w:val="Знак Знак Знак Знак Знак Знак Знак Знак Знак Знак"/>
    <w:basedOn w:val="a"/>
    <w:rsid w:val="00587E8E"/>
    <w:pPr>
      <w:suppressAutoHyphens/>
      <w:spacing w:after="160" w:line="240" w:lineRule="exact"/>
    </w:pPr>
    <w:rPr>
      <w:rFonts w:ascii="Verdana" w:hAnsi="Verdana" w:cs="Verdana"/>
      <w:lang w:val="en-US" w:eastAsia="ar-SA"/>
    </w:rPr>
  </w:style>
  <w:style w:type="paragraph" w:customStyle="1" w:styleId="210">
    <w:name w:val="Основной текст с отступом 21"/>
    <w:basedOn w:val="a"/>
    <w:rsid w:val="00587E8E"/>
    <w:pPr>
      <w:suppressAutoHyphens/>
      <w:spacing w:line="360" w:lineRule="auto"/>
      <w:ind w:firstLine="540"/>
      <w:jc w:val="both"/>
    </w:pPr>
    <w:rPr>
      <w:sz w:val="24"/>
      <w:szCs w:val="24"/>
      <w:lang w:eastAsia="ar-SA"/>
    </w:rPr>
  </w:style>
  <w:style w:type="paragraph" w:customStyle="1" w:styleId="af1">
    <w:name w:val="Знак Знак Знак Знак Знак Знак Знак Знак Знак Знак"/>
    <w:basedOn w:val="a"/>
    <w:rsid w:val="00587E8E"/>
    <w:pPr>
      <w:suppressAutoHyphens/>
      <w:spacing w:after="160" w:line="240" w:lineRule="exact"/>
    </w:pPr>
    <w:rPr>
      <w:rFonts w:ascii="Verdana" w:hAnsi="Verdana" w:cs="Verdana"/>
      <w:lang w:val="en-US" w:eastAsia="ar-SA"/>
    </w:rPr>
  </w:style>
  <w:style w:type="paragraph" w:customStyle="1" w:styleId="ConsPlusNonformat">
    <w:name w:val="ConsPlusNonformat"/>
    <w:rsid w:val="00587E8E"/>
    <w:pPr>
      <w:widowControl w:val="0"/>
      <w:suppressAutoHyphens/>
      <w:autoSpaceDE w:val="0"/>
    </w:pPr>
    <w:rPr>
      <w:rFonts w:ascii="Courier New" w:hAnsi="Courier New" w:cs="Courier New"/>
      <w:lang w:eastAsia="ar-SA"/>
    </w:rPr>
  </w:style>
  <w:style w:type="paragraph" w:customStyle="1" w:styleId="af2">
    <w:name w:val="Содержимое таблицы"/>
    <w:basedOn w:val="a"/>
    <w:rsid w:val="00587E8E"/>
    <w:pPr>
      <w:suppressLineNumbers/>
      <w:suppressAutoHyphens/>
    </w:pPr>
    <w:rPr>
      <w:sz w:val="24"/>
      <w:szCs w:val="24"/>
      <w:lang w:eastAsia="ar-SA"/>
    </w:rPr>
  </w:style>
  <w:style w:type="paragraph" w:customStyle="1" w:styleId="af3">
    <w:name w:val="Заголовок таблицы"/>
    <w:basedOn w:val="af2"/>
    <w:rsid w:val="00587E8E"/>
    <w:pPr>
      <w:jc w:val="center"/>
    </w:pPr>
    <w:rPr>
      <w:b/>
      <w:bCs/>
    </w:rPr>
  </w:style>
  <w:style w:type="paragraph" w:styleId="af4">
    <w:name w:val="Normal (Web)"/>
    <w:basedOn w:val="a"/>
    <w:uiPriority w:val="99"/>
    <w:rsid w:val="00587E8E"/>
    <w:pPr>
      <w:suppressAutoHyphens/>
      <w:spacing w:before="100" w:after="100" w:line="240" w:lineRule="atLeast"/>
    </w:pPr>
    <w:rPr>
      <w:rFonts w:ascii="Verdana" w:hAnsi="Verdana" w:cs="Verdana"/>
      <w:color w:val="000000"/>
      <w:sz w:val="18"/>
      <w:szCs w:val="18"/>
      <w:lang w:eastAsia="ar-SA"/>
    </w:rPr>
  </w:style>
  <w:style w:type="paragraph" w:customStyle="1" w:styleId="13">
    <w:name w:val="Обычный1"/>
    <w:rsid w:val="00587E8E"/>
    <w:pPr>
      <w:widowControl w:val="0"/>
      <w:suppressAutoHyphens/>
      <w:spacing w:line="100" w:lineRule="atLeast"/>
      <w:textAlignment w:val="baseline"/>
    </w:pPr>
    <w:rPr>
      <w:rFonts w:eastAsia="Andale Sans UI" w:cs="Tahoma"/>
      <w:kern w:val="1"/>
      <w:sz w:val="24"/>
      <w:szCs w:val="24"/>
      <w:lang w:val="de-DE" w:eastAsia="fa-IR" w:bidi="fa-IR"/>
    </w:rPr>
  </w:style>
  <w:style w:type="paragraph" w:styleId="af5">
    <w:name w:val="List Paragraph"/>
    <w:basedOn w:val="a"/>
    <w:qFormat/>
    <w:rsid w:val="000C0417"/>
    <w:pPr>
      <w:ind w:left="720"/>
      <w:contextualSpacing/>
    </w:pPr>
  </w:style>
  <w:style w:type="character" w:customStyle="1" w:styleId="22">
    <w:name w:val="Основной шрифт абзаца2"/>
    <w:rsid w:val="008559DF"/>
  </w:style>
  <w:style w:type="paragraph" w:customStyle="1" w:styleId="Standard">
    <w:name w:val="Standard"/>
    <w:rsid w:val="008559DF"/>
    <w:pPr>
      <w:suppressAutoHyphens/>
      <w:textAlignment w:val="baseline"/>
    </w:pPr>
    <w:rPr>
      <w:kern w:val="1"/>
      <w:lang w:eastAsia="ar-SA"/>
    </w:rPr>
  </w:style>
  <w:style w:type="paragraph" w:customStyle="1" w:styleId="formattext">
    <w:name w:val="formattext"/>
    <w:basedOn w:val="a"/>
    <w:rsid w:val="00DE108A"/>
    <w:pPr>
      <w:widowControl w:val="0"/>
      <w:suppressAutoHyphens/>
      <w:spacing w:before="280" w:after="280"/>
    </w:pPr>
    <w:rPr>
      <w:rFonts w:eastAsia="Andale Sans UI"/>
      <w:kern w:val="2"/>
      <w:sz w:val="24"/>
      <w:szCs w:val="24"/>
    </w:rPr>
  </w:style>
  <w:style w:type="paragraph" w:customStyle="1" w:styleId="Default">
    <w:name w:val="Default"/>
    <w:basedOn w:val="a"/>
    <w:rsid w:val="00DE108A"/>
    <w:pPr>
      <w:widowControl w:val="0"/>
      <w:suppressAutoHyphens/>
      <w:autoSpaceDE w:val="0"/>
    </w:pPr>
    <w:rPr>
      <w:color w:val="000000"/>
      <w:kern w:val="2"/>
      <w:sz w:val="24"/>
      <w:szCs w:val="24"/>
      <w:lang w:eastAsia="hi-IN" w:bidi="hi-IN"/>
    </w:rPr>
  </w:style>
  <w:style w:type="character" w:customStyle="1" w:styleId="WW8Num2z0">
    <w:name w:val="WW8Num2z0"/>
    <w:rsid w:val="00793991"/>
    <w:rPr>
      <w:rFonts w:cs="Times New Roman"/>
    </w:rPr>
  </w:style>
  <w:style w:type="character" w:customStyle="1" w:styleId="WW8Num2z1">
    <w:name w:val="WW8Num2z1"/>
    <w:rsid w:val="00793991"/>
    <w:rPr>
      <w:rFonts w:ascii="Courier New" w:hAnsi="Courier New" w:cs="Courier New"/>
    </w:rPr>
  </w:style>
  <w:style w:type="character" w:customStyle="1" w:styleId="WW8Num2z2">
    <w:name w:val="WW8Num2z2"/>
    <w:rsid w:val="00793991"/>
    <w:rPr>
      <w:rFonts w:ascii="Wingdings" w:hAnsi="Wingdings" w:cs="Wingdings"/>
    </w:rPr>
  </w:style>
  <w:style w:type="character" w:customStyle="1" w:styleId="WW8Num2z3">
    <w:name w:val="WW8Num2z3"/>
    <w:rsid w:val="00793991"/>
  </w:style>
  <w:style w:type="character" w:customStyle="1" w:styleId="WW8Num2z4">
    <w:name w:val="WW8Num2z4"/>
    <w:rsid w:val="00793991"/>
  </w:style>
  <w:style w:type="character" w:customStyle="1" w:styleId="WW8Num2z5">
    <w:name w:val="WW8Num2z5"/>
    <w:rsid w:val="00793991"/>
  </w:style>
  <w:style w:type="character" w:customStyle="1" w:styleId="WW8Num2z6">
    <w:name w:val="WW8Num2z6"/>
    <w:rsid w:val="00793991"/>
  </w:style>
  <w:style w:type="character" w:customStyle="1" w:styleId="WW8Num2z7">
    <w:name w:val="WW8Num2z7"/>
    <w:rsid w:val="00793991"/>
  </w:style>
  <w:style w:type="character" w:customStyle="1" w:styleId="WW8Num2z8">
    <w:name w:val="WW8Num2z8"/>
    <w:rsid w:val="00793991"/>
  </w:style>
  <w:style w:type="character" w:customStyle="1" w:styleId="WW8Num3z0">
    <w:name w:val="WW8Num3z0"/>
    <w:rsid w:val="00793991"/>
    <w:rPr>
      <w:rFonts w:hint="default"/>
      <w:b w:val="0"/>
    </w:rPr>
  </w:style>
  <w:style w:type="character" w:customStyle="1" w:styleId="WW8Num3z1">
    <w:name w:val="WW8Num3z1"/>
    <w:rsid w:val="00793991"/>
  </w:style>
  <w:style w:type="character" w:customStyle="1" w:styleId="WW8Num3z2">
    <w:name w:val="WW8Num3z2"/>
    <w:rsid w:val="00793991"/>
  </w:style>
  <w:style w:type="character" w:customStyle="1" w:styleId="WW8Num3z3">
    <w:name w:val="WW8Num3z3"/>
    <w:rsid w:val="00793991"/>
  </w:style>
  <w:style w:type="character" w:customStyle="1" w:styleId="WW8Num3z4">
    <w:name w:val="WW8Num3z4"/>
    <w:rsid w:val="00793991"/>
  </w:style>
  <w:style w:type="character" w:customStyle="1" w:styleId="WW8Num3z5">
    <w:name w:val="WW8Num3z5"/>
    <w:rsid w:val="00793991"/>
  </w:style>
  <w:style w:type="character" w:customStyle="1" w:styleId="WW8Num3z6">
    <w:name w:val="WW8Num3z6"/>
    <w:rsid w:val="00793991"/>
  </w:style>
  <w:style w:type="character" w:customStyle="1" w:styleId="WW8Num3z7">
    <w:name w:val="WW8Num3z7"/>
    <w:rsid w:val="00793991"/>
  </w:style>
  <w:style w:type="character" w:customStyle="1" w:styleId="WW8Num3z8">
    <w:name w:val="WW8Num3z8"/>
    <w:rsid w:val="00793991"/>
  </w:style>
  <w:style w:type="character" w:customStyle="1" w:styleId="WW8Num4z0">
    <w:name w:val="WW8Num4z0"/>
    <w:rsid w:val="00793991"/>
    <w:rPr>
      <w:rFonts w:hint="default"/>
    </w:rPr>
  </w:style>
  <w:style w:type="character" w:customStyle="1" w:styleId="WW8Num4z1">
    <w:name w:val="WW8Num4z1"/>
    <w:rsid w:val="00793991"/>
  </w:style>
  <w:style w:type="character" w:customStyle="1" w:styleId="WW8Num4z2">
    <w:name w:val="WW8Num4z2"/>
    <w:rsid w:val="00793991"/>
  </w:style>
  <w:style w:type="character" w:customStyle="1" w:styleId="WW8Num4z3">
    <w:name w:val="WW8Num4z3"/>
    <w:rsid w:val="00793991"/>
  </w:style>
  <w:style w:type="character" w:customStyle="1" w:styleId="WW8Num4z4">
    <w:name w:val="WW8Num4z4"/>
    <w:rsid w:val="00793991"/>
  </w:style>
  <w:style w:type="character" w:customStyle="1" w:styleId="WW8Num4z5">
    <w:name w:val="WW8Num4z5"/>
    <w:rsid w:val="00793991"/>
  </w:style>
  <w:style w:type="character" w:customStyle="1" w:styleId="WW8Num4z6">
    <w:name w:val="WW8Num4z6"/>
    <w:rsid w:val="00793991"/>
  </w:style>
  <w:style w:type="character" w:customStyle="1" w:styleId="WW8Num4z7">
    <w:name w:val="WW8Num4z7"/>
    <w:rsid w:val="00793991"/>
  </w:style>
  <w:style w:type="character" w:customStyle="1" w:styleId="WW8Num4z8">
    <w:name w:val="WW8Num4z8"/>
    <w:rsid w:val="00793991"/>
  </w:style>
  <w:style w:type="character" w:customStyle="1" w:styleId="WW8Num5z0">
    <w:name w:val="WW8Num5z0"/>
    <w:rsid w:val="00793991"/>
    <w:rPr>
      <w:rFonts w:ascii="Symbol" w:hAnsi="Symbol" w:cs="Symbol" w:hint="default"/>
      <w:color w:val="auto"/>
      <w:sz w:val="20"/>
      <w:szCs w:val="20"/>
    </w:rPr>
  </w:style>
  <w:style w:type="character" w:customStyle="1" w:styleId="WW8Num5z1">
    <w:name w:val="WW8Num5z1"/>
    <w:rsid w:val="00793991"/>
    <w:rPr>
      <w:rFonts w:ascii="Courier New" w:hAnsi="Courier New" w:cs="Courier New" w:hint="default"/>
    </w:rPr>
  </w:style>
  <w:style w:type="character" w:customStyle="1" w:styleId="WW8Num5z2">
    <w:name w:val="WW8Num5z2"/>
    <w:rsid w:val="00793991"/>
    <w:rPr>
      <w:rFonts w:ascii="Wingdings" w:hAnsi="Wingdings" w:cs="Wingdings" w:hint="default"/>
    </w:rPr>
  </w:style>
  <w:style w:type="character" w:customStyle="1" w:styleId="WW8Num5z3">
    <w:name w:val="WW8Num5z3"/>
    <w:rsid w:val="00793991"/>
    <w:rPr>
      <w:rFonts w:ascii="Symbol" w:hAnsi="Symbol" w:cs="Symbol" w:hint="default"/>
    </w:rPr>
  </w:style>
  <w:style w:type="character" w:customStyle="1" w:styleId="WW8Num5z4">
    <w:name w:val="WW8Num5z4"/>
    <w:rsid w:val="00793991"/>
  </w:style>
  <w:style w:type="character" w:customStyle="1" w:styleId="WW8Num5z5">
    <w:name w:val="WW8Num5z5"/>
    <w:rsid w:val="00793991"/>
  </w:style>
  <w:style w:type="character" w:customStyle="1" w:styleId="WW8Num5z6">
    <w:name w:val="WW8Num5z6"/>
    <w:rsid w:val="00793991"/>
  </w:style>
  <w:style w:type="character" w:customStyle="1" w:styleId="WW8Num5z7">
    <w:name w:val="WW8Num5z7"/>
    <w:rsid w:val="00793991"/>
  </w:style>
  <w:style w:type="character" w:customStyle="1" w:styleId="WW8Num5z8">
    <w:name w:val="WW8Num5z8"/>
    <w:rsid w:val="00793991"/>
  </w:style>
  <w:style w:type="character" w:customStyle="1" w:styleId="WW8Num6z0">
    <w:name w:val="WW8Num6z0"/>
    <w:rsid w:val="00793991"/>
    <w:rPr>
      <w:rFonts w:hint="default"/>
      <w:b w:val="0"/>
      <w:i w:val="0"/>
    </w:rPr>
  </w:style>
  <w:style w:type="character" w:customStyle="1" w:styleId="WW8Num7z0">
    <w:name w:val="WW8Num7z0"/>
    <w:rsid w:val="00793991"/>
    <w:rPr>
      <w:rFonts w:hint="default"/>
    </w:rPr>
  </w:style>
  <w:style w:type="character" w:customStyle="1" w:styleId="WW8Num8z0">
    <w:name w:val="WW8Num8z0"/>
    <w:rsid w:val="00793991"/>
    <w:rPr>
      <w:rFonts w:hint="default"/>
      <w:b w:val="0"/>
      <w:i w:val="0"/>
    </w:rPr>
  </w:style>
  <w:style w:type="character" w:customStyle="1" w:styleId="WW8Num9z0">
    <w:name w:val="WW8Num9z0"/>
    <w:rsid w:val="00793991"/>
    <w:rPr>
      <w:rFonts w:hint="default"/>
    </w:rPr>
  </w:style>
  <w:style w:type="character" w:customStyle="1" w:styleId="WW8Num9z1">
    <w:name w:val="WW8Num9z1"/>
    <w:rsid w:val="00793991"/>
  </w:style>
  <w:style w:type="character" w:customStyle="1" w:styleId="WW8Num9z2">
    <w:name w:val="WW8Num9z2"/>
    <w:rsid w:val="00793991"/>
  </w:style>
  <w:style w:type="character" w:customStyle="1" w:styleId="WW8Num9z3">
    <w:name w:val="WW8Num9z3"/>
    <w:rsid w:val="00793991"/>
  </w:style>
  <w:style w:type="character" w:customStyle="1" w:styleId="WW8Num9z4">
    <w:name w:val="WW8Num9z4"/>
    <w:rsid w:val="00793991"/>
  </w:style>
  <w:style w:type="character" w:customStyle="1" w:styleId="WW8Num9z5">
    <w:name w:val="WW8Num9z5"/>
    <w:rsid w:val="00793991"/>
  </w:style>
  <w:style w:type="character" w:customStyle="1" w:styleId="WW8Num9z6">
    <w:name w:val="WW8Num9z6"/>
    <w:rsid w:val="00793991"/>
  </w:style>
  <w:style w:type="character" w:customStyle="1" w:styleId="WW8Num9z7">
    <w:name w:val="WW8Num9z7"/>
    <w:rsid w:val="00793991"/>
  </w:style>
  <w:style w:type="character" w:customStyle="1" w:styleId="WW8Num9z8">
    <w:name w:val="WW8Num9z8"/>
    <w:rsid w:val="00793991"/>
  </w:style>
  <w:style w:type="character" w:customStyle="1" w:styleId="WW8Num10z0">
    <w:name w:val="WW8Num10z0"/>
    <w:rsid w:val="00793991"/>
    <w:rPr>
      <w:rFonts w:hint="default"/>
    </w:rPr>
  </w:style>
  <w:style w:type="character" w:customStyle="1" w:styleId="WW8Num10z1">
    <w:name w:val="WW8Num10z1"/>
    <w:rsid w:val="00793991"/>
    <w:rPr>
      <w:rFonts w:ascii="Courier New" w:hAnsi="Courier New" w:cs="Courier New"/>
    </w:rPr>
  </w:style>
  <w:style w:type="character" w:customStyle="1" w:styleId="WW8Num10z2">
    <w:name w:val="WW8Num10z2"/>
    <w:rsid w:val="00793991"/>
    <w:rPr>
      <w:rFonts w:ascii="Wingdings" w:hAnsi="Wingdings" w:cs="Wingdings"/>
    </w:rPr>
  </w:style>
  <w:style w:type="character" w:customStyle="1" w:styleId="WW8Num10z3">
    <w:name w:val="WW8Num10z3"/>
    <w:rsid w:val="00793991"/>
  </w:style>
  <w:style w:type="character" w:customStyle="1" w:styleId="WW8Num10z4">
    <w:name w:val="WW8Num10z4"/>
    <w:rsid w:val="00793991"/>
  </w:style>
  <w:style w:type="character" w:customStyle="1" w:styleId="WW8Num10z5">
    <w:name w:val="WW8Num10z5"/>
    <w:rsid w:val="00793991"/>
  </w:style>
  <w:style w:type="character" w:customStyle="1" w:styleId="WW8Num10z6">
    <w:name w:val="WW8Num10z6"/>
    <w:rsid w:val="00793991"/>
  </w:style>
  <w:style w:type="character" w:customStyle="1" w:styleId="WW8Num10z7">
    <w:name w:val="WW8Num10z7"/>
    <w:rsid w:val="00793991"/>
  </w:style>
  <w:style w:type="character" w:customStyle="1" w:styleId="WW8Num10z8">
    <w:name w:val="WW8Num10z8"/>
    <w:rsid w:val="00793991"/>
  </w:style>
  <w:style w:type="character" w:customStyle="1" w:styleId="WW8Num11z0">
    <w:name w:val="WW8Num11z0"/>
    <w:rsid w:val="00793991"/>
    <w:rPr>
      <w:rFonts w:hint="default"/>
      <w:b w:val="0"/>
      <w:i w:val="0"/>
    </w:rPr>
  </w:style>
  <w:style w:type="character" w:customStyle="1" w:styleId="WW8Num11z1">
    <w:name w:val="WW8Num11z1"/>
    <w:rsid w:val="00793991"/>
  </w:style>
  <w:style w:type="character" w:customStyle="1" w:styleId="WW8Num11z2">
    <w:name w:val="WW8Num11z2"/>
    <w:rsid w:val="00793991"/>
  </w:style>
  <w:style w:type="character" w:customStyle="1" w:styleId="WW8Num11z3">
    <w:name w:val="WW8Num11z3"/>
    <w:rsid w:val="00793991"/>
  </w:style>
  <w:style w:type="character" w:customStyle="1" w:styleId="WW8Num11z4">
    <w:name w:val="WW8Num11z4"/>
    <w:rsid w:val="00793991"/>
  </w:style>
  <w:style w:type="character" w:customStyle="1" w:styleId="WW8Num11z5">
    <w:name w:val="WW8Num11z5"/>
    <w:rsid w:val="00793991"/>
  </w:style>
  <w:style w:type="character" w:customStyle="1" w:styleId="WW8Num11z6">
    <w:name w:val="WW8Num11z6"/>
    <w:rsid w:val="00793991"/>
  </w:style>
  <w:style w:type="character" w:customStyle="1" w:styleId="WW8Num11z7">
    <w:name w:val="WW8Num11z7"/>
    <w:rsid w:val="00793991"/>
  </w:style>
  <w:style w:type="character" w:customStyle="1" w:styleId="WW8Num11z8">
    <w:name w:val="WW8Num11z8"/>
    <w:rsid w:val="00793991"/>
  </w:style>
  <w:style w:type="character" w:customStyle="1" w:styleId="WW8Num6z1">
    <w:name w:val="WW8Num6z1"/>
    <w:rsid w:val="00793991"/>
  </w:style>
  <w:style w:type="character" w:customStyle="1" w:styleId="WW8Num6z2">
    <w:name w:val="WW8Num6z2"/>
    <w:rsid w:val="00793991"/>
  </w:style>
  <w:style w:type="character" w:customStyle="1" w:styleId="WW8Num6z3">
    <w:name w:val="WW8Num6z3"/>
    <w:rsid w:val="00793991"/>
  </w:style>
  <w:style w:type="character" w:customStyle="1" w:styleId="WW8Num6z4">
    <w:name w:val="WW8Num6z4"/>
    <w:rsid w:val="00793991"/>
  </w:style>
  <w:style w:type="character" w:customStyle="1" w:styleId="WW8Num6z5">
    <w:name w:val="WW8Num6z5"/>
    <w:rsid w:val="00793991"/>
  </w:style>
  <w:style w:type="character" w:customStyle="1" w:styleId="WW8Num6z6">
    <w:name w:val="WW8Num6z6"/>
    <w:rsid w:val="00793991"/>
  </w:style>
  <w:style w:type="character" w:customStyle="1" w:styleId="WW8Num6z7">
    <w:name w:val="WW8Num6z7"/>
    <w:rsid w:val="00793991"/>
  </w:style>
  <w:style w:type="character" w:customStyle="1" w:styleId="WW8Num6z8">
    <w:name w:val="WW8Num6z8"/>
    <w:rsid w:val="00793991"/>
  </w:style>
  <w:style w:type="character" w:customStyle="1" w:styleId="WW8Num8z1">
    <w:name w:val="WW8Num8z1"/>
    <w:rsid w:val="00793991"/>
  </w:style>
  <w:style w:type="character" w:customStyle="1" w:styleId="WW8Num8z2">
    <w:name w:val="WW8Num8z2"/>
    <w:rsid w:val="00793991"/>
  </w:style>
  <w:style w:type="character" w:customStyle="1" w:styleId="WW8Num8z3">
    <w:name w:val="WW8Num8z3"/>
    <w:rsid w:val="00793991"/>
  </w:style>
  <w:style w:type="character" w:customStyle="1" w:styleId="WW8Num8z4">
    <w:name w:val="WW8Num8z4"/>
    <w:rsid w:val="00793991"/>
  </w:style>
  <w:style w:type="character" w:customStyle="1" w:styleId="WW8Num8z5">
    <w:name w:val="WW8Num8z5"/>
    <w:rsid w:val="00793991"/>
  </w:style>
  <w:style w:type="character" w:customStyle="1" w:styleId="WW8Num8z6">
    <w:name w:val="WW8Num8z6"/>
    <w:rsid w:val="00793991"/>
  </w:style>
  <w:style w:type="character" w:customStyle="1" w:styleId="WW8Num8z7">
    <w:name w:val="WW8Num8z7"/>
    <w:rsid w:val="00793991"/>
  </w:style>
  <w:style w:type="character" w:customStyle="1" w:styleId="WW8Num8z8">
    <w:name w:val="WW8Num8z8"/>
    <w:rsid w:val="00793991"/>
  </w:style>
  <w:style w:type="character" w:customStyle="1" w:styleId="WW8Num12z0">
    <w:name w:val="WW8Num12z0"/>
    <w:rsid w:val="00793991"/>
    <w:rPr>
      <w:rFonts w:hint="default"/>
      <w:b w:val="0"/>
      <w:i w:val="0"/>
    </w:rPr>
  </w:style>
  <w:style w:type="character" w:customStyle="1" w:styleId="WW8Num12z1">
    <w:name w:val="WW8Num12z1"/>
    <w:rsid w:val="00793991"/>
  </w:style>
  <w:style w:type="character" w:customStyle="1" w:styleId="WW8Num12z2">
    <w:name w:val="WW8Num12z2"/>
    <w:rsid w:val="00793991"/>
  </w:style>
  <w:style w:type="character" w:customStyle="1" w:styleId="WW8Num12z3">
    <w:name w:val="WW8Num12z3"/>
    <w:rsid w:val="00793991"/>
  </w:style>
  <w:style w:type="character" w:customStyle="1" w:styleId="WW8Num12z4">
    <w:name w:val="WW8Num12z4"/>
    <w:rsid w:val="00793991"/>
  </w:style>
  <w:style w:type="character" w:customStyle="1" w:styleId="WW8Num12z5">
    <w:name w:val="WW8Num12z5"/>
    <w:rsid w:val="00793991"/>
  </w:style>
  <w:style w:type="character" w:customStyle="1" w:styleId="WW8Num12z6">
    <w:name w:val="WW8Num12z6"/>
    <w:rsid w:val="00793991"/>
  </w:style>
  <w:style w:type="character" w:customStyle="1" w:styleId="WW8Num12z7">
    <w:name w:val="WW8Num12z7"/>
    <w:rsid w:val="00793991"/>
  </w:style>
  <w:style w:type="character" w:customStyle="1" w:styleId="WW8Num12z8">
    <w:name w:val="WW8Num12z8"/>
    <w:rsid w:val="00793991"/>
  </w:style>
  <w:style w:type="character" w:customStyle="1" w:styleId="WW8Num13z0">
    <w:name w:val="WW8Num13z0"/>
    <w:rsid w:val="00793991"/>
    <w:rPr>
      <w:rFonts w:hint="default"/>
      <w:b w:val="0"/>
      <w:i w:val="0"/>
      <w:color w:val="auto"/>
      <w:sz w:val="26"/>
      <w:szCs w:val="26"/>
    </w:rPr>
  </w:style>
  <w:style w:type="character" w:customStyle="1" w:styleId="WW8Num13z1">
    <w:name w:val="WW8Num13z1"/>
    <w:rsid w:val="00793991"/>
    <w:rPr>
      <w:rFonts w:ascii="Symbol" w:hAnsi="Symbol" w:cs="Symbol" w:hint="default"/>
      <w:b w:val="0"/>
      <w:i w:val="0"/>
      <w:color w:val="auto"/>
      <w:sz w:val="20"/>
      <w:szCs w:val="20"/>
    </w:rPr>
  </w:style>
  <w:style w:type="character" w:customStyle="1" w:styleId="WW8Num13z2">
    <w:name w:val="WW8Num13z2"/>
    <w:rsid w:val="00793991"/>
  </w:style>
  <w:style w:type="character" w:customStyle="1" w:styleId="WW8Num13z3">
    <w:name w:val="WW8Num13z3"/>
    <w:rsid w:val="00793991"/>
  </w:style>
  <w:style w:type="character" w:customStyle="1" w:styleId="WW8Num13z4">
    <w:name w:val="WW8Num13z4"/>
    <w:rsid w:val="00793991"/>
  </w:style>
  <w:style w:type="character" w:customStyle="1" w:styleId="WW8Num13z5">
    <w:name w:val="WW8Num13z5"/>
    <w:rsid w:val="00793991"/>
  </w:style>
  <w:style w:type="character" w:customStyle="1" w:styleId="WW8Num13z6">
    <w:name w:val="WW8Num13z6"/>
    <w:rsid w:val="00793991"/>
  </w:style>
  <w:style w:type="character" w:customStyle="1" w:styleId="WW8Num13z7">
    <w:name w:val="WW8Num13z7"/>
    <w:rsid w:val="00793991"/>
  </w:style>
  <w:style w:type="character" w:customStyle="1" w:styleId="WW8Num13z8">
    <w:name w:val="WW8Num13z8"/>
    <w:rsid w:val="00793991"/>
  </w:style>
  <w:style w:type="character" w:customStyle="1" w:styleId="WW8Num14z0">
    <w:name w:val="WW8Num14z0"/>
    <w:rsid w:val="00793991"/>
    <w:rPr>
      <w:rFonts w:hint="default"/>
    </w:rPr>
  </w:style>
  <w:style w:type="character" w:customStyle="1" w:styleId="WW8Num15z0">
    <w:name w:val="WW8Num15z0"/>
    <w:rsid w:val="00793991"/>
    <w:rPr>
      <w:rFonts w:hint="default"/>
    </w:rPr>
  </w:style>
  <w:style w:type="character" w:customStyle="1" w:styleId="WW8Num16z0">
    <w:name w:val="WW8Num16z0"/>
    <w:rsid w:val="00793991"/>
    <w:rPr>
      <w:rFonts w:hint="default"/>
    </w:rPr>
  </w:style>
  <w:style w:type="character" w:customStyle="1" w:styleId="WW8Num17z0">
    <w:name w:val="WW8Num17z0"/>
    <w:rsid w:val="00793991"/>
    <w:rPr>
      <w:rFonts w:hint="default"/>
    </w:rPr>
  </w:style>
  <w:style w:type="character" w:customStyle="1" w:styleId="WW8Num17z1">
    <w:name w:val="WW8Num17z1"/>
    <w:rsid w:val="00793991"/>
  </w:style>
  <w:style w:type="character" w:customStyle="1" w:styleId="WW8Num17z2">
    <w:name w:val="WW8Num17z2"/>
    <w:rsid w:val="00793991"/>
  </w:style>
  <w:style w:type="character" w:customStyle="1" w:styleId="WW8Num17z3">
    <w:name w:val="WW8Num17z3"/>
    <w:rsid w:val="00793991"/>
  </w:style>
  <w:style w:type="character" w:customStyle="1" w:styleId="WW8Num17z4">
    <w:name w:val="WW8Num17z4"/>
    <w:rsid w:val="00793991"/>
  </w:style>
  <w:style w:type="character" w:customStyle="1" w:styleId="WW8Num17z5">
    <w:name w:val="WW8Num17z5"/>
    <w:rsid w:val="00793991"/>
  </w:style>
  <w:style w:type="character" w:customStyle="1" w:styleId="WW8Num17z6">
    <w:name w:val="WW8Num17z6"/>
    <w:rsid w:val="00793991"/>
  </w:style>
  <w:style w:type="character" w:customStyle="1" w:styleId="WW8Num17z7">
    <w:name w:val="WW8Num17z7"/>
    <w:rsid w:val="00793991"/>
  </w:style>
  <w:style w:type="character" w:customStyle="1" w:styleId="WW8Num17z8">
    <w:name w:val="WW8Num17z8"/>
    <w:rsid w:val="00793991"/>
  </w:style>
  <w:style w:type="character" w:customStyle="1" w:styleId="WW8Num18z0">
    <w:name w:val="WW8Num18z0"/>
    <w:rsid w:val="00793991"/>
    <w:rPr>
      <w:rFonts w:cs="Times New Roman" w:hint="default"/>
    </w:rPr>
  </w:style>
  <w:style w:type="character" w:customStyle="1" w:styleId="WW8Num18z1">
    <w:name w:val="WW8Num18z1"/>
    <w:rsid w:val="00793991"/>
  </w:style>
  <w:style w:type="character" w:customStyle="1" w:styleId="WW8Num18z2">
    <w:name w:val="WW8Num18z2"/>
    <w:rsid w:val="00793991"/>
  </w:style>
  <w:style w:type="character" w:customStyle="1" w:styleId="WW8Num18z3">
    <w:name w:val="WW8Num18z3"/>
    <w:rsid w:val="00793991"/>
  </w:style>
  <w:style w:type="character" w:customStyle="1" w:styleId="WW8Num18z4">
    <w:name w:val="WW8Num18z4"/>
    <w:rsid w:val="00793991"/>
  </w:style>
  <w:style w:type="character" w:customStyle="1" w:styleId="WW8Num18z5">
    <w:name w:val="WW8Num18z5"/>
    <w:rsid w:val="00793991"/>
  </w:style>
  <w:style w:type="character" w:customStyle="1" w:styleId="WW8Num18z6">
    <w:name w:val="WW8Num18z6"/>
    <w:rsid w:val="00793991"/>
  </w:style>
  <w:style w:type="character" w:customStyle="1" w:styleId="WW8Num18z7">
    <w:name w:val="WW8Num18z7"/>
    <w:rsid w:val="00793991"/>
  </w:style>
  <w:style w:type="character" w:customStyle="1" w:styleId="WW8Num18z8">
    <w:name w:val="WW8Num18z8"/>
    <w:rsid w:val="00793991"/>
  </w:style>
  <w:style w:type="character" w:customStyle="1" w:styleId="WW8Num19z0">
    <w:name w:val="WW8Num19z0"/>
    <w:rsid w:val="00793991"/>
    <w:rPr>
      <w:rFonts w:cs="Times New Roman" w:hint="default"/>
    </w:rPr>
  </w:style>
  <w:style w:type="character" w:customStyle="1" w:styleId="WW8Num19z1">
    <w:name w:val="WW8Num19z1"/>
    <w:rsid w:val="00793991"/>
    <w:rPr>
      <w:rFonts w:cs="Times New Roman"/>
    </w:rPr>
  </w:style>
  <w:style w:type="character" w:customStyle="1" w:styleId="WW8Num20z0">
    <w:name w:val="WW8Num20z0"/>
    <w:rsid w:val="00793991"/>
    <w:rPr>
      <w:rFonts w:hint="default"/>
    </w:rPr>
  </w:style>
  <w:style w:type="character" w:customStyle="1" w:styleId="WW8Num20z1">
    <w:name w:val="WW8Num20z1"/>
    <w:rsid w:val="00793991"/>
  </w:style>
  <w:style w:type="character" w:customStyle="1" w:styleId="WW8Num20z2">
    <w:name w:val="WW8Num20z2"/>
    <w:rsid w:val="00793991"/>
  </w:style>
  <w:style w:type="character" w:customStyle="1" w:styleId="WW8Num20z3">
    <w:name w:val="WW8Num20z3"/>
    <w:rsid w:val="00793991"/>
  </w:style>
  <w:style w:type="character" w:customStyle="1" w:styleId="WW8Num20z4">
    <w:name w:val="WW8Num20z4"/>
    <w:rsid w:val="00793991"/>
  </w:style>
  <w:style w:type="character" w:customStyle="1" w:styleId="WW8Num20z5">
    <w:name w:val="WW8Num20z5"/>
    <w:rsid w:val="00793991"/>
  </w:style>
  <w:style w:type="character" w:customStyle="1" w:styleId="WW8Num20z6">
    <w:name w:val="WW8Num20z6"/>
    <w:rsid w:val="00793991"/>
  </w:style>
  <w:style w:type="character" w:customStyle="1" w:styleId="WW8Num20z7">
    <w:name w:val="WW8Num20z7"/>
    <w:rsid w:val="00793991"/>
  </w:style>
  <w:style w:type="character" w:customStyle="1" w:styleId="WW8Num20z8">
    <w:name w:val="WW8Num20z8"/>
    <w:rsid w:val="00793991"/>
  </w:style>
  <w:style w:type="character" w:styleId="af6">
    <w:name w:val="page number"/>
    <w:basedOn w:val="10"/>
    <w:rsid w:val="00793991"/>
  </w:style>
  <w:style w:type="character" w:customStyle="1" w:styleId="skypepnhprintcontainer">
    <w:name w:val="skype_pnh_print_container"/>
    <w:basedOn w:val="10"/>
    <w:rsid w:val="00793991"/>
  </w:style>
  <w:style w:type="character" w:customStyle="1" w:styleId="skypepnhmark">
    <w:name w:val="skype_pnh_mark"/>
    <w:basedOn w:val="10"/>
    <w:rsid w:val="00793991"/>
  </w:style>
  <w:style w:type="character" w:customStyle="1" w:styleId="af7">
    <w:name w:val="Символ нумерации"/>
    <w:rsid w:val="00793991"/>
  </w:style>
  <w:style w:type="character" w:customStyle="1" w:styleId="14">
    <w:name w:val="Заголовок 1 Знак"/>
    <w:rsid w:val="00793991"/>
    <w:rPr>
      <w:b/>
      <w:sz w:val="28"/>
    </w:rPr>
  </w:style>
  <w:style w:type="character" w:customStyle="1" w:styleId="23">
    <w:name w:val="Заголовок 2 Знак"/>
    <w:rsid w:val="00793991"/>
    <w:rPr>
      <w:sz w:val="24"/>
    </w:rPr>
  </w:style>
  <w:style w:type="character" w:customStyle="1" w:styleId="WW8Num7z1">
    <w:name w:val="WW8Num7z1"/>
    <w:rsid w:val="00793991"/>
    <w:rPr>
      <w:rFonts w:ascii="Courier New" w:hAnsi="Courier New" w:cs="Courier New"/>
    </w:rPr>
  </w:style>
  <w:style w:type="character" w:customStyle="1" w:styleId="WW8Num7z2">
    <w:name w:val="WW8Num7z2"/>
    <w:rsid w:val="00793991"/>
    <w:rPr>
      <w:rFonts w:ascii="Wingdings" w:hAnsi="Wingdings" w:cs="Wingdings"/>
    </w:rPr>
  </w:style>
  <w:style w:type="character" w:customStyle="1" w:styleId="WW8Num14z1">
    <w:name w:val="WW8Num14z1"/>
    <w:rsid w:val="00793991"/>
    <w:rPr>
      <w:rFonts w:ascii="Courier New" w:hAnsi="Courier New" w:cs="Courier New"/>
    </w:rPr>
  </w:style>
  <w:style w:type="character" w:customStyle="1" w:styleId="WW8Num14z2">
    <w:name w:val="WW8Num14z2"/>
    <w:rsid w:val="00793991"/>
    <w:rPr>
      <w:rFonts w:ascii="Wingdings" w:hAnsi="Wingdings" w:cs="Wingdings"/>
    </w:rPr>
  </w:style>
  <w:style w:type="character" w:customStyle="1" w:styleId="WW8Num15z1">
    <w:name w:val="WW8Num15z1"/>
    <w:rsid w:val="00793991"/>
  </w:style>
  <w:style w:type="character" w:customStyle="1" w:styleId="WW8Num15z2">
    <w:name w:val="WW8Num15z2"/>
    <w:rsid w:val="00793991"/>
  </w:style>
  <w:style w:type="character" w:customStyle="1" w:styleId="WW8Num15z3">
    <w:name w:val="WW8Num15z3"/>
    <w:rsid w:val="00793991"/>
  </w:style>
  <w:style w:type="character" w:customStyle="1" w:styleId="WW8Num15z4">
    <w:name w:val="WW8Num15z4"/>
    <w:rsid w:val="00793991"/>
  </w:style>
  <w:style w:type="character" w:customStyle="1" w:styleId="WW8Num15z5">
    <w:name w:val="WW8Num15z5"/>
    <w:rsid w:val="00793991"/>
  </w:style>
  <w:style w:type="character" w:customStyle="1" w:styleId="WW8Num15z6">
    <w:name w:val="WW8Num15z6"/>
    <w:rsid w:val="00793991"/>
  </w:style>
  <w:style w:type="character" w:customStyle="1" w:styleId="WW8Num15z7">
    <w:name w:val="WW8Num15z7"/>
    <w:rsid w:val="00793991"/>
  </w:style>
  <w:style w:type="character" w:customStyle="1" w:styleId="WW8Num15z8">
    <w:name w:val="WW8Num15z8"/>
    <w:rsid w:val="00793991"/>
  </w:style>
  <w:style w:type="character" w:customStyle="1" w:styleId="WW8Num16z1">
    <w:name w:val="WW8Num16z1"/>
    <w:rsid w:val="00793991"/>
    <w:rPr>
      <w:rFonts w:ascii="Courier New" w:hAnsi="Courier New" w:cs="Courier New"/>
    </w:rPr>
  </w:style>
  <w:style w:type="character" w:customStyle="1" w:styleId="WW8Num16z2">
    <w:name w:val="WW8Num16z2"/>
    <w:rsid w:val="00793991"/>
    <w:rPr>
      <w:rFonts w:ascii="Wingdings" w:hAnsi="Wingdings" w:cs="Wingdings"/>
    </w:rPr>
  </w:style>
  <w:style w:type="character" w:customStyle="1" w:styleId="WW8Num19z2">
    <w:name w:val="WW8Num19z2"/>
    <w:rsid w:val="00793991"/>
  </w:style>
  <w:style w:type="character" w:customStyle="1" w:styleId="WW8Num19z3">
    <w:name w:val="WW8Num19z3"/>
    <w:rsid w:val="00793991"/>
  </w:style>
  <w:style w:type="character" w:customStyle="1" w:styleId="WW8Num19z4">
    <w:name w:val="WW8Num19z4"/>
    <w:rsid w:val="00793991"/>
  </w:style>
  <w:style w:type="character" w:customStyle="1" w:styleId="WW8Num19z5">
    <w:name w:val="WW8Num19z5"/>
    <w:rsid w:val="00793991"/>
  </w:style>
  <w:style w:type="character" w:customStyle="1" w:styleId="WW8Num19z6">
    <w:name w:val="WW8Num19z6"/>
    <w:rsid w:val="00793991"/>
  </w:style>
  <w:style w:type="character" w:customStyle="1" w:styleId="WW8Num19z7">
    <w:name w:val="WW8Num19z7"/>
    <w:rsid w:val="00793991"/>
  </w:style>
  <w:style w:type="character" w:customStyle="1" w:styleId="WW8Num19z8">
    <w:name w:val="WW8Num19z8"/>
    <w:rsid w:val="00793991"/>
  </w:style>
  <w:style w:type="character" w:customStyle="1" w:styleId="WW8Num21z0">
    <w:name w:val="WW8Num21z0"/>
    <w:rsid w:val="00793991"/>
    <w:rPr>
      <w:rFonts w:ascii="Symbol" w:hAnsi="Symbol" w:cs="Symbol"/>
    </w:rPr>
  </w:style>
  <w:style w:type="character" w:customStyle="1" w:styleId="WW8Num21z1">
    <w:name w:val="WW8Num21z1"/>
    <w:rsid w:val="00793991"/>
    <w:rPr>
      <w:rFonts w:ascii="Courier New" w:hAnsi="Courier New" w:cs="Courier New"/>
    </w:rPr>
  </w:style>
  <w:style w:type="character" w:customStyle="1" w:styleId="WW8Num21z2">
    <w:name w:val="WW8Num21z2"/>
    <w:rsid w:val="00793991"/>
    <w:rPr>
      <w:rFonts w:ascii="Wingdings" w:hAnsi="Wingdings" w:cs="Wingdings"/>
    </w:rPr>
  </w:style>
  <w:style w:type="character" w:customStyle="1" w:styleId="WW8Num22z0">
    <w:name w:val="WW8Num22z0"/>
    <w:rsid w:val="00793991"/>
    <w:rPr>
      <w:rFonts w:ascii="Symbol" w:hAnsi="Symbol" w:cs="Symbol"/>
    </w:rPr>
  </w:style>
  <w:style w:type="character" w:customStyle="1" w:styleId="WW8Num22z1">
    <w:name w:val="WW8Num22z1"/>
    <w:rsid w:val="00793991"/>
    <w:rPr>
      <w:rFonts w:ascii="Courier New" w:hAnsi="Courier New" w:cs="Courier New"/>
    </w:rPr>
  </w:style>
  <w:style w:type="character" w:customStyle="1" w:styleId="WW8Num22z2">
    <w:name w:val="WW8Num22z2"/>
    <w:rsid w:val="00793991"/>
    <w:rPr>
      <w:rFonts w:ascii="Wingdings" w:hAnsi="Wingdings" w:cs="Wingdings"/>
    </w:rPr>
  </w:style>
  <w:style w:type="character" w:customStyle="1" w:styleId="WW8Num23z0">
    <w:name w:val="WW8Num23z0"/>
    <w:rsid w:val="00793991"/>
    <w:rPr>
      <w:rFonts w:ascii="Symbol" w:hAnsi="Symbol" w:cs="Symbol"/>
    </w:rPr>
  </w:style>
  <w:style w:type="character" w:customStyle="1" w:styleId="WW8Num23z1">
    <w:name w:val="WW8Num23z1"/>
    <w:rsid w:val="00793991"/>
    <w:rPr>
      <w:rFonts w:ascii="Courier New" w:hAnsi="Courier New" w:cs="Courier New"/>
    </w:rPr>
  </w:style>
  <w:style w:type="character" w:customStyle="1" w:styleId="WW8Num23z2">
    <w:name w:val="WW8Num23z2"/>
    <w:rsid w:val="00793991"/>
    <w:rPr>
      <w:rFonts w:ascii="Wingdings" w:hAnsi="Wingdings" w:cs="Wingdings"/>
    </w:rPr>
  </w:style>
  <w:style w:type="character" w:customStyle="1" w:styleId="WW8Num24z0">
    <w:name w:val="WW8Num24z0"/>
    <w:rsid w:val="00793991"/>
    <w:rPr>
      <w:rFonts w:ascii="Symbol" w:hAnsi="Symbol" w:cs="Symbol"/>
    </w:rPr>
  </w:style>
  <w:style w:type="character" w:customStyle="1" w:styleId="WW8Num24z1">
    <w:name w:val="WW8Num24z1"/>
    <w:rsid w:val="00793991"/>
  </w:style>
  <w:style w:type="character" w:customStyle="1" w:styleId="WW8Num24z2">
    <w:name w:val="WW8Num24z2"/>
    <w:rsid w:val="00793991"/>
  </w:style>
  <w:style w:type="character" w:customStyle="1" w:styleId="WW8Num24z3">
    <w:name w:val="WW8Num24z3"/>
    <w:rsid w:val="00793991"/>
  </w:style>
  <w:style w:type="character" w:customStyle="1" w:styleId="WW8Num24z4">
    <w:name w:val="WW8Num24z4"/>
    <w:rsid w:val="00793991"/>
  </w:style>
  <w:style w:type="character" w:customStyle="1" w:styleId="WW8Num24z5">
    <w:name w:val="WW8Num24z5"/>
    <w:rsid w:val="00793991"/>
  </w:style>
  <w:style w:type="character" w:customStyle="1" w:styleId="WW8Num24z6">
    <w:name w:val="WW8Num24z6"/>
    <w:rsid w:val="00793991"/>
  </w:style>
  <w:style w:type="character" w:customStyle="1" w:styleId="WW8Num24z7">
    <w:name w:val="WW8Num24z7"/>
    <w:rsid w:val="00793991"/>
  </w:style>
  <w:style w:type="character" w:customStyle="1" w:styleId="WW8Num24z8">
    <w:name w:val="WW8Num24z8"/>
    <w:rsid w:val="00793991"/>
  </w:style>
  <w:style w:type="character" w:customStyle="1" w:styleId="WW8Num25z0">
    <w:name w:val="WW8Num25z0"/>
    <w:rsid w:val="00793991"/>
    <w:rPr>
      <w:rFonts w:ascii="Symbol" w:hAnsi="Symbol" w:cs="Symbol"/>
      <w:sz w:val="24"/>
      <w:szCs w:val="24"/>
    </w:rPr>
  </w:style>
  <w:style w:type="character" w:customStyle="1" w:styleId="WW8Num25z1">
    <w:name w:val="WW8Num25z1"/>
    <w:rsid w:val="00793991"/>
    <w:rPr>
      <w:rFonts w:ascii="Courier New" w:hAnsi="Courier New" w:cs="Courier New"/>
    </w:rPr>
  </w:style>
  <w:style w:type="character" w:customStyle="1" w:styleId="WW8Num25z2">
    <w:name w:val="WW8Num25z2"/>
    <w:rsid w:val="00793991"/>
    <w:rPr>
      <w:rFonts w:ascii="Wingdings" w:hAnsi="Wingdings" w:cs="Wingdings"/>
    </w:rPr>
  </w:style>
  <w:style w:type="character" w:customStyle="1" w:styleId="WW8Num26z0">
    <w:name w:val="WW8Num26z0"/>
    <w:rsid w:val="00793991"/>
    <w:rPr>
      <w:rFonts w:ascii="Symbol" w:hAnsi="Symbol" w:cs="Symbol"/>
    </w:rPr>
  </w:style>
  <w:style w:type="character" w:customStyle="1" w:styleId="WW8Num26z1">
    <w:name w:val="WW8Num26z1"/>
    <w:rsid w:val="00793991"/>
  </w:style>
  <w:style w:type="character" w:customStyle="1" w:styleId="WW8Num26z2">
    <w:name w:val="WW8Num26z2"/>
    <w:rsid w:val="00793991"/>
  </w:style>
  <w:style w:type="character" w:customStyle="1" w:styleId="WW8Num26z3">
    <w:name w:val="WW8Num26z3"/>
    <w:rsid w:val="00793991"/>
  </w:style>
  <w:style w:type="character" w:customStyle="1" w:styleId="WW8Num26z4">
    <w:name w:val="WW8Num26z4"/>
    <w:rsid w:val="00793991"/>
  </w:style>
  <w:style w:type="character" w:customStyle="1" w:styleId="WW8Num26z5">
    <w:name w:val="WW8Num26z5"/>
    <w:rsid w:val="00793991"/>
  </w:style>
  <w:style w:type="character" w:customStyle="1" w:styleId="WW8Num26z6">
    <w:name w:val="WW8Num26z6"/>
    <w:rsid w:val="00793991"/>
  </w:style>
  <w:style w:type="character" w:customStyle="1" w:styleId="WW8Num26z7">
    <w:name w:val="WW8Num26z7"/>
    <w:rsid w:val="00793991"/>
  </w:style>
  <w:style w:type="character" w:customStyle="1" w:styleId="WW8Num26z8">
    <w:name w:val="WW8Num26z8"/>
    <w:rsid w:val="00793991"/>
  </w:style>
  <w:style w:type="character" w:customStyle="1" w:styleId="WW8Num27z0">
    <w:name w:val="WW8Num27z0"/>
    <w:rsid w:val="00793991"/>
    <w:rPr>
      <w:rFonts w:ascii="Symbol" w:hAnsi="Symbol" w:cs="Symbol"/>
    </w:rPr>
  </w:style>
  <w:style w:type="character" w:customStyle="1" w:styleId="WW8Num27z1">
    <w:name w:val="WW8Num27z1"/>
    <w:rsid w:val="00793991"/>
  </w:style>
  <w:style w:type="character" w:customStyle="1" w:styleId="WW8Num27z2">
    <w:name w:val="WW8Num27z2"/>
    <w:rsid w:val="00793991"/>
  </w:style>
  <w:style w:type="character" w:customStyle="1" w:styleId="WW8Num27z3">
    <w:name w:val="WW8Num27z3"/>
    <w:rsid w:val="00793991"/>
  </w:style>
  <w:style w:type="character" w:customStyle="1" w:styleId="WW8Num27z4">
    <w:name w:val="WW8Num27z4"/>
    <w:rsid w:val="00793991"/>
  </w:style>
  <w:style w:type="character" w:customStyle="1" w:styleId="WW8Num27z5">
    <w:name w:val="WW8Num27z5"/>
    <w:rsid w:val="00793991"/>
  </w:style>
  <w:style w:type="character" w:customStyle="1" w:styleId="WW8Num27z6">
    <w:name w:val="WW8Num27z6"/>
    <w:rsid w:val="00793991"/>
  </w:style>
  <w:style w:type="character" w:customStyle="1" w:styleId="WW8Num27z7">
    <w:name w:val="WW8Num27z7"/>
    <w:rsid w:val="00793991"/>
  </w:style>
  <w:style w:type="character" w:customStyle="1" w:styleId="WW8Num27z8">
    <w:name w:val="WW8Num27z8"/>
    <w:rsid w:val="00793991"/>
  </w:style>
  <w:style w:type="character" w:customStyle="1" w:styleId="WW8Num28z0">
    <w:name w:val="WW8Num28z0"/>
    <w:rsid w:val="00793991"/>
    <w:rPr>
      <w:rFonts w:ascii="Symbol" w:hAnsi="Symbol" w:cs="Symbol"/>
    </w:rPr>
  </w:style>
  <w:style w:type="character" w:customStyle="1" w:styleId="WW8Num28z1">
    <w:name w:val="WW8Num28z1"/>
    <w:rsid w:val="00793991"/>
  </w:style>
  <w:style w:type="character" w:customStyle="1" w:styleId="WW8Num28z2">
    <w:name w:val="WW8Num28z2"/>
    <w:rsid w:val="00793991"/>
  </w:style>
  <w:style w:type="character" w:customStyle="1" w:styleId="WW8Num28z3">
    <w:name w:val="WW8Num28z3"/>
    <w:rsid w:val="00793991"/>
  </w:style>
  <w:style w:type="character" w:customStyle="1" w:styleId="WW8Num28z4">
    <w:name w:val="WW8Num28z4"/>
    <w:rsid w:val="00793991"/>
  </w:style>
  <w:style w:type="character" w:customStyle="1" w:styleId="WW8Num28z5">
    <w:name w:val="WW8Num28z5"/>
    <w:rsid w:val="00793991"/>
  </w:style>
  <w:style w:type="character" w:customStyle="1" w:styleId="WW8Num28z6">
    <w:name w:val="WW8Num28z6"/>
    <w:rsid w:val="00793991"/>
  </w:style>
  <w:style w:type="character" w:customStyle="1" w:styleId="WW8Num28z7">
    <w:name w:val="WW8Num28z7"/>
    <w:rsid w:val="00793991"/>
  </w:style>
  <w:style w:type="character" w:customStyle="1" w:styleId="WW8Num28z8">
    <w:name w:val="WW8Num28z8"/>
    <w:rsid w:val="00793991"/>
  </w:style>
  <w:style w:type="character" w:customStyle="1" w:styleId="WW8Num29z0">
    <w:name w:val="WW8Num29z0"/>
    <w:rsid w:val="00793991"/>
    <w:rPr>
      <w:rFonts w:ascii="Symbol" w:hAnsi="Symbol" w:cs="Symbol"/>
      <w:sz w:val="20"/>
    </w:rPr>
  </w:style>
  <w:style w:type="character" w:customStyle="1" w:styleId="WW8Num29z1">
    <w:name w:val="WW8Num29z1"/>
    <w:rsid w:val="00793991"/>
    <w:rPr>
      <w:rFonts w:ascii="Courier New" w:hAnsi="Courier New" w:cs="Courier New"/>
      <w:sz w:val="20"/>
    </w:rPr>
  </w:style>
  <w:style w:type="character" w:customStyle="1" w:styleId="WW8Num29z2">
    <w:name w:val="WW8Num29z2"/>
    <w:rsid w:val="00793991"/>
    <w:rPr>
      <w:rFonts w:ascii="Wingdings" w:hAnsi="Wingdings" w:cs="Wingdings"/>
      <w:sz w:val="20"/>
    </w:rPr>
  </w:style>
  <w:style w:type="character" w:customStyle="1" w:styleId="WW8Num30z0">
    <w:name w:val="WW8Num30z0"/>
    <w:rsid w:val="00793991"/>
    <w:rPr>
      <w:rFonts w:ascii="Symbol" w:hAnsi="Symbol" w:cs="Symbol"/>
      <w:sz w:val="24"/>
      <w:szCs w:val="24"/>
    </w:rPr>
  </w:style>
  <w:style w:type="character" w:customStyle="1" w:styleId="WW8Num30z1">
    <w:name w:val="WW8Num30z1"/>
    <w:rsid w:val="00793991"/>
    <w:rPr>
      <w:rFonts w:ascii="Courier New" w:hAnsi="Courier New" w:cs="Courier New"/>
    </w:rPr>
  </w:style>
  <w:style w:type="character" w:customStyle="1" w:styleId="WW8Num30z2">
    <w:name w:val="WW8Num30z2"/>
    <w:rsid w:val="00793991"/>
    <w:rPr>
      <w:rFonts w:ascii="Wingdings" w:hAnsi="Wingdings" w:cs="Wingdings"/>
    </w:rPr>
  </w:style>
  <w:style w:type="character" w:customStyle="1" w:styleId="WW8Num31z0">
    <w:name w:val="WW8Num31z0"/>
    <w:rsid w:val="00793991"/>
    <w:rPr>
      <w:rFonts w:ascii="Symbol" w:hAnsi="Symbol" w:cs="Symbol"/>
    </w:rPr>
  </w:style>
  <w:style w:type="character" w:customStyle="1" w:styleId="WW8Num31z1">
    <w:name w:val="WW8Num31z1"/>
    <w:rsid w:val="00793991"/>
    <w:rPr>
      <w:rFonts w:ascii="Courier New" w:hAnsi="Courier New" w:cs="Courier New"/>
    </w:rPr>
  </w:style>
  <w:style w:type="character" w:customStyle="1" w:styleId="WW8Num31z2">
    <w:name w:val="WW8Num31z2"/>
    <w:rsid w:val="00793991"/>
    <w:rPr>
      <w:rFonts w:ascii="Wingdings" w:hAnsi="Wingdings" w:cs="Wingdings"/>
    </w:rPr>
  </w:style>
  <w:style w:type="character" w:customStyle="1" w:styleId="WW8Num32z0">
    <w:name w:val="WW8Num32z0"/>
    <w:rsid w:val="00793991"/>
    <w:rPr>
      <w:rFonts w:ascii="Symbol" w:hAnsi="Symbol" w:cs="Symbol"/>
      <w:sz w:val="24"/>
      <w:szCs w:val="24"/>
    </w:rPr>
  </w:style>
  <w:style w:type="character" w:customStyle="1" w:styleId="WW8Num32z1">
    <w:name w:val="WW8Num32z1"/>
    <w:rsid w:val="00793991"/>
    <w:rPr>
      <w:rFonts w:ascii="Courier New" w:hAnsi="Courier New" w:cs="Courier New"/>
    </w:rPr>
  </w:style>
  <w:style w:type="character" w:customStyle="1" w:styleId="WW8Num32z2">
    <w:name w:val="WW8Num32z2"/>
    <w:rsid w:val="00793991"/>
    <w:rPr>
      <w:rFonts w:ascii="Wingdings" w:hAnsi="Wingdings" w:cs="Wingdings"/>
    </w:rPr>
  </w:style>
  <w:style w:type="character" w:customStyle="1" w:styleId="WW8Num33z0">
    <w:name w:val="WW8Num33z0"/>
    <w:rsid w:val="00793991"/>
    <w:rPr>
      <w:rFonts w:ascii="Symbol" w:hAnsi="Symbol" w:cs="Symbol"/>
      <w:sz w:val="24"/>
      <w:szCs w:val="24"/>
    </w:rPr>
  </w:style>
  <w:style w:type="character" w:customStyle="1" w:styleId="WW8Num33z1">
    <w:name w:val="WW8Num33z1"/>
    <w:rsid w:val="00793991"/>
    <w:rPr>
      <w:rFonts w:ascii="Symbol" w:hAnsi="Symbol" w:cs="Symbol"/>
      <w:b/>
      <w:color w:val="auto"/>
      <w:sz w:val="20"/>
      <w:szCs w:val="20"/>
    </w:rPr>
  </w:style>
  <w:style w:type="character" w:customStyle="1" w:styleId="WW8Num33z2">
    <w:name w:val="WW8Num33z2"/>
    <w:rsid w:val="00793991"/>
    <w:rPr>
      <w:rFonts w:ascii="Wingdings" w:hAnsi="Wingdings" w:cs="Wingdings"/>
    </w:rPr>
  </w:style>
  <w:style w:type="character" w:customStyle="1" w:styleId="WW8Num33z4">
    <w:name w:val="WW8Num33z4"/>
    <w:rsid w:val="00793991"/>
    <w:rPr>
      <w:rFonts w:ascii="Courier New" w:hAnsi="Courier New" w:cs="Courier New"/>
    </w:rPr>
  </w:style>
  <w:style w:type="character" w:customStyle="1" w:styleId="WW8Num34z0">
    <w:name w:val="WW8Num34z0"/>
    <w:rsid w:val="00793991"/>
    <w:rPr>
      <w:rFonts w:ascii="Symbol" w:hAnsi="Symbol" w:cs="Symbol"/>
    </w:rPr>
  </w:style>
  <w:style w:type="character" w:customStyle="1" w:styleId="WW8Num34z1">
    <w:name w:val="WW8Num34z1"/>
    <w:rsid w:val="00793991"/>
    <w:rPr>
      <w:rFonts w:ascii="Courier New" w:hAnsi="Courier New" w:cs="Courier New"/>
    </w:rPr>
  </w:style>
  <w:style w:type="character" w:customStyle="1" w:styleId="WW8Num34z2">
    <w:name w:val="WW8Num34z2"/>
    <w:rsid w:val="00793991"/>
    <w:rPr>
      <w:rFonts w:ascii="Wingdings" w:hAnsi="Wingdings" w:cs="Wingdings"/>
    </w:rPr>
  </w:style>
  <w:style w:type="character" w:customStyle="1" w:styleId="WW8Num35z0">
    <w:name w:val="WW8Num35z0"/>
    <w:rsid w:val="00793991"/>
    <w:rPr>
      <w:rFonts w:ascii="Times New Roman" w:hAnsi="Times New Roman" w:cs="Times New Roman"/>
    </w:rPr>
  </w:style>
  <w:style w:type="character" w:customStyle="1" w:styleId="WW8Num36z0">
    <w:name w:val="WW8Num36z0"/>
    <w:rsid w:val="00793991"/>
    <w:rPr>
      <w:rFonts w:ascii="Symbol" w:hAnsi="Symbol" w:cs="Symbol"/>
    </w:rPr>
  </w:style>
  <w:style w:type="character" w:customStyle="1" w:styleId="WW8Num36z1">
    <w:name w:val="WW8Num36z1"/>
    <w:rsid w:val="00793991"/>
  </w:style>
  <w:style w:type="character" w:customStyle="1" w:styleId="WW8Num36z2">
    <w:name w:val="WW8Num36z2"/>
    <w:rsid w:val="00793991"/>
  </w:style>
  <w:style w:type="character" w:customStyle="1" w:styleId="WW8Num36z3">
    <w:name w:val="WW8Num36z3"/>
    <w:rsid w:val="00793991"/>
  </w:style>
  <w:style w:type="character" w:customStyle="1" w:styleId="WW8Num36z4">
    <w:name w:val="WW8Num36z4"/>
    <w:rsid w:val="00793991"/>
  </w:style>
  <w:style w:type="character" w:customStyle="1" w:styleId="WW8Num36z5">
    <w:name w:val="WW8Num36z5"/>
    <w:rsid w:val="00793991"/>
  </w:style>
  <w:style w:type="character" w:customStyle="1" w:styleId="WW8Num36z6">
    <w:name w:val="WW8Num36z6"/>
    <w:rsid w:val="00793991"/>
  </w:style>
  <w:style w:type="character" w:customStyle="1" w:styleId="WW8Num36z7">
    <w:name w:val="WW8Num36z7"/>
    <w:rsid w:val="00793991"/>
  </w:style>
  <w:style w:type="character" w:customStyle="1" w:styleId="WW8Num36z8">
    <w:name w:val="WW8Num36z8"/>
    <w:rsid w:val="00793991"/>
  </w:style>
  <w:style w:type="character" w:customStyle="1" w:styleId="WW8Num37z0">
    <w:name w:val="WW8Num37z0"/>
    <w:rsid w:val="00793991"/>
    <w:rPr>
      <w:sz w:val="26"/>
      <w:szCs w:val="26"/>
    </w:rPr>
  </w:style>
  <w:style w:type="character" w:customStyle="1" w:styleId="WW8Num37z1">
    <w:name w:val="WW8Num37z1"/>
    <w:rsid w:val="00793991"/>
  </w:style>
  <w:style w:type="character" w:customStyle="1" w:styleId="WW8Num37z2">
    <w:name w:val="WW8Num37z2"/>
    <w:rsid w:val="00793991"/>
  </w:style>
  <w:style w:type="character" w:customStyle="1" w:styleId="WW8Num37z3">
    <w:name w:val="WW8Num37z3"/>
    <w:rsid w:val="00793991"/>
  </w:style>
  <w:style w:type="character" w:customStyle="1" w:styleId="WW8Num37z4">
    <w:name w:val="WW8Num37z4"/>
    <w:rsid w:val="00793991"/>
  </w:style>
  <w:style w:type="character" w:customStyle="1" w:styleId="WW8Num37z5">
    <w:name w:val="WW8Num37z5"/>
    <w:rsid w:val="00793991"/>
  </w:style>
  <w:style w:type="character" w:customStyle="1" w:styleId="WW8Num37z6">
    <w:name w:val="WW8Num37z6"/>
    <w:rsid w:val="00793991"/>
  </w:style>
  <w:style w:type="character" w:customStyle="1" w:styleId="WW8Num37z7">
    <w:name w:val="WW8Num37z7"/>
    <w:rsid w:val="00793991"/>
  </w:style>
  <w:style w:type="character" w:customStyle="1" w:styleId="WW8Num37z8">
    <w:name w:val="WW8Num37z8"/>
    <w:rsid w:val="00793991"/>
  </w:style>
  <w:style w:type="character" w:customStyle="1" w:styleId="WW8NumSt35z0">
    <w:name w:val="WW8NumSt35z0"/>
    <w:rsid w:val="00793991"/>
    <w:rPr>
      <w:rFonts w:ascii="Times New Roman" w:hAnsi="Times New Roman" w:cs="Times New Roman"/>
    </w:rPr>
  </w:style>
  <w:style w:type="character" w:customStyle="1" w:styleId="WW8NumSt37z0">
    <w:name w:val="WW8NumSt37z0"/>
    <w:rsid w:val="00793991"/>
    <w:rPr>
      <w:rFonts w:ascii="Times New Roman" w:hAnsi="Times New Roman" w:cs="Times New Roman"/>
    </w:rPr>
  </w:style>
  <w:style w:type="character" w:customStyle="1" w:styleId="af8">
    <w:name w:val="Цветовое выделение"/>
    <w:rsid w:val="00793991"/>
    <w:rPr>
      <w:b/>
      <w:bCs/>
      <w:color w:val="000080"/>
      <w:sz w:val="20"/>
      <w:szCs w:val="20"/>
    </w:rPr>
  </w:style>
  <w:style w:type="character" w:customStyle="1" w:styleId="af9">
    <w:name w:val="Текст сноски Знак"/>
    <w:basedOn w:val="10"/>
    <w:rsid w:val="00793991"/>
  </w:style>
  <w:style w:type="character" w:customStyle="1" w:styleId="afa">
    <w:name w:val="Символ сноски"/>
    <w:rsid w:val="00793991"/>
    <w:rPr>
      <w:vertAlign w:val="superscript"/>
    </w:rPr>
  </w:style>
  <w:style w:type="character" w:customStyle="1" w:styleId="afb">
    <w:name w:val="Название Знак"/>
    <w:rsid w:val="00793991"/>
    <w:rPr>
      <w:sz w:val="28"/>
    </w:rPr>
  </w:style>
  <w:style w:type="character" w:customStyle="1" w:styleId="afc">
    <w:name w:val="Подзаголовок Знак"/>
    <w:rsid w:val="00793991"/>
    <w:rPr>
      <w:rFonts w:ascii="Arial" w:eastAsia="Microsoft YaHei" w:hAnsi="Arial" w:cs="Mangal"/>
      <w:i/>
      <w:iCs/>
      <w:sz w:val="28"/>
      <w:szCs w:val="28"/>
    </w:rPr>
  </w:style>
  <w:style w:type="character" w:customStyle="1" w:styleId="15">
    <w:name w:val="Текст сноски Знак1"/>
    <w:basedOn w:val="22"/>
    <w:rsid w:val="00793991"/>
  </w:style>
  <w:style w:type="character" w:styleId="afd">
    <w:name w:val="Strong"/>
    <w:qFormat/>
    <w:rsid w:val="00793991"/>
    <w:rPr>
      <w:b/>
      <w:bCs/>
    </w:rPr>
  </w:style>
  <w:style w:type="paragraph" w:customStyle="1" w:styleId="24">
    <w:name w:val="Название2"/>
    <w:basedOn w:val="a"/>
    <w:rsid w:val="00793991"/>
    <w:pPr>
      <w:suppressLineNumbers/>
      <w:suppressAutoHyphens/>
      <w:spacing w:before="120" w:after="120"/>
    </w:pPr>
    <w:rPr>
      <w:rFonts w:cs="Mangal"/>
      <w:i/>
      <w:iCs/>
      <w:sz w:val="24"/>
      <w:szCs w:val="24"/>
      <w:lang w:eastAsia="ar-SA"/>
    </w:rPr>
  </w:style>
  <w:style w:type="paragraph" w:customStyle="1" w:styleId="25">
    <w:name w:val="Указатель2"/>
    <w:basedOn w:val="a"/>
    <w:rsid w:val="00793991"/>
    <w:pPr>
      <w:suppressLineNumbers/>
      <w:suppressAutoHyphens/>
    </w:pPr>
    <w:rPr>
      <w:rFonts w:cs="Mangal"/>
      <w:lang w:eastAsia="ar-SA"/>
    </w:rPr>
  </w:style>
  <w:style w:type="paragraph" w:styleId="afe">
    <w:name w:val="Body Text Indent"/>
    <w:basedOn w:val="a"/>
    <w:link w:val="aff"/>
    <w:rsid w:val="00793991"/>
    <w:pPr>
      <w:suppressAutoHyphens/>
      <w:ind w:left="120"/>
      <w:jc w:val="both"/>
    </w:pPr>
    <w:rPr>
      <w:sz w:val="24"/>
      <w:lang w:val="x-none" w:eastAsia="ar-SA"/>
    </w:rPr>
  </w:style>
  <w:style w:type="character" w:customStyle="1" w:styleId="aff">
    <w:name w:val="Основной текст с отступом Знак"/>
    <w:link w:val="afe"/>
    <w:rsid w:val="00793991"/>
    <w:rPr>
      <w:sz w:val="24"/>
      <w:lang w:eastAsia="ar-SA"/>
    </w:rPr>
  </w:style>
  <w:style w:type="paragraph" w:customStyle="1" w:styleId="211">
    <w:name w:val="Основной текст 21"/>
    <w:basedOn w:val="a"/>
    <w:rsid w:val="00793991"/>
    <w:pPr>
      <w:suppressAutoHyphens/>
      <w:jc w:val="both"/>
    </w:pPr>
    <w:rPr>
      <w:sz w:val="24"/>
      <w:lang w:eastAsia="ar-SA"/>
    </w:rPr>
  </w:style>
  <w:style w:type="paragraph" w:customStyle="1" w:styleId="320">
    <w:name w:val="Основной текст 32"/>
    <w:basedOn w:val="a"/>
    <w:rsid w:val="00793991"/>
    <w:pPr>
      <w:suppressAutoHyphens/>
      <w:jc w:val="both"/>
    </w:pPr>
    <w:rPr>
      <w:i/>
      <w:sz w:val="24"/>
      <w:lang w:eastAsia="ar-SA"/>
    </w:rPr>
  </w:style>
  <w:style w:type="paragraph" w:styleId="aff0">
    <w:name w:val="Subtitle"/>
    <w:basedOn w:val="ac"/>
    <w:next w:val="ad"/>
    <w:link w:val="16"/>
    <w:qFormat/>
    <w:rsid w:val="00793991"/>
    <w:pPr>
      <w:jc w:val="center"/>
    </w:pPr>
    <w:rPr>
      <w:rFonts w:cs="Times New Roman"/>
      <w:i/>
      <w:iCs/>
      <w:lang w:val="x-none"/>
    </w:rPr>
  </w:style>
  <w:style w:type="character" w:customStyle="1" w:styleId="16">
    <w:name w:val="Подзаголовок Знак1"/>
    <w:link w:val="aff0"/>
    <w:rsid w:val="00793991"/>
    <w:rPr>
      <w:rFonts w:ascii="Arial" w:eastAsia="Microsoft YaHei" w:hAnsi="Arial" w:cs="Mangal"/>
      <w:i/>
      <w:iCs/>
      <w:sz w:val="28"/>
      <w:szCs w:val="28"/>
      <w:lang w:eastAsia="ar-SA"/>
    </w:rPr>
  </w:style>
  <w:style w:type="paragraph" w:customStyle="1" w:styleId="aff1">
    <w:name w:val="Знак"/>
    <w:basedOn w:val="a"/>
    <w:rsid w:val="00793991"/>
    <w:pPr>
      <w:suppressAutoHyphens/>
      <w:spacing w:after="160" w:line="240" w:lineRule="exact"/>
    </w:pPr>
    <w:rPr>
      <w:rFonts w:ascii="Verdana" w:hAnsi="Verdana" w:cs="Verdana"/>
      <w:lang w:val="en-US" w:eastAsia="ar-SA"/>
    </w:rPr>
  </w:style>
  <w:style w:type="paragraph" w:customStyle="1" w:styleId="aff2">
    <w:name w:val="Знак"/>
    <w:basedOn w:val="a"/>
    <w:rsid w:val="00793991"/>
    <w:pPr>
      <w:suppressAutoHyphens/>
      <w:spacing w:after="160" w:line="240" w:lineRule="exact"/>
    </w:pPr>
    <w:rPr>
      <w:rFonts w:ascii="Verdana" w:hAnsi="Verdana" w:cs="Verdana"/>
      <w:lang w:val="en-US" w:eastAsia="ar-SA"/>
    </w:rPr>
  </w:style>
  <w:style w:type="paragraph" w:customStyle="1" w:styleId="310">
    <w:name w:val="Основной текст 31"/>
    <w:basedOn w:val="a"/>
    <w:rsid w:val="00793991"/>
    <w:pPr>
      <w:suppressAutoHyphens/>
      <w:jc w:val="center"/>
    </w:pPr>
    <w:rPr>
      <w:sz w:val="26"/>
      <w:lang w:eastAsia="ar-SA"/>
    </w:rPr>
  </w:style>
  <w:style w:type="paragraph" w:customStyle="1" w:styleId="110">
    <w:name w:val="Заголовок 11"/>
    <w:basedOn w:val="a"/>
    <w:next w:val="a"/>
    <w:rsid w:val="00793991"/>
    <w:pPr>
      <w:widowControl w:val="0"/>
      <w:suppressAutoHyphens/>
      <w:autoSpaceDE w:val="0"/>
      <w:spacing w:before="108" w:after="108"/>
      <w:ind w:left="720"/>
      <w:jc w:val="center"/>
      <w:outlineLvl w:val="0"/>
    </w:pPr>
    <w:rPr>
      <w:rFonts w:ascii="Arial" w:hAnsi="Arial" w:cs="Arial"/>
      <w:b/>
      <w:bCs/>
      <w:color w:val="26282F"/>
      <w:kern w:val="1"/>
      <w:sz w:val="24"/>
      <w:szCs w:val="24"/>
      <w:lang w:eastAsia="ar-SA"/>
    </w:rPr>
  </w:style>
  <w:style w:type="paragraph" w:customStyle="1" w:styleId="51">
    <w:name w:val="Заголовок 51"/>
    <w:basedOn w:val="a"/>
    <w:next w:val="a"/>
    <w:rsid w:val="00793991"/>
    <w:pPr>
      <w:widowControl w:val="0"/>
      <w:suppressAutoHyphens/>
      <w:autoSpaceDE w:val="0"/>
      <w:spacing w:before="240" w:after="60"/>
      <w:ind w:left="2160" w:hanging="360"/>
      <w:jc w:val="both"/>
      <w:outlineLvl w:val="4"/>
    </w:pPr>
    <w:rPr>
      <w:rFonts w:ascii="Calibri" w:hAnsi="Calibri" w:cs="Calibri"/>
      <w:b/>
      <w:bCs/>
      <w:i/>
      <w:iCs/>
      <w:kern w:val="1"/>
      <w:sz w:val="26"/>
      <w:szCs w:val="26"/>
      <w:lang w:eastAsia="ar-SA"/>
    </w:rPr>
  </w:style>
  <w:style w:type="paragraph" w:customStyle="1" w:styleId="aff3">
    <w:name w:val="Таблицы (моноширинный)"/>
    <w:basedOn w:val="a"/>
    <w:next w:val="a"/>
    <w:rsid w:val="00793991"/>
    <w:pPr>
      <w:suppressAutoHyphens/>
      <w:autoSpaceDE w:val="0"/>
      <w:jc w:val="both"/>
    </w:pPr>
    <w:rPr>
      <w:rFonts w:ascii="Courier New" w:hAnsi="Courier New" w:cs="Courier New"/>
      <w:sz w:val="16"/>
      <w:szCs w:val="16"/>
      <w:lang w:eastAsia="ar-SA"/>
    </w:rPr>
  </w:style>
  <w:style w:type="paragraph" w:customStyle="1" w:styleId="17">
    <w:name w:val="Обычный (веб)1"/>
    <w:basedOn w:val="a"/>
    <w:rsid w:val="00793991"/>
    <w:pPr>
      <w:suppressAutoHyphens/>
      <w:spacing w:before="28" w:after="119" w:line="100" w:lineRule="atLeast"/>
    </w:pPr>
    <w:rPr>
      <w:sz w:val="24"/>
      <w:szCs w:val="24"/>
      <w:lang w:eastAsia="ar-SA"/>
    </w:rPr>
  </w:style>
  <w:style w:type="paragraph" w:customStyle="1" w:styleId="18">
    <w:name w:val="Схема документа1"/>
    <w:basedOn w:val="a"/>
    <w:rsid w:val="00793991"/>
    <w:pPr>
      <w:shd w:val="clear" w:color="auto" w:fill="000080"/>
      <w:suppressAutoHyphens/>
    </w:pPr>
    <w:rPr>
      <w:rFonts w:ascii="Tahoma" w:hAnsi="Tahoma" w:cs="Tahoma"/>
      <w:lang w:eastAsia="ar-SA"/>
    </w:rPr>
  </w:style>
  <w:style w:type="paragraph" w:customStyle="1" w:styleId="blocktext">
    <w:name w:val="blocktext"/>
    <w:basedOn w:val="a"/>
    <w:rsid w:val="00793991"/>
    <w:pPr>
      <w:shd w:val="clear" w:color="auto" w:fill="FFFFFF"/>
      <w:suppressAutoHyphens/>
      <w:ind w:left="1075" w:right="922"/>
      <w:jc w:val="center"/>
    </w:pPr>
    <w:rPr>
      <w:b/>
      <w:bCs/>
      <w:sz w:val="28"/>
      <w:szCs w:val="28"/>
      <w:lang w:eastAsia="ar-SA"/>
    </w:rPr>
  </w:style>
  <w:style w:type="paragraph" w:customStyle="1" w:styleId="bodytextindent2">
    <w:name w:val="bodytextindent2"/>
    <w:basedOn w:val="a"/>
    <w:rsid w:val="00793991"/>
    <w:pPr>
      <w:shd w:val="clear" w:color="auto" w:fill="FFFFFF"/>
      <w:tabs>
        <w:tab w:val="left" w:pos="1159"/>
      </w:tabs>
      <w:suppressAutoHyphens/>
      <w:spacing w:line="353" w:lineRule="atLeast"/>
      <w:ind w:left="727"/>
      <w:jc w:val="both"/>
    </w:pPr>
    <w:rPr>
      <w:sz w:val="28"/>
      <w:szCs w:val="28"/>
      <w:lang w:eastAsia="ar-SA"/>
    </w:rPr>
  </w:style>
  <w:style w:type="paragraph" w:customStyle="1" w:styleId="consplusnonformat0">
    <w:name w:val="consplusnonformat"/>
    <w:rsid w:val="00793991"/>
    <w:pPr>
      <w:suppressAutoHyphens/>
      <w:autoSpaceDE w:val="0"/>
    </w:pPr>
    <w:rPr>
      <w:rFonts w:ascii="Courier New" w:hAnsi="Courier New" w:cs="Courier New"/>
      <w:lang w:eastAsia="ar-SA"/>
    </w:rPr>
  </w:style>
  <w:style w:type="paragraph" w:customStyle="1" w:styleId="26">
    <w:name w:val="Маркеры 2 уровень"/>
    <w:rsid w:val="00793991"/>
    <w:pPr>
      <w:tabs>
        <w:tab w:val="left" w:pos="680"/>
      </w:tabs>
      <w:suppressAutoHyphens/>
      <w:autoSpaceDE w:val="0"/>
      <w:ind w:left="680" w:hanging="170"/>
      <w:jc w:val="both"/>
    </w:pPr>
    <w:rPr>
      <w:sz w:val="22"/>
      <w:szCs w:val="22"/>
      <w:lang w:eastAsia="ar-SA"/>
    </w:rPr>
  </w:style>
  <w:style w:type="paragraph" w:customStyle="1" w:styleId="220">
    <w:name w:val="Основной текст с отступом 22"/>
    <w:basedOn w:val="a"/>
    <w:rsid w:val="00793991"/>
    <w:pPr>
      <w:widowControl w:val="0"/>
      <w:shd w:val="clear" w:color="auto" w:fill="FFFFFF"/>
      <w:tabs>
        <w:tab w:val="left" w:pos="1159"/>
      </w:tabs>
      <w:suppressAutoHyphens/>
      <w:spacing w:line="353" w:lineRule="exact"/>
      <w:ind w:left="727"/>
      <w:jc w:val="both"/>
    </w:pPr>
    <w:rPr>
      <w:sz w:val="28"/>
      <w:lang w:eastAsia="ar-SA"/>
    </w:rPr>
  </w:style>
  <w:style w:type="paragraph" w:customStyle="1" w:styleId="19">
    <w:name w:val="заголовок 1"/>
    <w:basedOn w:val="a"/>
    <w:next w:val="a"/>
    <w:rsid w:val="00793991"/>
    <w:pPr>
      <w:keepNext/>
      <w:suppressAutoHyphens/>
      <w:autoSpaceDE w:val="0"/>
      <w:jc w:val="center"/>
    </w:pPr>
    <w:rPr>
      <w:sz w:val="28"/>
      <w:szCs w:val="28"/>
      <w:lang w:eastAsia="ar-SA"/>
    </w:rPr>
  </w:style>
  <w:style w:type="paragraph" w:customStyle="1" w:styleId="DocumentNormal">
    <w:name w:val="DocumentNormal"/>
    <w:rsid w:val="00793991"/>
    <w:pPr>
      <w:widowControl w:val="0"/>
      <w:suppressAutoHyphens/>
      <w:autoSpaceDE w:val="0"/>
      <w:ind w:firstLine="720"/>
    </w:pPr>
    <w:rPr>
      <w:rFonts w:ascii="Arial" w:hAnsi="Arial" w:cs="Arial"/>
      <w:lang w:eastAsia="ar-SA"/>
    </w:rPr>
  </w:style>
  <w:style w:type="paragraph" w:customStyle="1" w:styleId="BodyTextIndent21">
    <w:name w:val="Body Text Indent 21"/>
    <w:basedOn w:val="a"/>
    <w:rsid w:val="00793991"/>
    <w:pPr>
      <w:widowControl w:val="0"/>
      <w:shd w:val="clear" w:color="auto" w:fill="FFFFFF"/>
      <w:tabs>
        <w:tab w:val="left" w:pos="1159"/>
      </w:tabs>
      <w:suppressAutoHyphens/>
      <w:spacing w:line="353" w:lineRule="exact"/>
      <w:ind w:left="727"/>
      <w:jc w:val="both"/>
    </w:pPr>
    <w:rPr>
      <w:sz w:val="28"/>
      <w:lang w:eastAsia="ar-SA"/>
    </w:rPr>
  </w:style>
  <w:style w:type="paragraph" w:styleId="aff4">
    <w:name w:val="footnote text"/>
    <w:basedOn w:val="a"/>
    <w:link w:val="27"/>
    <w:rsid w:val="00793991"/>
    <w:pPr>
      <w:suppressAutoHyphens/>
    </w:pPr>
    <w:rPr>
      <w:lang w:val="x-none" w:eastAsia="ar-SA"/>
    </w:rPr>
  </w:style>
  <w:style w:type="character" w:customStyle="1" w:styleId="27">
    <w:name w:val="Текст сноски Знак2"/>
    <w:link w:val="aff4"/>
    <w:rsid w:val="00793991"/>
    <w:rPr>
      <w:lang w:eastAsia="ar-SA"/>
    </w:rPr>
  </w:style>
  <w:style w:type="paragraph" w:customStyle="1" w:styleId="aff5">
    <w:name w:val="Îáû÷íûé"/>
    <w:rsid w:val="00793991"/>
    <w:pPr>
      <w:suppressAutoHyphens/>
    </w:pPr>
    <w:rPr>
      <w:sz w:val="24"/>
      <w:lang w:eastAsia="ar-SA"/>
    </w:rPr>
  </w:style>
  <w:style w:type="character" w:customStyle="1" w:styleId="aff6">
    <w:name w:val="Основной текст + Полужирный"/>
    <w:rsid w:val="00793991"/>
    <w:rPr>
      <w:rFonts w:ascii="Times New Roman" w:hAnsi="Times New Roman" w:cs="Times New Roman"/>
      <w:b/>
      <w:color w:val="000000"/>
      <w:spacing w:val="0"/>
      <w:w w:val="100"/>
      <w:position w:val="0"/>
      <w:sz w:val="27"/>
      <w:u w:val="none"/>
      <w:vertAlign w:val="baseline"/>
      <w:lang w:val="ru-RU"/>
    </w:rPr>
  </w:style>
  <w:style w:type="paragraph" w:customStyle="1" w:styleId="justppt">
    <w:name w:val="justppt"/>
    <w:basedOn w:val="a"/>
    <w:rsid w:val="00793991"/>
    <w:pPr>
      <w:spacing w:before="100" w:beforeAutospacing="1" w:after="100" w:afterAutospacing="1"/>
    </w:pPr>
    <w:rPr>
      <w:sz w:val="24"/>
      <w:szCs w:val="24"/>
    </w:rPr>
  </w:style>
  <w:style w:type="paragraph" w:styleId="aff7">
    <w:name w:val="No Spacing"/>
    <w:uiPriority w:val="1"/>
    <w:qFormat/>
    <w:rsid w:val="00793991"/>
    <w:pPr>
      <w:suppressAutoHyphens/>
    </w:pPr>
    <w:rPr>
      <w:lang w:eastAsia="ar-SA"/>
    </w:rPr>
  </w:style>
  <w:style w:type="paragraph" w:customStyle="1" w:styleId="111">
    <w:name w:val="Заголовок 11"/>
    <w:basedOn w:val="a"/>
    <w:next w:val="a"/>
    <w:rsid w:val="00361E24"/>
    <w:pPr>
      <w:widowControl w:val="0"/>
      <w:suppressAutoHyphens/>
      <w:autoSpaceDE w:val="0"/>
      <w:spacing w:before="108" w:after="108"/>
      <w:ind w:left="720"/>
      <w:jc w:val="center"/>
      <w:outlineLvl w:val="0"/>
    </w:pPr>
    <w:rPr>
      <w:rFonts w:ascii="Arial" w:hAnsi="Arial" w:cs="Arial"/>
      <w:b/>
      <w:bCs/>
      <w:color w:val="26282F"/>
      <w:kern w:val="1"/>
      <w:sz w:val="24"/>
      <w:szCs w:val="24"/>
      <w:lang w:eastAsia="ar-SA"/>
    </w:rPr>
  </w:style>
  <w:style w:type="paragraph" w:customStyle="1" w:styleId="510">
    <w:name w:val="Заголовок 51"/>
    <w:basedOn w:val="a"/>
    <w:next w:val="a"/>
    <w:rsid w:val="00361E24"/>
    <w:pPr>
      <w:widowControl w:val="0"/>
      <w:suppressAutoHyphens/>
      <w:autoSpaceDE w:val="0"/>
      <w:spacing w:before="240" w:after="60"/>
      <w:ind w:left="2160" w:hanging="360"/>
      <w:jc w:val="both"/>
      <w:outlineLvl w:val="4"/>
    </w:pPr>
    <w:rPr>
      <w:rFonts w:ascii="Calibri" w:hAnsi="Calibri" w:cs="Calibri"/>
      <w:b/>
      <w:bCs/>
      <w:i/>
      <w:iCs/>
      <w:kern w:val="1"/>
      <w:sz w:val="26"/>
      <w:szCs w:val="26"/>
      <w:lang w:eastAsia="ar-SA"/>
    </w:rPr>
  </w:style>
  <w:style w:type="paragraph" w:customStyle="1" w:styleId="1a">
    <w:name w:val="Обычный (веб)1"/>
    <w:basedOn w:val="a"/>
    <w:rsid w:val="00361E24"/>
    <w:pPr>
      <w:suppressAutoHyphens/>
      <w:spacing w:before="28" w:after="119" w:line="100" w:lineRule="atLeast"/>
    </w:pPr>
    <w:rPr>
      <w:sz w:val="24"/>
      <w:szCs w:val="24"/>
      <w:lang w:eastAsia="ar-SA"/>
    </w:rPr>
  </w:style>
  <w:style w:type="paragraph" w:customStyle="1" w:styleId="221">
    <w:name w:val="Основной текст с отступом 22"/>
    <w:basedOn w:val="a"/>
    <w:rsid w:val="00361E24"/>
    <w:pPr>
      <w:widowControl w:val="0"/>
      <w:shd w:val="clear" w:color="auto" w:fill="FFFFFF"/>
      <w:tabs>
        <w:tab w:val="left" w:pos="1159"/>
      </w:tabs>
      <w:suppressAutoHyphens/>
      <w:spacing w:line="353" w:lineRule="exact"/>
      <w:ind w:left="727"/>
      <w:jc w:val="both"/>
    </w:pPr>
    <w:rPr>
      <w:sz w:val="28"/>
      <w:lang w:eastAsia="ar-SA"/>
    </w:rPr>
  </w:style>
  <w:style w:type="character" w:styleId="aff8">
    <w:name w:val="line number"/>
    <w:uiPriority w:val="99"/>
    <w:rsid w:val="00361E24"/>
    <w:rPr>
      <w:rFonts w:ascii="Calibri" w:hAnsi="Calibri"/>
    </w:rPr>
  </w:style>
  <w:style w:type="table" w:styleId="1b">
    <w:name w:val="Table Simple 1"/>
    <w:basedOn w:val="a1"/>
    <w:uiPriority w:val="99"/>
    <w:rsid w:val="00361E24"/>
    <w:pPr>
      <w:widowControl w:val="0"/>
      <w:autoSpaceDE w:val="0"/>
      <w:autoSpaceDN w:val="0"/>
      <w:adjustRightInd w:val="0"/>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04">
      <w:bodyDiv w:val="1"/>
      <w:marLeft w:val="0"/>
      <w:marRight w:val="0"/>
      <w:marTop w:val="0"/>
      <w:marBottom w:val="0"/>
      <w:divBdr>
        <w:top w:val="none" w:sz="0" w:space="0" w:color="auto"/>
        <w:left w:val="none" w:sz="0" w:space="0" w:color="auto"/>
        <w:bottom w:val="none" w:sz="0" w:space="0" w:color="auto"/>
        <w:right w:val="none" w:sz="0" w:space="0" w:color="auto"/>
      </w:divBdr>
    </w:div>
    <w:div w:id="26567972">
      <w:bodyDiv w:val="1"/>
      <w:marLeft w:val="0"/>
      <w:marRight w:val="0"/>
      <w:marTop w:val="0"/>
      <w:marBottom w:val="0"/>
      <w:divBdr>
        <w:top w:val="none" w:sz="0" w:space="0" w:color="auto"/>
        <w:left w:val="none" w:sz="0" w:space="0" w:color="auto"/>
        <w:bottom w:val="none" w:sz="0" w:space="0" w:color="auto"/>
        <w:right w:val="none" w:sz="0" w:space="0" w:color="auto"/>
      </w:divBdr>
    </w:div>
    <w:div w:id="40130561">
      <w:bodyDiv w:val="1"/>
      <w:marLeft w:val="0"/>
      <w:marRight w:val="0"/>
      <w:marTop w:val="0"/>
      <w:marBottom w:val="0"/>
      <w:divBdr>
        <w:top w:val="none" w:sz="0" w:space="0" w:color="auto"/>
        <w:left w:val="none" w:sz="0" w:space="0" w:color="auto"/>
        <w:bottom w:val="none" w:sz="0" w:space="0" w:color="auto"/>
        <w:right w:val="none" w:sz="0" w:space="0" w:color="auto"/>
      </w:divBdr>
    </w:div>
    <w:div w:id="77793139">
      <w:bodyDiv w:val="1"/>
      <w:marLeft w:val="0"/>
      <w:marRight w:val="0"/>
      <w:marTop w:val="0"/>
      <w:marBottom w:val="0"/>
      <w:divBdr>
        <w:top w:val="none" w:sz="0" w:space="0" w:color="auto"/>
        <w:left w:val="none" w:sz="0" w:space="0" w:color="auto"/>
        <w:bottom w:val="none" w:sz="0" w:space="0" w:color="auto"/>
        <w:right w:val="none" w:sz="0" w:space="0" w:color="auto"/>
      </w:divBdr>
    </w:div>
    <w:div w:id="97338714">
      <w:bodyDiv w:val="1"/>
      <w:marLeft w:val="0"/>
      <w:marRight w:val="0"/>
      <w:marTop w:val="0"/>
      <w:marBottom w:val="0"/>
      <w:divBdr>
        <w:top w:val="none" w:sz="0" w:space="0" w:color="auto"/>
        <w:left w:val="none" w:sz="0" w:space="0" w:color="auto"/>
        <w:bottom w:val="none" w:sz="0" w:space="0" w:color="auto"/>
        <w:right w:val="none" w:sz="0" w:space="0" w:color="auto"/>
      </w:divBdr>
    </w:div>
    <w:div w:id="105588927">
      <w:bodyDiv w:val="1"/>
      <w:marLeft w:val="0"/>
      <w:marRight w:val="0"/>
      <w:marTop w:val="0"/>
      <w:marBottom w:val="0"/>
      <w:divBdr>
        <w:top w:val="none" w:sz="0" w:space="0" w:color="auto"/>
        <w:left w:val="none" w:sz="0" w:space="0" w:color="auto"/>
        <w:bottom w:val="none" w:sz="0" w:space="0" w:color="auto"/>
        <w:right w:val="none" w:sz="0" w:space="0" w:color="auto"/>
      </w:divBdr>
    </w:div>
    <w:div w:id="119807873">
      <w:bodyDiv w:val="1"/>
      <w:marLeft w:val="0"/>
      <w:marRight w:val="0"/>
      <w:marTop w:val="0"/>
      <w:marBottom w:val="0"/>
      <w:divBdr>
        <w:top w:val="none" w:sz="0" w:space="0" w:color="auto"/>
        <w:left w:val="none" w:sz="0" w:space="0" w:color="auto"/>
        <w:bottom w:val="none" w:sz="0" w:space="0" w:color="auto"/>
        <w:right w:val="none" w:sz="0" w:space="0" w:color="auto"/>
      </w:divBdr>
    </w:div>
    <w:div w:id="145126855">
      <w:bodyDiv w:val="1"/>
      <w:marLeft w:val="0"/>
      <w:marRight w:val="0"/>
      <w:marTop w:val="0"/>
      <w:marBottom w:val="0"/>
      <w:divBdr>
        <w:top w:val="none" w:sz="0" w:space="0" w:color="auto"/>
        <w:left w:val="none" w:sz="0" w:space="0" w:color="auto"/>
        <w:bottom w:val="none" w:sz="0" w:space="0" w:color="auto"/>
        <w:right w:val="none" w:sz="0" w:space="0" w:color="auto"/>
      </w:divBdr>
    </w:div>
    <w:div w:id="146824371">
      <w:bodyDiv w:val="1"/>
      <w:marLeft w:val="0"/>
      <w:marRight w:val="0"/>
      <w:marTop w:val="0"/>
      <w:marBottom w:val="0"/>
      <w:divBdr>
        <w:top w:val="none" w:sz="0" w:space="0" w:color="auto"/>
        <w:left w:val="none" w:sz="0" w:space="0" w:color="auto"/>
        <w:bottom w:val="none" w:sz="0" w:space="0" w:color="auto"/>
        <w:right w:val="none" w:sz="0" w:space="0" w:color="auto"/>
      </w:divBdr>
    </w:div>
    <w:div w:id="165173936">
      <w:bodyDiv w:val="1"/>
      <w:marLeft w:val="0"/>
      <w:marRight w:val="0"/>
      <w:marTop w:val="0"/>
      <w:marBottom w:val="0"/>
      <w:divBdr>
        <w:top w:val="none" w:sz="0" w:space="0" w:color="auto"/>
        <w:left w:val="none" w:sz="0" w:space="0" w:color="auto"/>
        <w:bottom w:val="none" w:sz="0" w:space="0" w:color="auto"/>
        <w:right w:val="none" w:sz="0" w:space="0" w:color="auto"/>
      </w:divBdr>
    </w:div>
    <w:div w:id="170721876">
      <w:bodyDiv w:val="1"/>
      <w:marLeft w:val="0"/>
      <w:marRight w:val="0"/>
      <w:marTop w:val="0"/>
      <w:marBottom w:val="0"/>
      <w:divBdr>
        <w:top w:val="none" w:sz="0" w:space="0" w:color="auto"/>
        <w:left w:val="none" w:sz="0" w:space="0" w:color="auto"/>
        <w:bottom w:val="none" w:sz="0" w:space="0" w:color="auto"/>
        <w:right w:val="none" w:sz="0" w:space="0" w:color="auto"/>
      </w:divBdr>
    </w:div>
    <w:div w:id="174852966">
      <w:bodyDiv w:val="1"/>
      <w:marLeft w:val="0"/>
      <w:marRight w:val="0"/>
      <w:marTop w:val="0"/>
      <w:marBottom w:val="0"/>
      <w:divBdr>
        <w:top w:val="none" w:sz="0" w:space="0" w:color="auto"/>
        <w:left w:val="none" w:sz="0" w:space="0" w:color="auto"/>
        <w:bottom w:val="none" w:sz="0" w:space="0" w:color="auto"/>
        <w:right w:val="none" w:sz="0" w:space="0" w:color="auto"/>
      </w:divBdr>
    </w:div>
    <w:div w:id="183053094">
      <w:bodyDiv w:val="1"/>
      <w:marLeft w:val="0"/>
      <w:marRight w:val="0"/>
      <w:marTop w:val="0"/>
      <w:marBottom w:val="0"/>
      <w:divBdr>
        <w:top w:val="none" w:sz="0" w:space="0" w:color="auto"/>
        <w:left w:val="none" w:sz="0" w:space="0" w:color="auto"/>
        <w:bottom w:val="none" w:sz="0" w:space="0" w:color="auto"/>
        <w:right w:val="none" w:sz="0" w:space="0" w:color="auto"/>
      </w:divBdr>
    </w:div>
    <w:div w:id="185339728">
      <w:bodyDiv w:val="1"/>
      <w:marLeft w:val="0"/>
      <w:marRight w:val="0"/>
      <w:marTop w:val="0"/>
      <w:marBottom w:val="0"/>
      <w:divBdr>
        <w:top w:val="none" w:sz="0" w:space="0" w:color="auto"/>
        <w:left w:val="none" w:sz="0" w:space="0" w:color="auto"/>
        <w:bottom w:val="none" w:sz="0" w:space="0" w:color="auto"/>
        <w:right w:val="none" w:sz="0" w:space="0" w:color="auto"/>
      </w:divBdr>
    </w:div>
    <w:div w:id="190149226">
      <w:bodyDiv w:val="1"/>
      <w:marLeft w:val="0"/>
      <w:marRight w:val="0"/>
      <w:marTop w:val="0"/>
      <w:marBottom w:val="0"/>
      <w:divBdr>
        <w:top w:val="none" w:sz="0" w:space="0" w:color="auto"/>
        <w:left w:val="none" w:sz="0" w:space="0" w:color="auto"/>
        <w:bottom w:val="none" w:sz="0" w:space="0" w:color="auto"/>
        <w:right w:val="none" w:sz="0" w:space="0" w:color="auto"/>
      </w:divBdr>
    </w:div>
    <w:div w:id="201601246">
      <w:bodyDiv w:val="1"/>
      <w:marLeft w:val="0"/>
      <w:marRight w:val="0"/>
      <w:marTop w:val="0"/>
      <w:marBottom w:val="0"/>
      <w:divBdr>
        <w:top w:val="none" w:sz="0" w:space="0" w:color="auto"/>
        <w:left w:val="none" w:sz="0" w:space="0" w:color="auto"/>
        <w:bottom w:val="none" w:sz="0" w:space="0" w:color="auto"/>
        <w:right w:val="none" w:sz="0" w:space="0" w:color="auto"/>
      </w:divBdr>
    </w:div>
    <w:div w:id="210964577">
      <w:bodyDiv w:val="1"/>
      <w:marLeft w:val="0"/>
      <w:marRight w:val="0"/>
      <w:marTop w:val="0"/>
      <w:marBottom w:val="0"/>
      <w:divBdr>
        <w:top w:val="none" w:sz="0" w:space="0" w:color="auto"/>
        <w:left w:val="none" w:sz="0" w:space="0" w:color="auto"/>
        <w:bottom w:val="none" w:sz="0" w:space="0" w:color="auto"/>
        <w:right w:val="none" w:sz="0" w:space="0" w:color="auto"/>
      </w:divBdr>
    </w:div>
    <w:div w:id="244459565">
      <w:bodyDiv w:val="1"/>
      <w:marLeft w:val="0"/>
      <w:marRight w:val="0"/>
      <w:marTop w:val="0"/>
      <w:marBottom w:val="0"/>
      <w:divBdr>
        <w:top w:val="none" w:sz="0" w:space="0" w:color="auto"/>
        <w:left w:val="none" w:sz="0" w:space="0" w:color="auto"/>
        <w:bottom w:val="none" w:sz="0" w:space="0" w:color="auto"/>
        <w:right w:val="none" w:sz="0" w:space="0" w:color="auto"/>
      </w:divBdr>
    </w:div>
    <w:div w:id="251092535">
      <w:bodyDiv w:val="1"/>
      <w:marLeft w:val="0"/>
      <w:marRight w:val="0"/>
      <w:marTop w:val="0"/>
      <w:marBottom w:val="0"/>
      <w:divBdr>
        <w:top w:val="none" w:sz="0" w:space="0" w:color="auto"/>
        <w:left w:val="none" w:sz="0" w:space="0" w:color="auto"/>
        <w:bottom w:val="none" w:sz="0" w:space="0" w:color="auto"/>
        <w:right w:val="none" w:sz="0" w:space="0" w:color="auto"/>
      </w:divBdr>
    </w:div>
    <w:div w:id="268396846">
      <w:bodyDiv w:val="1"/>
      <w:marLeft w:val="0"/>
      <w:marRight w:val="0"/>
      <w:marTop w:val="0"/>
      <w:marBottom w:val="0"/>
      <w:divBdr>
        <w:top w:val="none" w:sz="0" w:space="0" w:color="auto"/>
        <w:left w:val="none" w:sz="0" w:space="0" w:color="auto"/>
        <w:bottom w:val="none" w:sz="0" w:space="0" w:color="auto"/>
        <w:right w:val="none" w:sz="0" w:space="0" w:color="auto"/>
      </w:divBdr>
    </w:div>
    <w:div w:id="268397594">
      <w:bodyDiv w:val="1"/>
      <w:marLeft w:val="0"/>
      <w:marRight w:val="0"/>
      <w:marTop w:val="0"/>
      <w:marBottom w:val="0"/>
      <w:divBdr>
        <w:top w:val="none" w:sz="0" w:space="0" w:color="auto"/>
        <w:left w:val="none" w:sz="0" w:space="0" w:color="auto"/>
        <w:bottom w:val="none" w:sz="0" w:space="0" w:color="auto"/>
        <w:right w:val="none" w:sz="0" w:space="0" w:color="auto"/>
      </w:divBdr>
    </w:div>
    <w:div w:id="271402224">
      <w:bodyDiv w:val="1"/>
      <w:marLeft w:val="0"/>
      <w:marRight w:val="0"/>
      <w:marTop w:val="0"/>
      <w:marBottom w:val="0"/>
      <w:divBdr>
        <w:top w:val="none" w:sz="0" w:space="0" w:color="auto"/>
        <w:left w:val="none" w:sz="0" w:space="0" w:color="auto"/>
        <w:bottom w:val="none" w:sz="0" w:space="0" w:color="auto"/>
        <w:right w:val="none" w:sz="0" w:space="0" w:color="auto"/>
      </w:divBdr>
    </w:div>
    <w:div w:id="288047736">
      <w:bodyDiv w:val="1"/>
      <w:marLeft w:val="0"/>
      <w:marRight w:val="0"/>
      <w:marTop w:val="0"/>
      <w:marBottom w:val="0"/>
      <w:divBdr>
        <w:top w:val="none" w:sz="0" w:space="0" w:color="auto"/>
        <w:left w:val="none" w:sz="0" w:space="0" w:color="auto"/>
        <w:bottom w:val="none" w:sz="0" w:space="0" w:color="auto"/>
        <w:right w:val="none" w:sz="0" w:space="0" w:color="auto"/>
      </w:divBdr>
    </w:div>
    <w:div w:id="311568732">
      <w:bodyDiv w:val="1"/>
      <w:marLeft w:val="0"/>
      <w:marRight w:val="0"/>
      <w:marTop w:val="0"/>
      <w:marBottom w:val="0"/>
      <w:divBdr>
        <w:top w:val="none" w:sz="0" w:space="0" w:color="auto"/>
        <w:left w:val="none" w:sz="0" w:space="0" w:color="auto"/>
        <w:bottom w:val="none" w:sz="0" w:space="0" w:color="auto"/>
        <w:right w:val="none" w:sz="0" w:space="0" w:color="auto"/>
      </w:divBdr>
    </w:div>
    <w:div w:id="319430635">
      <w:bodyDiv w:val="1"/>
      <w:marLeft w:val="0"/>
      <w:marRight w:val="0"/>
      <w:marTop w:val="0"/>
      <w:marBottom w:val="0"/>
      <w:divBdr>
        <w:top w:val="none" w:sz="0" w:space="0" w:color="auto"/>
        <w:left w:val="none" w:sz="0" w:space="0" w:color="auto"/>
        <w:bottom w:val="none" w:sz="0" w:space="0" w:color="auto"/>
        <w:right w:val="none" w:sz="0" w:space="0" w:color="auto"/>
      </w:divBdr>
    </w:div>
    <w:div w:id="321856942">
      <w:bodyDiv w:val="1"/>
      <w:marLeft w:val="0"/>
      <w:marRight w:val="0"/>
      <w:marTop w:val="0"/>
      <w:marBottom w:val="0"/>
      <w:divBdr>
        <w:top w:val="none" w:sz="0" w:space="0" w:color="auto"/>
        <w:left w:val="none" w:sz="0" w:space="0" w:color="auto"/>
        <w:bottom w:val="none" w:sz="0" w:space="0" w:color="auto"/>
        <w:right w:val="none" w:sz="0" w:space="0" w:color="auto"/>
      </w:divBdr>
    </w:div>
    <w:div w:id="365715689">
      <w:bodyDiv w:val="1"/>
      <w:marLeft w:val="0"/>
      <w:marRight w:val="0"/>
      <w:marTop w:val="0"/>
      <w:marBottom w:val="0"/>
      <w:divBdr>
        <w:top w:val="none" w:sz="0" w:space="0" w:color="auto"/>
        <w:left w:val="none" w:sz="0" w:space="0" w:color="auto"/>
        <w:bottom w:val="none" w:sz="0" w:space="0" w:color="auto"/>
        <w:right w:val="none" w:sz="0" w:space="0" w:color="auto"/>
      </w:divBdr>
    </w:div>
    <w:div w:id="366486339">
      <w:bodyDiv w:val="1"/>
      <w:marLeft w:val="0"/>
      <w:marRight w:val="0"/>
      <w:marTop w:val="0"/>
      <w:marBottom w:val="0"/>
      <w:divBdr>
        <w:top w:val="none" w:sz="0" w:space="0" w:color="auto"/>
        <w:left w:val="none" w:sz="0" w:space="0" w:color="auto"/>
        <w:bottom w:val="none" w:sz="0" w:space="0" w:color="auto"/>
        <w:right w:val="none" w:sz="0" w:space="0" w:color="auto"/>
      </w:divBdr>
    </w:div>
    <w:div w:id="381833058">
      <w:bodyDiv w:val="1"/>
      <w:marLeft w:val="0"/>
      <w:marRight w:val="0"/>
      <w:marTop w:val="0"/>
      <w:marBottom w:val="0"/>
      <w:divBdr>
        <w:top w:val="none" w:sz="0" w:space="0" w:color="auto"/>
        <w:left w:val="none" w:sz="0" w:space="0" w:color="auto"/>
        <w:bottom w:val="none" w:sz="0" w:space="0" w:color="auto"/>
        <w:right w:val="none" w:sz="0" w:space="0" w:color="auto"/>
      </w:divBdr>
    </w:div>
    <w:div w:id="400638087">
      <w:bodyDiv w:val="1"/>
      <w:marLeft w:val="0"/>
      <w:marRight w:val="0"/>
      <w:marTop w:val="0"/>
      <w:marBottom w:val="0"/>
      <w:divBdr>
        <w:top w:val="none" w:sz="0" w:space="0" w:color="auto"/>
        <w:left w:val="none" w:sz="0" w:space="0" w:color="auto"/>
        <w:bottom w:val="none" w:sz="0" w:space="0" w:color="auto"/>
        <w:right w:val="none" w:sz="0" w:space="0" w:color="auto"/>
      </w:divBdr>
    </w:div>
    <w:div w:id="417288626">
      <w:bodyDiv w:val="1"/>
      <w:marLeft w:val="0"/>
      <w:marRight w:val="0"/>
      <w:marTop w:val="0"/>
      <w:marBottom w:val="0"/>
      <w:divBdr>
        <w:top w:val="none" w:sz="0" w:space="0" w:color="auto"/>
        <w:left w:val="none" w:sz="0" w:space="0" w:color="auto"/>
        <w:bottom w:val="none" w:sz="0" w:space="0" w:color="auto"/>
        <w:right w:val="none" w:sz="0" w:space="0" w:color="auto"/>
      </w:divBdr>
    </w:div>
    <w:div w:id="438524925">
      <w:bodyDiv w:val="1"/>
      <w:marLeft w:val="0"/>
      <w:marRight w:val="0"/>
      <w:marTop w:val="0"/>
      <w:marBottom w:val="0"/>
      <w:divBdr>
        <w:top w:val="none" w:sz="0" w:space="0" w:color="auto"/>
        <w:left w:val="none" w:sz="0" w:space="0" w:color="auto"/>
        <w:bottom w:val="none" w:sz="0" w:space="0" w:color="auto"/>
        <w:right w:val="none" w:sz="0" w:space="0" w:color="auto"/>
      </w:divBdr>
    </w:div>
    <w:div w:id="439106740">
      <w:bodyDiv w:val="1"/>
      <w:marLeft w:val="0"/>
      <w:marRight w:val="0"/>
      <w:marTop w:val="0"/>
      <w:marBottom w:val="0"/>
      <w:divBdr>
        <w:top w:val="none" w:sz="0" w:space="0" w:color="auto"/>
        <w:left w:val="none" w:sz="0" w:space="0" w:color="auto"/>
        <w:bottom w:val="none" w:sz="0" w:space="0" w:color="auto"/>
        <w:right w:val="none" w:sz="0" w:space="0" w:color="auto"/>
      </w:divBdr>
    </w:div>
    <w:div w:id="480123549">
      <w:bodyDiv w:val="1"/>
      <w:marLeft w:val="0"/>
      <w:marRight w:val="0"/>
      <w:marTop w:val="0"/>
      <w:marBottom w:val="0"/>
      <w:divBdr>
        <w:top w:val="none" w:sz="0" w:space="0" w:color="auto"/>
        <w:left w:val="none" w:sz="0" w:space="0" w:color="auto"/>
        <w:bottom w:val="none" w:sz="0" w:space="0" w:color="auto"/>
        <w:right w:val="none" w:sz="0" w:space="0" w:color="auto"/>
      </w:divBdr>
    </w:div>
    <w:div w:id="501967684">
      <w:bodyDiv w:val="1"/>
      <w:marLeft w:val="0"/>
      <w:marRight w:val="0"/>
      <w:marTop w:val="0"/>
      <w:marBottom w:val="0"/>
      <w:divBdr>
        <w:top w:val="none" w:sz="0" w:space="0" w:color="auto"/>
        <w:left w:val="none" w:sz="0" w:space="0" w:color="auto"/>
        <w:bottom w:val="none" w:sz="0" w:space="0" w:color="auto"/>
        <w:right w:val="none" w:sz="0" w:space="0" w:color="auto"/>
      </w:divBdr>
    </w:div>
    <w:div w:id="541863566">
      <w:bodyDiv w:val="1"/>
      <w:marLeft w:val="0"/>
      <w:marRight w:val="0"/>
      <w:marTop w:val="0"/>
      <w:marBottom w:val="0"/>
      <w:divBdr>
        <w:top w:val="none" w:sz="0" w:space="0" w:color="auto"/>
        <w:left w:val="none" w:sz="0" w:space="0" w:color="auto"/>
        <w:bottom w:val="none" w:sz="0" w:space="0" w:color="auto"/>
        <w:right w:val="none" w:sz="0" w:space="0" w:color="auto"/>
      </w:divBdr>
    </w:div>
    <w:div w:id="573272400">
      <w:bodyDiv w:val="1"/>
      <w:marLeft w:val="0"/>
      <w:marRight w:val="0"/>
      <w:marTop w:val="0"/>
      <w:marBottom w:val="0"/>
      <w:divBdr>
        <w:top w:val="none" w:sz="0" w:space="0" w:color="auto"/>
        <w:left w:val="none" w:sz="0" w:space="0" w:color="auto"/>
        <w:bottom w:val="none" w:sz="0" w:space="0" w:color="auto"/>
        <w:right w:val="none" w:sz="0" w:space="0" w:color="auto"/>
      </w:divBdr>
    </w:div>
    <w:div w:id="602343699">
      <w:bodyDiv w:val="1"/>
      <w:marLeft w:val="0"/>
      <w:marRight w:val="0"/>
      <w:marTop w:val="0"/>
      <w:marBottom w:val="0"/>
      <w:divBdr>
        <w:top w:val="none" w:sz="0" w:space="0" w:color="auto"/>
        <w:left w:val="none" w:sz="0" w:space="0" w:color="auto"/>
        <w:bottom w:val="none" w:sz="0" w:space="0" w:color="auto"/>
        <w:right w:val="none" w:sz="0" w:space="0" w:color="auto"/>
      </w:divBdr>
    </w:div>
    <w:div w:id="633213145">
      <w:bodyDiv w:val="1"/>
      <w:marLeft w:val="0"/>
      <w:marRight w:val="0"/>
      <w:marTop w:val="0"/>
      <w:marBottom w:val="0"/>
      <w:divBdr>
        <w:top w:val="none" w:sz="0" w:space="0" w:color="auto"/>
        <w:left w:val="none" w:sz="0" w:space="0" w:color="auto"/>
        <w:bottom w:val="none" w:sz="0" w:space="0" w:color="auto"/>
        <w:right w:val="none" w:sz="0" w:space="0" w:color="auto"/>
      </w:divBdr>
    </w:div>
    <w:div w:id="668291958">
      <w:bodyDiv w:val="1"/>
      <w:marLeft w:val="0"/>
      <w:marRight w:val="0"/>
      <w:marTop w:val="0"/>
      <w:marBottom w:val="0"/>
      <w:divBdr>
        <w:top w:val="none" w:sz="0" w:space="0" w:color="auto"/>
        <w:left w:val="none" w:sz="0" w:space="0" w:color="auto"/>
        <w:bottom w:val="none" w:sz="0" w:space="0" w:color="auto"/>
        <w:right w:val="none" w:sz="0" w:space="0" w:color="auto"/>
      </w:divBdr>
    </w:div>
    <w:div w:id="699356386">
      <w:bodyDiv w:val="1"/>
      <w:marLeft w:val="0"/>
      <w:marRight w:val="0"/>
      <w:marTop w:val="0"/>
      <w:marBottom w:val="0"/>
      <w:divBdr>
        <w:top w:val="none" w:sz="0" w:space="0" w:color="auto"/>
        <w:left w:val="none" w:sz="0" w:space="0" w:color="auto"/>
        <w:bottom w:val="none" w:sz="0" w:space="0" w:color="auto"/>
        <w:right w:val="none" w:sz="0" w:space="0" w:color="auto"/>
      </w:divBdr>
    </w:div>
    <w:div w:id="701978337">
      <w:bodyDiv w:val="1"/>
      <w:marLeft w:val="0"/>
      <w:marRight w:val="0"/>
      <w:marTop w:val="0"/>
      <w:marBottom w:val="0"/>
      <w:divBdr>
        <w:top w:val="none" w:sz="0" w:space="0" w:color="auto"/>
        <w:left w:val="none" w:sz="0" w:space="0" w:color="auto"/>
        <w:bottom w:val="none" w:sz="0" w:space="0" w:color="auto"/>
        <w:right w:val="none" w:sz="0" w:space="0" w:color="auto"/>
      </w:divBdr>
    </w:div>
    <w:div w:id="721099353">
      <w:bodyDiv w:val="1"/>
      <w:marLeft w:val="0"/>
      <w:marRight w:val="0"/>
      <w:marTop w:val="0"/>
      <w:marBottom w:val="0"/>
      <w:divBdr>
        <w:top w:val="none" w:sz="0" w:space="0" w:color="auto"/>
        <w:left w:val="none" w:sz="0" w:space="0" w:color="auto"/>
        <w:bottom w:val="none" w:sz="0" w:space="0" w:color="auto"/>
        <w:right w:val="none" w:sz="0" w:space="0" w:color="auto"/>
      </w:divBdr>
    </w:div>
    <w:div w:id="737556837">
      <w:bodyDiv w:val="1"/>
      <w:marLeft w:val="0"/>
      <w:marRight w:val="0"/>
      <w:marTop w:val="0"/>
      <w:marBottom w:val="0"/>
      <w:divBdr>
        <w:top w:val="none" w:sz="0" w:space="0" w:color="auto"/>
        <w:left w:val="none" w:sz="0" w:space="0" w:color="auto"/>
        <w:bottom w:val="none" w:sz="0" w:space="0" w:color="auto"/>
        <w:right w:val="none" w:sz="0" w:space="0" w:color="auto"/>
      </w:divBdr>
    </w:div>
    <w:div w:id="749043162">
      <w:bodyDiv w:val="1"/>
      <w:marLeft w:val="0"/>
      <w:marRight w:val="0"/>
      <w:marTop w:val="0"/>
      <w:marBottom w:val="0"/>
      <w:divBdr>
        <w:top w:val="none" w:sz="0" w:space="0" w:color="auto"/>
        <w:left w:val="none" w:sz="0" w:space="0" w:color="auto"/>
        <w:bottom w:val="none" w:sz="0" w:space="0" w:color="auto"/>
        <w:right w:val="none" w:sz="0" w:space="0" w:color="auto"/>
      </w:divBdr>
    </w:div>
    <w:div w:id="765348477">
      <w:bodyDiv w:val="1"/>
      <w:marLeft w:val="0"/>
      <w:marRight w:val="0"/>
      <w:marTop w:val="0"/>
      <w:marBottom w:val="0"/>
      <w:divBdr>
        <w:top w:val="none" w:sz="0" w:space="0" w:color="auto"/>
        <w:left w:val="none" w:sz="0" w:space="0" w:color="auto"/>
        <w:bottom w:val="none" w:sz="0" w:space="0" w:color="auto"/>
        <w:right w:val="none" w:sz="0" w:space="0" w:color="auto"/>
      </w:divBdr>
    </w:div>
    <w:div w:id="778376857">
      <w:bodyDiv w:val="1"/>
      <w:marLeft w:val="0"/>
      <w:marRight w:val="0"/>
      <w:marTop w:val="0"/>
      <w:marBottom w:val="0"/>
      <w:divBdr>
        <w:top w:val="none" w:sz="0" w:space="0" w:color="auto"/>
        <w:left w:val="none" w:sz="0" w:space="0" w:color="auto"/>
        <w:bottom w:val="none" w:sz="0" w:space="0" w:color="auto"/>
        <w:right w:val="none" w:sz="0" w:space="0" w:color="auto"/>
      </w:divBdr>
    </w:div>
    <w:div w:id="810177314">
      <w:bodyDiv w:val="1"/>
      <w:marLeft w:val="0"/>
      <w:marRight w:val="0"/>
      <w:marTop w:val="0"/>
      <w:marBottom w:val="0"/>
      <w:divBdr>
        <w:top w:val="none" w:sz="0" w:space="0" w:color="auto"/>
        <w:left w:val="none" w:sz="0" w:space="0" w:color="auto"/>
        <w:bottom w:val="none" w:sz="0" w:space="0" w:color="auto"/>
        <w:right w:val="none" w:sz="0" w:space="0" w:color="auto"/>
      </w:divBdr>
    </w:div>
    <w:div w:id="814568169">
      <w:bodyDiv w:val="1"/>
      <w:marLeft w:val="0"/>
      <w:marRight w:val="0"/>
      <w:marTop w:val="0"/>
      <w:marBottom w:val="0"/>
      <w:divBdr>
        <w:top w:val="none" w:sz="0" w:space="0" w:color="auto"/>
        <w:left w:val="none" w:sz="0" w:space="0" w:color="auto"/>
        <w:bottom w:val="none" w:sz="0" w:space="0" w:color="auto"/>
        <w:right w:val="none" w:sz="0" w:space="0" w:color="auto"/>
      </w:divBdr>
    </w:div>
    <w:div w:id="823274894">
      <w:bodyDiv w:val="1"/>
      <w:marLeft w:val="0"/>
      <w:marRight w:val="0"/>
      <w:marTop w:val="0"/>
      <w:marBottom w:val="0"/>
      <w:divBdr>
        <w:top w:val="none" w:sz="0" w:space="0" w:color="auto"/>
        <w:left w:val="none" w:sz="0" w:space="0" w:color="auto"/>
        <w:bottom w:val="none" w:sz="0" w:space="0" w:color="auto"/>
        <w:right w:val="none" w:sz="0" w:space="0" w:color="auto"/>
      </w:divBdr>
    </w:div>
    <w:div w:id="842625253">
      <w:bodyDiv w:val="1"/>
      <w:marLeft w:val="0"/>
      <w:marRight w:val="0"/>
      <w:marTop w:val="0"/>
      <w:marBottom w:val="0"/>
      <w:divBdr>
        <w:top w:val="none" w:sz="0" w:space="0" w:color="auto"/>
        <w:left w:val="none" w:sz="0" w:space="0" w:color="auto"/>
        <w:bottom w:val="none" w:sz="0" w:space="0" w:color="auto"/>
        <w:right w:val="none" w:sz="0" w:space="0" w:color="auto"/>
      </w:divBdr>
    </w:div>
    <w:div w:id="843590125">
      <w:bodyDiv w:val="1"/>
      <w:marLeft w:val="0"/>
      <w:marRight w:val="0"/>
      <w:marTop w:val="0"/>
      <w:marBottom w:val="0"/>
      <w:divBdr>
        <w:top w:val="none" w:sz="0" w:space="0" w:color="auto"/>
        <w:left w:val="none" w:sz="0" w:space="0" w:color="auto"/>
        <w:bottom w:val="none" w:sz="0" w:space="0" w:color="auto"/>
        <w:right w:val="none" w:sz="0" w:space="0" w:color="auto"/>
      </w:divBdr>
    </w:div>
    <w:div w:id="854535898">
      <w:bodyDiv w:val="1"/>
      <w:marLeft w:val="0"/>
      <w:marRight w:val="0"/>
      <w:marTop w:val="0"/>
      <w:marBottom w:val="0"/>
      <w:divBdr>
        <w:top w:val="none" w:sz="0" w:space="0" w:color="auto"/>
        <w:left w:val="none" w:sz="0" w:space="0" w:color="auto"/>
        <w:bottom w:val="none" w:sz="0" w:space="0" w:color="auto"/>
        <w:right w:val="none" w:sz="0" w:space="0" w:color="auto"/>
      </w:divBdr>
    </w:div>
    <w:div w:id="875431575">
      <w:bodyDiv w:val="1"/>
      <w:marLeft w:val="0"/>
      <w:marRight w:val="0"/>
      <w:marTop w:val="0"/>
      <w:marBottom w:val="0"/>
      <w:divBdr>
        <w:top w:val="none" w:sz="0" w:space="0" w:color="auto"/>
        <w:left w:val="none" w:sz="0" w:space="0" w:color="auto"/>
        <w:bottom w:val="none" w:sz="0" w:space="0" w:color="auto"/>
        <w:right w:val="none" w:sz="0" w:space="0" w:color="auto"/>
      </w:divBdr>
    </w:div>
    <w:div w:id="878905269">
      <w:bodyDiv w:val="1"/>
      <w:marLeft w:val="0"/>
      <w:marRight w:val="0"/>
      <w:marTop w:val="0"/>
      <w:marBottom w:val="0"/>
      <w:divBdr>
        <w:top w:val="none" w:sz="0" w:space="0" w:color="auto"/>
        <w:left w:val="none" w:sz="0" w:space="0" w:color="auto"/>
        <w:bottom w:val="none" w:sz="0" w:space="0" w:color="auto"/>
        <w:right w:val="none" w:sz="0" w:space="0" w:color="auto"/>
      </w:divBdr>
    </w:div>
    <w:div w:id="892034698">
      <w:bodyDiv w:val="1"/>
      <w:marLeft w:val="0"/>
      <w:marRight w:val="0"/>
      <w:marTop w:val="0"/>
      <w:marBottom w:val="0"/>
      <w:divBdr>
        <w:top w:val="none" w:sz="0" w:space="0" w:color="auto"/>
        <w:left w:val="none" w:sz="0" w:space="0" w:color="auto"/>
        <w:bottom w:val="none" w:sz="0" w:space="0" w:color="auto"/>
        <w:right w:val="none" w:sz="0" w:space="0" w:color="auto"/>
      </w:divBdr>
    </w:div>
    <w:div w:id="903489678">
      <w:bodyDiv w:val="1"/>
      <w:marLeft w:val="0"/>
      <w:marRight w:val="0"/>
      <w:marTop w:val="0"/>
      <w:marBottom w:val="0"/>
      <w:divBdr>
        <w:top w:val="none" w:sz="0" w:space="0" w:color="auto"/>
        <w:left w:val="none" w:sz="0" w:space="0" w:color="auto"/>
        <w:bottom w:val="none" w:sz="0" w:space="0" w:color="auto"/>
        <w:right w:val="none" w:sz="0" w:space="0" w:color="auto"/>
      </w:divBdr>
    </w:div>
    <w:div w:id="904804713">
      <w:bodyDiv w:val="1"/>
      <w:marLeft w:val="0"/>
      <w:marRight w:val="0"/>
      <w:marTop w:val="0"/>
      <w:marBottom w:val="0"/>
      <w:divBdr>
        <w:top w:val="none" w:sz="0" w:space="0" w:color="auto"/>
        <w:left w:val="none" w:sz="0" w:space="0" w:color="auto"/>
        <w:bottom w:val="none" w:sz="0" w:space="0" w:color="auto"/>
        <w:right w:val="none" w:sz="0" w:space="0" w:color="auto"/>
      </w:divBdr>
    </w:div>
    <w:div w:id="915091087">
      <w:bodyDiv w:val="1"/>
      <w:marLeft w:val="0"/>
      <w:marRight w:val="0"/>
      <w:marTop w:val="0"/>
      <w:marBottom w:val="0"/>
      <w:divBdr>
        <w:top w:val="none" w:sz="0" w:space="0" w:color="auto"/>
        <w:left w:val="none" w:sz="0" w:space="0" w:color="auto"/>
        <w:bottom w:val="none" w:sz="0" w:space="0" w:color="auto"/>
        <w:right w:val="none" w:sz="0" w:space="0" w:color="auto"/>
      </w:divBdr>
    </w:div>
    <w:div w:id="917329278">
      <w:bodyDiv w:val="1"/>
      <w:marLeft w:val="0"/>
      <w:marRight w:val="0"/>
      <w:marTop w:val="0"/>
      <w:marBottom w:val="0"/>
      <w:divBdr>
        <w:top w:val="none" w:sz="0" w:space="0" w:color="auto"/>
        <w:left w:val="none" w:sz="0" w:space="0" w:color="auto"/>
        <w:bottom w:val="none" w:sz="0" w:space="0" w:color="auto"/>
        <w:right w:val="none" w:sz="0" w:space="0" w:color="auto"/>
      </w:divBdr>
    </w:div>
    <w:div w:id="923607927">
      <w:bodyDiv w:val="1"/>
      <w:marLeft w:val="0"/>
      <w:marRight w:val="0"/>
      <w:marTop w:val="0"/>
      <w:marBottom w:val="0"/>
      <w:divBdr>
        <w:top w:val="none" w:sz="0" w:space="0" w:color="auto"/>
        <w:left w:val="none" w:sz="0" w:space="0" w:color="auto"/>
        <w:bottom w:val="none" w:sz="0" w:space="0" w:color="auto"/>
        <w:right w:val="none" w:sz="0" w:space="0" w:color="auto"/>
      </w:divBdr>
    </w:div>
    <w:div w:id="932590973">
      <w:bodyDiv w:val="1"/>
      <w:marLeft w:val="0"/>
      <w:marRight w:val="0"/>
      <w:marTop w:val="0"/>
      <w:marBottom w:val="0"/>
      <w:divBdr>
        <w:top w:val="none" w:sz="0" w:space="0" w:color="auto"/>
        <w:left w:val="none" w:sz="0" w:space="0" w:color="auto"/>
        <w:bottom w:val="none" w:sz="0" w:space="0" w:color="auto"/>
        <w:right w:val="none" w:sz="0" w:space="0" w:color="auto"/>
      </w:divBdr>
    </w:div>
    <w:div w:id="949167041">
      <w:bodyDiv w:val="1"/>
      <w:marLeft w:val="0"/>
      <w:marRight w:val="0"/>
      <w:marTop w:val="0"/>
      <w:marBottom w:val="0"/>
      <w:divBdr>
        <w:top w:val="none" w:sz="0" w:space="0" w:color="auto"/>
        <w:left w:val="none" w:sz="0" w:space="0" w:color="auto"/>
        <w:bottom w:val="none" w:sz="0" w:space="0" w:color="auto"/>
        <w:right w:val="none" w:sz="0" w:space="0" w:color="auto"/>
      </w:divBdr>
    </w:div>
    <w:div w:id="982195010">
      <w:bodyDiv w:val="1"/>
      <w:marLeft w:val="0"/>
      <w:marRight w:val="0"/>
      <w:marTop w:val="0"/>
      <w:marBottom w:val="0"/>
      <w:divBdr>
        <w:top w:val="none" w:sz="0" w:space="0" w:color="auto"/>
        <w:left w:val="none" w:sz="0" w:space="0" w:color="auto"/>
        <w:bottom w:val="none" w:sz="0" w:space="0" w:color="auto"/>
        <w:right w:val="none" w:sz="0" w:space="0" w:color="auto"/>
      </w:divBdr>
    </w:div>
    <w:div w:id="998580431">
      <w:bodyDiv w:val="1"/>
      <w:marLeft w:val="0"/>
      <w:marRight w:val="0"/>
      <w:marTop w:val="0"/>
      <w:marBottom w:val="0"/>
      <w:divBdr>
        <w:top w:val="none" w:sz="0" w:space="0" w:color="auto"/>
        <w:left w:val="none" w:sz="0" w:space="0" w:color="auto"/>
        <w:bottom w:val="none" w:sz="0" w:space="0" w:color="auto"/>
        <w:right w:val="none" w:sz="0" w:space="0" w:color="auto"/>
      </w:divBdr>
    </w:div>
    <w:div w:id="1081365748">
      <w:bodyDiv w:val="1"/>
      <w:marLeft w:val="0"/>
      <w:marRight w:val="0"/>
      <w:marTop w:val="0"/>
      <w:marBottom w:val="0"/>
      <w:divBdr>
        <w:top w:val="none" w:sz="0" w:space="0" w:color="auto"/>
        <w:left w:val="none" w:sz="0" w:space="0" w:color="auto"/>
        <w:bottom w:val="none" w:sz="0" w:space="0" w:color="auto"/>
        <w:right w:val="none" w:sz="0" w:space="0" w:color="auto"/>
      </w:divBdr>
    </w:div>
    <w:div w:id="1103724390">
      <w:bodyDiv w:val="1"/>
      <w:marLeft w:val="0"/>
      <w:marRight w:val="0"/>
      <w:marTop w:val="0"/>
      <w:marBottom w:val="0"/>
      <w:divBdr>
        <w:top w:val="none" w:sz="0" w:space="0" w:color="auto"/>
        <w:left w:val="none" w:sz="0" w:space="0" w:color="auto"/>
        <w:bottom w:val="none" w:sz="0" w:space="0" w:color="auto"/>
        <w:right w:val="none" w:sz="0" w:space="0" w:color="auto"/>
      </w:divBdr>
    </w:div>
    <w:div w:id="1166167007">
      <w:bodyDiv w:val="1"/>
      <w:marLeft w:val="0"/>
      <w:marRight w:val="0"/>
      <w:marTop w:val="0"/>
      <w:marBottom w:val="0"/>
      <w:divBdr>
        <w:top w:val="none" w:sz="0" w:space="0" w:color="auto"/>
        <w:left w:val="none" w:sz="0" w:space="0" w:color="auto"/>
        <w:bottom w:val="none" w:sz="0" w:space="0" w:color="auto"/>
        <w:right w:val="none" w:sz="0" w:space="0" w:color="auto"/>
      </w:divBdr>
    </w:div>
    <w:div w:id="1171408784">
      <w:bodyDiv w:val="1"/>
      <w:marLeft w:val="0"/>
      <w:marRight w:val="0"/>
      <w:marTop w:val="0"/>
      <w:marBottom w:val="0"/>
      <w:divBdr>
        <w:top w:val="none" w:sz="0" w:space="0" w:color="auto"/>
        <w:left w:val="none" w:sz="0" w:space="0" w:color="auto"/>
        <w:bottom w:val="none" w:sz="0" w:space="0" w:color="auto"/>
        <w:right w:val="none" w:sz="0" w:space="0" w:color="auto"/>
      </w:divBdr>
    </w:div>
    <w:div w:id="1186484225">
      <w:bodyDiv w:val="1"/>
      <w:marLeft w:val="0"/>
      <w:marRight w:val="0"/>
      <w:marTop w:val="0"/>
      <w:marBottom w:val="0"/>
      <w:divBdr>
        <w:top w:val="none" w:sz="0" w:space="0" w:color="auto"/>
        <w:left w:val="none" w:sz="0" w:space="0" w:color="auto"/>
        <w:bottom w:val="none" w:sz="0" w:space="0" w:color="auto"/>
        <w:right w:val="none" w:sz="0" w:space="0" w:color="auto"/>
      </w:divBdr>
    </w:div>
    <w:div w:id="1207911559">
      <w:bodyDiv w:val="1"/>
      <w:marLeft w:val="0"/>
      <w:marRight w:val="0"/>
      <w:marTop w:val="0"/>
      <w:marBottom w:val="0"/>
      <w:divBdr>
        <w:top w:val="none" w:sz="0" w:space="0" w:color="auto"/>
        <w:left w:val="none" w:sz="0" w:space="0" w:color="auto"/>
        <w:bottom w:val="none" w:sz="0" w:space="0" w:color="auto"/>
        <w:right w:val="none" w:sz="0" w:space="0" w:color="auto"/>
      </w:divBdr>
    </w:div>
    <w:div w:id="1222592746">
      <w:bodyDiv w:val="1"/>
      <w:marLeft w:val="0"/>
      <w:marRight w:val="0"/>
      <w:marTop w:val="0"/>
      <w:marBottom w:val="0"/>
      <w:divBdr>
        <w:top w:val="none" w:sz="0" w:space="0" w:color="auto"/>
        <w:left w:val="none" w:sz="0" w:space="0" w:color="auto"/>
        <w:bottom w:val="none" w:sz="0" w:space="0" w:color="auto"/>
        <w:right w:val="none" w:sz="0" w:space="0" w:color="auto"/>
      </w:divBdr>
    </w:div>
    <w:div w:id="1246652444">
      <w:bodyDiv w:val="1"/>
      <w:marLeft w:val="0"/>
      <w:marRight w:val="0"/>
      <w:marTop w:val="0"/>
      <w:marBottom w:val="0"/>
      <w:divBdr>
        <w:top w:val="none" w:sz="0" w:space="0" w:color="auto"/>
        <w:left w:val="none" w:sz="0" w:space="0" w:color="auto"/>
        <w:bottom w:val="none" w:sz="0" w:space="0" w:color="auto"/>
        <w:right w:val="none" w:sz="0" w:space="0" w:color="auto"/>
      </w:divBdr>
    </w:div>
    <w:div w:id="1274284361">
      <w:bodyDiv w:val="1"/>
      <w:marLeft w:val="0"/>
      <w:marRight w:val="0"/>
      <w:marTop w:val="0"/>
      <w:marBottom w:val="0"/>
      <w:divBdr>
        <w:top w:val="none" w:sz="0" w:space="0" w:color="auto"/>
        <w:left w:val="none" w:sz="0" w:space="0" w:color="auto"/>
        <w:bottom w:val="none" w:sz="0" w:space="0" w:color="auto"/>
        <w:right w:val="none" w:sz="0" w:space="0" w:color="auto"/>
      </w:divBdr>
    </w:div>
    <w:div w:id="1311057914">
      <w:bodyDiv w:val="1"/>
      <w:marLeft w:val="0"/>
      <w:marRight w:val="0"/>
      <w:marTop w:val="0"/>
      <w:marBottom w:val="0"/>
      <w:divBdr>
        <w:top w:val="none" w:sz="0" w:space="0" w:color="auto"/>
        <w:left w:val="none" w:sz="0" w:space="0" w:color="auto"/>
        <w:bottom w:val="none" w:sz="0" w:space="0" w:color="auto"/>
        <w:right w:val="none" w:sz="0" w:space="0" w:color="auto"/>
      </w:divBdr>
    </w:div>
    <w:div w:id="1353875186">
      <w:bodyDiv w:val="1"/>
      <w:marLeft w:val="0"/>
      <w:marRight w:val="0"/>
      <w:marTop w:val="0"/>
      <w:marBottom w:val="0"/>
      <w:divBdr>
        <w:top w:val="none" w:sz="0" w:space="0" w:color="auto"/>
        <w:left w:val="none" w:sz="0" w:space="0" w:color="auto"/>
        <w:bottom w:val="none" w:sz="0" w:space="0" w:color="auto"/>
        <w:right w:val="none" w:sz="0" w:space="0" w:color="auto"/>
      </w:divBdr>
    </w:div>
    <w:div w:id="1361054595">
      <w:bodyDiv w:val="1"/>
      <w:marLeft w:val="0"/>
      <w:marRight w:val="0"/>
      <w:marTop w:val="0"/>
      <w:marBottom w:val="0"/>
      <w:divBdr>
        <w:top w:val="none" w:sz="0" w:space="0" w:color="auto"/>
        <w:left w:val="none" w:sz="0" w:space="0" w:color="auto"/>
        <w:bottom w:val="none" w:sz="0" w:space="0" w:color="auto"/>
        <w:right w:val="none" w:sz="0" w:space="0" w:color="auto"/>
      </w:divBdr>
    </w:div>
    <w:div w:id="1401634075">
      <w:bodyDiv w:val="1"/>
      <w:marLeft w:val="0"/>
      <w:marRight w:val="0"/>
      <w:marTop w:val="0"/>
      <w:marBottom w:val="0"/>
      <w:divBdr>
        <w:top w:val="none" w:sz="0" w:space="0" w:color="auto"/>
        <w:left w:val="none" w:sz="0" w:space="0" w:color="auto"/>
        <w:bottom w:val="none" w:sz="0" w:space="0" w:color="auto"/>
        <w:right w:val="none" w:sz="0" w:space="0" w:color="auto"/>
      </w:divBdr>
    </w:div>
    <w:div w:id="1424453434">
      <w:bodyDiv w:val="1"/>
      <w:marLeft w:val="0"/>
      <w:marRight w:val="0"/>
      <w:marTop w:val="0"/>
      <w:marBottom w:val="0"/>
      <w:divBdr>
        <w:top w:val="none" w:sz="0" w:space="0" w:color="auto"/>
        <w:left w:val="none" w:sz="0" w:space="0" w:color="auto"/>
        <w:bottom w:val="none" w:sz="0" w:space="0" w:color="auto"/>
        <w:right w:val="none" w:sz="0" w:space="0" w:color="auto"/>
      </w:divBdr>
    </w:div>
    <w:div w:id="1433012880">
      <w:bodyDiv w:val="1"/>
      <w:marLeft w:val="0"/>
      <w:marRight w:val="0"/>
      <w:marTop w:val="0"/>
      <w:marBottom w:val="0"/>
      <w:divBdr>
        <w:top w:val="none" w:sz="0" w:space="0" w:color="auto"/>
        <w:left w:val="none" w:sz="0" w:space="0" w:color="auto"/>
        <w:bottom w:val="none" w:sz="0" w:space="0" w:color="auto"/>
        <w:right w:val="none" w:sz="0" w:space="0" w:color="auto"/>
      </w:divBdr>
    </w:div>
    <w:div w:id="1441991234">
      <w:bodyDiv w:val="1"/>
      <w:marLeft w:val="0"/>
      <w:marRight w:val="0"/>
      <w:marTop w:val="0"/>
      <w:marBottom w:val="0"/>
      <w:divBdr>
        <w:top w:val="none" w:sz="0" w:space="0" w:color="auto"/>
        <w:left w:val="none" w:sz="0" w:space="0" w:color="auto"/>
        <w:bottom w:val="none" w:sz="0" w:space="0" w:color="auto"/>
        <w:right w:val="none" w:sz="0" w:space="0" w:color="auto"/>
      </w:divBdr>
    </w:div>
    <w:div w:id="1488938830">
      <w:bodyDiv w:val="1"/>
      <w:marLeft w:val="0"/>
      <w:marRight w:val="0"/>
      <w:marTop w:val="0"/>
      <w:marBottom w:val="0"/>
      <w:divBdr>
        <w:top w:val="none" w:sz="0" w:space="0" w:color="auto"/>
        <w:left w:val="none" w:sz="0" w:space="0" w:color="auto"/>
        <w:bottom w:val="none" w:sz="0" w:space="0" w:color="auto"/>
        <w:right w:val="none" w:sz="0" w:space="0" w:color="auto"/>
      </w:divBdr>
    </w:div>
    <w:div w:id="1509832228">
      <w:bodyDiv w:val="1"/>
      <w:marLeft w:val="0"/>
      <w:marRight w:val="0"/>
      <w:marTop w:val="0"/>
      <w:marBottom w:val="0"/>
      <w:divBdr>
        <w:top w:val="none" w:sz="0" w:space="0" w:color="auto"/>
        <w:left w:val="none" w:sz="0" w:space="0" w:color="auto"/>
        <w:bottom w:val="none" w:sz="0" w:space="0" w:color="auto"/>
        <w:right w:val="none" w:sz="0" w:space="0" w:color="auto"/>
      </w:divBdr>
    </w:div>
    <w:div w:id="1513646749">
      <w:bodyDiv w:val="1"/>
      <w:marLeft w:val="0"/>
      <w:marRight w:val="0"/>
      <w:marTop w:val="0"/>
      <w:marBottom w:val="0"/>
      <w:divBdr>
        <w:top w:val="none" w:sz="0" w:space="0" w:color="auto"/>
        <w:left w:val="none" w:sz="0" w:space="0" w:color="auto"/>
        <w:bottom w:val="none" w:sz="0" w:space="0" w:color="auto"/>
        <w:right w:val="none" w:sz="0" w:space="0" w:color="auto"/>
      </w:divBdr>
    </w:div>
    <w:div w:id="1528248496">
      <w:bodyDiv w:val="1"/>
      <w:marLeft w:val="0"/>
      <w:marRight w:val="0"/>
      <w:marTop w:val="0"/>
      <w:marBottom w:val="0"/>
      <w:divBdr>
        <w:top w:val="none" w:sz="0" w:space="0" w:color="auto"/>
        <w:left w:val="none" w:sz="0" w:space="0" w:color="auto"/>
        <w:bottom w:val="none" w:sz="0" w:space="0" w:color="auto"/>
        <w:right w:val="none" w:sz="0" w:space="0" w:color="auto"/>
      </w:divBdr>
    </w:div>
    <w:div w:id="1574391682">
      <w:bodyDiv w:val="1"/>
      <w:marLeft w:val="0"/>
      <w:marRight w:val="0"/>
      <w:marTop w:val="0"/>
      <w:marBottom w:val="0"/>
      <w:divBdr>
        <w:top w:val="none" w:sz="0" w:space="0" w:color="auto"/>
        <w:left w:val="none" w:sz="0" w:space="0" w:color="auto"/>
        <w:bottom w:val="none" w:sz="0" w:space="0" w:color="auto"/>
        <w:right w:val="none" w:sz="0" w:space="0" w:color="auto"/>
      </w:divBdr>
    </w:div>
    <w:div w:id="1585257830">
      <w:bodyDiv w:val="1"/>
      <w:marLeft w:val="0"/>
      <w:marRight w:val="0"/>
      <w:marTop w:val="0"/>
      <w:marBottom w:val="0"/>
      <w:divBdr>
        <w:top w:val="none" w:sz="0" w:space="0" w:color="auto"/>
        <w:left w:val="none" w:sz="0" w:space="0" w:color="auto"/>
        <w:bottom w:val="none" w:sz="0" w:space="0" w:color="auto"/>
        <w:right w:val="none" w:sz="0" w:space="0" w:color="auto"/>
      </w:divBdr>
    </w:div>
    <w:div w:id="1611667814">
      <w:bodyDiv w:val="1"/>
      <w:marLeft w:val="0"/>
      <w:marRight w:val="0"/>
      <w:marTop w:val="0"/>
      <w:marBottom w:val="0"/>
      <w:divBdr>
        <w:top w:val="none" w:sz="0" w:space="0" w:color="auto"/>
        <w:left w:val="none" w:sz="0" w:space="0" w:color="auto"/>
        <w:bottom w:val="none" w:sz="0" w:space="0" w:color="auto"/>
        <w:right w:val="none" w:sz="0" w:space="0" w:color="auto"/>
      </w:divBdr>
    </w:div>
    <w:div w:id="1619531042">
      <w:bodyDiv w:val="1"/>
      <w:marLeft w:val="0"/>
      <w:marRight w:val="0"/>
      <w:marTop w:val="0"/>
      <w:marBottom w:val="0"/>
      <w:divBdr>
        <w:top w:val="none" w:sz="0" w:space="0" w:color="auto"/>
        <w:left w:val="none" w:sz="0" w:space="0" w:color="auto"/>
        <w:bottom w:val="none" w:sz="0" w:space="0" w:color="auto"/>
        <w:right w:val="none" w:sz="0" w:space="0" w:color="auto"/>
      </w:divBdr>
    </w:div>
    <w:div w:id="1654094894">
      <w:bodyDiv w:val="1"/>
      <w:marLeft w:val="0"/>
      <w:marRight w:val="0"/>
      <w:marTop w:val="0"/>
      <w:marBottom w:val="0"/>
      <w:divBdr>
        <w:top w:val="none" w:sz="0" w:space="0" w:color="auto"/>
        <w:left w:val="none" w:sz="0" w:space="0" w:color="auto"/>
        <w:bottom w:val="none" w:sz="0" w:space="0" w:color="auto"/>
        <w:right w:val="none" w:sz="0" w:space="0" w:color="auto"/>
      </w:divBdr>
    </w:div>
    <w:div w:id="1664819855">
      <w:bodyDiv w:val="1"/>
      <w:marLeft w:val="0"/>
      <w:marRight w:val="0"/>
      <w:marTop w:val="0"/>
      <w:marBottom w:val="0"/>
      <w:divBdr>
        <w:top w:val="none" w:sz="0" w:space="0" w:color="auto"/>
        <w:left w:val="none" w:sz="0" w:space="0" w:color="auto"/>
        <w:bottom w:val="none" w:sz="0" w:space="0" w:color="auto"/>
        <w:right w:val="none" w:sz="0" w:space="0" w:color="auto"/>
      </w:divBdr>
    </w:div>
    <w:div w:id="1674456180">
      <w:bodyDiv w:val="1"/>
      <w:marLeft w:val="0"/>
      <w:marRight w:val="0"/>
      <w:marTop w:val="0"/>
      <w:marBottom w:val="0"/>
      <w:divBdr>
        <w:top w:val="none" w:sz="0" w:space="0" w:color="auto"/>
        <w:left w:val="none" w:sz="0" w:space="0" w:color="auto"/>
        <w:bottom w:val="none" w:sz="0" w:space="0" w:color="auto"/>
        <w:right w:val="none" w:sz="0" w:space="0" w:color="auto"/>
      </w:divBdr>
    </w:div>
    <w:div w:id="1678388910">
      <w:bodyDiv w:val="1"/>
      <w:marLeft w:val="0"/>
      <w:marRight w:val="0"/>
      <w:marTop w:val="0"/>
      <w:marBottom w:val="0"/>
      <w:divBdr>
        <w:top w:val="none" w:sz="0" w:space="0" w:color="auto"/>
        <w:left w:val="none" w:sz="0" w:space="0" w:color="auto"/>
        <w:bottom w:val="none" w:sz="0" w:space="0" w:color="auto"/>
        <w:right w:val="none" w:sz="0" w:space="0" w:color="auto"/>
      </w:divBdr>
    </w:div>
    <w:div w:id="1679229443">
      <w:bodyDiv w:val="1"/>
      <w:marLeft w:val="0"/>
      <w:marRight w:val="0"/>
      <w:marTop w:val="0"/>
      <w:marBottom w:val="0"/>
      <w:divBdr>
        <w:top w:val="none" w:sz="0" w:space="0" w:color="auto"/>
        <w:left w:val="none" w:sz="0" w:space="0" w:color="auto"/>
        <w:bottom w:val="none" w:sz="0" w:space="0" w:color="auto"/>
        <w:right w:val="none" w:sz="0" w:space="0" w:color="auto"/>
      </w:divBdr>
    </w:div>
    <w:div w:id="1679429570">
      <w:bodyDiv w:val="1"/>
      <w:marLeft w:val="0"/>
      <w:marRight w:val="0"/>
      <w:marTop w:val="0"/>
      <w:marBottom w:val="0"/>
      <w:divBdr>
        <w:top w:val="none" w:sz="0" w:space="0" w:color="auto"/>
        <w:left w:val="none" w:sz="0" w:space="0" w:color="auto"/>
        <w:bottom w:val="none" w:sz="0" w:space="0" w:color="auto"/>
        <w:right w:val="none" w:sz="0" w:space="0" w:color="auto"/>
      </w:divBdr>
    </w:div>
    <w:div w:id="1711491569">
      <w:bodyDiv w:val="1"/>
      <w:marLeft w:val="0"/>
      <w:marRight w:val="0"/>
      <w:marTop w:val="0"/>
      <w:marBottom w:val="0"/>
      <w:divBdr>
        <w:top w:val="none" w:sz="0" w:space="0" w:color="auto"/>
        <w:left w:val="none" w:sz="0" w:space="0" w:color="auto"/>
        <w:bottom w:val="none" w:sz="0" w:space="0" w:color="auto"/>
        <w:right w:val="none" w:sz="0" w:space="0" w:color="auto"/>
      </w:divBdr>
    </w:div>
    <w:div w:id="1714498154">
      <w:bodyDiv w:val="1"/>
      <w:marLeft w:val="0"/>
      <w:marRight w:val="0"/>
      <w:marTop w:val="0"/>
      <w:marBottom w:val="0"/>
      <w:divBdr>
        <w:top w:val="none" w:sz="0" w:space="0" w:color="auto"/>
        <w:left w:val="none" w:sz="0" w:space="0" w:color="auto"/>
        <w:bottom w:val="none" w:sz="0" w:space="0" w:color="auto"/>
        <w:right w:val="none" w:sz="0" w:space="0" w:color="auto"/>
      </w:divBdr>
    </w:div>
    <w:div w:id="1739981905">
      <w:bodyDiv w:val="1"/>
      <w:marLeft w:val="0"/>
      <w:marRight w:val="0"/>
      <w:marTop w:val="0"/>
      <w:marBottom w:val="0"/>
      <w:divBdr>
        <w:top w:val="none" w:sz="0" w:space="0" w:color="auto"/>
        <w:left w:val="none" w:sz="0" w:space="0" w:color="auto"/>
        <w:bottom w:val="none" w:sz="0" w:space="0" w:color="auto"/>
        <w:right w:val="none" w:sz="0" w:space="0" w:color="auto"/>
      </w:divBdr>
    </w:div>
    <w:div w:id="1740713880">
      <w:bodyDiv w:val="1"/>
      <w:marLeft w:val="0"/>
      <w:marRight w:val="0"/>
      <w:marTop w:val="0"/>
      <w:marBottom w:val="0"/>
      <w:divBdr>
        <w:top w:val="none" w:sz="0" w:space="0" w:color="auto"/>
        <w:left w:val="none" w:sz="0" w:space="0" w:color="auto"/>
        <w:bottom w:val="none" w:sz="0" w:space="0" w:color="auto"/>
        <w:right w:val="none" w:sz="0" w:space="0" w:color="auto"/>
      </w:divBdr>
    </w:div>
    <w:div w:id="1771050904">
      <w:bodyDiv w:val="1"/>
      <w:marLeft w:val="0"/>
      <w:marRight w:val="0"/>
      <w:marTop w:val="0"/>
      <w:marBottom w:val="0"/>
      <w:divBdr>
        <w:top w:val="none" w:sz="0" w:space="0" w:color="auto"/>
        <w:left w:val="none" w:sz="0" w:space="0" w:color="auto"/>
        <w:bottom w:val="none" w:sz="0" w:space="0" w:color="auto"/>
        <w:right w:val="none" w:sz="0" w:space="0" w:color="auto"/>
      </w:divBdr>
    </w:div>
    <w:div w:id="1820924352">
      <w:bodyDiv w:val="1"/>
      <w:marLeft w:val="0"/>
      <w:marRight w:val="0"/>
      <w:marTop w:val="0"/>
      <w:marBottom w:val="0"/>
      <w:divBdr>
        <w:top w:val="none" w:sz="0" w:space="0" w:color="auto"/>
        <w:left w:val="none" w:sz="0" w:space="0" w:color="auto"/>
        <w:bottom w:val="none" w:sz="0" w:space="0" w:color="auto"/>
        <w:right w:val="none" w:sz="0" w:space="0" w:color="auto"/>
      </w:divBdr>
    </w:div>
    <w:div w:id="1844663557">
      <w:bodyDiv w:val="1"/>
      <w:marLeft w:val="0"/>
      <w:marRight w:val="0"/>
      <w:marTop w:val="0"/>
      <w:marBottom w:val="0"/>
      <w:divBdr>
        <w:top w:val="none" w:sz="0" w:space="0" w:color="auto"/>
        <w:left w:val="none" w:sz="0" w:space="0" w:color="auto"/>
        <w:bottom w:val="none" w:sz="0" w:space="0" w:color="auto"/>
        <w:right w:val="none" w:sz="0" w:space="0" w:color="auto"/>
      </w:divBdr>
    </w:div>
    <w:div w:id="1847554206">
      <w:bodyDiv w:val="1"/>
      <w:marLeft w:val="0"/>
      <w:marRight w:val="0"/>
      <w:marTop w:val="0"/>
      <w:marBottom w:val="0"/>
      <w:divBdr>
        <w:top w:val="none" w:sz="0" w:space="0" w:color="auto"/>
        <w:left w:val="none" w:sz="0" w:space="0" w:color="auto"/>
        <w:bottom w:val="none" w:sz="0" w:space="0" w:color="auto"/>
        <w:right w:val="none" w:sz="0" w:space="0" w:color="auto"/>
      </w:divBdr>
    </w:div>
    <w:div w:id="1877698020">
      <w:bodyDiv w:val="1"/>
      <w:marLeft w:val="0"/>
      <w:marRight w:val="0"/>
      <w:marTop w:val="0"/>
      <w:marBottom w:val="0"/>
      <w:divBdr>
        <w:top w:val="none" w:sz="0" w:space="0" w:color="auto"/>
        <w:left w:val="none" w:sz="0" w:space="0" w:color="auto"/>
        <w:bottom w:val="none" w:sz="0" w:space="0" w:color="auto"/>
        <w:right w:val="none" w:sz="0" w:space="0" w:color="auto"/>
      </w:divBdr>
    </w:div>
    <w:div w:id="1966961261">
      <w:bodyDiv w:val="1"/>
      <w:marLeft w:val="0"/>
      <w:marRight w:val="0"/>
      <w:marTop w:val="0"/>
      <w:marBottom w:val="0"/>
      <w:divBdr>
        <w:top w:val="none" w:sz="0" w:space="0" w:color="auto"/>
        <w:left w:val="none" w:sz="0" w:space="0" w:color="auto"/>
        <w:bottom w:val="none" w:sz="0" w:space="0" w:color="auto"/>
        <w:right w:val="none" w:sz="0" w:space="0" w:color="auto"/>
      </w:divBdr>
    </w:div>
    <w:div w:id="1971978517">
      <w:bodyDiv w:val="1"/>
      <w:marLeft w:val="0"/>
      <w:marRight w:val="0"/>
      <w:marTop w:val="0"/>
      <w:marBottom w:val="0"/>
      <w:divBdr>
        <w:top w:val="none" w:sz="0" w:space="0" w:color="auto"/>
        <w:left w:val="none" w:sz="0" w:space="0" w:color="auto"/>
        <w:bottom w:val="none" w:sz="0" w:space="0" w:color="auto"/>
        <w:right w:val="none" w:sz="0" w:space="0" w:color="auto"/>
      </w:divBdr>
    </w:div>
    <w:div w:id="2015300542">
      <w:bodyDiv w:val="1"/>
      <w:marLeft w:val="0"/>
      <w:marRight w:val="0"/>
      <w:marTop w:val="0"/>
      <w:marBottom w:val="0"/>
      <w:divBdr>
        <w:top w:val="none" w:sz="0" w:space="0" w:color="auto"/>
        <w:left w:val="none" w:sz="0" w:space="0" w:color="auto"/>
        <w:bottom w:val="none" w:sz="0" w:space="0" w:color="auto"/>
        <w:right w:val="none" w:sz="0" w:space="0" w:color="auto"/>
      </w:divBdr>
    </w:div>
    <w:div w:id="2088115873">
      <w:bodyDiv w:val="1"/>
      <w:marLeft w:val="0"/>
      <w:marRight w:val="0"/>
      <w:marTop w:val="0"/>
      <w:marBottom w:val="0"/>
      <w:divBdr>
        <w:top w:val="none" w:sz="0" w:space="0" w:color="auto"/>
        <w:left w:val="none" w:sz="0" w:space="0" w:color="auto"/>
        <w:bottom w:val="none" w:sz="0" w:space="0" w:color="auto"/>
        <w:right w:val="none" w:sz="0" w:space="0" w:color="auto"/>
      </w:divBdr>
    </w:div>
    <w:div w:id="2089957493">
      <w:bodyDiv w:val="1"/>
      <w:marLeft w:val="0"/>
      <w:marRight w:val="0"/>
      <w:marTop w:val="0"/>
      <w:marBottom w:val="0"/>
      <w:divBdr>
        <w:top w:val="none" w:sz="0" w:space="0" w:color="auto"/>
        <w:left w:val="none" w:sz="0" w:space="0" w:color="auto"/>
        <w:bottom w:val="none" w:sz="0" w:space="0" w:color="auto"/>
        <w:right w:val="none" w:sz="0" w:space="0" w:color="auto"/>
      </w:divBdr>
    </w:div>
    <w:div w:id="2100172743">
      <w:bodyDiv w:val="1"/>
      <w:marLeft w:val="0"/>
      <w:marRight w:val="0"/>
      <w:marTop w:val="0"/>
      <w:marBottom w:val="0"/>
      <w:divBdr>
        <w:top w:val="none" w:sz="0" w:space="0" w:color="auto"/>
        <w:left w:val="none" w:sz="0" w:space="0" w:color="auto"/>
        <w:bottom w:val="none" w:sz="0" w:space="0" w:color="auto"/>
        <w:right w:val="none" w:sz="0" w:space="0" w:color="auto"/>
      </w:divBdr>
    </w:div>
    <w:div w:id="2111004771">
      <w:bodyDiv w:val="1"/>
      <w:marLeft w:val="0"/>
      <w:marRight w:val="0"/>
      <w:marTop w:val="0"/>
      <w:marBottom w:val="0"/>
      <w:divBdr>
        <w:top w:val="none" w:sz="0" w:space="0" w:color="auto"/>
        <w:left w:val="none" w:sz="0" w:space="0" w:color="auto"/>
        <w:bottom w:val="none" w:sz="0" w:space="0" w:color="auto"/>
        <w:right w:val="none" w:sz="0" w:space="0" w:color="auto"/>
      </w:divBdr>
    </w:div>
    <w:div w:id="21414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G:\..\..\..\..\..\..\..\..\..\&#208;&#156;&#208;&#190;&#208;&#184;%20&#208;&#180;&#208;&#190;&#208;&#186;&#209;&#131;&#208;&#188;&#208;&#181;&#208;&#189;&#209;&#130;&#209;&#139;\&#208;&#156;&#208;&#159;%20&#208;&#158;&#208;&#177;&#209;&#128;&#208;&#176;&#208;&#183;&#208;&#190;&#208;&#178;&#208;&#176;&#208;&#189;&#208;&#184;&#208;&#181;%20&#208;&#180;&#208;&#190;%20&#208;&#191;&#208;&#190;&#208;&#180;&#208;&#191;&#209;&#128;&#208;&#190;&#208;&#179;&#209;&#128;&#208;&#176;&#208;&#188;&#208;&#188;.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G:\..\..\..\..\..\..\..\..\..\&#208;&#156;&#208;&#190;&#208;&#184;%20&#208;&#180;&#208;&#190;&#208;&#186;&#209;&#131;&#208;&#188;&#208;&#181;&#208;&#189;&#209;&#130;&#209;&#139;\&#208;&#156;&#208;&#159;%20&#208;&#158;&#208;&#177;&#209;&#128;&#208;&#176;&#208;&#183;&#208;&#190;&#208;&#178;&#208;&#176;&#208;&#189;&#208;&#184;&#208;&#181;%20&#208;&#180;&#208;&#190;%20&#208;&#191;&#208;&#190;&#208;&#180;&#208;&#191;&#209;&#128;&#208;&#190;&#208;&#179;&#209;&#128;&#208;&#176;&#208;&#188;&#208;&#188;.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G:\..\..\..\..\..\..\..\..\..\&#208;&#156;&#208;&#190;&#208;&#184;%20&#208;&#180;&#208;&#190;&#208;&#186;&#209;&#131;&#208;&#188;&#208;&#181;&#208;&#189;&#209;&#130;&#209;&#139;\&#208;&#156;&#208;&#159;%20&#208;&#158;&#208;&#177;&#209;&#128;&#208;&#176;&#208;&#183;&#208;&#190;&#208;&#178;&#208;&#176;&#208;&#189;&#208;&#184;&#208;&#181;%20&#208;&#180;&#208;&#190;%20&#208;&#191;&#208;&#190;&#208;&#180;&#208;&#191;&#209;&#128;&#208;&#190;&#208;&#179;&#209;&#128;&#208;&#176;&#208;&#188;&#208;&#188;.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ezhanicy.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G:\..\..\..\..\..\..\..\..\..\&#208;&#156;&#208;&#190;&#208;&#184;%20&#208;&#180;&#208;&#190;&#208;&#186;&#209;&#131;&#208;&#188;&#208;&#181;&#208;&#189;&#209;&#130;&#209;&#139;\&#208;&#156;&#208;&#159;%20&#208;&#158;&#208;&#177;&#209;&#128;&#208;&#176;&#208;&#183;&#208;&#190;&#208;&#178;&#208;&#176;&#208;&#189;&#208;&#184;&#208;&#181;%20&#208;&#180;&#208;&#190;%20&#208;&#191;&#208;&#190;&#208;&#180;&#208;&#191;&#209;&#128;&#208;&#190;&#208;&#179;&#209;&#128;&#208;&#176;&#208;&#188;&#208;&#18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0A8E2-F6D1-41BA-8CD9-974F3237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125</Pages>
  <Words>32414</Words>
  <Characters>184760</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BEZHADM</Company>
  <LinksUpToDate>false</LinksUpToDate>
  <CharactersWithSpaces>216741</CharactersWithSpaces>
  <SharedDoc>false</SharedDoc>
  <HLinks>
    <vt:vector size="48" baseType="variant">
      <vt:variant>
        <vt:i4>4128884</vt:i4>
      </vt:variant>
      <vt:variant>
        <vt:i4>21</vt:i4>
      </vt:variant>
      <vt:variant>
        <vt:i4>0</vt:i4>
      </vt:variant>
      <vt:variant>
        <vt:i4>5</vt:i4>
      </vt:variant>
      <vt:variant>
        <vt:lpwstr>../../../../../../../../../../../../../%D0%9C%D0%BE%D0%B8 %D0%B4%D0%BE%D0%BA%D1%83%D0%BC%D0%B5%D0%BD%D1%82%D1%8B/%D0%9C%D0%9F %D0%9E%D0%B1%D1%80%D0%B0%D0%B7%D0%BE%D0%B2%D0%B0%D0%BD%D0%B8%D0%B5 %D0%B4%D0%BE %D0%BF%D0%BE%D0%B4%D0%BF%D1%80%D0%BE%D0%B3%D1%80%D0%B0%D0%BC%D0%BC.doc</vt:lpwstr>
      </vt:variant>
      <vt:variant>
        <vt:lpwstr>Par18%23Par18</vt:lpwstr>
      </vt:variant>
      <vt:variant>
        <vt:i4>4128895</vt:i4>
      </vt:variant>
      <vt:variant>
        <vt:i4>18</vt:i4>
      </vt:variant>
      <vt:variant>
        <vt:i4>0</vt:i4>
      </vt:variant>
      <vt:variant>
        <vt:i4>5</vt:i4>
      </vt:variant>
      <vt:variant>
        <vt:lpwstr>../../../../../../../../../../../../../%D0%9C%D0%BE%D0%B8 %D0%B4%D0%BE%D0%BA%D1%83%D0%BC%D0%B5%D0%BD%D1%82%D1%8B/%D0%9C%D0%9F %D0%9E%D0%B1%D1%80%D0%B0%D0%B7%D0%BE%D0%B2%D0%B0%D0%BD%D0%B8%D0%B5 %D0%B4%D0%BE %D0%BF%D0%BE%D0%B4%D0%BF%D1%80%D0%BE%D0%B3%D1%80%D0%B0%D0%BC%D0%BC.doc</vt:lpwstr>
      </vt:variant>
      <vt:variant>
        <vt:lpwstr>Par13%23Par13</vt:lpwstr>
      </vt:variant>
      <vt:variant>
        <vt:i4>4128889</vt:i4>
      </vt:variant>
      <vt:variant>
        <vt:i4>15</vt:i4>
      </vt:variant>
      <vt:variant>
        <vt:i4>0</vt:i4>
      </vt:variant>
      <vt:variant>
        <vt:i4>5</vt:i4>
      </vt:variant>
      <vt:variant>
        <vt:lpwstr>../../../../../../../../../../../../../%D0%9C%D0%BE%D0%B8 %D0%B4%D0%BE%D0%BA%D1%83%D0%BC%D0%B5%D0%BD%D1%82%D1%8B/%D0%9C%D0%9F %D0%9E%D0%B1%D1%80%D0%B0%D0%B7%D0%BE%D0%B2%D0%B0%D0%BD%D0%B8%D0%B5 %D0%B4%D0%BE %D0%BF%D0%BE%D0%B4%D0%BF%D1%80%D0%BE%D0%B3%D1%80%D0%B0%D0%BC%D0%BC.doc</vt:lpwstr>
      </vt:variant>
      <vt:variant>
        <vt:lpwstr>Par15%23Par15</vt:lpwstr>
      </vt:variant>
      <vt:variant>
        <vt:i4>4128892</vt:i4>
      </vt:variant>
      <vt:variant>
        <vt:i4>12</vt:i4>
      </vt:variant>
      <vt:variant>
        <vt:i4>0</vt:i4>
      </vt:variant>
      <vt:variant>
        <vt:i4>5</vt:i4>
      </vt:variant>
      <vt:variant>
        <vt:lpwstr>../../../../../../../../../../../../../%D0%9C%D0%BE%D0%B8 %D0%B4%D0%BE%D0%BA%D1%83%D0%BC%D0%B5%D0%BD%D1%82%D1%8B/%D0%9C%D0%9F %D0%9E%D0%B1%D1%80%D0%B0%D0%B7%D0%BE%D0%B2%D0%B0%D0%BD%D0%B8%D0%B5 %D0%B4%D0%BE %D0%BF%D0%BE%D0%B4%D0%BF%D1%80%D0%BE%D0%B3%D1%80%D0%B0%D0%BC%D0%BC.doc</vt:lpwstr>
      </vt:variant>
      <vt:variant>
        <vt:lpwstr>Par10%23Par10</vt:lpwstr>
      </vt:variant>
      <vt:variant>
        <vt:i4>5570562</vt:i4>
      </vt:variant>
      <vt:variant>
        <vt:i4>9</vt:i4>
      </vt:variant>
      <vt:variant>
        <vt:i4>0</vt:i4>
      </vt:variant>
      <vt:variant>
        <vt:i4>5</vt:i4>
      </vt:variant>
      <vt:variant>
        <vt:lpwstr/>
      </vt:variant>
      <vt:variant>
        <vt:lpwstr>Par48</vt:lpwstr>
      </vt:variant>
      <vt:variant>
        <vt:i4>5439490</vt:i4>
      </vt:variant>
      <vt:variant>
        <vt:i4>6</vt:i4>
      </vt:variant>
      <vt:variant>
        <vt:i4>0</vt:i4>
      </vt:variant>
      <vt:variant>
        <vt:i4>5</vt:i4>
      </vt:variant>
      <vt:variant>
        <vt:lpwstr/>
      </vt:variant>
      <vt:variant>
        <vt:lpwstr>Par24</vt:lpwstr>
      </vt:variant>
      <vt:variant>
        <vt:i4>5505026</vt:i4>
      </vt:variant>
      <vt:variant>
        <vt:i4>3</vt:i4>
      </vt:variant>
      <vt:variant>
        <vt:i4>0</vt:i4>
      </vt:variant>
      <vt:variant>
        <vt:i4>5</vt:i4>
      </vt:variant>
      <vt:variant>
        <vt:lpwstr/>
      </vt:variant>
      <vt:variant>
        <vt:lpwstr>Par5</vt:lpwstr>
      </vt:variant>
      <vt:variant>
        <vt:i4>7667744</vt:i4>
      </vt:variant>
      <vt:variant>
        <vt:i4>0</vt:i4>
      </vt:variant>
      <vt:variant>
        <vt:i4>0</vt:i4>
      </vt:variant>
      <vt:variant>
        <vt:i4>5</vt:i4>
      </vt:variant>
      <vt:variant>
        <vt:lpwstr>https://bezhanicy.gosuslugi.ru/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dc:creator>
  <cp:lastModifiedBy>Наталья</cp:lastModifiedBy>
  <cp:revision>18</cp:revision>
  <cp:lastPrinted>2025-03-14T11:12:00Z</cp:lastPrinted>
  <dcterms:created xsi:type="dcterms:W3CDTF">2025-03-14T12:44:00Z</dcterms:created>
  <dcterms:modified xsi:type="dcterms:W3CDTF">2025-03-14T12:59:00Z</dcterms:modified>
</cp:coreProperties>
</file>